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0A5" w:rsidRPr="00123DF8" w:rsidRDefault="004F313C" w:rsidP="00D33EBE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</w:t>
      </w:r>
      <w:r w:rsidR="008675E0" w:rsidRPr="00123DF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235CB">
        <w:rPr>
          <w:rFonts w:ascii="Times New Roman" w:hAnsi="Times New Roman" w:cs="Times New Roman"/>
          <w:b/>
          <w:sz w:val="26"/>
          <w:szCs w:val="26"/>
        </w:rPr>
        <w:t>4</w:t>
      </w:r>
      <w:r w:rsidR="008675E0" w:rsidRPr="00123DF8">
        <w:rPr>
          <w:rFonts w:ascii="Times New Roman" w:hAnsi="Times New Roman" w:cs="Times New Roman"/>
          <w:b/>
          <w:sz w:val="26"/>
          <w:szCs w:val="26"/>
        </w:rPr>
        <w:t>.</w:t>
      </w:r>
      <w:r w:rsidR="00613442" w:rsidRPr="00123DF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235CB" w:rsidRPr="004F313C">
        <w:rPr>
          <w:rFonts w:ascii="Times New Roman" w:hAnsi="Times New Roman" w:cs="Times New Roman"/>
          <w:b/>
          <w:sz w:val="26"/>
          <w:szCs w:val="26"/>
          <w:u w:val="single"/>
        </w:rPr>
        <w:t xml:space="preserve">О принимаемых мерах по профилактике </w:t>
      </w:r>
      <w:r w:rsidR="00123DF8" w:rsidRPr="004F313C">
        <w:rPr>
          <w:rFonts w:ascii="Times New Roman" w:hAnsi="Times New Roman" w:cs="Times New Roman"/>
          <w:b/>
          <w:sz w:val="26"/>
          <w:szCs w:val="26"/>
          <w:u w:val="single"/>
        </w:rPr>
        <w:t>корр</w:t>
      </w:r>
      <w:r w:rsidR="000235CB" w:rsidRPr="004F313C">
        <w:rPr>
          <w:rFonts w:ascii="Times New Roman" w:hAnsi="Times New Roman" w:cs="Times New Roman"/>
          <w:b/>
          <w:sz w:val="26"/>
          <w:szCs w:val="26"/>
          <w:u w:val="single"/>
        </w:rPr>
        <w:t>упционных</w:t>
      </w:r>
      <w:r w:rsidR="00123DF8" w:rsidRPr="004F313C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0235CB" w:rsidRPr="004F313C">
        <w:rPr>
          <w:rFonts w:ascii="Times New Roman" w:hAnsi="Times New Roman" w:cs="Times New Roman"/>
          <w:b/>
          <w:sz w:val="26"/>
          <w:szCs w:val="26"/>
          <w:u w:val="single"/>
        </w:rPr>
        <w:t>проявлений в сфере ЖКХ</w:t>
      </w:r>
      <w:r w:rsidR="009820A5" w:rsidRPr="004F313C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751173" w:rsidRPr="00123DF8" w:rsidRDefault="008675E0" w:rsidP="00D33EB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DF8">
        <w:rPr>
          <w:rFonts w:ascii="Times New Roman" w:hAnsi="Times New Roman" w:cs="Times New Roman"/>
          <w:sz w:val="26"/>
          <w:szCs w:val="26"/>
        </w:rPr>
        <w:t>В</w:t>
      </w:r>
      <w:r w:rsidR="009820A5" w:rsidRPr="00123DF8">
        <w:rPr>
          <w:rFonts w:ascii="Times New Roman" w:hAnsi="Times New Roman" w:cs="Times New Roman"/>
          <w:sz w:val="26"/>
          <w:szCs w:val="26"/>
        </w:rPr>
        <w:t xml:space="preserve"> </w:t>
      </w:r>
      <w:r w:rsidR="00513784" w:rsidRPr="00123DF8">
        <w:rPr>
          <w:rFonts w:ascii="Times New Roman" w:hAnsi="Times New Roman" w:cs="Times New Roman"/>
          <w:sz w:val="26"/>
          <w:szCs w:val="26"/>
        </w:rPr>
        <w:t xml:space="preserve">целях рационального использования средств бюджета </w:t>
      </w:r>
      <w:r w:rsidR="00123DF8" w:rsidRPr="00123DF8">
        <w:rPr>
          <w:rFonts w:ascii="Times New Roman" w:hAnsi="Times New Roman" w:cs="Times New Roman"/>
          <w:sz w:val="26"/>
          <w:szCs w:val="26"/>
        </w:rPr>
        <w:t>городского поселения</w:t>
      </w:r>
      <w:r w:rsidR="00513784" w:rsidRPr="00123DF8">
        <w:rPr>
          <w:rFonts w:ascii="Times New Roman" w:hAnsi="Times New Roman" w:cs="Times New Roman"/>
          <w:sz w:val="26"/>
          <w:szCs w:val="26"/>
        </w:rPr>
        <w:t xml:space="preserve"> Пойковский особое внимание уделяется</w:t>
      </w:r>
      <w:r w:rsidR="009820A5" w:rsidRPr="00123DF8">
        <w:rPr>
          <w:rFonts w:ascii="Times New Roman" w:hAnsi="Times New Roman" w:cs="Times New Roman"/>
          <w:sz w:val="26"/>
          <w:szCs w:val="26"/>
        </w:rPr>
        <w:t xml:space="preserve"> реализации мероприятий</w:t>
      </w:r>
      <w:r w:rsidR="00D33EBE" w:rsidRPr="00123DF8">
        <w:rPr>
          <w:rFonts w:ascii="Times New Roman" w:hAnsi="Times New Roman" w:cs="Times New Roman"/>
          <w:sz w:val="26"/>
          <w:szCs w:val="26"/>
        </w:rPr>
        <w:t xml:space="preserve">, направленных на </w:t>
      </w:r>
      <w:r w:rsidR="00513784" w:rsidRPr="00123DF8">
        <w:rPr>
          <w:rFonts w:ascii="Times New Roman" w:hAnsi="Times New Roman" w:cs="Times New Roman"/>
          <w:sz w:val="26"/>
          <w:szCs w:val="26"/>
        </w:rPr>
        <w:t xml:space="preserve">пресечение и </w:t>
      </w:r>
      <w:r w:rsidR="00D33EBE" w:rsidRPr="00123DF8">
        <w:rPr>
          <w:rFonts w:ascii="Times New Roman" w:hAnsi="Times New Roman" w:cs="Times New Roman"/>
          <w:sz w:val="26"/>
          <w:szCs w:val="26"/>
        </w:rPr>
        <w:t xml:space="preserve">профилактику коррупционных проявлений в сфере </w:t>
      </w:r>
      <w:r w:rsidR="00513784" w:rsidRPr="00123DF8">
        <w:rPr>
          <w:rFonts w:ascii="Times New Roman" w:hAnsi="Times New Roman" w:cs="Times New Roman"/>
          <w:sz w:val="26"/>
          <w:szCs w:val="26"/>
        </w:rPr>
        <w:t>жилищно-коммунального хозяйства</w:t>
      </w:r>
      <w:r w:rsidR="00D33EBE" w:rsidRPr="00123DF8">
        <w:rPr>
          <w:rFonts w:ascii="Times New Roman" w:hAnsi="Times New Roman" w:cs="Times New Roman"/>
          <w:sz w:val="26"/>
          <w:szCs w:val="26"/>
        </w:rPr>
        <w:t xml:space="preserve">, введен </w:t>
      </w:r>
      <w:r w:rsidRPr="00123DF8">
        <w:rPr>
          <w:rFonts w:ascii="Times New Roman" w:hAnsi="Times New Roman" w:cs="Times New Roman"/>
          <w:sz w:val="26"/>
          <w:szCs w:val="26"/>
        </w:rPr>
        <w:t xml:space="preserve">и реализуется на практике </w:t>
      </w:r>
      <w:r w:rsidR="00D33EBE" w:rsidRPr="00123DF8">
        <w:rPr>
          <w:rFonts w:ascii="Times New Roman" w:hAnsi="Times New Roman" w:cs="Times New Roman"/>
          <w:sz w:val="26"/>
          <w:szCs w:val="26"/>
        </w:rPr>
        <w:t>внутренний порядок контроля за ходом выполнения работ в рамках заключ</w:t>
      </w:r>
      <w:r w:rsidRPr="00123DF8">
        <w:rPr>
          <w:rFonts w:ascii="Times New Roman" w:hAnsi="Times New Roman" w:cs="Times New Roman"/>
          <w:sz w:val="26"/>
          <w:szCs w:val="26"/>
        </w:rPr>
        <w:t>аемых</w:t>
      </w:r>
      <w:r w:rsidR="00D33EBE" w:rsidRPr="00123DF8">
        <w:rPr>
          <w:rFonts w:ascii="Times New Roman" w:hAnsi="Times New Roman" w:cs="Times New Roman"/>
          <w:sz w:val="26"/>
          <w:szCs w:val="26"/>
        </w:rPr>
        <w:t xml:space="preserve"> муниципальных контрактов. </w:t>
      </w:r>
      <w:r w:rsidRPr="00123DF8">
        <w:rPr>
          <w:rFonts w:ascii="Times New Roman" w:hAnsi="Times New Roman" w:cs="Times New Roman"/>
          <w:sz w:val="26"/>
          <w:szCs w:val="26"/>
        </w:rPr>
        <w:t>Механизм реализации заключается в том, что после подписания</w:t>
      </w:r>
      <w:r w:rsidR="0041581C" w:rsidRPr="00123DF8">
        <w:rPr>
          <w:rFonts w:ascii="Times New Roman" w:hAnsi="Times New Roman" w:cs="Times New Roman"/>
          <w:sz w:val="26"/>
          <w:szCs w:val="26"/>
        </w:rPr>
        <w:t xml:space="preserve"> каждого муниципального контракта приказом назначается ответственный специалист </w:t>
      </w:r>
      <w:r w:rsidR="00513784" w:rsidRPr="00123DF8">
        <w:rPr>
          <w:rFonts w:ascii="Times New Roman" w:hAnsi="Times New Roman" w:cs="Times New Roman"/>
          <w:sz w:val="26"/>
          <w:szCs w:val="26"/>
        </w:rPr>
        <w:t xml:space="preserve">заказчика – </w:t>
      </w:r>
      <w:r w:rsidR="0041581C" w:rsidRPr="00123DF8">
        <w:rPr>
          <w:rFonts w:ascii="Times New Roman" w:hAnsi="Times New Roman" w:cs="Times New Roman"/>
          <w:sz w:val="26"/>
          <w:szCs w:val="26"/>
        </w:rPr>
        <w:t xml:space="preserve">МКУ «Служба ЖКХ и благоустройства гп. Пойковский», курирующий </w:t>
      </w:r>
      <w:r w:rsidRPr="00123DF8">
        <w:rPr>
          <w:rFonts w:ascii="Times New Roman" w:hAnsi="Times New Roman" w:cs="Times New Roman"/>
          <w:sz w:val="26"/>
          <w:szCs w:val="26"/>
        </w:rPr>
        <w:t>каждый этап выполнения</w:t>
      </w:r>
      <w:r w:rsidR="0041581C" w:rsidRPr="00123DF8">
        <w:rPr>
          <w:rFonts w:ascii="Times New Roman" w:hAnsi="Times New Roman" w:cs="Times New Roman"/>
          <w:sz w:val="26"/>
          <w:szCs w:val="26"/>
        </w:rPr>
        <w:t xml:space="preserve"> работ</w:t>
      </w:r>
      <w:r w:rsidR="00123DF8" w:rsidRPr="00123DF8">
        <w:rPr>
          <w:rFonts w:ascii="Times New Roman" w:hAnsi="Times New Roman" w:cs="Times New Roman"/>
          <w:sz w:val="26"/>
          <w:szCs w:val="26"/>
        </w:rPr>
        <w:t>, в том числе скрытых работ</w:t>
      </w:r>
      <w:r w:rsidR="0041581C" w:rsidRPr="00123DF8">
        <w:rPr>
          <w:rFonts w:ascii="Times New Roman" w:hAnsi="Times New Roman" w:cs="Times New Roman"/>
          <w:sz w:val="26"/>
          <w:szCs w:val="26"/>
        </w:rPr>
        <w:t xml:space="preserve">, соблюдение технологии, а также </w:t>
      </w:r>
      <w:r w:rsidR="00E27676" w:rsidRPr="00123DF8">
        <w:rPr>
          <w:rFonts w:ascii="Times New Roman" w:hAnsi="Times New Roman" w:cs="Times New Roman"/>
          <w:sz w:val="26"/>
          <w:szCs w:val="26"/>
        </w:rPr>
        <w:t xml:space="preserve">соответствие материалов, используемых в процессе выполнения работ, </w:t>
      </w:r>
      <w:bookmarkStart w:id="0" w:name="_GoBack"/>
      <w:r w:rsidR="00E27676" w:rsidRPr="00123DF8">
        <w:rPr>
          <w:rFonts w:ascii="Times New Roman" w:hAnsi="Times New Roman" w:cs="Times New Roman"/>
          <w:sz w:val="26"/>
          <w:szCs w:val="26"/>
        </w:rPr>
        <w:t xml:space="preserve">стандартам качества </w:t>
      </w:r>
      <w:r w:rsidR="00513784" w:rsidRPr="00123DF8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E27676" w:rsidRPr="00123DF8">
        <w:rPr>
          <w:rFonts w:ascii="Times New Roman" w:hAnsi="Times New Roman" w:cs="Times New Roman"/>
          <w:sz w:val="26"/>
          <w:szCs w:val="26"/>
        </w:rPr>
        <w:t>техническим заданием и сметным</w:t>
      </w:r>
      <w:r w:rsidR="00B97613" w:rsidRPr="00123DF8">
        <w:rPr>
          <w:rFonts w:ascii="Times New Roman" w:hAnsi="Times New Roman" w:cs="Times New Roman"/>
          <w:sz w:val="26"/>
          <w:szCs w:val="26"/>
        </w:rPr>
        <w:t xml:space="preserve">и расчетами к соответствующему </w:t>
      </w:r>
      <w:bookmarkEnd w:id="0"/>
      <w:r w:rsidR="00B97613" w:rsidRPr="00123DF8">
        <w:rPr>
          <w:rFonts w:ascii="Times New Roman" w:hAnsi="Times New Roman" w:cs="Times New Roman"/>
          <w:sz w:val="26"/>
          <w:szCs w:val="26"/>
        </w:rPr>
        <w:t>муниципальному контракту</w:t>
      </w:r>
      <w:r w:rsidR="00E27676" w:rsidRPr="00123DF8">
        <w:rPr>
          <w:rFonts w:ascii="Times New Roman" w:hAnsi="Times New Roman" w:cs="Times New Roman"/>
          <w:sz w:val="26"/>
          <w:szCs w:val="26"/>
        </w:rPr>
        <w:t>.</w:t>
      </w:r>
    </w:p>
    <w:p w:rsidR="00E27676" w:rsidRPr="00123DF8" w:rsidRDefault="008675E0" w:rsidP="00D33EB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DF8">
        <w:rPr>
          <w:rFonts w:ascii="Times New Roman" w:hAnsi="Times New Roman" w:cs="Times New Roman"/>
          <w:sz w:val="26"/>
          <w:szCs w:val="26"/>
        </w:rPr>
        <w:t xml:space="preserve">На стадии приема-передачи </w:t>
      </w:r>
      <w:r w:rsidR="00E27676" w:rsidRPr="00123DF8">
        <w:rPr>
          <w:rFonts w:ascii="Times New Roman" w:hAnsi="Times New Roman" w:cs="Times New Roman"/>
          <w:sz w:val="26"/>
          <w:szCs w:val="26"/>
        </w:rPr>
        <w:t>выполненных</w:t>
      </w:r>
      <w:r w:rsidR="00B97613" w:rsidRPr="00123DF8">
        <w:rPr>
          <w:rFonts w:ascii="Times New Roman" w:hAnsi="Times New Roman" w:cs="Times New Roman"/>
          <w:sz w:val="26"/>
          <w:szCs w:val="26"/>
        </w:rPr>
        <w:t xml:space="preserve"> работ</w:t>
      </w:r>
      <w:r w:rsidR="00E27676" w:rsidRPr="00123DF8">
        <w:rPr>
          <w:rFonts w:ascii="Times New Roman" w:hAnsi="Times New Roman" w:cs="Times New Roman"/>
          <w:sz w:val="26"/>
          <w:szCs w:val="26"/>
        </w:rPr>
        <w:t xml:space="preserve"> </w:t>
      </w:r>
      <w:r w:rsidRPr="00123DF8">
        <w:rPr>
          <w:rFonts w:ascii="Times New Roman" w:hAnsi="Times New Roman" w:cs="Times New Roman"/>
          <w:sz w:val="26"/>
          <w:szCs w:val="26"/>
        </w:rPr>
        <w:t xml:space="preserve">в </w:t>
      </w:r>
      <w:r w:rsidR="00C106A2" w:rsidRPr="00123DF8">
        <w:rPr>
          <w:rFonts w:ascii="Times New Roman" w:hAnsi="Times New Roman" w:cs="Times New Roman"/>
          <w:sz w:val="26"/>
          <w:szCs w:val="26"/>
        </w:rPr>
        <w:t>рамках муниципальных</w:t>
      </w:r>
      <w:r w:rsidRPr="00123DF8">
        <w:rPr>
          <w:rFonts w:ascii="Times New Roman" w:hAnsi="Times New Roman" w:cs="Times New Roman"/>
          <w:sz w:val="26"/>
          <w:szCs w:val="26"/>
        </w:rPr>
        <w:t xml:space="preserve"> контракт</w:t>
      </w:r>
      <w:r w:rsidR="00B97613" w:rsidRPr="00123DF8">
        <w:rPr>
          <w:rFonts w:ascii="Times New Roman" w:hAnsi="Times New Roman" w:cs="Times New Roman"/>
          <w:sz w:val="26"/>
          <w:szCs w:val="26"/>
        </w:rPr>
        <w:t>ов</w:t>
      </w:r>
      <w:r w:rsidRPr="00123DF8">
        <w:rPr>
          <w:rFonts w:ascii="Times New Roman" w:hAnsi="Times New Roman" w:cs="Times New Roman"/>
          <w:sz w:val="26"/>
          <w:szCs w:val="26"/>
        </w:rPr>
        <w:t xml:space="preserve"> </w:t>
      </w:r>
      <w:r w:rsidR="00E27676" w:rsidRPr="00123DF8">
        <w:rPr>
          <w:rFonts w:ascii="Times New Roman" w:hAnsi="Times New Roman" w:cs="Times New Roman"/>
          <w:sz w:val="26"/>
          <w:szCs w:val="26"/>
        </w:rPr>
        <w:t xml:space="preserve">в соответствии с распоряжением </w:t>
      </w:r>
      <w:r w:rsidR="00B0537B" w:rsidRPr="00123DF8">
        <w:rPr>
          <w:rFonts w:ascii="Times New Roman" w:hAnsi="Times New Roman" w:cs="Times New Roman"/>
          <w:sz w:val="26"/>
          <w:szCs w:val="26"/>
        </w:rPr>
        <w:t xml:space="preserve">Администрации городского поселения Пойковский от </w:t>
      </w:r>
      <w:r w:rsidR="0016558A" w:rsidRPr="00123DF8">
        <w:rPr>
          <w:rFonts w:ascii="Times New Roman" w:hAnsi="Times New Roman" w:cs="Times New Roman"/>
          <w:sz w:val="26"/>
          <w:szCs w:val="26"/>
        </w:rPr>
        <w:t>02.10.2017</w:t>
      </w:r>
      <w:r w:rsidR="00B0537B" w:rsidRPr="00123DF8">
        <w:rPr>
          <w:rFonts w:ascii="Times New Roman" w:hAnsi="Times New Roman" w:cs="Times New Roman"/>
          <w:sz w:val="26"/>
          <w:szCs w:val="26"/>
        </w:rPr>
        <w:t xml:space="preserve"> № </w:t>
      </w:r>
      <w:r w:rsidR="0016558A" w:rsidRPr="00123DF8">
        <w:rPr>
          <w:rFonts w:ascii="Times New Roman" w:hAnsi="Times New Roman" w:cs="Times New Roman"/>
          <w:sz w:val="26"/>
          <w:szCs w:val="26"/>
        </w:rPr>
        <w:t>804</w:t>
      </w:r>
      <w:r w:rsidR="00FD1C20" w:rsidRPr="00123DF8">
        <w:rPr>
          <w:rFonts w:ascii="Times New Roman" w:hAnsi="Times New Roman" w:cs="Times New Roman"/>
          <w:sz w:val="26"/>
          <w:szCs w:val="26"/>
        </w:rPr>
        <w:t>-р</w:t>
      </w:r>
      <w:r w:rsidR="00B0537B" w:rsidRPr="00123DF8">
        <w:rPr>
          <w:rFonts w:ascii="Times New Roman" w:hAnsi="Times New Roman" w:cs="Times New Roman"/>
          <w:sz w:val="26"/>
          <w:szCs w:val="26"/>
        </w:rPr>
        <w:t xml:space="preserve"> «</w:t>
      </w:r>
      <w:r w:rsidR="00B42D90" w:rsidRPr="00123DF8">
        <w:rPr>
          <w:rFonts w:ascii="Times New Roman" w:hAnsi="Times New Roman" w:cs="Times New Roman"/>
          <w:sz w:val="26"/>
          <w:szCs w:val="26"/>
        </w:rPr>
        <w:t>О праве подписи первичных учетных документов</w:t>
      </w:r>
      <w:r w:rsidR="00B0537B" w:rsidRPr="00123DF8">
        <w:rPr>
          <w:rFonts w:ascii="Times New Roman" w:hAnsi="Times New Roman" w:cs="Times New Roman"/>
          <w:sz w:val="26"/>
          <w:szCs w:val="26"/>
        </w:rPr>
        <w:t>»</w:t>
      </w:r>
      <w:r w:rsidR="00B42D90" w:rsidRPr="00123DF8">
        <w:rPr>
          <w:rFonts w:ascii="Times New Roman" w:hAnsi="Times New Roman" w:cs="Times New Roman"/>
          <w:sz w:val="26"/>
          <w:szCs w:val="26"/>
        </w:rPr>
        <w:t xml:space="preserve"> </w:t>
      </w:r>
      <w:r w:rsidRPr="00123DF8">
        <w:rPr>
          <w:rFonts w:ascii="Times New Roman" w:hAnsi="Times New Roman" w:cs="Times New Roman"/>
          <w:sz w:val="26"/>
          <w:szCs w:val="26"/>
        </w:rPr>
        <w:t xml:space="preserve">в целях проверки соответствия объемов фактически выполненных работ объемам, заложенным в сметных расчетах, </w:t>
      </w:r>
      <w:r w:rsidR="000958B5" w:rsidRPr="00123DF8">
        <w:rPr>
          <w:rFonts w:ascii="Times New Roman" w:hAnsi="Times New Roman" w:cs="Times New Roman"/>
          <w:sz w:val="26"/>
          <w:szCs w:val="26"/>
        </w:rPr>
        <w:t>привлекается депутат Совета депутатов городского поселения Пойковский</w:t>
      </w:r>
      <w:r w:rsidR="00123DF8" w:rsidRPr="00123DF8">
        <w:rPr>
          <w:rFonts w:ascii="Times New Roman" w:hAnsi="Times New Roman" w:cs="Times New Roman"/>
          <w:sz w:val="26"/>
          <w:szCs w:val="26"/>
        </w:rPr>
        <w:t>, являющийся членом</w:t>
      </w:r>
      <w:r w:rsidR="00B97613" w:rsidRPr="00123DF8">
        <w:rPr>
          <w:rFonts w:ascii="Times New Roman" w:hAnsi="Times New Roman" w:cs="Times New Roman"/>
          <w:sz w:val="26"/>
          <w:szCs w:val="26"/>
        </w:rPr>
        <w:t xml:space="preserve"> комиссии по благоустройству</w:t>
      </w:r>
      <w:r w:rsidR="000958B5" w:rsidRPr="00123DF8">
        <w:rPr>
          <w:rFonts w:ascii="Times New Roman" w:hAnsi="Times New Roman" w:cs="Times New Roman"/>
          <w:sz w:val="26"/>
          <w:szCs w:val="26"/>
        </w:rPr>
        <w:t>.</w:t>
      </w:r>
    </w:p>
    <w:p w:rsidR="000958B5" w:rsidRPr="00123DF8" w:rsidRDefault="00FD1C20" w:rsidP="00D33EB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DF8">
        <w:rPr>
          <w:rFonts w:ascii="Times New Roman" w:hAnsi="Times New Roman" w:cs="Times New Roman"/>
          <w:sz w:val="26"/>
          <w:szCs w:val="26"/>
        </w:rPr>
        <w:t>Кроме того, распоряжением Администрации городского поселе</w:t>
      </w:r>
      <w:r w:rsidR="00C106A2" w:rsidRPr="00123DF8">
        <w:rPr>
          <w:rFonts w:ascii="Times New Roman" w:hAnsi="Times New Roman" w:cs="Times New Roman"/>
          <w:sz w:val="26"/>
          <w:szCs w:val="26"/>
        </w:rPr>
        <w:t>ния Пойковский от 06.04.2020 № 31</w:t>
      </w:r>
      <w:r w:rsidRPr="00123DF8">
        <w:rPr>
          <w:rFonts w:ascii="Times New Roman" w:hAnsi="Times New Roman" w:cs="Times New Roman"/>
          <w:sz w:val="26"/>
          <w:szCs w:val="26"/>
        </w:rPr>
        <w:t>5-р «Об утверждении регламента проведения экспертизы поставленных товаров, результатов выполненных работ, оказанных услуг, а также отдельных этапов поставки товаров, выполнения работ, оказания услуг</w:t>
      </w:r>
      <w:r w:rsidR="00E42515" w:rsidRPr="00123DF8">
        <w:rPr>
          <w:rFonts w:ascii="Times New Roman" w:hAnsi="Times New Roman" w:cs="Times New Roman"/>
          <w:sz w:val="26"/>
          <w:szCs w:val="26"/>
        </w:rPr>
        <w:t>, в муниципальном образовании городское поселение Пойковский</w:t>
      </w:r>
      <w:r w:rsidRPr="00123DF8">
        <w:rPr>
          <w:rFonts w:ascii="Times New Roman" w:hAnsi="Times New Roman" w:cs="Times New Roman"/>
          <w:sz w:val="26"/>
          <w:szCs w:val="26"/>
        </w:rPr>
        <w:t>»</w:t>
      </w:r>
      <w:r w:rsidR="00E42515" w:rsidRPr="00123DF8">
        <w:rPr>
          <w:rFonts w:ascii="Times New Roman" w:hAnsi="Times New Roman" w:cs="Times New Roman"/>
          <w:sz w:val="26"/>
          <w:szCs w:val="26"/>
        </w:rPr>
        <w:t xml:space="preserve"> утвержден регламент проведения экспертизы результатов выполненных работ, оказанных услуг в </w:t>
      </w:r>
      <w:r w:rsidR="00696B10">
        <w:rPr>
          <w:rFonts w:ascii="Times New Roman" w:hAnsi="Times New Roman" w:cs="Times New Roman"/>
          <w:sz w:val="26"/>
          <w:szCs w:val="26"/>
        </w:rPr>
        <w:t>городском</w:t>
      </w:r>
      <w:r w:rsidR="00E42515" w:rsidRPr="00123DF8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696B10">
        <w:rPr>
          <w:rFonts w:ascii="Times New Roman" w:hAnsi="Times New Roman" w:cs="Times New Roman"/>
          <w:sz w:val="26"/>
          <w:szCs w:val="26"/>
        </w:rPr>
        <w:t>и</w:t>
      </w:r>
      <w:r w:rsidR="00E42515" w:rsidRPr="00123DF8">
        <w:rPr>
          <w:rFonts w:ascii="Times New Roman" w:hAnsi="Times New Roman" w:cs="Times New Roman"/>
          <w:sz w:val="26"/>
          <w:szCs w:val="26"/>
        </w:rPr>
        <w:t xml:space="preserve"> Пойковский.</w:t>
      </w:r>
    </w:p>
    <w:p w:rsidR="00A32EB5" w:rsidRPr="00123DF8" w:rsidRDefault="009F68B1" w:rsidP="00A32EB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DF8">
        <w:rPr>
          <w:rFonts w:ascii="Times New Roman" w:hAnsi="Times New Roman" w:cs="Times New Roman"/>
          <w:sz w:val="26"/>
          <w:szCs w:val="26"/>
        </w:rPr>
        <w:t xml:space="preserve">На стадии </w:t>
      </w:r>
      <w:r w:rsidR="00B97613" w:rsidRPr="00123DF8">
        <w:rPr>
          <w:rFonts w:ascii="Times New Roman" w:hAnsi="Times New Roman" w:cs="Times New Roman"/>
          <w:sz w:val="26"/>
          <w:szCs w:val="26"/>
        </w:rPr>
        <w:t xml:space="preserve">согласования и </w:t>
      </w:r>
      <w:r w:rsidRPr="00123DF8">
        <w:rPr>
          <w:rFonts w:ascii="Times New Roman" w:hAnsi="Times New Roman" w:cs="Times New Roman"/>
          <w:sz w:val="26"/>
          <w:szCs w:val="26"/>
        </w:rPr>
        <w:t xml:space="preserve">заключения в проект муниципального контракта в обязательном порядке включается пункт, в соответствии с которым при приемке выполненных работ или оказанных услуг заказчик вправе создать </w:t>
      </w:r>
      <w:r w:rsidR="007823B0" w:rsidRPr="00123DF8">
        <w:rPr>
          <w:rFonts w:ascii="Times New Roman" w:hAnsi="Times New Roman" w:cs="Times New Roman"/>
          <w:sz w:val="26"/>
          <w:szCs w:val="26"/>
        </w:rPr>
        <w:t xml:space="preserve">приемочную </w:t>
      </w:r>
      <w:r w:rsidRPr="00123DF8">
        <w:rPr>
          <w:rFonts w:ascii="Times New Roman" w:hAnsi="Times New Roman" w:cs="Times New Roman"/>
          <w:sz w:val="26"/>
          <w:szCs w:val="26"/>
        </w:rPr>
        <w:t>комиссию</w:t>
      </w:r>
      <w:r w:rsidR="00412DD2" w:rsidRPr="00123DF8">
        <w:rPr>
          <w:rFonts w:ascii="Times New Roman" w:hAnsi="Times New Roman" w:cs="Times New Roman"/>
          <w:sz w:val="26"/>
          <w:szCs w:val="26"/>
        </w:rPr>
        <w:t xml:space="preserve"> для проверки соответствия выполненных работ требованиям, установленным контрактом</w:t>
      </w:r>
      <w:r w:rsidR="008675E0" w:rsidRPr="00123DF8">
        <w:rPr>
          <w:rFonts w:ascii="Times New Roman" w:hAnsi="Times New Roman" w:cs="Times New Roman"/>
          <w:sz w:val="26"/>
          <w:szCs w:val="26"/>
        </w:rPr>
        <w:t>, а также техническим заданием</w:t>
      </w:r>
      <w:r w:rsidR="00412DD2" w:rsidRPr="00123DF8">
        <w:rPr>
          <w:rFonts w:ascii="Times New Roman" w:hAnsi="Times New Roman" w:cs="Times New Roman"/>
          <w:sz w:val="26"/>
          <w:szCs w:val="26"/>
        </w:rPr>
        <w:t xml:space="preserve">. Проверка соответствия качества выполненных работ или оказанных услуг может также осуществляться </w:t>
      </w:r>
      <w:r w:rsidR="008675E0" w:rsidRPr="00123DF8">
        <w:rPr>
          <w:rFonts w:ascii="Times New Roman" w:hAnsi="Times New Roman" w:cs="Times New Roman"/>
          <w:sz w:val="26"/>
          <w:szCs w:val="26"/>
        </w:rPr>
        <w:t xml:space="preserve">при необходимости </w:t>
      </w:r>
      <w:r w:rsidR="00412DD2" w:rsidRPr="00123DF8">
        <w:rPr>
          <w:rFonts w:ascii="Times New Roman" w:hAnsi="Times New Roman" w:cs="Times New Roman"/>
          <w:sz w:val="26"/>
          <w:szCs w:val="26"/>
        </w:rPr>
        <w:t>с привлечением экспертов</w:t>
      </w:r>
      <w:r w:rsidR="008675E0" w:rsidRPr="00123DF8">
        <w:rPr>
          <w:rFonts w:ascii="Times New Roman" w:hAnsi="Times New Roman" w:cs="Times New Roman"/>
          <w:sz w:val="26"/>
          <w:szCs w:val="26"/>
        </w:rPr>
        <w:t xml:space="preserve"> либо</w:t>
      </w:r>
      <w:r w:rsidR="00412DD2" w:rsidRPr="00123DF8">
        <w:rPr>
          <w:rFonts w:ascii="Times New Roman" w:hAnsi="Times New Roman" w:cs="Times New Roman"/>
          <w:sz w:val="26"/>
          <w:szCs w:val="26"/>
        </w:rPr>
        <w:t xml:space="preserve"> экспертных организаций.</w:t>
      </w:r>
    </w:p>
    <w:p w:rsidR="0087424A" w:rsidRPr="00123DF8" w:rsidRDefault="00E16721" w:rsidP="00A32EB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DF8">
        <w:rPr>
          <w:rFonts w:ascii="Times New Roman" w:hAnsi="Times New Roman" w:cs="Times New Roman"/>
          <w:sz w:val="26"/>
          <w:szCs w:val="26"/>
        </w:rPr>
        <w:t>Положениями составляемых технических заданий и заключаемых муниципальных контрактов</w:t>
      </w:r>
      <w:r w:rsidR="008906D5" w:rsidRPr="00123DF8">
        <w:rPr>
          <w:rFonts w:ascii="Times New Roman" w:hAnsi="Times New Roman" w:cs="Times New Roman"/>
          <w:sz w:val="26"/>
          <w:szCs w:val="26"/>
        </w:rPr>
        <w:t xml:space="preserve"> на все виды выполняемых</w:t>
      </w:r>
      <w:r w:rsidR="00EB077F" w:rsidRPr="00123DF8">
        <w:rPr>
          <w:rFonts w:ascii="Times New Roman" w:hAnsi="Times New Roman" w:cs="Times New Roman"/>
          <w:sz w:val="26"/>
          <w:szCs w:val="26"/>
        </w:rPr>
        <w:t xml:space="preserve"> работ и оказ</w:t>
      </w:r>
      <w:r w:rsidR="008906D5" w:rsidRPr="00123DF8">
        <w:rPr>
          <w:rFonts w:ascii="Times New Roman" w:hAnsi="Times New Roman" w:cs="Times New Roman"/>
          <w:sz w:val="26"/>
          <w:szCs w:val="26"/>
        </w:rPr>
        <w:t>ываемых</w:t>
      </w:r>
      <w:r w:rsidR="00EB077F" w:rsidRPr="00123DF8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8906D5" w:rsidRPr="00123DF8">
        <w:rPr>
          <w:rFonts w:ascii="Times New Roman" w:hAnsi="Times New Roman" w:cs="Times New Roman"/>
          <w:sz w:val="26"/>
          <w:szCs w:val="26"/>
        </w:rPr>
        <w:t xml:space="preserve"> предусмотрено финансовое обеспечение на весь период гарантийных обязательств подрядчика в размере </w:t>
      </w:r>
      <w:r w:rsidR="00B97613" w:rsidRPr="00123DF8">
        <w:rPr>
          <w:rFonts w:ascii="Times New Roman" w:hAnsi="Times New Roman" w:cs="Times New Roman"/>
          <w:sz w:val="26"/>
          <w:szCs w:val="26"/>
        </w:rPr>
        <w:t>от 1 до 10</w:t>
      </w:r>
      <w:r w:rsidR="008906D5" w:rsidRPr="00123DF8">
        <w:rPr>
          <w:rFonts w:ascii="Times New Roman" w:hAnsi="Times New Roman" w:cs="Times New Roman"/>
          <w:sz w:val="26"/>
          <w:szCs w:val="26"/>
        </w:rPr>
        <w:t xml:space="preserve"> % от начальной максимальной цены контракта, в целях контроля ответственным специалистом заказчика качества выполненных работ или оказанных услуг, соблюдения технологии, а также качества использованных ресурсов и материалов</w:t>
      </w:r>
      <w:r w:rsidR="00B97613" w:rsidRPr="00123DF8">
        <w:rPr>
          <w:rFonts w:ascii="Times New Roman" w:hAnsi="Times New Roman" w:cs="Times New Roman"/>
          <w:sz w:val="26"/>
          <w:szCs w:val="26"/>
        </w:rPr>
        <w:t xml:space="preserve"> в течение всего срока гарантийного периода после приема заказчиком выполненных работ и оказанных услуг</w:t>
      </w:r>
      <w:r w:rsidR="00EB077F" w:rsidRPr="00123DF8">
        <w:rPr>
          <w:rFonts w:ascii="Times New Roman" w:hAnsi="Times New Roman" w:cs="Times New Roman"/>
          <w:sz w:val="26"/>
          <w:szCs w:val="26"/>
        </w:rPr>
        <w:t xml:space="preserve">. </w:t>
      </w:r>
      <w:r w:rsidRPr="00123DF8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675E0" w:rsidRPr="00123DF8" w:rsidRDefault="008675E0" w:rsidP="00A32EB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8675E0" w:rsidRPr="00123DF8" w:rsidSect="008906D5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442"/>
    <w:rsid w:val="000235CB"/>
    <w:rsid w:val="000958B5"/>
    <w:rsid w:val="000C234C"/>
    <w:rsid w:val="00123DF8"/>
    <w:rsid w:val="0016558A"/>
    <w:rsid w:val="00412DD2"/>
    <w:rsid w:val="0041581C"/>
    <w:rsid w:val="004F313C"/>
    <w:rsid w:val="00513784"/>
    <w:rsid w:val="00613442"/>
    <w:rsid w:val="00692F39"/>
    <w:rsid w:val="00696B10"/>
    <w:rsid w:val="00751173"/>
    <w:rsid w:val="007823B0"/>
    <w:rsid w:val="008675E0"/>
    <w:rsid w:val="0087424A"/>
    <w:rsid w:val="008906D5"/>
    <w:rsid w:val="008D1077"/>
    <w:rsid w:val="009820A5"/>
    <w:rsid w:val="009F68B1"/>
    <w:rsid w:val="00A32EB5"/>
    <w:rsid w:val="00B0537B"/>
    <w:rsid w:val="00B42D90"/>
    <w:rsid w:val="00B97613"/>
    <w:rsid w:val="00C106A2"/>
    <w:rsid w:val="00D33EBE"/>
    <w:rsid w:val="00E16721"/>
    <w:rsid w:val="00E221CB"/>
    <w:rsid w:val="00E27676"/>
    <w:rsid w:val="00E42515"/>
    <w:rsid w:val="00EB077F"/>
    <w:rsid w:val="00FD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EEF00-4AE9-4669-84B2-EB36343C5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2E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2E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2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23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2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Ахняф Ф. Имаметдинов</dc:creator>
  <cp:keywords/>
  <dc:description/>
  <cp:lastModifiedBy>Кищенко Евгения Генадьевна</cp:lastModifiedBy>
  <cp:revision>3</cp:revision>
  <cp:lastPrinted>2022-09-14T07:43:00Z</cp:lastPrinted>
  <dcterms:created xsi:type="dcterms:W3CDTF">2022-09-14T09:20:00Z</dcterms:created>
  <dcterms:modified xsi:type="dcterms:W3CDTF">2022-09-26T10:01:00Z</dcterms:modified>
</cp:coreProperties>
</file>