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ADE" w:rsidRPr="009C38DB" w:rsidRDefault="009C38DB" w:rsidP="009C38D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9C38DB">
        <w:rPr>
          <w:rFonts w:ascii="Times New Roman" w:hAnsi="Times New Roman" w:cs="Times New Roman"/>
          <w:b/>
          <w:sz w:val="26"/>
          <w:szCs w:val="26"/>
        </w:rPr>
        <w:t>Доклад 6.</w:t>
      </w:r>
      <w:r w:rsidRPr="009C38D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D4ADF" w:rsidRPr="009C38DB">
        <w:rPr>
          <w:rFonts w:ascii="Times New Roman" w:hAnsi="Times New Roman" w:cs="Times New Roman"/>
          <w:b/>
          <w:sz w:val="26"/>
          <w:szCs w:val="26"/>
          <w:u w:val="single"/>
        </w:rPr>
        <w:t xml:space="preserve">О принимаемых мерах по профилактике коррупционных проявлений в </w:t>
      </w:r>
      <w:r w:rsidR="00BE2356" w:rsidRPr="009C38DB">
        <w:rPr>
          <w:rFonts w:ascii="Times New Roman" w:hAnsi="Times New Roman" w:cs="Times New Roman"/>
          <w:b/>
          <w:sz w:val="26"/>
          <w:szCs w:val="26"/>
          <w:u w:val="single"/>
        </w:rPr>
        <w:t>отделе</w:t>
      </w:r>
      <w:r w:rsidR="003D4ADF" w:rsidRPr="009C38DB">
        <w:rPr>
          <w:rFonts w:ascii="Times New Roman" w:hAnsi="Times New Roman" w:cs="Times New Roman"/>
          <w:b/>
          <w:sz w:val="26"/>
          <w:szCs w:val="26"/>
          <w:u w:val="single"/>
        </w:rPr>
        <w:t xml:space="preserve"> учета, распределению жилья</w:t>
      </w:r>
      <w:r w:rsidR="00BE2356" w:rsidRPr="009C38DB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Муниципальном учреждении Администрация городского поселения </w:t>
      </w:r>
      <w:proofErr w:type="spellStart"/>
      <w:r w:rsidR="00BE2356" w:rsidRPr="009C38DB">
        <w:rPr>
          <w:rFonts w:ascii="Times New Roman" w:hAnsi="Times New Roman" w:cs="Times New Roman"/>
          <w:b/>
          <w:sz w:val="26"/>
          <w:szCs w:val="26"/>
          <w:u w:val="single"/>
        </w:rPr>
        <w:t>Пойковский</w:t>
      </w:r>
      <w:proofErr w:type="spellEnd"/>
    </w:p>
    <w:p w:rsidR="009C38DB" w:rsidRPr="009C38DB" w:rsidRDefault="009C38DB" w:rsidP="009C38DB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A0ADE" w:rsidRPr="009C38DB" w:rsidRDefault="00CA0ADE" w:rsidP="009C38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Целью противодействия коррупционных проявлений </w:t>
      </w:r>
      <w:r w:rsidR="009F58CC"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в сфере муниципальной службы </w:t>
      </w:r>
      <w:r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является исполнение требований </w:t>
      </w:r>
      <w:r w:rsidR="002472FE"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и обязанностей </w:t>
      </w:r>
      <w:r w:rsidRPr="009C38DB">
        <w:rPr>
          <w:rFonts w:ascii="Times New Roman" w:hAnsi="Times New Roman" w:cs="Times New Roman"/>
          <w:color w:val="000000"/>
          <w:sz w:val="26"/>
          <w:szCs w:val="26"/>
        </w:rPr>
        <w:t>антикоррупционного законодательства и создание условий соблюдения лицами, замещающими муниципальные должности и муниципальными служащими</w:t>
      </w:r>
      <w:r w:rsidR="002472FE"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установленных </w:t>
      </w:r>
      <w:r w:rsidR="009F58CC" w:rsidRPr="009C38DB">
        <w:rPr>
          <w:rFonts w:ascii="Times New Roman" w:hAnsi="Times New Roman" w:cs="Times New Roman"/>
          <w:color w:val="000000"/>
          <w:sz w:val="26"/>
          <w:szCs w:val="26"/>
        </w:rPr>
        <w:t>ограничений и запретов,</w:t>
      </w:r>
    </w:p>
    <w:p w:rsidR="003D4ADF" w:rsidRPr="009C38DB" w:rsidRDefault="00123B42" w:rsidP="009C38D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3D4ADF"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Достижение этой цели осуществляется посредством профилактики коррупционных нарушений. В этом отношении принятие </w:t>
      </w:r>
      <w:r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муниципальных правовых </w:t>
      </w:r>
      <w:r w:rsidR="003D4ADF"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актов и консультационная, и разъяснительная деятельность </w:t>
      </w:r>
      <w:r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отдела по учету, распределению жилья </w:t>
      </w:r>
      <w:r w:rsidR="003D4ADF" w:rsidRPr="009C38DB">
        <w:rPr>
          <w:rFonts w:ascii="Times New Roman" w:hAnsi="Times New Roman" w:cs="Times New Roman"/>
          <w:color w:val="000000"/>
          <w:sz w:val="26"/>
          <w:szCs w:val="26"/>
        </w:rPr>
        <w:t>выступает важным предупредительным средством</w:t>
      </w:r>
      <w:r w:rsidRPr="009C38D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C5C42" w:rsidRPr="009C38DB" w:rsidRDefault="00123B42" w:rsidP="009C38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5538F5"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Отделом по учёту, распределения жилья Администрации </w:t>
      </w:r>
      <w:proofErr w:type="spellStart"/>
      <w:r w:rsidR="005538F5" w:rsidRPr="009C38DB">
        <w:rPr>
          <w:rFonts w:ascii="Times New Roman" w:hAnsi="Times New Roman" w:cs="Times New Roman"/>
          <w:color w:val="000000"/>
          <w:sz w:val="26"/>
          <w:szCs w:val="26"/>
        </w:rPr>
        <w:t>гп</w:t>
      </w:r>
      <w:proofErr w:type="spellEnd"/>
      <w:r w:rsidR="005538F5"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5538F5" w:rsidRPr="009C38DB">
        <w:rPr>
          <w:rFonts w:ascii="Times New Roman" w:hAnsi="Times New Roman" w:cs="Times New Roman"/>
          <w:color w:val="000000"/>
          <w:sz w:val="26"/>
          <w:szCs w:val="26"/>
        </w:rPr>
        <w:t>Пойковский</w:t>
      </w:r>
      <w:proofErr w:type="spellEnd"/>
      <w:r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предоставляется </w:t>
      </w:r>
      <w:r w:rsidR="00E33909" w:rsidRPr="009C38DB">
        <w:rPr>
          <w:rFonts w:ascii="Times New Roman" w:hAnsi="Times New Roman" w:cs="Times New Roman"/>
          <w:color w:val="000000"/>
          <w:sz w:val="26"/>
          <w:szCs w:val="26"/>
        </w:rPr>
        <w:t>10 муниципальных услуг.</w:t>
      </w:r>
      <w:r w:rsidR="00E33909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5C42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муниципальных услуг происходит в рамках утвержденных администрати</w:t>
      </w:r>
      <w:r w:rsidR="00E638E1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>вных регламентов оказания услуг</w:t>
      </w:r>
      <w:r w:rsidR="002C5C42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B274B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</w:t>
      </w:r>
      <w:r w:rsidR="002C5C42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</w:t>
      </w:r>
      <w:r w:rsidR="002D03A8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прошли</w:t>
      </w:r>
      <w:r w:rsidR="002C5C42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проверку в пр</w:t>
      </w:r>
      <w:r w:rsidR="00610148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окуратуре </w:t>
      </w:r>
      <w:proofErr w:type="spellStart"/>
      <w:r w:rsidR="00610148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610148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</w:t>
      </w:r>
      <w:r w:rsidR="002C5C42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 на официальном сайте Администрации городского поселения </w:t>
      </w:r>
      <w:proofErr w:type="spellStart"/>
      <w:r w:rsidR="002C5C42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="002C5C42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03A8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5695" w:rsidRPr="009C38DB" w:rsidRDefault="002C5C42" w:rsidP="009C38D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B274B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работе отдел руководствуетс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EB274B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Жилищным кодексом Российской Федерации, Федеральным законом N 131-ФЗ от 06.10.2003 "Об общих принципах организации местного самоуправления в Российской Федерации", Законом ХМАО - Югры от 06.07.2005 N 57-оз "О регулировании отдельных жилищных отношений в Ханты-Мансийском автономном округе - Югре", Уставом городского поселения </w:t>
      </w:r>
      <w:proofErr w:type="spellStart"/>
      <w:r w:rsidR="00EB274B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Пойковский</w:t>
      </w:r>
      <w:proofErr w:type="spellEnd"/>
      <w:r w:rsidR="00EB274B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, П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оложением </w:t>
      </w:r>
      <w:r w:rsidR="00EB274B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управления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</w:t>
      </w:r>
      <w:r w:rsidR="00EB274B"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жилищным 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фондом </w:t>
      </w:r>
      <w:r w:rsidR="00EB274B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поселения </w:t>
      </w:r>
      <w:proofErr w:type="spellStart"/>
      <w:r w:rsidR="00EB274B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Пойковский</w:t>
      </w:r>
      <w:proofErr w:type="spellEnd"/>
      <w:r w:rsidR="00EB274B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утвержденным Советом депутатов городского поселения </w:t>
      </w:r>
      <w:proofErr w:type="spellStart"/>
      <w:r w:rsidR="00EB274B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Пойковский</w:t>
      </w:r>
      <w:proofErr w:type="spellEnd"/>
      <w:r w:rsidR="00EB274B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</w:t>
      </w:r>
      <w:r w:rsidR="009F58CC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103</w:t>
      </w:r>
      <w:r w:rsidR="00EB274B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</w:t>
      </w:r>
      <w:r w:rsidR="009F58CC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21.02.2020г.</w:t>
      </w:r>
    </w:p>
    <w:p w:rsidR="00945695" w:rsidRPr="009C38DB" w:rsidRDefault="00EB274B" w:rsidP="009C38D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945695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Решения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предоставлении жил</w:t>
      </w:r>
      <w:r w:rsidR="001A6CCD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ых помещений </w:t>
      </w:r>
      <w:r w:rsidR="00EC606F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жилищного фонда </w:t>
      </w:r>
      <w:r w:rsidR="001A6CCD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договорам найма, </w:t>
      </w:r>
      <w:r w:rsidR="00740CE8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либо</w:t>
      </w:r>
      <w:r w:rsidR="001A6CCD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45695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вопросам</w:t>
      </w:r>
      <w:r w:rsidR="00EC606F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, находящим</w:t>
      </w:r>
      <w:r w:rsidR="001A6CCD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ся в компетенции отде</w:t>
      </w:r>
      <w:r w:rsidR="00945695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ла</w:t>
      </w:r>
      <w:r w:rsidR="00EC606F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945695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принимаются</w:t>
      </w:r>
      <w:r w:rsidR="001A6CCD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заседаниях жилищно-бытовых комиссий Администрации городского поселения </w:t>
      </w:r>
      <w:proofErr w:type="spellStart"/>
      <w:r w:rsidR="001A6CCD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Пойковский</w:t>
      </w:r>
      <w:proofErr w:type="spellEnd"/>
      <w:r w:rsidR="00740CE8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Положение о жилищно-бытовой комиссии утверждено Распоряжением Администрации городского поселения </w:t>
      </w:r>
      <w:proofErr w:type="spellStart"/>
      <w:r w:rsidR="00740CE8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Пойковский</w:t>
      </w:r>
      <w:proofErr w:type="spellEnd"/>
      <w:r w:rsidR="00740CE8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30.05.2019 № 327-р. Состав жилищно-бытовой комиссии утверждён   </w:t>
      </w:r>
      <w:r w:rsidR="00743E58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Распоряжением Администрации городского поселения </w:t>
      </w:r>
      <w:proofErr w:type="spellStart"/>
      <w:r w:rsidR="00743E58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Пойковский</w:t>
      </w:r>
      <w:proofErr w:type="spellEnd"/>
      <w:r w:rsidR="00743E58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16.03.2022г. № 142-р</w:t>
      </w:r>
      <w:r w:rsidR="001A6CCD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EC606F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состав комиссии входя</w:t>
      </w:r>
      <w:r w:rsidR="009F58CC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="00EC606F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Глава поселения, </w:t>
      </w:r>
      <w:r w:rsidR="00945695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специалисты Администрации городского поселения, а также депутаты Совета депутатов городского поселения. Жилищно-бытовые комиссии проводятся два раза в месяц. По результатам комиссии гражданам направляются уведомления о принятых решениях. </w:t>
      </w:r>
    </w:p>
    <w:p w:rsidR="00123B42" w:rsidRPr="009C38DB" w:rsidRDefault="00945695" w:rsidP="009C38DB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отделе по учету, распределению жилья </w:t>
      </w:r>
      <w:r w:rsidR="00743E58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установлена виде</w:t>
      </w:r>
      <w:r w:rsidR="005617B2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743E58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камера,</w:t>
      </w:r>
      <w:r w:rsidR="005617B2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ведется аудио и виде</w:t>
      </w:r>
      <w:r w:rsidR="002D03A8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запись</w:t>
      </w:r>
      <w:r w:rsidR="00924FB7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, которая хранится в течение</w:t>
      </w:r>
      <w:r w:rsidR="002D03A8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одного месяца.</w:t>
      </w:r>
      <w:r w:rsidR="00924FB7"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Все нормативно-правовые документы отдела размещаются на официальном сайте, частично вывешиваются на информационном стенде.</w:t>
      </w:r>
    </w:p>
    <w:sectPr w:rsidR="00123B42" w:rsidRPr="009C38DB" w:rsidSect="005617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DF"/>
    <w:rsid w:val="00123B42"/>
    <w:rsid w:val="001A6CCD"/>
    <w:rsid w:val="002472FE"/>
    <w:rsid w:val="002C5C42"/>
    <w:rsid w:val="002D03A8"/>
    <w:rsid w:val="003D4ADF"/>
    <w:rsid w:val="004420A4"/>
    <w:rsid w:val="005538F5"/>
    <w:rsid w:val="005617B2"/>
    <w:rsid w:val="00610148"/>
    <w:rsid w:val="00740CE8"/>
    <w:rsid w:val="00743E58"/>
    <w:rsid w:val="00924FB7"/>
    <w:rsid w:val="00945695"/>
    <w:rsid w:val="009C38DB"/>
    <w:rsid w:val="009F40DC"/>
    <w:rsid w:val="009F58CC"/>
    <w:rsid w:val="00BE2356"/>
    <w:rsid w:val="00C41EF5"/>
    <w:rsid w:val="00CA0ADE"/>
    <w:rsid w:val="00E33909"/>
    <w:rsid w:val="00E638E1"/>
    <w:rsid w:val="00EB274B"/>
    <w:rsid w:val="00E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29FCE-A56D-42DF-99F0-EF1C51D6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Ливашова Л Ф</dc:creator>
  <cp:lastModifiedBy>Кищенко Евгения Генадьевна</cp:lastModifiedBy>
  <cp:revision>5</cp:revision>
  <cp:lastPrinted>2022-09-23T05:07:00Z</cp:lastPrinted>
  <dcterms:created xsi:type="dcterms:W3CDTF">2022-09-23T05:07:00Z</dcterms:created>
  <dcterms:modified xsi:type="dcterms:W3CDTF">2022-09-26T10:01:00Z</dcterms:modified>
</cp:coreProperties>
</file>