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905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BA53C9" w:rsidRPr="00BA53C9" w:rsidTr="00DC4876">
        <w:tc>
          <w:tcPr>
            <w:tcW w:w="10620" w:type="dxa"/>
          </w:tcPr>
          <w:p w:rsidR="00BA53C9" w:rsidRPr="00BA53C9" w:rsidRDefault="00BA53C9" w:rsidP="00DC4876">
            <w:pPr>
              <w:pStyle w:val="a3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:rsidR="00BA53C9" w:rsidRPr="00BA53C9" w:rsidRDefault="00BA53C9" w:rsidP="00DC4876">
            <w:pPr>
              <w:pStyle w:val="a3"/>
              <w:rPr>
                <w:rFonts w:ascii="Arial" w:hAnsi="Arial" w:cs="Arial"/>
                <w:sz w:val="24"/>
              </w:rPr>
            </w:pPr>
          </w:p>
          <w:p w:rsidR="00BA53C9" w:rsidRPr="00BA53C9" w:rsidRDefault="00BA53C9" w:rsidP="00DC4876">
            <w:pPr>
              <w:pStyle w:val="a3"/>
              <w:rPr>
                <w:rFonts w:ascii="Arial" w:hAnsi="Arial" w:cs="Arial"/>
                <w:sz w:val="24"/>
              </w:rPr>
            </w:pPr>
          </w:p>
          <w:p w:rsidR="00BA53C9" w:rsidRPr="00BA53C9" w:rsidRDefault="00BA53C9" w:rsidP="00DC4876">
            <w:pPr>
              <w:pStyle w:val="a3"/>
              <w:rPr>
                <w:rFonts w:ascii="Arial" w:hAnsi="Arial" w:cs="Arial"/>
              </w:rPr>
            </w:pPr>
          </w:p>
          <w:p w:rsidR="00BA53C9" w:rsidRPr="00BA53C9" w:rsidRDefault="00BA53C9" w:rsidP="00DC4876">
            <w:pPr>
              <w:pStyle w:val="a3"/>
              <w:rPr>
                <w:rFonts w:ascii="Arial" w:hAnsi="Arial" w:cs="Arial"/>
              </w:rPr>
            </w:pPr>
            <w:r w:rsidRPr="00BA53C9">
              <w:rPr>
                <w:rFonts w:ascii="Arial" w:hAnsi="Arial" w:cs="Arial"/>
              </w:rPr>
              <w:t>Муниципальное образование</w:t>
            </w:r>
          </w:p>
          <w:p w:rsidR="00BA53C9" w:rsidRPr="00BA53C9" w:rsidRDefault="00BA53C9" w:rsidP="00DC4876">
            <w:pPr>
              <w:pStyle w:val="a3"/>
              <w:rPr>
                <w:rFonts w:ascii="Arial" w:hAnsi="Arial" w:cs="Arial"/>
              </w:rPr>
            </w:pPr>
            <w:r w:rsidRPr="00BA53C9">
              <w:rPr>
                <w:rFonts w:ascii="Arial" w:hAnsi="Arial" w:cs="Arial"/>
              </w:rPr>
              <w:t>Городское поселение Пойковский</w:t>
            </w:r>
          </w:p>
          <w:p w:rsidR="00BA53C9" w:rsidRPr="00BA53C9" w:rsidRDefault="00BA53C9" w:rsidP="00DC4876">
            <w:pPr>
              <w:pStyle w:val="a3"/>
              <w:rPr>
                <w:rFonts w:ascii="Arial" w:hAnsi="Arial" w:cs="Arial"/>
              </w:rPr>
            </w:pPr>
            <w:r w:rsidRPr="00BA53C9">
              <w:rPr>
                <w:rFonts w:ascii="Arial" w:hAnsi="Arial" w:cs="Arial"/>
              </w:rPr>
              <w:t>Нефтеюганский район</w:t>
            </w: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  <w:b/>
              </w:rPr>
            </w:pPr>
            <w:r w:rsidRPr="00BA53C9">
              <w:rPr>
                <w:rFonts w:ascii="Arial" w:hAnsi="Arial" w:cs="Arial"/>
                <w:b/>
              </w:rPr>
              <w:t>Ханты-Мансийский автономный округ - Югра</w:t>
            </w: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</w:rPr>
            </w:pP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A53C9">
              <w:rPr>
                <w:rFonts w:ascii="Arial" w:hAnsi="Arial" w:cs="Arial"/>
                <w:b/>
                <w:sz w:val="36"/>
                <w:szCs w:val="36"/>
              </w:rPr>
              <w:t>АДМИНИСТРАЦИЯ</w:t>
            </w: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A53C9">
              <w:rPr>
                <w:rFonts w:ascii="Arial" w:hAnsi="Arial" w:cs="Arial"/>
                <w:b/>
                <w:sz w:val="36"/>
                <w:szCs w:val="36"/>
              </w:rPr>
              <w:t>ГОРОДСКОГО ПОСЕЛЕНИЯ ПОЙКОВСКИЙ</w:t>
            </w: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  <w:sz w:val="28"/>
              </w:rPr>
            </w:pPr>
          </w:p>
          <w:p w:rsidR="00BA53C9" w:rsidRPr="00BA53C9" w:rsidRDefault="00FD3F70" w:rsidP="00DC4876">
            <w:pPr>
              <w:pStyle w:val="1"/>
              <w:outlineLvl w:val="0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ПОСТАНОВЛЕНИЕ</w:t>
            </w: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</w:rPr>
            </w:pP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A53C9" w:rsidRPr="00BA53C9" w:rsidRDefault="003A03A5" w:rsidP="004E24B3">
            <w:pPr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="002F6C24">
              <w:rPr>
                <w:rFonts w:ascii="Arial" w:hAnsi="Arial" w:cs="Arial"/>
                <w:u w:val="single"/>
              </w:rPr>
              <w:t>23.01.2019</w:t>
            </w:r>
            <w:r>
              <w:rPr>
                <w:rFonts w:ascii="Arial" w:hAnsi="Arial" w:cs="Arial"/>
              </w:rPr>
              <w:t>___</w:t>
            </w:r>
            <w:r w:rsidR="00BA53C9" w:rsidRPr="00BA53C9">
              <w:rPr>
                <w:rFonts w:ascii="Arial" w:hAnsi="Arial" w:cs="Arial"/>
              </w:rPr>
              <w:t>___</w:t>
            </w:r>
            <w:r w:rsidR="00BA53C9" w:rsidRPr="00BA53C9">
              <w:rPr>
                <w:rFonts w:ascii="Arial" w:hAnsi="Arial" w:cs="Arial"/>
              </w:rPr>
              <w:tab/>
            </w:r>
            <w:r w:rsidR="00BA53C9" w:rsidRPr="00BA53C9">
              <w:rPr>
                <w:rFonts w:ascii="Arial" w:hAnsi="Arial" w:cs="Arial"/>
              </w:rPr>
              <w:tab/>
            </w:r>
            <w:r w:rsidR="004E24B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</w:t>
            </w:r>
            <w:r w:rsidR="004E24B3">
              <w:rPr>
                <w:rFonts w:ascii="Arial" w:hAnsi="Arial" w:cs="Arial"/>
              </w:rPr>
              <w:tab/>
              <w:t xml:space="preserve">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="004E24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№_</w:t>
            </w:r>
            <w:r w:rsidR="002F6C24">
              <w:rPr>
                <w:rFonts w:ascii="Arial" w:hAnsi="Arial" w:cs="Arial"/>
                <w:u w:val="single"/>
              </w:rPr>
              <w:t>30-п</w:t>
            </w:r>
            <w:r>
              <w:rPr>
                <w:rFonts w:ascii="Arial" w:hAnsi="Arial" w:cs="Arial"/>
              </w:rPr>
              <w:t>__</w:t>
            </w:r>
          </w:p>
          <w:p w:rsidR="00BA53C9" w:rsidRPr="00BA53C9" w:rsidRDefault="00BA53C9" w:rsidP="00DC4876">
            <w:pPr>
              <w:rPr>
                <w:rFonts w:ascii="Arial" w:hAnsi="Arial" w:cs="Arial"/>
              </w:rPr>
            </w:pPr>
          </w:p>
          <w:p w:rsidR="00BA53C9" w:rsidRPr="00BA53C9" w:rsidRDefault="00BA53C9" w:rsidP="00DC48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A53C9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BA53C9">
              <w:rPr>
                <w:rFonts w:ascii="Arial" w:hAnsi="Arial" w:cs="Arial"/>
                <w:sz w:val="22"/>
                <w:szCs w:val="22"/>
              </w:rPr>
              <w:t>. Пойковский</w:t>
            </w:r>
          </w:p>
        </w:tc>
      </w:tr>
    </w:tbl>
    <w:p w:rsidR="00BA53C9" w:rsidRPr="00BA53C9" w:rsidRDefault="00BA53C9" w:rsidP="00BA53C9">
      <w:pPr>
        <w:shd w:val="clear" w:color="auto" w:fill="FFFFFF"/>
        <w:spacing w:line="298" w:lineRule="exact"/>
        <w:ind w:left="1918" w:right="1114" w:hanging="996"/>
        <w:rPr>
          <w:rFonts w:ascii="Arial" w:hAnsi="Arial" w:cs="Arial"/>
        </w:rPr>
      </w:pPr>
      <w:r w:rsidRPr="00BA53C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2CBE6FD" wp14:editId="2369605D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19C" w:rsidRPr="0033219C" w:rsidRDefault="0033219C" w:rsidP="0033219C">
      <w:pPr>
        <w:jc w:val="center"/>
        <w:rPr>
          <w:rFonts w:ascii="Arial" w:hAnsi="Arial" w:cs="Arial"/>
          <w:sz w:val="26"/>
          <w:szCs w:val="26"/>
        </w:rPr>
      </w:pPr>
      <w:r w:rsidRPr="0033219C">
        <w:rPr>
          <w:rFonts w:ascii="Arial" w:hAnsi="Arial" w:cs="Arial"/>
          <w:sz w:val="26"/>
          <w:szCs w:val="26"/>
        </w:rPr>
        <w:t>Об утверждении положения о создании у</w:t>
      </w:r>
      <w:r>
        <w:rPr>
          <w:rFonts w:ascii="Arial" w:hAnsi="Arial" w:cs="Arial"/>
          <w:sz w:val="26"/>
          <w:szCs w:val="26"/>
        </w:rPr>
        <w:t xml:space="preserve">словий для обеспечения муниципального образования городского поселения Пойковский </w:t>
      </w:r>
      <w:r w:rsidRPr="0033219C">
        <w:rPr>
          <w:rFonts w:ascii="Arial" w:hAnsi="Arial" w:cs="Arial"/>
          <w:sz w:val="26"/>
          <w:szCs w:val="26"/>
        </w:rPr>
        <w:t>услугами торговли, общественного питания и бытового обслуживания</w:t>
      </w:r>
    </w:p>
    <w:p w:rsidR="0033219C" w:rsidRPr="00CE0F96" w:rsidRDefault="0033219C" w:rsidP="0033219C">
      <w:pPr>
        <w:pStyle w:val="ConsPlusNonformat"/>
        <w:widowControl/>
        <w:tabs>
          <w:tab w:val="left" w:pos="609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A53C9" w:rsidRPr="00BA53C9" w:rsidRDefault="00BA53C9" w:rsidP="00BA53C9">
      <w:pPr>
        <w:rPr>
          <w:rFonts w:ascii="Arial" w:hAnsi="Arial" w:cs="Arial"/>
          <w:sz w:val="26"/>
          <w:szCs w:val="26"/>
        </w:rPr>
      </w:pPr>
    </w:p>
    <w:p w:rsidR="0033219C" w:rsidRDefault="00BA53C9" w:rsidP="0033219C">
      <w:pPr>
        <w:ind w:firstLine="708"/>
        <w:jc w:val="both"/>
        <w:rPr>
          <w:sz w:val="26"/>
          <w:szCs w:val="26"/>
        </w:rPr>
      </w:pPr>
      <w:r w:rsidRPr="00BA53C9">
        <w:rPr>
          <w:rFonts w:ascii="Arial" w:hAnsi="Arial" w:cs="Arial"/>
          <w:color w:val="000000"/>
          <w:spacing w:val="-3"/>
          <w:sz w:val="26"/>
          <w:szCs w:val="26"/>
        </w:rPr>
        <w:t xml:space="preserve">На основании Федерального закона от 06.10.2003 № 131-ФЗ </w:t>
      </w:r>
      <w:r w:rsidRPr="00BA53C9">
        <w:rPr>
          <w:rFonts w:ascii="Arial" w:hAnsi="Arial" w:cs="Arial"/>
          <w:color w:val="000000"/>
          <w:spacing w:val="-3"/>
          <w:sz w:val="26"/>
          <w:szCs w:val="26"/>
        </w:rPr>
        <w:br/>
        <w:t xml:space="preserve">«Об общих </w:t>
      </w:r>
      <w:r w:rsidRPr="00BA53C9">
        <w:rPr>
          <w:rFonts w:ascii="Arial" w:hAnsi="Arial" w:cs="Arial"/>
          <w:color w:val="000000"/>
          <w:spacing w:val="-2"/>
          <w:sz w:val="26"/>
          <w:szCs w:val="26"/>
        </w:rPr>
        <w:t>принципах организации местного самоуправления в Российской Федерации</w:t>
      </w:r>
      <w:r w:rsidRPr="0033219C">
        <w:rPr>
          <w:rFonts w:ascii="Arial" w:hAnsi="Arial" w:cs="Arial"/>
          <w:color w:val="000000"/>
          <w:spacing w:val="-2"/>
          <w:sz w:val="26"/>
          <w:szCs w:val="26"/>
        </w:rPr>
        <w:t>»,</w:t>
      </w:r>
      <w:r w:rsidR="0033219C" w:rsidRPr="0033219C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 w:rsidR="0033219C" w:rsidRPr="0033219C">
        <w:rPr>
          <w:rFonts w:ascii="Arial" w:hAnsi="Arial" w:cs="Arial"/>
          <w:sz w:val="26"/>
          <w:szCs w:val="26"/>
        </w:rPr>
        <w:t>от 28.12.2009 № 381-ФЗ «Об основах государственного регулирования торговой деятел</w:t>
      </w:r>
      <w:r w:rsidR="0011071E">
        <w:rPr>
          <w:rFonts w:ascii="Arial" w:hAnsi="Arial" w:cs="Arial"/>
          <w:sz w:val="26"/>
          <w:szCs w:val="26"/>
        </w:rPr>
        <w:t>ьности в Российской Федерации»</w:t>
      </w:r>
      <w:r w:rsidR="0033219C" w:rsidRPr="0033219C">
        <w:rPr>
          <w:rFonts w:ascii="Arial" w:hAnsi="Arial" w:cs="Arial"/>
          <w:sz w:val="26"/>
          <w:szCs w:val="26"/>
        </w:rPr>
        <w:t xml:space="preserve">, Уставом муниципального образования </w:t>
      </w:r>
      <w:r w:rsidR="0033219C">
        <w:rPr>
          <w:rFonts w:ascii="Arial" w:hAnsi="Arial" w:cs="Arial"/>
          <w:sz w:val="26"/>
          <w:szCs w:val="26"/>
        </w:rPr>
        <w:t>городского поселения Пойковский</w:t>
      </w:r>
      <w:r w:rsidR="001D54E3">
        <w:rPr>
          <w:rFonts w:ascii="Arial" w:hAnsi="Arial" w:cs="Arial"/>
          <w:sz w:val="26"/>
          <w:szCs w:val="26"/>
        </w:rPr>
        <w:t>, постановлением Администрации от 06.08.2018 № 528-п «Об утверждении плана мероприятий по организации ярмарок и продажи товаров (выполнения работ, оказания услуг) на территории городского поселения Пойковский»</w:t>
      </w:r>
      <w:r w:rsidR="0033219C">
        <w:rPr>
          <w:rFonts w:ascii="Arial" w:hAnsi="Arial" w:cs="Arial"/>
          <w:sz w:val="26"/>
          <w:szCs w:val="26"/>
        </w:rPr>
        <w:t>:</w:t>
      </w:r>
    </w:p>
    <w:p w:rsidR="0033219C" w:rsidRPr="0033219C" w:rsidRDefault="0033219C" w:rsidP="001D54E3">
      <w:pPr>
        <w:jc w:val="both"/>
        <w:rPr>
          <w:rFonts w:ascii="Arial" w:hAnsi="Arial" w:cs="Arial"/>
          <w:sz w:val="26"/>
          <w:szCs w:val="26"/>
        </w:rPr>
      </w:pPr>
    </w:p>
    <w:p w:rsidR="0033219C" w:rsidRPr="0033219C" w:rsidRDefault="0033219C" w:rsidP="0033219C">
      <w:pPr>
        <w:numPr>
          <w:ilvl w:val="0"/>
          <w:numId w:val="8"/>
        </w:numPr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6"/>
          <w:szCs w:val="26"/>
        </w:rPr>
      </w:pPr>
      <w:r w:rsidRPr="0033219C">
        <w:rPr>
          <w:rFonts w:ascii="Arial" w:hAnsi="Arial" w:cs="Arial"/>
          <w:sz w:val="26"/>
          <w:szCs w:val="26"/>
        </w:rPr>
        <w:t xml:space="preserve">Утвердить Положение о создании условий для обеспечения </w:t>
      </w:r>
      <w:r w:rsidR="000759BD">
        <w:rPr>
          <w:rFonts w:ascii="Arial" w:hAnsi="Arial" w:cs="Arial"/>
          <w:sz w:val="26"/>
          <w:szCs w:val="26"/>
        </w:rPr>
        <w:t>муниципального образования городско</w:t>
      </w:r>
      <w:r w:rsidR="008E3009">
        <w:rPr>
          <w:rFonts w:ascii="Arial" w:hAnsi="Arial" w:cs="Arial"/>
          <w:sz w:val="26"/>
          <w:szCs w:val="26"/>
        </w:rPr>
        <w:t>е</w:t>
      </w:r>
      <w:r w:rsidR="000759BD">
        <w:rPr>
          <w:rFonts w:ascii="Arial" w:hAnsi="Arial" w:cs="Arial"/>
          <w:sz w:val="26"/>
          <w:szCs w:val="26"/>
        </w:rPr>
        <w:t xml:space="preserve"> поселени</w:t>
      </w:r>
      <w:r w:rsidR="008E3009">
        <w:rPr>
          <w:rFonts w:ascii="Arial" w:hAnsi="Arial" w:cs="Arial"/>
          <w:sz w:val="26"/>
          <w:szCs w:val="26"/>
        </w:rPr>
        <w:t>е</w:t>
      </w:r>
      <w:r w:rsidR="000759BD">
        <w:rPr>
          <w:rFonts w:ascii="Arial" w:hAnsi="Arial" w:cs="Arial"/>
          <w:sz w:val="26"/>
          <w:szCs w:val="26"/>
        </w:rPr>
        <w:t xml:space="preserve"> Пойковский</w:t>
      </w:r>
      <w:r w:rsidRPr="0033219C">
        <w:rPr>
          <w:rFonts w:ascii="Arial" w:hAnsi="Arial" w:cs="Arial"/>
          <w:sz w:val="26"/>
          <w:szCs w:val="26"/>
        </w:rPr>
        <w:t xml:space="preserve">, </w:t>
      </w:r>
      <w:r w:rsidRPr="0033219C">
        <w:rPr>
          <w:rFonts w:ascii="Arial" w:hAnsi="Arial" w:cs="Arial"/>
          <w:sz w:val="26"/>
          <w:szCs w:val="26"/>
        </w:rPr>
        <w:br/>
        <w:t>услугами торговли, общественного питания и бытового обслуживания согласно приложению.</w:t>
      </w:r>
    </w:p>
    <w:p w:rsidR="0033219C" w:rsidRPr="000759BD" w:rsidRDefault="004117C8" w:rsidP="000759BD">
      <w:pPr>
        <w:numPr>
          <w:ilvl w:val="0"/>
          <w:numId w:val="8"/>
        </w:numPr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и размещению на официальном сайте муниципального образования городское поселение Пойковский.</w:t>
      </w:r>
    </w:p>
    <w:p w:rsidR="0074274D" w:rsidRPr="004117C8" w:rsidRDefault="0033219C" w:rsidP="004117C8">
      <w:pPr>
        <w:numPr>
          <w:ilvl w:val="0"/>
          <w:numId w:val="8"/>
        </w:numPr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6"/>
          <w:szCs w:val="26"/>
        </w:rPr>
      </w:pPr>
      <w:r w:rsidRPr="0033219C">
        <w:rPr>
          <w:rFonts w:ascii="Arial" w:hAnsi="Arial" w:cs="Arial"/>
          <w:sz w:val="26"/>
          <w:szCs w:val="26"/>
        </w:rPr>
        <w:t xml:space="preserve">Настоящее постановление вступает в силу </w:t>
      </w:r>
      <w:r w:rsidR="004117C8">
        <w:rPr>
          <w:rFonts w:ascii="Arial" w:hAnsi="Arial" w:cs="Arial"/>
          <w:sz w:val="26"/>
          <w:szCs w:val="26"/>
        </w:rPr>
        <w:t>с момента</w:t>
      </w:r>
      <w:r w:rsidRPr="0033219C">
        <w:rPr>
          <w:rFonts w:ascii="Arial" w:hAnsi="Arial" w:cs="Arial"/>
          <w:sz w:val="26"/>
          <w:szCs w:val="26"/>
        </w:rPr>
        <w:t xml:space="preserve"> официального опубликования</w:t>
      </w:r>
      <w:r w:rsidR="004117C8">
        <w:rPr>
          <w:rFonts w:ascii="Arial" w:hAnsi="Arial" w:cs="Arial"/>
          <w:sz w:val="26"/>
          <w:szCs w:val="26"/>
        </w:rPr>
        <w:t xml:space="preserve"> (обнародования)</w:t>
      </w:r>
      <w:r w:rsidRPr="0033219C">
        <w:rPr>
          <w:rFonts w:ascii="Arial" w:hAnsi="Arial" w:cs="Arial"/>
          <w:sz w:val="26"/>
          <w:szCs w:val="26"/>
        </w:rPr>
        <w:t>.</w:t>
      </w:r>
    </w:p>
    <w:p w:rsidR="00BA53C9" w:rsidRPr="00714856" w:rsidRDefault="004117C8" w:rsidP="00714856">
      <w:pPr>
        <w:spacing w:line="280" w:lineRule="exact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714856">
        <w:rPr>
          <w:rFonts w:ascii="Arial" w:hAnsi="Arial" w:cs="Arial"/>
          <w:sz w:val="26"/>
          <w:szCs w:val="26"/>
        </w:rPr>
        <w:t xml:space="preserve">. </w:t>
      </w:r>
      <w:r w:rsidR="00BA53C9" w:rsidRPr="00714856">
        <w:rPr>
          <w:rFonts w:ascii="Arial" w:hAnsi="Arial" w:cs="Arial"/>
          <w:sz w:val="26"/>
          <w:szCs w:val="26"/>
        </w:rPr>
        <w:t>Контроль за выполнением постановления оставляю за собой.</w:t>
      </w:r>
    </w:p>
    <w:p w:rsidR="007113FF" w:rsidRDefault="007113FF" w:rsidP="00BA53C9">
      <w:pPr>
        <w:rPr>
          <w:rFonts w:ascii="Arial" w:hAnsi="Arial" w:cs="Arial"/>
          <w:sz w:val="26"/>
          <w:szCs w:val="26"/>
        </w:rPr>
      </w:pPr>
    </w:p>
    <w:p w:rsidR="0074274D" w:rsidRDefault="0074274D" w:rsidP="00BA53C9">
      <w:pPr>
        <w:rPr>
          <w:rFonts w:ascii="Arial" w:hAnsi="Arial" w:cs="Arial"/>
          <w:sz w:val="26"/>
          <w:szCs w:val="26"/>
        </w:rPr>
      </w:pPr>
    </w:p>
    <w:p w:rsidR="001D54E3" w:rsidRDefault="001D54E3" w:rsidP="00BA53C9">
      <w:pPr>
        <w:rPr>
          <w:rFonts w:ascii="Arial" w:hAnsi="Arial" w:cs="Arial"/>
          <w:sz w:val="26"/>
          <w:szCs w:val="26"/>
        </w:rPr>
      </w:pPr>
    </w:p>
    <w:p w:rsidR="0011071E" w:rsidRDefault="0011071E" w:rsidP="00BA53C9">
      <w:pPr>
        <w:rPr>
          <w:rFonts w:ascii="Arial" w:hAnsi="Arial" w:cs="Arial"/>
          <w:sz w:val="26"/>
          <w:szCs w:val="26"/>
        </w:rPr>
      </w:pPr>
    </w:p>
    <w:p w:rsidR="00230FB0" w:rsidRDefault="00BA53C9" w:rsidP="00BA53C9">
      <w:pPr>
        <w:rPr>
          <w:rFonts w:ascii="Arial" w:hAnsi="Arial" w:cs="Arial"/>
        </w:rPr>
      </w:pPr>
      <w:r w:rsidRPr="00BA53C9">
        <w:rPr>
          <w:rFonts w:ascii="Arial" w:hAnsi="Arial" w:cs="Arial"/>
          <w:sz w:val="26"/>
          <w:szCs w:val="26"/>
        </w:rPr>
        <w:t>Глава городского поселения</w:t>
      </w:r>
      <w:r w:rsidRPr="00BA53C9">
        <w:rPr>
          <w:rFonts w:ascii="Arial" w:hAnsi="Arial" w:cs="Arial"/>
          <w:sz w:val="26"/>
          <w:szCs w:val="26"/>
        </w:rPr>
        <w:tab/>
      </w:r>
      <w:r w:rsidRPr="00BA53C9">
        <w:rPr>
          <w:rFonts w:ascii="Arial" w:hAnsi="Arial" w:cs="Arial"/>
          <w:sz w:val="26"/>
          <w:szCs w:val="26"/>
        </w:rPr>
        <w:tab/>
      </w:r>
      <w:r w:rsidRPr="00BA53C9">
        <w:rPr>
          <w:rFonts w:ascii="Arial" w:hAnsi="Arial" w:cs="Arial"/>
          <w:sz w:val="26"/>
          <w:szCs w:val="26"/>
        </w:rPr>
        <w:tab/>
      </w:r>
      <w:r w:rsidRPr="00BA53C9">
        <w:rPr>
          <w:rFonts w:ascii="Arial" w:hAnsi="Arial" w:cs="Arial"/>
          <w:sz w:val="26"/>
          <w:szCs w:val="26"/>
        </w:rPr>
        <w:tab/>
      </w:r>
      <w:r w:rsidRPr="00BA53C9">
        <w:rPr>
          <w:rFonts w:ascii="Arial" w:hAnsi="Arial" w:cs="Arial"/>
          <w:sz w:val="26"/>
          <w:szCs w:val="26"/>
        </w:rPr>
        <w:tab/>
      </w:r>
      <w:r w:rsidRPr="00BA53C9">
        <w:rPr>
          <w:rFonts w:ascii="Arial" w:hAnsi="Arial" w:cs="Arial"/>
          <w:sz w:val="26"/>
          <w:szCs w:val="26"/>
        </w:rPr>
        <w:tab/>
      </w:r>
      <w:proofErr w:type="spellStart"/>
      <w:r w:rsidR="005465E2">
        <w:rPr>
          <w:rFonts w:ascii="Arial" w:hAnsi="Arial" w:cs="Arial"/>
          <w:sz w:val="26"/>
          <w:szCs w:val="26"/>
        </w:rPr>
        <w:t>А.А.Бочко</w:t>
      </w:r>
      <w:proofErr w:type="spellEnd"/>
    </w:p>
    <w:p w:rsidR="009F25E4" w:rsidRDefault="009F25E4" w:rsidP="00230FB0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</w:rPr>
      </w:pPr>
    </w:p>
    <w:tbl>
      <w:tblPr>
        <w:tblStyle w:val="a5"/>
        <w:tblW w:w="4961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9574AC" w:rsidTr="009574AC">
        <w:tc>
          <w:tcPr>
            <w:tcW w:w="4961" w:type="dxa"/>
          </w:tcPr>
          <w:p w:rsidR="0011071E" w:rsidRDefault="0011071E" w:rsidP="009574AC">
            <w:pPr>
              <w:ind w:right="558"/>
              <w:rPr>
                <w:rFonts w:ascii="Arial" w:hAnsi="Arial" w:cs="Arial"/>
                <w:sz w:val="26"/>
                <w:szCs w:val="26"/>
              </w:rPr>
            </w:pPr>
          </w:p>
          <w:p w:rsidR="0011071E" w:rsidRDefault="0011071E" w:rsidP="009574AC">
            <w:pPr>
              <w:ind w:right="558"/>
              <w:rPr>
                <w:rFonts w:ascii="Arial" w:hAnsi="Arial" w:cs="Arial"/>
                <w:sz w:val="26"/>
                <w:szCs w:val="26"/>
              </w:rPr>
            </w:pPr>
          </w:p>
          <w:p w:rsidR="009574AC" w:rsidRDefault="009574AC" w:rsidP="009574AC">
            <w:pPr>
              <w:ind w:right="5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Приложение </w:t>
            </w:r>
            <w:r w:rsidR="00CB1AE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9574AC" w:rsidRDefault="009574AC" w:rsidP="002F6C24">
            <w:pPr>
              <w:ind w:right="-39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 постановлению Администрации городского поселения Пойковский от_</w:t>
            </w:r>
            <w:r w:rsidR="002F6C24">
              <w:rPr>
                <w:rFonts w:ascii="Arial" w:hAnsi="Arial" w:cs="Arial"/>
                <w:sz w:val="26"/>
                <w:szCs w:val="26"/>
                <w:u w:val="single"/>
              </w:rPr>
              <w:t>23.01.2019</w:t>
            </w:r>
            <w:r>
              <w:rPr>
                <w:rFonts w:ascii="Arial" w:hAnsi="Arial" w:cs="Arial"/>
                <w:sz w:val="26"/>
                <w:szCs w:val="26"/>
              </w:rPr>
              <w:t>___№_</w:t>
            </w:r>
            <w:r w:rsidR="002F6C24">
              <w:rPr>
                <w:rFonts w:ascii="Arial" w:hAnsi="Arial" w:cs="Arial"/>
                <w:sz w:val="26"/>
                <w:szCs w:val="26"/>
                <w:u w:val="single"/>
              </w:rPr>
              <w:t>30-п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Arial" w:hAnsi="Arial" w:cs="Arial"/>
                <w:sz w:val="26"/>
                <w:szCs w:val="26"/>
              </w:rPr>
              <w:t>_</w:t>
            </w:r>
          </w:p>
        </w:tc>
      </w:tr>
    </w:tbl>
    <w:p w:rsidR="009F25E4" w:rsidRDefault="009574AC" w:rsidP="009574AC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</w:t>
      </w:r>
    </w:p>
    <w:p w:rsidR="0074274D" w:rsidRDefault="0074274D" w:rsidP="009574AC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9574AC" w:rsidRPr="009574AC" w:rsidRDefault="009574AC" w:rsidP="009574AC">
      <w:pPr>
        <w:jc w:val="center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z w:val="26"/>
          <w:szCs w:val="26"/>
        </w:rPr>
        <w:t>ПОЛОЖЕНИЕ</w:t>
      </w:r>
    </w:p>
    <w:p w:rsidR="009574AC" w:rsidRPr="009574AC" w:rsidRDefault="009574AC" w:rsidP="009574AC">
      <w:pPr>
        <w:jc w:val="center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z w:val="26"/>
          <w:szCs w:val="26"/>
        </w:rPr>
        <w:t xml:space="preserve">о создании условий для обеспечения </w:t>
      </w:r>
      <w:r>
        <w:rPr>
          <w:rFonts w:ascii="Arial" w:hAnsi="Arial" w:cs="Arial"/>
          <w:sz w:val="26"/>
          <w:szCs w:val="26"/>
        </w:rPr>
        <w:t>муниципального образования городско</w:t>
      </w:r>
      <w:r w:rsidR="008E3009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поселени</w:t>
      </w:r>
      <w:r w:rsidR="008E3009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Пойковский </w:t>
      </w:r>
      <w:r w:rsidRPr="009574AC">
        <w:rPr>
          <w:rFonts w:ascii="Arial" w:hAnsi="Arial" w:cs="Arial"/>
          <w:sz w:val="26"/>
          <w:szCs w:val="26"/>
        </w:rPr>
        <w:t xml:space="preserve">услугами торговли, </w:t>
      </w:r>
    </w:p>
    <w:p w:rsidR="009574AC" w:rsidRPr="009574AC" w:rsidRDefault="009574AC" w:rsidP="009574AC">
      <w:pPr>
        <w:jc w:val="center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z w:val="26"/>
          <w:szCs w:val="26"/>
        </w:rPr>
        <w:t>общественного питания и бытового обслуживания</w:t>
      </w:r>
    </w:p>
    <w:p w:rsidR="009574AC" w:rsidRPr="00CE0F96" w:rsidRDefault="009574AC" w:rsidP="009574AC">
      <w:pPr>
        <w:jc w:val="center"/>
        <w:rPr>
          <w:sz w:val="26"/>
          <w:szCs w:val="26"/>
        </w:rPr>
      </w:pPr>
    </w:p>
    <w:p w:rsidR="009574AC" w:rsidRPr="009574AC" w:rsidRDefault="009574AC" w:rsidP="009574AC">
      <w:pPr>
        <w:numPr>
          <w:ilvl w:val="0"/>
          <w:numId w:val="9"/>
        </w:numPr>
        <w:tabs>
          <w:tab w:val="clear" w:pos="720"/>
          <w:tab w:val="num" w:pos="1200"/>
          <w:tab w:val="left" w:pos="4140"/>
        </w:tabs>
        <w:ind w:left="0" w:firstLine="720"/>
        <w:jc w:val="both"/>
        <w:rPr>
          <w:rFonts w:ascii="Arial" w:hAnsi="Arial" w:cs="Arial"/>
          <w:b/>
          <w:sz w:val="26"/>
          <w:szCs w:val="26"/>
        </w:rPr>
      </w:pPr>
      <w:r w:rsidRPr="009574AC">
        <w:rPr>
          <w:rFonts w:ascii="Arial" w:hAnsi="Arial" w:cs="Arial"/>
          <w:b/>
          <w:sz w:val="26"/>
          <w:szCs w:val="26"/>
        </w:rPr>
        <w:t>Общие положения</w:t>
      </w:r>
    </w:p>
    <w:p w:rsidR="009574AC" w:rsidRPr="009574AC" w:rsidRDefault="009574AC" w:rsidP="009574A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z w:val="26"/>
          <w:szCs w:val="26"/>
        </w:rPr>
        <w:t xml:space="preserve">Настоящее Положение разработано в соответствии с Федеральными законами от 06.10.2003 № 131-ФЗ «Об общих принципах организации местного </w:t>
      </w:r>
      <w:r w:rsidRPr="009574AC">
        <w:rPr>
          <w:rFonts w:ascii="Arial" w:hAnsi="Arial" w:cs="Arial"/>
          <w:sz w:val="26"/>
          <w:szCs w:val="26"/>
        </w:rPr>
        <w:br/>
        <w:t>самоуправления в Российской Федерации», от 28.12.2009 № 381-ФЗ «Об основах государственного регулирования торговой деятельности в Российской Федерации», окружным законом от 20.07.2007 № 102-</w:t>
      </w:r>
      <w:r w:rsidR="003A03A5">
        <w:rPr>
          <w:rFonts w:ascii="Arial" w:hAnsi="Arial" w:cs="Arial"/>
          <w:sz w:val="26"/>
          <w:szCs w:val="26"/>
        </w:rPr>
        <w:t>оз «Об организации деятельности ярмарок на территории Ханты-Мансийского автономного округа – Югры, Уставом муниципального образования городского поселения Пойковский, в целях создания условий для наиболее полного удовлетворения спроса населения на потребительские товары и услуги на территории муниципального образования городского поселения Пойковский.</w:t>
      </w:r>
      <w:r w:rsidRPr="009574AC">
        <w:rPr>
          <w:rFonts w:ascii="Arial" w:hAnsi="Arial" w:cs="Arial"/>
          <w:sz w:val="26"/>
          <w:szCs w:val="26"/>
        </w:rPr>
        <w:t xml:space="preserve"> </w:t>
      </w:r>
    </w:p>
    <w:p w:rsidR="009574AC" w:rsidRPr="009574AC" w:rsidRDefault="009574AC" w:rsidP="009574AC">
      <w:pPr>
        <w:shd w:val="clear" w:color="auto" w:fill="FFFFFF"/>
        <w:tabs>
          <w:tab w:val="left" w:pos="1620"/>
        </w:tabs>
        <w:jc w:val="both"/>
        <w:rPr>
          <w:rFonts w:ascii="Arial" w:hAnsi="Arial" w:cs="Arial"/>
          <w:sz w:val="26"/>
          <w:szCs w:val="26"/>
        </w:rPr>
      </w:pPr>
    </w:p>
    <w:p w:rsidR="008E3009" w:rsidRPr="008E3009" w:rsidRDefault="008E3009" w:rsidP="008E3009">
      <w:pPr>
        <w:numPr>
          <w:ilvl w:val="0"/>
          <w:numId w:val="9"/>
        </w:numPr>
        <w:tabs>
          <w:tab w:val="clear" w:pos="720"/>
          <w:tab w:val="num" w:pos="1200"/>
          <w:tab w:val="left" w:pos="4140"/>
        </w:tabs>
        <w:ind w:left="0" w:firstLine="72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Полномочия А</w:t>
      </w:r>
      <w:r w:rsidR="009574AC" w:rsidRPr="009574AC">
        <w:rPr>
          <w:rFonts w:ascii="Arial" w:hAnsi="Arial" w:cs="Arial"/>
          <w:b/>
          <w:sz w:val="26"/>
          <w:szCs w:val="26"/>
        </w:rPr>
        <w:t xml:space="preserve">дминистрации </w:t>
      </w:r>
      <w:r w:rsidR="003A03A5">
        <w:rPr>
          <w:rFonts w:ascii="Arial" w:hAnsi="Arial" w:cs="Arial"/>
          <w:b/>
          <w:sz w:val="26"/>
          <w:szCs w:val="26"/>
        </w:rPr>
        <w:t>городского поселения Пойковский</w:t>
      </w:r>
      <w:r>
        <w:rPr>
          <w:rFonts w:ascii="Arial" w:hAnsi="Arial" w:cs="Arial"/>
          <w:b/>
          <w:sz w:val="26"/>
          <w:szCs w:val="26"/>
        </w:rPr>
        <w:t>:</w:t>
      </w:r>
    </w:p>
    <w:p w:rsidR="009574AC" w:rsidRPr="009574AC" w:rsidRDefault="009574AC" w:rsidP="009574AC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z w:val="26"/>
          <w:szCs w:val="26"/>
        </w:rPr>
        <w:t xml:space="preserve">К полномочиям </w:t>
      </w:r>
      <w:r w:rsidR="008E3009">
        <w:rPr>
          <w:rFonts w:ascii="Arial" w:hAnsi="Arial" w:cs="Arial"/>
          <w:bCs/>
          <w:sz w:val="26"/>
          <w:szCs w:val="26"/>
        </w:rPr>
        <w:t>А</w:t>
      </w:r>
      <w:r w:rsidRPr="009574AC">
        <w:rPr>
          <w:rFonts w:ascii="Arial" w:hAnsi="Arial" w:cs="Arial"/>
          <w:bCs/>
          <w:sz w:val="26"/>
          <w:szCs w:val="26"/>
        </w:rPr>
        <w:t xml:space="preserve">дминистрации </w:t>
      </w:r>
      <w:r w:rsidR="003A03A5">
        <w:rPr>
          <w:rFonts w:ascii="Arial" w:hAnsi="Arial" w:cs="Arial"/>
          <w:bCs/>
          <w:sz w:val="26"/>
          <w:szCs w:val="26"/>
        </w:rPr>
        <w:t>городского поселения Пойковский</w:t>
      </w:r>
      <w:r w:rsidRPr="009574AC">
        <w:rPr>
          <w:rFonts w:ascii="Arial" w:hAnsi="Arial" w:cs="Arial"/>
          <w:bCs/>
          <w:sz w:val="26"/>
          <w:szCs w:val="26"/>
        </w:rPr>
        <w:t xml:space="preserve"> по созданию</w:t>
      </w:r>
      <w:r w:rsidRPr="009574AC">
        <w:rPr>
          <w:rFonts w:ascii="Arial" w:hAnsi="Arial" w:cs="Arial"/>
          <w:sz w:val="26"/>
          <w:szCs w:val="26"/>
        </w:rPr>
        <w:t xml:space="preserve"> условий дл</w:t>
      </w:r>
      <w:r w:rsidR="003A03A5">
        <w:rPr>
          <w:rFonts w:ascii="Arial" w:hAnsi="Arial" w:cs="Arial"/>
          <w:sz w:val="26"/>
          <w:szCs w:val="26"/>
        </w:rPr>
        <w:t xml:space="preserve">я обеспечения </w:t>
      </w:r>
      <w:r w:rsidRPr="009574AC">
        <w:rPr>
          <w:rFonts w:ascii="Arial" w:hAnsi="Arial" w:cs="Arial"/>
          <w:sz w:val="26"/>
          <w:szCs w:val="26"/>
        </w:rPr>
        <w:t>услугами торговли, общественного питания и бытового обслуживания относится:</w:t>
      </w:r>
    </w:p>
    <w:p w:rsidR="009574AC" w:rsidRPr="009574AC" w:rsidRDefault="009574AC" w:rsidP="009574AC">
      <w:pPr>
        <w:numPr>
          <w:ilvl w:val="1"/>
          <w:numId w:val="9"/>
        </w:numPr>
        <w:shd w:val="clear" w:color="auto" w:fill="FFFFFF"/>
        <w:tabs>
          <w:tab w:val="clear" w:pos="2325"/>
          <w:tab w:val="left" w:pos="0"/>
          <w:tab w:val="num" w:pos="1200"/>
        </w:tabs>
        <w:ind w:left="0" w:firstLine="720"/>
        <w:jc w:val="both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z w:val="26"/>
          <w:szCs w:val="26"/>
        </w:rPr>
        <w:t xml:space="preserve">Принятие муниципальных правовых актов по вопросам создания условий для обеспечения, муниципального образования </w:t>
      </w:r>
      <w:r w:rsidR="003A03A5">
        <w:rPr>
          <w:rFonts w:ascii="Arial" w:hAnsi="Arial" w:cs="Arial"/>
          <w:sz w:val="26"/>
          <w:szCs w:val="26"/>
        </w:rPr>
        <w:t>городско</w:t>
      </w:r>
      <w:r w:rsidR="008E3009">
        <w:rPr>
          <w:rFonts w:ascii="Arial" w:hAnsi="Arial" w:cs="Arial"/>
          <w:sz w:val="26"/>
          <w:szCs w:val="26"/>
        </w:rPr>
        <w:t>е</w:t>
      </w:r>
      <w:r w:rsidR="003A03A5">
        <w:rPr>
          <w:rFonts w:ascii="Arial" w:hAnsi="Arial" w:cs="Arial"/>
          <w:sz w:val="26"/>
          <w:szCs w:val="26"/>
        </w:rPr>
        <w:t xml:space="preserve"> поселени</w:t>
      </w:r>
      <w:r w:rsidR="008E3009">
        <w:rPr>
          <w:rFonts w:ascii="Arial" w:hAnsi="Arial" w:cs="Arial"/>
          <w:sz w:val="26"/>
          <w:szCs w:val="26"/>
        </w:rPr>
        <w:t>е</w:t>
      </w:r>
      <w:r w:rsidR="003A03A5">
        <w:rPr>
          <w:rFonts w:ascii="Arial" w:hAnsi="Arial" w:cs="Arial"/>
          <w:sz w:val="26"/>
          <w:szCs w:val="26"/>
        </w:rPr>
        <w:t xml:space="preserve"> Пойковский</w:t>
      </w:r>
      <w:r w:rsidRPr="009574AC">
        <w:rPr>
          <w:rFonts w:ascii="Arial" w:hAnsi="Arial" w:cs="Arial"/>
          <w:sz w:val="26"/>
          <w:szCs w:val="26"/>
        </w:rPr>
        <w:t>, услугами общественного питания, торговли и бытового обслуживания.</w:t>
      </w:r>
    </w:p>
    <w:p w:rsidR="009574AC" w:rsidRPr="009574AC" w:rsidRDefault="009574AC" w:rsidP="009574AC">
      <w:pPr>
        <w:numPr>
          <w:ilvl w:val="1"/>
          <w:numId w:val="9"/>
        </w:numPr>
        <w:shd w:val="clear" w:color="auto" w:fill="FFFFFF"/>
        <w:tabs>
          <w:tab w:val="clear" w:pos="2325"/>
          <w:tab w:val="left" w:pos="0"/>
          <w:tab w:val="num" w:pos="1200"/>
        </w:tabs>
        <w:ind w:left="0" w:firstLine="720"/>
        <w:jc w:val="both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z w:val="26"/>
          <w:szCs w:val="26"/>
        </w:rPr>
        <w:t xml:space="preserve">Формирование конкурентной среды, поддержка и развитие </w:t>
      </w:r>
      <w:r w:rsidRPr="009574AC">
        <w:rPr>
          <w:rFonts w:ascii="Arial" w:hAnsi="Arial" w:cs="Arial"/>
          <w:sz w:val="26"/>
          <w:szCs w:val="26"/>
        </w:rPr>
        <w:br/>
        <w:t>предпринимательской деятельности на потребительском рынке товаров и услуг.</w:t>
      </w:r>
    </w:p>
    <w:p w:rsidR="009574AC" w:rsidRPr="009574AC" w:rsidRDefault="009574AC" w:rsidP="009574AC">
      <w:pPr>
        <w:numPr>
          <w:ilvl w:val="1"/>
          <w:numId w:val="9"/>
        </w:numPr>
        <w:shd w:val="clear" w:color="auto" w:fill="FFFFFF"/>
        <w:tabs>
          <w:tab w:val="clear" w:pos="2325"/>
          <w:tab w:val="left" w:pos="0"/>
          <w:tab w:val="num" w:pos="1200"/>
        </w:tabs>
        <w:ind w:left="0" w:firstLine="720"/>
        <w:jc w:val="both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z w:val="26"/>
          <w:szCs w:val="26"/>
        </w:rPr>
        <w:t>Содействие в продвижении на потребительский рынок товаров местных производителей, организации и проведении выставок-продаж, ярмарок.</w:t>
      </w:r>
    </w:p>
    <w:p w:rsidR="009574AC" w:rsidRPr="009574AC" w:rsidRDefault="009574AC" w:rsidP="009574AC">
      <w:pPr>
        <w:numPr>
          <w:ilvl w:val="1"/>
          <w:numId w:val="9"/>
        </w:numPr>
        <w:shd w:val="clear" w:color="auto" w:fill="FFFFFF"/>
        <w:tabs>
          <w:tab w:val="clear" w:pos="2325"/>
          <w:tab w:val="left" w:pos="0"/>
          <w:tab w:val="num" w:pos="1200"/>
        </w:tabs>
        <w:ind w:left="0" w:firstLine="720"/>
        <w:jc w:val="both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z w:val="26"/>
          <w:szCs w:val="26"/>
        </w:rPr>
        <w:t xml:space="preserve">Утверждение подготовленной на основе схемы территориального планирования муниципального образования </w:t>
      </w:r>
      <w:r w:rsidR="003A03A5">
        <w:rPr>
          <w:rFonts w:ascii="Arial" w:hAnsi="Arial" w:cs="Arial"/>
          <w:sz w:val="26"/>
          <w:szCs w:val="26"/>
        </w:rPr>
        <w:t>городского поселения Пойковский</w:t>
      </w:r>
      <w:r w:rsidRPr="009574AC">
        <w:rPr>
          <w:rFonts w:ascii="Arial" w:hAnsi="Arial" w:cs="Arial"/>
          <w:sz w:val="26"/>
          <w:szCs w:val="26"/>
        </w:rPr>
        <w:t xml:space="preserve"> документации по планировке территории муниципального района с учётом размещения торговых объектов, объектов о</w:t>
      </w:r>
      <w:r w:rsidR="00A150CB">
        <w:rPr>
          <w:rFonts w:ascii="Arial" w:hAnsi="Arial" w:cs="Arial"/>
          <w:sz w:val="26"/>
          <w:szCs w:val="26"/>
        </w:rPr>
        <w:t xml:space="preserve">бщественного питания и бытового </w:t>
      </w:r>
      <w:r w:rsidRPr="009574AC">
        <w:rPr>
          <w:rFonts w:ascii="Arial" w:hAnsi="Arial" w:cs="Arial"/>
          <w:sz w:val="26"/>
          <w:szCs w:val="26"/>
        </w:rPr>
        <w:t>обслу</w:t>
      </w:r>
      <w:r w:rsidR="00A150CB">
        <w:rPr>
          <w:rFonts w:ascii="Arial" w:hAnsi="Arial" w:cs="Arial"/>
          <w:sz w:val="26"/>
          <w:szCs w:val="26"/>
        </w:rPr>
        <w:t>живания, как существующих</w:t>
      </w:r>
      <w:r w:rsidRPr="009574AC">
        <w:rPr>
          <w:rFonts w:ascii="Arial" w:hAnsi="Arial" w:cs="Arial"/>
          <w:sz w:val="26"/>
          <w:szCs w:val="26"/>
        </w:rPr>
        <w:t xml:space="preserve">, так и планируемых к строительству. </w:t>
      </w:r>
    </w:p>
    <w:p w:rsidR="009574AC" w:rsidRPr="009574AC" w:rsidRDefault="009574AC" w:rsidP="009574AC">
      <w:pPr>
        <w:numPr>
          <w:ilvl w:val="1"/>
          <w:numId w:val="9"/>
        </w:numPr>
        <w:shd w:val="clear" w:color="auto" w:fill="FFFFFF"/>
        <w:tabs>
          <w:tab w:val="clear" w:pos="2325"/>
          <w:tab w:val="left" w:pos="0"/>
          <w:tab w:val="num" w:pos="1200"/>
        </w:tabs>
        <w:ind w:left="0" w:firstLine="720"/>
        <w:jc w:val="both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z w:val="26"/>
          <w:szCs w:val="26"/>
        </w:rPr>
        <w:t>Осуществление анализа состояния и развития потребительского рынка в сфере торговли, общественного питания и бытового обслуживания.</w:t>
      </w:r>
    </w:p>
    <w:p w:rsidR="009574AC" w:rsidRPr="009574AC" w:rsidRDefault="009574AC" w:rsidP="009574AC">
      <w:pPr>
        <w:numPr>
          <w:ilvl w:val="1"/>
          <w:numId w:val="9"/>
        </w:numPr>
        <w:shd w:val="clear" w:color="auto" w:fill="FFFFFF"/>
        <w:tabs>
          <w:tab w:val="clear" w:pos="2325"/>
          <w:tab w:val="left" w:pos="0"/>
          <w:tab w:val="num" w:pos="1200"/>
        </w:tabs>
        <w:ind w:left="0" w:firstLine="720"/>
        <w:jc w:val="both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z w:val="26"/>
          <w:szCs w:val="26"/>
        </w:rPr>
        <w:t xml:space="preserve">Ведение базы данных дислокации объектов торговли, общественного </w:t>
      </w:r>
      <w:r w:rsidRPr="009574AC">
        <w:rPr>
          <w:rFonts w:ascii="Arial" w:hAnsi="Arial" w:cs="Arial"/>
          <w:sz w:val="26"/>
          <w:szCs w:val="26"/>
        </w:rPr>
        <w:br/>
        <w:t>питания и бытового обслуживания.</w:t>
      </w:r>
    </w:p>
    <w:p w:rsidR="009574AC" w:rsidRPr="009574AC" w:rsidRDefault="009574AC" w:rsidP="009574AC">
      <w:pPr>
        <w:numPr>
          <w:ilvl w:val="1"/>
          <w:numId w:val="9"/>
        </w:numPr>
        <w:shd w:val="clear" w:color="auto" w:fill="FFFFFF"/>
        <w:tabs>
          <w:tab w:val="clear" w:pos="2325"/>
          <w:tab w:val="left" w:pos="0"/>
          <w:tab w:val="num" w:pos="1200"/>
        </w:tabs>
        <w:ind w:left="0" w:firstLine="720"/>
        <w:jc w:val="both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pacing w:val="-2"/>
          <w:sz w:val="26"/>
          <w:szCs w:val="26"/>
        </w:rPr>
        <w:lastRenderedPageBreak/>
        <w:t>Организация проведения обучающих семинаров, совещаний для работников</w:t>
      </w:r>
      <w:r w:rsidRPr="009574AC">
        <w:rPr>
          <w:rFonts w:ascii="Arial" w:hAnsi="Arial" w:cs="Arial"/>
          <w:sz w:val="26"/>
          <w:szCs w:val="26"/>
        </w:rPr>
        <w:t xml:space="preserve"> отраслей торговли, общественного питания и бытового обслуживания.</w:t>
      </w:r>
    </w:p>
    <w:p w:rsidR="009574AC" w:rsidRPr="009574AC" w:rsidRDefault="009574AC" w:rsidP="009574AC">
      <w:pPr>
        <w:numPr>
          <w:ilvl w:val="1"/>
          <w:numId w:val="9"/>
        </w:numPr>
        <w:shd w:val="clear" w:color="auto" w:fill="FFFFFF"/>
        <w:tabs>
          <w:tab w:val="clear" w:pos="2325"/>
          <w:tab w:val="left" w:pos="0"/>
          <w:tab w:val="num" w:pos="1200"/>
        </w:tabs>
        <w:ind w:left="0" w:firstLine="720"/>
        <w:jc w:val="both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z w:val="26"/>
          <w:szCs w:val="26"/>
        </w:rPr>
        <w:t>Организация и проведение ярмарок.</w:t>
      </w:r>
    </w:p>
    <w:p w:rsidR="009574AC" w:rsidRPr="009574AC" w:rsidRDefault="009574AC" w:rsidP="009574AC">
      <w:pPr>
        <w:numPr>
          <w:ilvl w:val="1"/>
          <w:numId w:val="9"/>
        </w:numPr>
        <w:shd w:val="clear" w:color="auto" w:fill="FFFFFF"/>
        <w:tabs>
          <w:tab w:val="clear" w:pos="2325"/>
          <w:tab w:val="left" w:pos="0"/>
          <w:tab w:val="num" w:pos="1200"/>
        </w:tabs>
        <w:ind w:left="0" w:firstLine="720"/>
        <w:jc w:val="both"/>
        <w:rPr>
          <w:rFonts w:ascii="Arial" w:hAnsi="Arial" w:cs="Arial"/>
          <w:sz w:val="26"/>
          <w:szCs w:val="26"/>
        </w:rPr>
      </w:pPr>
      <w:r w:rsidRPr="009574AC">
        <w:rPr>
          <w:rFonts w:ascii="Arial" w:hAnsi="Arial" w:cs="Arial"/>
          <w:sz w:val="26"/>
          <w:szCs w:val="26"/>
        </w:rPr>
        <w:t xml:space="preserve">Разработка и исполнение Программы развития торговли на территории </w:t>
      </w:r>
      <w:r w:rsidR="003A03A5">
        <w:rPr>
          <w:rFonts w:ascii="Arial" w:hAnsi="Arial" w:cs="Arial"/>
          <w:sz w:val="26"/>
          <w:szCs w:val="26"/>
        </w:rPr>
        <w:t xml:space="preserve">городского поселения Пойковский </w:t>
      </w:r>
      <w:r w:rsidRPr="009574AC">
        <w:rPr>
          <w:rFonts w:ascii="Arial" w:hAnsi="Arial" w:cs="Arial"/>
          <w:sz w:val="26"/>
          <w:szCs w:val="26"/>
        </w:rPr>
        <w:t>в порядке, установленном законодательством Ханты-Мансийского автономного округа - Югры.</w:t>
      </w:r>
    </w:p>
    <w:p w:rsidR="009574AC" w:rsidRPr="00CE0F96" w:rsidRDefault="009574AC" w:rsidP="009574AC">
      <w:pPr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</w:p>
    <w:p w:rsidR="0074274D" w:rsidRDefault="0074274D" w:rsidP="00230FB0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74274D" w:rsidRDefault="0074274D" w:rsidP="00230FB0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74274D" w:rsidRDefault="0074274D" w:rsidP="00230FB0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74274D" w:rsidRDefault="0074274D" w:rsidP="00230FB0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74274D" w:rsidRDefault="0074274D" w:rsidP="00230FB0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74274D" w:rsidRDefault="0074274D" w:rsidP="00230FB0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74274D" w:rsidRDefault="0074274D" w:rsidP="00230FB0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74274D" w:rsidRDefault="0074274D" w:rsidP="00230FB0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74274D" w:rsidRDefault="0074274D" w:rsidP="00230FB0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74274D" w:rsidRDefault="0074274D" w:rsidP="00230FB0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74274D" w:rsidRDefault="0074274D" w:rsidP="00230FB0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74274D" w:rsidRDefault="0074274D" w:rsidP="0074274D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</w:p>
    <w:sectPr w:rsidR="0074274D" w:rsidSect="009574AC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B6B"/>
    <w:multiLevelType w:val="hybridMultilevel"/>
    <w:tmpl w:val="6A7471B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274828FD"/>
    <w:multiLevelType w:val="singleLevel"/>
    <w:tmpl w:val="79762B0C"/>
    <w:lvl w:ilvl="0">
      <w:start w:val="1"/>
      <w:numFmt w:val="decimal"/>
      <w:lvlText w:val="1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2" w15:restartNumberingAfterBreak="0">
    <w:nsid w:val="2AD01CFF"/>
    <w:multiLevelType w:val="hybridMultilevel"/>
    <w:tmpl w:val="2A1259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1666"/>
    <w:multiLevelType w:val="multilevel"/>
    <w:tmpl w:val="4C3CEDBE"/>
    <w:lvl w:ilvl="0">
      <w:start w:val="2"/>
      <w:numFmt w:val="decimal"/>
      <w:lvlText w:val="%1."/>
      <w:lvlJc w:val="left"/>
      <w:pPr>
        <w:tabs>
          <w:tab w:val="num" w:pos="1202"/>
        </w:tabs>
        <w:ind w:left="1202" w:hanging="5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97"/>
        </w:tabs>
        <w:ind w:left="1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97"/>
        </w:tabs>
        <w:ind w:left="1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7"/>
        </w:tabs>
        <w:ind w:left="17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57"/>
        </w:tabs>
        <w:ind w:left="17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7"/>
        </w:tabs>
        <w:ind w:left="21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17"/>
        </w:tabs>
        <w:ind w:left="21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77"/>
        </w:tabs>
        <w:ind w:left="2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77"/>
        </w:tabs>
        <w:ind w:left="2477" w:hanging="1800"/>
      </w:pPr>
      <w:rPr>
        <w:rFonts w:hint="default"/>
      </w:rPr>
    </w:lvl>
  </w:abstractNum>
  <w:abstractNum w:abstractNumId="4" w15:restartNumberingAfterBreak="0">
    <w:nsid w:val="49AF0D3D"/>
    <w:multiLevelType w:val="multilevel"/>
    <w:tmpl w:val="88EA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25"/>
        </w:tabs>
        <w:ind w:left="232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05"/>
        </w:tabs>
        <w:ind w:left="34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45"/>
        </w:tabs>
        <w:ind w:left="394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5" w15:restartNumberingAfterBreak="0">
    <w:nsid w:val="584F26CF"/>
    <w:multiLevelType w:val="hybridMultilevel"/>
    <w:tmpl w:val="A418BEF4"/>
    <w:lvl w:ilvl="0" w:tplc="3AAC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48ECD2">
      <w:numFmt w:val="none"/>
      <w:lvlText w:val=""/>
      <w:lvlJc w:val="left"/>
      <w:pPr>
        <w:tabs>
          <w:tab w:val="num" w:pos="360"/>
        </w:tabs>
      </w:pPr>
    </w:lvl>
    <w:lvl w:ilvl="3" w:tplc="DE285E76">
      <w:numFmt w:val="none"/>
      <w:lvlText w:val=""/>
      <w:lvlJc w:val="left"/>
      <w:pPr>
        <w:tabs>
          <w:tab w:val="num" w:pos="360"/>
        </w:tabs>
      </w:pPr>
    </w:lvl>
    <w:lvl w:ilvl="4" w:tplc="727442B2">
      <w:numFmt w:val="none"/>
      <w:lvlText w:val=""/>
      <w:lvlJc w:val="left"/>
      <w:pPr>
        <w:tabs>
          <w:tab w:val="num" w:pos="360"/>
        </w:tabs>
      </w:pPr>
    </w:lvl>
    <w:lvl w:ilvl="5" w:tplc="33603926">
      <w:numFmt w:val="none"/>
      <w:lvlText w:val=""/>
      <w:lvlJc w:val="left"/>
      <w:pPr>
        <w:tabs>
          <w:tab w:val="num" w:pos="360"/>
        </w:tabs>
      </w:pPr>
    </w:lvl>
    <w:lvl w:ilvl="6" w:tplc="E2E64E66">
      <w:numFmt w:val="none"/>
      <w:lvlText w:val=""/>
      <w:lvlJc w:val="left"/>
      <w:pPr>
        <w:tabs>
          <w:tab w:val="num" w:pos="360"/>
        </w:tabs>
      </w:pPr>
    </w:lvl>
    <w:lvl w:ilvl="7" w:tplc="F30CAF16">
      <w:numFmt w:val="none"/>
      <w:lvlText w:val=""/>
      <w:lvlJc w:val="left"/>
      <w:pPr>
        <w:tabs>
          <w:tab w:val="num" w:pos="360"/>
        </w:tabs>
      </w:pPr>
    </w:lvl>
    <w:lvl w:ilvl="8" w:tplc="6EBEEFE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FE7799C"/>
    <w:multiLevelType w:val="hybridMultilevel"/>
    <w:tmpl w:val="36A0F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3300F"/>
    <w:multiLevelType w:val="hybridMultilevel"/>
    <w:tmpl w:val="4B3EFD38"/>
    <w:lvl w:ilvl="0" w:tplc="0419000F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</w:lvl>
    <w:lvl w:ilvl="1" w:tplc="13D41182">
      <w:start w:val="2"/>
      <w:numFmt w:val="decimal"/>
      <w:lvlText w:val="%2"/>
      <w:lvlJc w:val="left"/>
      <w:pPr>
        <w:tabs>
          <w:tab w:val="num" w:pos="2117"/>
        </w:tabs>
        <w:ind w:left="211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7"/>
        </w:tabs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7"/>
        </w:tabs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7"/>
        </w:tabs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7"/>
        </w:tabs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7"/>
        </w:tabs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7"/>
        </w:tabs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7"/>
        </w:tabs>
        <w:ind w:left="7157" w:hanging="180"/>
      </w:pPr>
    </w:lvl>
  </w:abstractNum>
  <w:abstractNum w:abstractNumId="8" w15:restartNumberingAfterBreak="0">
    <w:nsid w:val="71A922D2"/>
    <w:multiLevelType w:val="multilevel"/>
    <w:tmpl w:val="D2BE63D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05"/>
        </w:tabs>
        <w:ind w:left="21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5"/>
        </w:tabs>
        <w:ind w:left="2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5"/>
        </w:tabs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5"/>
        </w:tabs>
        <w:ind w:left="2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85"/>
        </w:tabs>
        <w:ind w:left="31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5"/>
        </w:tabs>
        <w:ind w:left="3185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C9"/>
    <w:rsid w:val="0003083A"/>
    <w:rsid w:val="000759BD"/>
    <w:rsid w:val="00101719"/>
    <w:rsid w:val="0011071E"/>
    <w:rsid w:val="00181806"/>
    <w:rsid w:val="001D301E"/>
    <w:rsid w:val="001D54E3"/>
    <w:rsid w:val="002245CA"/>
    <w:rsid w:val="00230FB0"/>
    <w:rsid w:val="0028055E"/>
    <w:rsid w:val="00283F1F"/>
    <w:rsid w:val="002F6C24"/>
    <w:rsid w:val="00305FE8"/>
    <w:rsid w:val="00307C31"/>
    <w:rsid w:val="003318B7"/>
    <w:rsid w:val="0033219C"/>
    <w:rsid w:val="00337DCF"/>
    <w:rsid w:val="00357D37"/>
    <w:rsid w:val="003A03A5"/>
    <w:rsid w:val="004016E8"/>
    <w:rsid w:val="004117C8"/>
    <w:rsid w:val="00423DE5"/>
    <w:rsid w:val="00443114"/>
    <w:rsid w:val="004C6E48"/>
    <w:rsid w:val="004E24B3"/>
    <w:rsid w:val="0051165E"/>
    <w:rsid w:val="005465E2"/>
    <w:rsid w:val="0054764A"/>
    <w:rsid w:val="00551D00"/>
    <w:rsid w:val="005679DA"/>
    <w:rsid w:val="00695C70"/>
    <w:rsid w:val="006B54D4"/>
    <w:rsid w:val="007113FF"/>
    <w:rsid w:val="00714856"/>
    <w:rsid w:val="0074274D"/>
    <w:rsid w:val="0089278B"/>
    <w:rsid w:val="008C3B5A"/>
    <w:rsid w:val="008E3009"/>
    <w:rsid w:val="008E614D"/>
    <w:rsid w:val="00930EC5"/>
    <w:rsid w:val="009574AC"/>
    <w:rsid w:val="00982777"/>
    <w:rsid w:val="009F25E4"/>
    <w:rsid w:val="009F7499"/>
    <w:rsid w:val="00A03460"/>
    <w:rsid w:val="00A06707"/>
    <w:rsid w:val="00A150CB"/>
    <w:rsid w:val="00A43183"/>
    <w:rsid w:val="00A52F4C"/>
    <w:rsid w:val="00A67E19"/>
    <w:rsid w:val="00A74ED4"/>
    <w:rsid w:val="00A85EF2"/>
    <w:rsid w:val="00AA0979"/>
    <w:rsid w:val="00BA53C9"/>
    <w:rsid w:val="00BB67DD"/>
    <w:rsid w:val="00BC2CA2"/>
    <w:rsid w:val="00C85A77"/>
    <w:rsid w:val="00CA7FDD"/>
    <w:rsid w:val="00CB1AEA"/>
    <w:rsid w:val="00CE0DF4"/>
    <w:rsid w:val="00D77220"/>
    <w:rsid w:val="00DE3406"/>
    <w:rsid w:val="00E07FA0"/>
    <w:rsid w:val="00E7320E"/>
    <w:rsid w:val="00EA12C4"/>
    <w:rsid w:val="00F27EC2"/>
    <w:rsid w:val="00FA2745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A5807-15CD-416B-829E-5A547D28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3C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3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A53C9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BA53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BA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A53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BA53C9"/>
    <w:pPr>
      <w:jc w:val="both"/>
    </w:pPr>
    <w:rPr>
      <w:rFonts w:ascii="Arial" w:hAnsi="Arial"/>
      <w:sz w:val="26"/>
      <w:szCs w:val="20"/>
    </w:rPr>
  </w:style>
  <w:style w:type="character" w:customStyle="1" w:styleId="a8">
    <w:name w:val="Основной текст Знак"/>
    <w:basedOn w:val="a0"/>
    <w:link w:val="a7"/>
    <w:rsid w:val="00BA53C9"/>
    <w:rPr>
      <w:rFonts w:ascii="Arial" w:eastAsia="Times New Roman" w:hAnsi="Arial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230F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805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32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6E72-7CB4-407A-9803-FF0D07D9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Владимир А. Вдовкин</cp:lastModifiedBy>
  <cp:revision>2</cp:revision>
  <cp:lastPrinted>2019-02-05T09:27:00Z</cp:lastPrinted>
  <dcterms:created xsi:type="dcterms:W3CDTF">2019-02-05T09:28:00Z</dcterms:created>
  <dcterms:modified xsi:type="dcterms:W3CDTF">2019-02-05T09:28:00Z</dcterms:modified>
</cp:coreProperties>
</file>