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EED" w:rsidRDefault="006B0EED" w:rsidP="006B0EED">
      <w:pPr>
        <w:jc w:val="center"/>
        <w:rPr>
          <w:b/>
          <w:sz w:val="28"/>
          <w:szCs w:val="28"/>
        </w:rPr>
      </w:pPr>
      <w:r>
        <w:rPr>
          <w:b/>
          <w:sz w:val="28"/>
          <w:szCs w:val="28"/>
        </w:rPr>
        <w:t>Муниципальное образование</w:t>
      </w:r>
    </w:p>
    <w:p w:rsidR="006B0EED" w:rsidRDefault="006B0EED" w:rsidP="006B0EED">
      <w:pPr>
        <w:jc w:val="center"/>
        <w:rPr>
          <w:b/>
          <w:sz w:val="28"/>
          <w:szCs w:val="28"/>
        </w:rPr>
      </w:pPr>
      <w:r>
        <w:rPr>
          <w:b/>
          <w:sz w:val="28"/>
          <w:szCs w:val="28"/>
        </w:rPr>
        <w:t>городское поселение Пойковский</w:t>
      </w:r>
    </w:p>
    <w:p w:rsidR="006B0EED" w:rsidRDefault="006B0EED" w:rsidP="006B0EED">
      <w:pPr>
        <w:jc w:val="center"/>
        <w:rPr>
          <w:b/>
          <w:sz w:val="28"/>
          <w:szCs w:val="28"/>
        </w:rPr>
      </w:pPr>
      <w:r>
        <w:rPr>
          <w:b/>
          <w:sz w:val="28"/>
          <w:szCs w:val="28"/>
        </w:rPr>
        <w:t>Нефтеюганского муниципального района</w:t>
      </w:r>
    </w:p>
    <w:p w:rsidR="006B0EED" w:rsidRDefault="006B0EED" w:rsidP="006B0EED">
      <w:pPr>
        <w:jc w:val="center"/>
        <w:rPr>
          <w:b/>
          <w:sz w:val="28"/>
          <w:szCs w:val="28"/>
        </w:rPr>
      </w:pPr>
      <w:r>
        <w:rPr>
          <w:b/>
          <w:sz w:val="28"/>
          <w:szCs w:val="28"/>
        </w:rPr>
        <w:t>Ханты - Мансийского автономного округа – Югры</w:t>
      </w:r>
    </w:p>
    <w:p w:rsidR="006B0EED" w:rsidRDefault="006B0EED" w:rsidP="006B0EED">
      <w:pPr>
        <w:jc w:val="center"/>
        <w:rPr>
          <w:b/>
          <w:sz w:val="32"/>
          <w:szCs w:val="32"/>
        </w:rPr>
      </w:pPr>
      <w:r>
        <w:rPr>
          <w:b/>
          <w:sz w:val="32"/>
          <w:szCs w:val="32"/>
        </w:rPr>
        <w:t>Совет депутатов городского поселения Пойковский</w:t>
      </w:r>
    </w:p>
    <w:p w:rsidR="00EB1231" w:rsidRDefault="00EB1231" w:rsidP="00EB1231">
      <w:pPr>
        <w:rPr>
          <w:rFonts w:cs="Arial"/>
          <w:b/>
        </w:rPr>
      </w:pPr>
    </w:p>
    <w:p w:rsidR="00EB1231" w:rsidRDefault="007F64A5" w:rsidP="00EB1231">
      <w:pPr>
        <w:jc w:val="center"/>
        <w:rPr>
          <w:b/>
          <w:sz w:val="36"/>
          <w:szCs w:val="36"/>
        </w:rPr>
      </w:pPr>
      <w:r>
        <w:rPr>
          <w:b/>
          <w:sz w:val="36"/>
          <w:szCs w:val="36"/>
        </w:rPr>
        <w:t>РЕШЕНИЕ</w:t>
      </w:r>
    </w:p>
    <w:p w:rsidR="00EB1231" w:rsidRPr="001753ED" w:rsidRDefault="00EB1231" w:rsidP="00EB1231">
      <w:pPr>
        <w:rPr>
          <w:rFonts w:ascii="Arial" w:hAnsi="Arial" w:cs="Arial"/>
          <w:sz w:val="26"/>
          <w:szCs w:val="26"/>
        </w:rPr>
      </w:pPr>
    </w:p>
    <w:p w:rsidR="00EB1231" w:rsidRPr="006354C1" w:rsidRDefault="00EB1231" w:rsidP="00EB1231">
      <w:pPr>
        <w:rPr>
          <w:sz w:val="26"/>
          <w:szCs w:val="26"/>
        </w:rPr>
      </w:pPr>
      <w:r w:rsidRPr="006354C1">
        <w:rPr>
          <w:sz w:val="26"/>
          <w:szCs w:val="26"/>
        </w:rPr>
        <w:t>_</w:t>
      </w:r>
      <w:r w:rsidR="007F64A5">
        <w:rPr>
          <w:sz w:val="26"/>
          <w:szCs w:val="26"/>
          <w:u w:val="single"/>
        </w:rPr>
        <w:t>20.01.2023</w:t>
      </w:r>
      <w:r w:rsidRPr="006354C1">
        <w:rPr>
          <w:sz w:val="26"/>
          <w:szCs w:val="26"/>
        </w:rPr>
        <w:t>_</w:t>
      </w:r>
      <w:r w:rsidRPr="006354C1">
        <w:rPr>
          <w:color w:val="FF0000"/>
          <w:sz w:val="26"/>
          <w:szCs w:val="26"/>
        </w:rPr>
        <w:t xml:space="preserve">                                                                                       </w:t>
      </w:r>
      <w:r w:rsidR="007F64A5">
        <w:rPr>
          <w:color w:val="FF0000"/>
          <w:sz w:val="26"/>
          <w:szCs w:val="26"/>
        </w:rPr>
        <w:t xml:space="preserve">    </w:t>
      </w:r>
      <w:r w:rsidRPr="006354C1">
        <w:rPr>
          <w:color w:val="FF0000"/>
          <w:sz w:val="26"/>
          <w:szCs w:val="26"/>
        </w:rPr>
        <w:t xml:space="preserve"> </w:t>
      </w:r>
      <w:r w:rsidRPr="006354C1">
        <w:rPr>
          <w:sz w:val="26"/>
          <w:szCs w:val="26"/>
        </w:rPr>
        <w:t>№ _</w:t>
      </w:r>
      <w:r w:rsidR="007F64A5">
        <w:rPr>
          <w:sz w:val="26"/>
          <w:szCs w:val="26"/>
          <w:u w:val="single"/>
        </w:rPr>
        <w:t>320</w:t>
      </w:r>
      <w:r w:rsidRPr="006354C1">
        <w:rPr>
          <w:sz w:val="26"/>
          <w:szCs w:val="26"/>
        </w:rPr>
        <w:t>__</w:t>
      </w:r>
    </w:p>
    <w:p w:rsidR="00EB1231" w:rsidRPr="001753ED" w:rsidRDefault="00EB1231" w:rsidP="00EB1231">
      <w:pPr>
        <w:rPr>
          <w:rFonts w:ascii="Arial" w:hAnsi="Arial" w:cs="Arial"/>
          <w:sz w:val="26"/>
          <w:szCs w:val="26"/>
        </w:rPr>
      </w:pPr>
      <w:r w:rsidRPr="001753ED">
        <w:rPr>
          <w:rFonts w:ascii="Arial" w:hAnsi="Arial" w:cs="Arial"/>
          <w:sz w:val="26"/>
          <w:szCs w:val="26"/>
        </w:rPr>
        <w:t xml:space="preserve">                                                                                                                                                                                                                                                                                                                                                                                                                                                                                                                                                                                                                                                                                                                                                                                                                                                                                                                                                                                                                                                                                                                                                                                                                                                                                                                                                                                                                                                                                                                                                                                                                                                                                                                                                                                                                                                                                                                                                                                                                                                                                                                                                                                                                                                                                                                                                            </w:t>
      </w:r>
    </w:p>
    <w:p w:rsidR="00EB1231" w:rsidRPr="00705617" w:rsidRDefault="00EB1231" w:rsidP="00EB1231">
      <w:pPr>
        <w:jc w:val="both"/>
        <w:rPr>
          <w:rFonts w:ascii="Arial" w:hAnsi="Arial" w:cs="Arial"/>
        </w:rPr>
      </w:pPr>
    </w:p>
    <w:p w:rsidR="00EB1231" w:rsidRPr="00110386" w:rsidRDefault="00EB1231" w:rsidP="00EB1231">
      <w:pPr>
        <w:ind w:firstLine="624"/>
        <w:jc w:val="both"/>
        <w:rPr>
          <w:sz w:val="26"/>
          <w:szCs w:val="26"/>
        </w:rPr>
      </w:pPr>
      <w:r w:rsidRPr="00110386">
        <w:rPr>
          <w:sz w:val="26"/>
          <w:szCs w:val="26"/>
        </w:rPr>
        <w:t xml:space="preserve">О внесении изменений </w:t>
      </w:r>
      <w:r w:rsidRPr="00D717BB">
        <w:rPr>
          <w:sz w:val="26"/>
          <w:szCs w:val="26"/>
        </w:rPr>
        <w:t>в решение Совета депутатов городского поселения Пойковский от 23.04.2021 № 184 «Об утверждении Правил благоустройства территории муниципального образования городское поселение Пойковский»</w:t>
      </w:r>
    </w:p>
    <w:p w:rsidR="00EB1231" w:rsidRPr="00110386" w:rsidRDefault="00EB1231" w:rsidP="00EB1231">
      <w:pPr>
        <w:jc w:val="both"/>
        <w:rPr>
          <w:sz w:val="26"/>
          <w:szCs w:val="26"/>
        </w:rPr>
      </w:pPr>
    </w:p>
    <w:p w:rsidR="00EB1231" w:rsidRPr="00260A2C" w:rsidRDefault="00EB1231" w:rsidP="00EB1231">
      <w:pPr>
        <w:pStyle w:val="COLTOP"/>
        <w:ind w:firstLine="624"/>
        <w:jc w:val="both"/>
        <w:rPr>
          <w:rFonts w:ascii="Times New Roman" w:hAnsi="Times New Roman"/>
          <w:sz w:val="26"/>
          <w:szCs w:val="26"/>
        </w:rPr>
      </w:pPr>
      <w:r w:rsidRPr="00260A2C">
        <w:rPr>
          <w:rFonts w:ascii="Times New Roman" w:hAnsi="Times New Roman"/>
          <w:sz w:val="26"/>
          <w:szCs w:val="26"/>
        </w:rPr>
        <w:t xml:space="preserve">В соответствии с Федеральным законом от 06.10.2003 №131-ФЗ «Об общих принципах организации местного самоуправления в Российской Федерации», </w:t>
      </w:r>
      <w:r w:rsidRPr="00260A2C">
        <w:rPr>
          <w:rFonts w:ascii="Times New Roman" w:hAnsi="Times New Roman"/>
          <w:iCs/>
          <w:sz w:val="26"/>
          <w:szCs w:val="26"/>
        </w:rPr>
        <w:t>Приказом Министерства строительства и жилищно-коммунального хозяйства Российской Федерации от 29.12.2021 N 1042/</w:t>
      </w:r>
      <w:proofErr w:type="spellStart"/>
      <w:r w:rsidRPr="00260A2C">
        <w:rPr>
          <w:rFonts w:ascii="Times New Roman" w:hAnsi="Times New Roman"/>
          <w:iCs/>
          <w:sz w:val="26"/>
          <w:szCs w:val="26"/>
        </w:rPr>
        <w:t>пр</w:t>
      </w:r>
      <w:proofErr w:type="spellEnd"/>
      <w:r w:rsidRPr="00260A2C">
        <w:rPr>
          <w:rFonts w:ascii="Times New Roman" w:hAnsi="Times New Roman"/>
          <w:sz w:val="26"/>
          <w:szCs w:val="26"/>
        </w:rPr>
        <w:t xml:space="preserve">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hAnsi="Times New Roman"/>
          <w:sz w:val="26"/>
          <w:szCs w:val="26"/>
        </w:rPr>
        <w:t xml:space="preserve">, Федеральным законом от 07.10.2022 №396-ФЗ «О внесении изменений в статьи 3 и 13 Федерального закона «Об ответственном обращении с животными и о внесении изменений в отдельные законодательные акты Российской Федерации», законом ХМАО-Югры от 22.12.2018 № 116- </w:t>
      </w:r>
      <w:proofErr w:type="spellStart"/>
      <w:r>
        <w:rPr>
          <w:rFonts w:ascii="Times New Roman" w:hAnsi="Times New Roman"/>
          <w:sz w:val="26"/>
          <w:szCs w:val="26"/>
        </w:rPr>
        <w:t>оз</w:t>
      </w:r>
      <w:proofErr w:type="spellEnd"/>
      <w:r>
        <w:rPr>
          <w:rFonts w:ascii="Times New Roman" w:hAnsi="Times New Roman"/>
          <w:sz w:val="26"/>
          <w:szCs w:val="26"/>
        </w:rPr>
        <w:t xml:space="preserve"> (ред. от 27.05.2022)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w:t>
      </w:r>
      <w:r w:rsidR="00E01F8A">
        <w:rPr>
          <w:rFonts w:ascii="Times New Roman" w:hAnsi="Times New Roman"/>
          <w:sz w:val="26"/>
          <w:szCs w:val="26"/>
        </w:rPr>
        <w:t xml:space="preserve">границ прилегающих территорий» </w:t>
      </w:r>
      <w:r w:rsidRPr="00260A2C">
        <w:rPr>
          <w:rFonts w:ascii="Times New Roman" w:hAnsi="Times New Roman"/>
          <w:spacing w:val="4"/>
          <w:sz w:val="26"/>
          <w:szCs w:val="26"/>
        </w:rPr>
        <w:t>и</w:t>
      </w:r>
      <w:r w:rsidRPr="00260A2C">
        <w:rPr>
          <w:rFonts w:ascii="Times New Roman" w:hAnsi="Times New Roman"/>
          <w:sz w:val="26"/>
          <w:szCs w:val="26"/>
        </w:rPr>
        <w:t xml:space="preserve"> Уставом городского поселения Пойковский, Совет депутатов городского поселения Пойковский </w:t>
      </w:r>
    </w:p>
    <w:p w:rsidR="00EB1231" w:rsidRPr="00110386" w:rsidRDefault="00EB1231" w:rsidP="00EB1231">
      <w:pPr>
        <w:ind w:firstLine="720"/>
        <w:jc w:val="both"/>
        <w:rPr>
          <w:sz w:val="26"/>
          <w:szCs w:val="26"/>
        </w:rPr>
      </w:pPr>
      <w:r w:rsidRPr="00110386">
        <w:rPr>
          <w:sz w:val="26"/>
          <w:szCs w:val="26"/>
        </w:rPr>
        <w:t xml:space="preserve">  </w:t>
      </w:r>
    </w:p>
    <w:p w:rsidR="00EB1231" w:rsidRPr="00110386" w:rsidRDefault="00EB1231" w:rsidP="00EB1231">
      <w:pPr>
        <w:ind w:firstLine="720"/>
        <w:jc w:val="center"/>
        <w:rPr>
          <w:b/>
          <w:sz w:val="26"/>
          <w:szCs w:val="26"/>
        </w:rPr>
      </w:pPr>
      <w:r w:rsidRPr="00110386">
        <w:rPr>
          <w:b/>
          <w:sz w:val="26"/>
          <w:szCs w:val="26"/>
        </w:rPr>
        <w:t>РЕШИЛ:</w:t>
      </w:r>
    </w:p>
    <w:p w:rsidR="00EB1231" w:rsidRPr="00110386" w:rsidRDefault="00EB1231" w:rsidP="00EB1231">
      <w:pPr>
        <w:ind w:firstLine="720"/>
        <w:jc w:val="center"/>
        <w:rPr>
          <w:b/>
          <w:sz w:val="26"/>
          <w:szCs w:val="26"/>
        </w:rPr>
      </w:pPr>
    </w:p>
    <w:p w:rsidR="00EB1231" w:rsidRPr="005770FE" w:rsidRDefault="00EB1231" w:rsidP="00EB1231">
      <w:pPr>
        <w:numPr>
          <w:ilvl w:val="0"/>
          <w:numId w:val="36"/>
        </w:numPr>
        <w:tabs>
          <w:tab w:val="left" w:pos="993"/>
        </w:tabs>
        <w:ind w:left="0" w:firstLine="720"/>
        <w:jc w:val="both"/>
        <w:rPr>
          <w:sz w:val="26"/>
          <w:szCs w:val="26"/>
        </w:rPr>
      </w:pPr>
      <w:r w:rsidRPr="005770FE">
        <w:rPr>
          <w:sz w:val="26"/>
          <w:szCs w:val="26"/>
        </w:rPr>
        <w:t>Внести изменения в решение Совета депутатов городского поселения Пойковский от 23.04.2021 № 184 «Об утверждении Правил благоустройства территории муниципального образования городское поселение Пойковский» изложив приложение к решению согласно приложению, к настоящему решению.</w:t>
      </w:r>
    </w:p>
    <w:p w:rsidR="00EB1231" w:rsidRPr="00110386" w:rsidRDefault="00EB1231" w:rsidP="00EB1231">
      <w:pPr>
        <w:ind w:firstLine="624"/>
        <w:jc w:val="both"/>
        <w:rPr>
          <w:sz w:val="26"/>
          <w:szCs w:val="26"/>
        </w:rPr>
      </w:pPr>
      <w:r>
        <w:rPr>
          <w:color w:val="000000"/>
          <w:sz w:val="26"/>
          <w:szCs w:val="26"/>
        </w:rPr>
        <w:t>2</w:t>
      </w:r>
      <w:r w:rsidRPr="00110386">
        <w:rPr>
          <w:color w:val="000000"/>
          <w:sz w:val="26"/>
          <w:szCs w:val="26"/>
        </w:rPr>
        <w:t xml:space="preserve">. </w:t>
      </w:r>
      <w:r w:rsidRPr="00110386">
        <w:rPr>
          <w:sz w:val="26"/>
          <w:szCs w:val="26"/>
        </w:rPr>
        <w:t>Настоящее решение Совета депутатов городского поселения Пойковский подлежит официальному опубликованию (обнародованию) после его государственной регистрации и вступает в силу после официального опубликования (обнародования) в информационном бюллетене «Пойковский вестник».</w:t>
      </w:r>
    </w:p>
    <w:p w:rsidR="00EB1231" w:rsidRDefault="00EB1231" w:rsidP="00EB1231">
      <w:pPr>
        <w:autoSpaceDE w:val="0"/>
        <w:autoSpaceDN w:val="0"/>
        <w:adjustRightInd w:val="0"/>
        <w:ind w:firstLine="720"/>
        <w:jc w:val="both"/>
        <w:outlineLvl w:val="0"/>
        <w:rPr>
          <w:sz w:val="26"/>
          <w:szCs w:val="26"/>
        </w:rPr>
      </w:pPr>
    </w:p>
    <w:p w:rsidR="006B0EED" w:rsidRDefault="006B0EED" w:rsidP="00EB1231">
      <w:pPr>
        <w:autoSpaceDE w:val="0"/>
        <w:autoSpaceDN w:val="0"/>
        <w:adjustRightInd w:val="0"/>
        <w:ind w:firstLine="720"/>
        <w:jc w:val="both"/>
        <w:outlineLvl w:val="0"/>
        <w:rPr>
          <w:sz w:val="26"/>
          <w:szCs w:val="26"/>
        </w:rPr>
      </w:pPr>
    </w:p>
    <w:p w:rsidR="006B0EED" w:rsidRDefault="006B0EED" w:rsidP="00EB1231">
      <w:pPr>
        <w:autoSpaceDE w:val="0"/>
        <w:autoSpaceDN w:val="0"/>
        <w:adjustRightInd w:val="0"/>
        <w:ind w:firstLine="720"/>
        <w:jc w:val="both"/>
        <w:outlineLvl w:val="0"/>
        <w:rPr>
          <w:sz w:val="26"/>
          <w:szCs w:val="26"/>
        </w:rPr>
      </w:pPr>
    </w:p>
    <w:p w:rsidR="006B0EED" w:rsidRPr="00A55C72" w:rsidRDefault="006B0EED" w:rsidP="006B0EED">
      <w:pPr>
        <w:outlineLvl w:val="0"/>
        <w:rPr>
          <w:sz w:val="26"/>
          <w:szCs w:val="26"/>
        </w:rPr>
      </w:pPr>
      <w:r w:rsidRPr="00A55C72">
        <w:rPr>
          <w:sz w:val="26"/>
          <w:szCs w:val="26"/>
        </w:rPr>
        <w:t>Глав</w:t>
      </w:r>
      <w:r>
        <w:rPr>
          <w:sz w:val="26"/>
          <w:szCs w:val="26"/>
        </w:rPr>
        <w:t>а</w:t>
      </w:r>
      <w:r w:rsidRPr="00A55C72">
        <w:rPr>
          <w:sz w:val="26"/>
          <w:szCs w:val="26"/>
        </w:rPr>
        <w:t xml:space="preserve"> городского поселения                          </w:t>
      </w:r>
      <w:r>
        <w:rPr>
          <w:sz w:val="26"/>
          <w:szCs w:val="26"/>
        </w:rPr>
        <w:t xml:space="preserve">         П</w:t>
      </w:r>
      <w:r w:rsidRPr="00A55C72">
        <w:rPr>
          <w:sz w:val="26"/>
          <w:szCs w:val="26"/>
        </w:rPr>
        <w:t>редседатель</w:t>
      </w:r>
      <w:r w:rsidRPr="00DE08A9">
        <w:rPr>
          <w:sz w:val="26"/>
          <w:szCs w:val="26"/>
        </w:rPr>
        <w:t xml:space="preserve"> </w:t>
      </w:r>
      <w:r w:rsidRPr="00A55C72">
        <w:rPr>
          <w:sz w:val="26"/>
          <w:szCs w:val="26"/>
        </w:rPr>
        <w:t xml:space="preserve">Совета </w:t>
      </w:r>
      <w:r>
        <w:rPr>
          <w:sz w:val="26"/>
          <w:szCs w:val="26"/>
        </w:rPr>
        <w:t>депутатов</w:t>
      </w:r>
      <w:r w:rsidRPr="00A55C72">
        <w:rPr>
          <w:sz w:val="26"/>
          <w:szCs w:val="26"/>
        </w:rPr>
        <w:t xml:space="preserve">                                                     </w:t>
      </w:r>
    </w:p>
    <w:p w:rsidR="006B0EED" w:rsidRPr="00A55C72" w:rsidRDefault="006B0EED" w:rsidP="006B0EED">
      <w:pPr>
        <w:outlineLvl w:val="0"/>
        <w:rPr>
          <w:sz w:val="26"/>
          <w:szCs w:val="26"/>
        </w:rPr>
      </w:pPr>
      <w:r w:rsidRPr="00A55C72">
        <w:rPr>
          <w:sz w:val="26"/>
          <w:szCs w:val="26"/>
        </w:rPr>
        <w:t>Пойковский</w:t>
      </w:r>
      <w:r>
        <w:rPr>
          <w:sz w:val="26"/>
          <w:szCs w:val="26"/>
        </w:rPr>
        <w:t xml:space="preserve">                                                               городского поселения Пойковский</w:t>
      </w:r>
    </w:p>
    <w:p w:rsidR="006B0EED" w:rsidRPr="00A55C72" w:rsidRDefault="006B0EED" w:rsidP="006B0EED">
      <w:pPr>
        <w:outlineLvl w:val="0"/>
        <w:rPr>
          <w:sz w:val="26"/>
          <w:szCs w:val="26"/>
        </w:rPr>
      </w:pPr>
      <w:r>
        <w:rPr>
          <w:sz w:val="26"/>
          <w:szCs w:val="26"/>
        </w:rPr>
        <w:t xml:space="preserve">                               </w:t>
      </w:r>
      <w:r>
        <w:rPr>
          <w:sz w:val="26"/>
          <w:szCs w:val="26"/>
        </w:rPr>
        <w:tab/>
      </w:r>
      <w:r>
        <w:rPr>
          <w:sz w:val="26"/>
          <w:szCs w:val="26"/>
        </w:rPr>
        <w:tab/>
      </w:r>
    </w:p>
    <w:p w:rsidR="006B0EED" w:rsidRDefault="006B0EED" w:rsidP="006B0EED">
      <w:pPr>
        <w:suppressAutoHyphens/>
        <w:jc w:val="both"/>
      </w:pPr>
      <w:r w:rsidRPr="00A55C72">
        <w:rPr>
          <w:sz w:val="26"/>
          <w:szCs w:val="26"/>
        </w:rPr>
        <w:t xml:space="preserve">_________________ </w:t>
      </w:r>
      <w:r>
        <w:rPr>
          <w:sz w:val="26"/>
          <w:szCs w:val="26"/>
        </w:rPr>
        <w:t>И.С. Бородина</w:t>
      </w:r>
      <w:r w:rsidRPr="00A55C72">
        <w:rPr>
          <w:sz w:val="26"/>
          <w:szCs w:val="26"/>
        </w:rPr>
        <w:t xml:space="preserve">                     </w:t>
      </w:r>
      <w:r>
        <w:rPr>
          <w:sz w:val="26"/>
          <w:szCs w:val="26"/>
        </w:rPr>
        <w:t xml:space="preserve">   </w:t>
      </w:r>
      <w:r w:rsidRPr="00A55C72">
        <w:rPr>
          <w:sz w:val="26"/>
          <w:szCs w:val="26"/>
        </w:rPr>
        <w:t>______________ В.В.</w:t>
      </w:r>
      <w:r>
        <w:rPr>
          <w:sz w:val="26"/>
          <w:szCs w:val="26"/>
        </w:rPr>
        <w:t xml:space="preserve"> </w:t>
      </w:r>
      <w:r w:rsidRPr="00A55C72">
        <w:rPr>
          <w:sz w:val="26"/>
          <w:szCs w:val="26"/>
        </w:rPr>
        <w:t>Абазов</w:t>
      </w:r>
    </w:p>
    <w:p w:rsidR="00EB1231" w:rsidRDefault="00EB1231" w:rsidP="00EB1231">
      <w:pPr>
        <w:suppressAutoHyphens/>
        <w:autoSpaceDE w:val="0"/>
        <w:autoSpaceDN w:val="0"/>
        <w:adjustRightInd w:val="0"/>
        <w:rPr>
          <w:sz w:val="26"/>
          <w:szCs w:val="26"/>
        </w:rPr>
      </w:pPr>
    </w:p>
    <w:p w:rsidR="006B0EED" w:rsidRDefault="00EB1231" w:rsidP="00EB1231">
      <w:pPr>
        <w:autoSpaceDE w:val="0"/>
        <w:autoSpaceDN w:val="0"/>
        <w:adjustRightInd w:val="0"/>
      </w:pPr>
      <w:r>
        <w:t xml:space="preserve">                                                                                     </w:t>
      </w:r>
    </w:p>
    <w:p w:rsidR="00EB1231" w:rsidRPr="00020638" w:rsidRDefault="00EB1231" w:rsidP="006B0EED">
      <w:pPr>
        <w:autoSpaceDE w:val="0"/>
        <w:autoSpaceDN w:val="0"/>
        <w:adjustRightInd w:val="0"/>
        <w:jc w:val="right"/>
        <w:rPr>
          <w:sz w:val="26"/>
          <w:szCs w:val="26"/>
        </w:rPr>
      </w:pPr>
      <w:r>
        <w:lastRenderedPageBreak/>
        <w:t xml:space="preserve"> </w:t>
      </w:r>
      <w:r w:rsidRPr="00020638">
        <w:rPr>
          <w:sz w:val="26"/>
          <w:szCs w:val="26"/>
        </w:rPr>
        <w:t xml:space="preserve">Приложение </w:t>
      </w:r>
    </w:p>
    <w:p w:rsidR="00EB1231" w:rsidRPr="00020638" w:rsidRDefault="00EB1231" w:rsidP="006B0EED">
      <w:pPr>
        <w:autoSpaceDE w:val="0"/>
        <w:autoSpaceDN w:val="0"/>
        <w:adjustRightInd w:val="0"/>
        <w:jc w:val="right"/>
        <w:rPr>
          <w:sz w:val="26"/>
          <w:szCs w:val="26"/>
        </w:rPr>
      </w:pPr>
      <w:r>
        <w:rPr>
          <w:sz w:val="26"/>
          <w:szCs w:val="26"/>
        </w:rPr>
        <w:t xml:space="preserve">                                                                               </w:t>
      </w:r>
      <w:r w:rsidRPr="00020638">
        <w:rPr>
          <w:sz w:val="26"/>
          <w:szCs w:val="26"/>
        </w:rPr>
        <w:t>к решению Совета депу</w:t>
      </w:r>
      <w:bookmarkStart w:id="0" w:name="_GoBack"/>
      <w:bookmarkEnd w:id="0"/>
      <w:r w:rsidRPr="00020638">
        <w:rPr>
          <w:sz w:val="26"/>
          <w:szCs w:val="26"/>
        </w:rPr>
        <w:t xml:space="preserve">татов </w:t>
      </w:r>
    </w:p>
    <w:p w:rsidR="00EB1231" w:rsidRPr="00020638" w:rsidRDefault="00EB1231" w:rsidP="006B0EED">
      <w:pPr>
        <w:widowControl w:val="0"/>
        <w:autoSpaceDE w:val="0"/>
        <w:autoSpaceDN w:val="0"/>
        <w:adjustRightInd w:val="0"/>
        <w:ind w:right="1"/>
        <w:jc w:val="right"/>
        <w:rPr>
          <w:b/>
          <w:bCs/>
          <w:color w:val="000000"/>
          <w:sz w:val="26"/>
          <w:szCs w:val="26"/>
        </w:rPr>
      </w:pPr>
      <w:r w:rsidRPr="00020638">
        <w:rPr>
          <w:sz w:val="26"/>
          <w:szCs w:val="26"/>
        </w:rPr>
        <w:t xml:space="preserve">                                                                               от </w:t>
      </w:r>
      <w:r w:rsidRPr="00110386">
        <w:rPr>
          <w:sz w:val="26"/>
          <w:szCs w:val="26"/>
        </w:rPr>
        <w:t>_</w:t>
      </w:r>
      <w:r w:rsidR="007F64A5">
        <w:rPr>
          <w:sz w:val="26"/>
          <w:szCs w:val="26"/>
          <w:u w:val="single"/>
        </w:rPr>
        <w:t>20.01.2023</w:t>
      </w:r>
      <w:r w:rsidRPr="00110386">
        <w:rPr>
          <w:sz w:val="26"/>
          <w:szCs w:val="26"/>
        </w:rPr>
        <w:t>_</w:t>
      </w:r>
      <w:r w:rsidRPr="00110386">
        <w:rPr>
          <w:color w:val="FF0000"/>
          <w:sz w:val="26"/>
          <w:szCs w:val="26"/>
        </w:rPr>
        <w:t xml:space="preserve"> </w:t>
      </w:r>
      <w:r w:rsidRPr="00110386">
        <w:rPr>
          <w:sz w:val="26"/>
          <w:szCs w:val="26"/>
        </w:rPr>
        <w:t xml:space="preserve">№ </w:t>
      </w:r>
      <w:r>
        <w:rPr>
          <w:sz w:val="26"/>
          <w:szCs w:val="26"/>
        </w:rPr>
        <w:t>_</w:t>
      </w:r>
      <w:r w:rsidR="007F64A5">
        <w:rPr>
          <w:sz w:val="26"/>
          <w:szCs w:val="26"/>
          <w:u w:val="single"/>
        </w:rPr>
        <w:t>320</w:t>
      </w:r>
      <w:r>
        <w:rPr>
          <w:sz w:val="26"/>
          <w:szCs w:val="26"/>
        </w:rPr>
        <w:t>__</w:t>
      </w:r>
    </w:p>
    <w:p w:rsidR="00EB1231" w:rsidRPr="00020638" w:rsidRDefault="00EB1231" w:rsidP="00EB1231">
      <w:pPr>
        <w:widowControl w:val="0"/>
        <w:autoSpaceDE w:val="0"/>
        <w:autoSpaceDN w:val="0"/>
        <w:adjustRightInd w:val="0"/>
        <w:ind w:right="1"/>
        <w:rPr>
          <w:b/>
          <w:bCs/>
          <w:color w:val="000000"/>
          <w:sz w:val="26"/>
          <w:szCs w:val="26"/>
        </w:rPr>
      </w:pPr>
    </w:p>
    <w:p w:rsidR="00EB1231" w:rsidRPr="00020638" w:rsidRDefault="00EB1231" w:rsidP="00EB1231">
      <w:pPr>
        <w:widowControl w:val="0"/>
        <w:autoSpaceDE w:val="0"/>
        <w:autoSpaceDN w:val="0"/>
        <w:adjustRightInd w:val="0"/>
        <w:ind w:right="1"/>
        <w:rPr>
          <w:b/>
          <w:bCs/>
          <w:color w:val="000000"/>
          <w:sz w:val="26"/>
          <w:szCs w:val="26"/>
        </w:rPr>
      </w:pPr>
    </w:p>
    <w:p w:rsidR="00EB1231" w:rsidRPr="00020638" w:rsidRDefault="00EB1231" w:rsidP="00EB1231">
      <w:pPr>
        <w:keepNext/>
        <w:tabs>
          <w:tab w:val="left" w:pos="7159"/>
        </w:tabs>
        <w:spacing w:line="259" w:lineRule="auto"/>
        <w:ind w:left="3402" w:hanging="3402"/>
        <w:jc w:val="center"/>
        <w:outlineLvl w:val="0"/>
        <w:rPr>
          <w:rFonts w:eastAsia="Batang"/>
          <w:b/>
          <w:sz w:val="26"/>
          <w:szCs w:val="26"/>
          <w:lang w:eastAsia="ar-SA"/>
        </w:rPr>
      </w:pPr>
      <w:r w:rsidRPr="00020638">
        <w:rPr>
          <w:rFonts w:eastAsia="Batang"/>
          <w:b/>
          <w:sz w:val="26"/>
          <w:szCs w:val="26"/>
          <w:lang w:eastAsia="ar-SA"/>
        </w:rPr>
        <w:t>ПРАВИЛА</w:t>
      </w:r>
    </w:p>
    <w:p w:rsidR="00EB1231" w:rsidRPr="00020638" w:rsidRDefault="00EB1231" w:rsidP="00EB1231">
      <w:pPr>
        <w:widowControl w:val="0"/>
        <w:autoSpaceDE w:val="0"/>
        <w:autoSpaceDN w:val="0"/>
        <w:adjustRightInd w:val="0"/>
        <w:spacing w:after="160" w:line="259" w:lineRule="auto"/>
        <w:jc w:val="center"/>
        <w:rPr>
          <w:rFonts w:eastAsia="Batang"/>
          <w:b/>
          <w:bCs/>
          <w:sz w:val="26"/>
          <w:szCs w:val="26"/>
        </w:rPr>
      </w:pPr>
      <w:r w:rsidRPr="00020638">
        <w:rPr>
          <w:rFonts w:eastAsia="Batang"/>
          <w:b/>
          <w:bCs/>
          <w:sz w:val="26"/>
          <w:szCs w:val="26"/>
        </w:rPr>
        <w:t>БЛАГОУСТРОЙСТВА ТЕРРИТОРИИ ГОРОДСКОГО ПОСЕЛЕНИЯ ПОЙКОВСКИЙ</w:t>
      </w:r>
    </w:p>
    <w:p w:rsidR="00EB1231" w:rsidRPr="00020638" w:rsidRDefault="00EB1231" w:rsidP="00EB1231">
      <w:pPr>
        <w:widowControl w:val="0"/>
        <w:autoSpaceDE w:val="0"/>
        <w:autoSpaceDN w:val="0"/>
        <w:adjustRightInd w:val="0"/>
        <w:ind w:right="1" w:firstLine="567"/>
        <w:jc w:val="center"/>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ГЛАВА 1. ОБЩИЕ ПОЛОЖЕНИЯ </w:t>
      </w:r>
    </w:p>
    <w:p w:rsidR="00EB1231" w:rsidRPr="00020638" w:rsidRDefault="00EB1231" w:rsidP="00EB1231">
      <w:pPr>
        <w:widowControl w:val="0"/>
        <w:autoSpaceDE w:val="0"/>
        <w:autoSpaceDN w:val="0"/>
        <w:adjustRightInd w:val="0"/>
        <w:ind w:right="1" w:firstLine="567"/>
        <w:jc w:val="center"/>
        <w:rPr>
          <w:b/>
          <w:bCs/>
          <w:color w:val="000000"/>
          <w:sz w:val="26"/>
          <w:szCs w:val="26"/>
        </w:rPr>
      </w:pP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Правила разработаны на основании Земельного, Лесного, Водного, Жилищного, </w:t>
      </w:r>
      <w:r w:rsidRPr="00020638">
        <w:rPr>
          <w:color w:val="000000"/>
          <w:sz w:val="26"/>
          <w:szCs w:val="26"/>
        </w:rPr>
        <w:fldChar w:fldCharType="begin"/>
      </w:r>
      <w:r w:rsidRPr="00020638">
        <w:rPr>
          <w:color w:val="000000"/>
          <w:sz w:val="26"/>
          <w:szCs w:val="26"/>
        </w:rPr>
        <w:instrText xml:space="preserve"> HYPERLINK "kodeks://link/d?nd=901919338&amp;point=mark=0000000000000000000000000000000000000000000000000064U0IK"\o"’’Градостроительный кодекс Российской Федерации (с изменениями на 31 июля 2020 года) (редакция, действующая с 28 августа 2020 года)’’</w:instrTex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instrText>Кодекс РФ от 29.12.2004 N 190-ФЗ</w:instrTex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instrText>Статус: действующая редакция (действ. с 28.08.2020)"</w:instrText>
      </w:r>
      <w:r w:rsidRPr="00020638">
        <w:rPr>
          <w:color w:val="000000"/>
          <w:sz w:val="26"/>
          <w:szCs w:val="26"/>
        </w:rPr>
        <w:fldChar w:fldCharType="separate"/>
      </w:r>
      <w:r w:rsidRPr="00020638">
        <w:rPr>
          <w:color w:val="000000"/>
          <w:sz w:val="26"/>
          <w:szCs w:val="26"/>
        </w:rPr>
        <w:t>Градостроительного кодексов Российской Федерации</w:t>
      </w:r>
      <w:r w:rsidRPr="00020638">
        <w:rPr>
          <w:color w:val="000000"/>
          <w:sz w:val="26"/>
          <w:szCs w:val="26"/>
        </w:rPr>
        <w:fldChar w:fldCharType="end"/>
      </w:r>
      <w:r w:rsidRPr="00020638">
        <w:rPr>
          <w:color w:val="000000"/>
          <w:sz w:val="26"/>
          <w:szCs w:val="26"/>
        </w:rPr>
        <w:t xml:space="preserve">, Федеральных законов от 06.10.2003 N 131-ФЗ "Об общих принципах организации местного самоуправления в Российской Федерации", </w:t>
      </w:r>
      <w:r w:rsidRPr="00020638">
        <w:rPr>
          <w:color w:val="000000"/>
          <w:sz w:val="26"/>
          <w:szCs w:val="26"/>
        </w:rPr>
        <w:fldChar w:fldCharType="begin"/>
      </w:r>
      <w:r w:rsidRPr="00020638">
        <w:rPr>
          <w:color w:val="000000"/>
          <w:sz w:val="26"/>
          <w:szCs w:val="26"/>
        </w:rPr>
        <w:instrText xml:space="preserve"> HYPERLINK "kodeks://link/d?nd=901729631&amp;point=mark=000000000000000000000000000000000000000000000000007D20K3"\o"’’О санитарно-эпидемиологическом благополучии населения (с изменениями на 13 июля 2020 года)’’</w:instrTex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instrText>Федеральный закон от 30.03.1999 N 52-ФЗ</w:instrTex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instrText>Статус: действующая редакция (действ. с 28.08.2020)"</w:instrText>
      </w:r>
      <w:r w:rsidRPr="00020638">
        <w:rPr>
          <w:color w:val="000000"/>
          <w:sz w:val="26"/>
          <w:szCs w:val="26"/>
        </w:rPr>
        <w:fldChar w:fldCharType="separate"/>
      </w:r>
      <w:r w:rsidRPr="00020638">
        <w:rPr>
          <w:color w:val="000000"/>
          <w:sz w:val="26"/>
          <w:szCs w:val="26"/>
        </w:rPr>
        <w:t>от 30.03.1999 N 52-ФЗ "О санитарно-эпидемиологическом благополучии населения"</w:t>
      </w:r>
      <w:r w:rsidRPr="00020638">
        <w:rPr>
          <w:color w:val="000000"/>
          <w:sz w:val="26"/>
          <w:szCs w:val="26"/>
        </w:rPr>
        <w:fldChar w:fldCharType="end"/>
      </w:r>
      <w:r w:rsidRPr="00020638">
        <w:rPr>
          <w:color w:val="000000"/>
          <w:sz w:val="26"/>
          <w:szCs w:val="26"/>
        </w:rPr>
        <w:t xml:space="preserve">, </w:t>
      </w:r>
      <w:r w:rsidRPr="00020638">
        <w:rPr>
          <w:color w:val="000000"/>
          <w:sz w:val="26"/>
          <w:szCs w:val="26"/>
        </w:rPr>
        <w:fldChar w:fldCharType="begin"/>
      </w:r>
      <w:r w:rsidRPr="00020638">
        <w:rPr>
          <w:color w:val="000000"/>
          <w:sz w:val="26"/>
          <w:szCs w:val="26"/>
        </w:rPr>
        <w:instrText xml:space="preserve"> HYPERLINK "kodeks://link/d?nd=901808297"\o"’’Об охране окружающей среды (с изменениями на 31 июля 2020 года)’’</w:instrTex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instrText>Федеральный закон от 10.01.2002 N 7-ФЗ</w:instrTex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instrText>Статус: действующая редакция (действ. с 11.08.2020)"</w:instrText>
      </w:r>
      <w:r w:rsidRPr="00020638">
        <w:rPr>
          <w:color w:val="000000"/>
          <w:sz w:val="26"/>
          <w:szCs w:val="26"/>
        </w:rPr>
        <w:fldChar w:fldCharType="separate"/>
      </w:r>
      <w:r w:rsidRPr="00020638">
        <w:rPr>
          <w:color w:val="000000"/>
          <w:sz w:val="26"/>
          <w:szCs w:val="26"/>
        </w:rPr>
        <w:t>от 10.01.2002 N 7-ФЗ "Об охране окружающей среды"</w:t>
      </w:r>
      <w:r w:rsidRPr="00020638">
        <w:rPr>
          <w:color w:val="000000"/>
          <w:sz w:val="26"/>
          <w:szCs w:val="26"/>
        </w:rPr>
        <w:fldChar w:fldCharType="end"/>
      </w:r>
      <w:r w:rsidRPr="00020638">
        <w:rPr>
          <w:color w:val="000000"/>
          <w:sz w:val="26"/>
          <w:szCs w:val="26"/>
        </w:rPr>
        <w:t xml:space="preserve">, </w:t>
      </w:r>
      <w:r w:rsidRPr="00020638">
        <w:rPr>
          <w:color w:val="000000"/>
          <w:sz w:val="26"/>
          <w:szCs w:val="26"/>
        </w:rPr>
        <w:fldChar w:fldCharType="begin"/>
      </w:r>
      <w:r w:rsidRPr="00020638">
        <w:rPr>
          <w:color w:val="000000"/>
          <w:sz w:val="26"/>
          <w:szCs w:val="26"/>
        </w:rPr>
        <w:instrText xml:space="preserve"> HYPERLINK "kodeks://link/d?nd=901711591"\o"’’Об отходах производства и потребления (с изменениями на 7 апреля 2020 года) (редакция, действующая с 14 июня 2020 года)’’</w:instrTex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instrText>Федеральный закон от 24.06.1998 N 89-ФЗ</w:instrTex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instrText>Статус: действующая редакция (действ. с 14.06.2020)"</w:instrText>
      </w:r>
      <w:r w:rsidRPr="00020638">
        <w:rPr>
          <w:color w:val="000000"/>
          <w:sz w:val="26"/>
          <w:szCs w:val="26"/>
        </w:rPr>
        <w:fldChar w:fldCharType="separate"/>
      </w:r>
      <w:r w:rsidRPr="00020638">
        <w:rPr>
          <w:color w:val="000000"/>
          <w:sz w:val="26"/>
          <w:szCs w:val="26"/>
        </w:rPr>
        <w:t>от 24.06.1998 N 89-ФЗ "Об отходах производства и потребления"</w:t>
      </w:r>
      <w:r w:rsidRPr="00020638">
        <w:rPr>
          <w:color w:val="000000"/>
          <w:sz w:val="26"/>
          <w:szCs w:val="26"/>
        </w:rPr>
        <w:fldChar w:fldCharType="end"/>
      </w:r>
      <w:r w:rsidRPr="00020638">
        <w:rPr>
          <w:color w:val="000000"/>
          <w:sz w:val="26"/>
          <w:szCs w:val="26"/>
        </w:rPr>
        <w:t xml:space="preserve">, </w:t>
      </w:r>
      <w:r w:rsidRPr="00020638">
        <w:rPr>
          <w:color w:val="000000"/>
          <w:sz w:val="26"/>
          <w:szCs w:val="26"/>
        </w:rPr>
        <w:fldChar w:fldCharType="begin"/>
      </w:r>
      <w:r w:rsidRPr="00020638">
        <w:rPr>
          <w:color w:val="000000"/>
          <w:sz w:val="26"/>
          <w:szCs w:val="26"/>
        </w:rPr>
        <w:instrText xml:space="preserve"> HYPERLINK "kodeks://link/d?nd=901971356&amp;point=mark=000000000000000000000000000000000000000000000000007D20K3"\o"’’О рекламе (с изменениями на 31 июля 2020 года)’’</w:instrTex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instrText>Федеральный закон от 13.03.2006 N 38-ФЗ</w:instrTex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instrText>Статус: действующая редакция (действ. с 11.08.2020)"</w:instrText>
      </w:r>
      <w:r w:rsidRPr="00020638">
        <w:rPr>
          <w:color w:val="000000"/>
          <w:sz w:val="26"/>
          <w:szCs w:val="26"/>
        </w:rPr>
        <w:fldChar w:fldCharType="separate"/>
      </w:r>
      <w:r w:rsidRPr="00020638">
        <w:rPr>
          <w:color w:val="000000"/>
          <w:sz w:val="26"/>
          <w:szCs w:val="26"/>
        </w:rPr>
        <w:t>от 13.03.2006 N 38-ФЗ "О рекламе"</w:t>
      </w:r>
      <w:r w:rsidRPr="00020638">
        <w:rPr>
          <w:color w:val="000000"/>
          <w:sz w:val="26"/>
          <w:szCs w:val="26"/>
        </w:rPr>
        <w:fldChar w:fldCharType="end"/>
      </w:r>
      <w:r w:rsidRPr="00020638">
        <w:rPr>
          <w:color w:val="000000"/>
          <w:sz w:val="26"/>
          <w:szCs w:val="26"/>
        </w:rPr>
        <w:t xml:space="preserve">, Правил создания, охраны и содержания зеленых насаждений в городах Российской Федерации, утвержденных </w:t>
      </w:r>
      <w:r w:rsidRPr="00020638">
        <w:rPr>
          <w:color w:val="000000"/>
          <w:sz w:val="26"/>
          <w:szCs w:val="26"/>
        </w:rPr>
        <w:fldChar w:fldCharType="begin"/>
      </w:r>
      <w:r w:rsidRPr="00020638">
        <w:rPr>
          <w:color w:val="000000"/>
          <w:sz w:val="26"/>
          <w:szCs w:val="26"/>
        </w:rPr>
        <w:instrText xml:space="preserve"> HYPERLINK "kodeks://link/d?nd=901750921"\o"’’Об утверждении Правил создания, охраны и содержания зеленых насаждений в городах Российской Федерации’’</w:instrTex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instrText>Приказ Госстроя России от 15.12.1999 N 153</w:instrTex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instrText>Статус: действует с 15.12.1999"</w:instrText>
      </w:r>
      <w:r w:rsidRPr="00020638">
        <w:rPr>
          <w:color w:val="000000"/>
          <w:sz w:val="26"/>
          <w:szCs w:val="26"/>
        </w:rPr>
        <w:fldChar w:fldCharType="separate"/>
      </w:r>
      <w:r w:rsidRPr="00020638">
        <w:rPr>
          <w:color w:val="000000"/>
          <w:sz w:val="26"/>
          <w:szCs w:val="26"/>
        </w:rPr>
        <w:t>приказом Госстроя Российской Федерации от 15.12.1999 N 153</w:t>
      </w:r>
      <w:r w:rsidRPr="00020638">
        <w:rPr>
          <w:color w:val="000000"/>
          <w:sz w:val="26"/>
          <w:szCs w:val="26"/>
        </w:rPr>
        <w:fldChar w:fldCharType="end"/>
      </w:r>
      <w:r w:rsidRPr="00020638">
        <w:rPr>
          <w:color w:val="000000"/>
          <w:sz w:val="26"/>
          <w:szCs w:val="26"/>
        </w:rPr>
        <w:t>.</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Правила устанавливают общие параметры и сочетание элементов благоустройства для создания безопасной, удобной и привлекательной среды территорий, включенных в границы муниципального образования городское поселение Пойковский (далее - поселение), в том числе территорий жилых микрорайонов поселения, промышленных, рекреационных, индивидуально-жилой застройки, общественно-деловых зон, а также территории со строениями временного характера (балочные массивы).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Правила применяются с учетом утвержденной градостроительной документации.</w:t>
      </w:r>
    </w:p>
    <w:p w:rsidR="00EB1231" w:rsidRPr="00020638" w:rsidRDefault="00EB1231" w:rsidP="00EB1231">
      <w:pPr>
        <w:pStyle w:val="FORMATTEXT"/>
        <w:ind w:firstLine="568"/>
        <w:jc w:val="both"/>
        <w:rPr>
          <w:rFonts w:ascii="Times New Roman" w:hAnsi="Times New Roman" w:cs="Times New Roman"/>
          <w:color w:val="00B050"/>
          <w:sz w:val="26"/>
          <w:szCs w:val="26"/>
        </w:rPr>
      </w:pPr>
      <w:r w:rsidRPr="00810CB0">
        <w:rPr>
          <w:rFonts w:ascii="Times New Roman" w:hAnsi="Times New Roman" w:cs="Times New Roman"/>
          <w:sz w:val="26"/>
          <w:szCs w:val="26"/>
        </w:rPr>
        <w:t>Правила устанавливают единые и обязательные к исполнению требования в сфере благоустройства, в том числе требования по формированию комфортной, современной городской среды на территории поселения, обеспечение и повышение комфортности условий проживания граждан, поддержание и улучшение санитарного и эстетического состояния территории поселения, содержание территории поселения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формирование архитектурного облика на территории поселения с учетом особенностей пространственной организации, исторических традиций и природного ландшафта, установление требований к благоустройству и элементам благоустройства территории поселения, установление перечня мероприятий по благоустройству территории поселения, порядка и периодичности их проведения, обеспечение доступности территорий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создание условий для ведения здорового образа жизни граждан, включая активный досуг и отдых, физическое развитие.</w:t>
      </w:r>
      <w:r w:rsidRPr="00020638">
        <w:rPr>
          <w:rFonts w:ascii="Times New Roman" w:hAnsi="Times New Roman" w:cs="Times New Roman"/>
          <w:color w:val="FF0000"/>
          <w:sz w:val="26"/>
          <w:szCs w:val="26"/>
        </w:rPr>
        <w:t xml:space="preserve">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Правила устанавливают общеобязательные нормы поведения для </w:t>
      </w:r>
      <w:r w:rsidRPr="00020638">
        <w:rPr>
          <w:color w:val="000000"/>
          <w:sz w:val="26"/>
          <w:szCs w:val="26"/>
        </w:rPr>
        <w:lastRenderedPageBreak/>
        <w:t>юридических, физических лиц и лиц, осуществляющих деятельность без образования юридического лица (далее - индивидуальные предприниматели), на территории поселения и регламентируют деятельность органов местного самоуправления поселения при решении вопросов местного значения в сфере благоустройства и озеленения территории поселения, организации освещения улиц, сбора и вывоза твердых коммунальных и промышленных отходов.</w:t>
      </w:r>
    </w:p>
    <w:p w:rsidR="00EB1231" w:rsidRPr="00020638" w:rsidRDefault="00EB1231" w:rsidP="00EB1231">
      <w:pPr>
        <w:widowControl w:val="0"/>
        <w:autoSpaceDE w:val="0"/>
        <w:autoSpaceDN w:val="0"/>
        <w:adjustRightInd w:val="0"/>
        <w:ind w:right="1" w:firstLine="567"/>
        <w:jc w:val="both"/>
        <w:rPr>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ГЛАВА 2. ОСНОВНЫЕ ТЕРМИНЫ И ОПРЕДЕЛЕНИЯ </w:t>
      </w:r>
    </w:p>
    <w:p w:rsidR="00EB1231" w:rsidRPr="00020638" w:rsidRDefault="00EB1231" w:rsidP="00EB1231">
      <w:pPr>
        <w:widowControl w:val="0"/>
        <w:autoSpaceDE w:val="0"/>
        <w:autoSpaceDN w:val="0"/>
        <w:adjustRightInd w:val="0"/>
        <w:ind w:right="1" w:firstLine="567"/>
        <w:jc w:val="center"/>
        <w:rPr>
          <w:b/>
          <w:bCs/>
          <w:color w:val="000000"/>
          <w:sz w:val="26"/>
          <w:szCs w:val="26"/>
        </w:rPr>
      </w:pP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Благоустройство территории</w:t>
      </w:r>
      <w:r w:rsidRPr="00020638">
        <w:rPr>
          <w:color w:val="000000"/>
          <w:sz w:val="26"/>
          <w:szCs w:val="26"/>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Городская среда</w:t>
      </w:r>
      <w:r w:rsidRPr="00020638">
        <w:rPr>
          <w:color w:val="000000"/>
          <w:sz w:val="26"/>
          <w:szCs w:val="26"/>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поселения и определяющих комфортность проживания на этой территории.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Капитальный ремонт дорожного покрытия</w:t>
      </w:r>
      <w:r w:rsidRPr="00020638">
        <w:rPr>
          <w:color w:val="000000"/>
          <w:sz w:val="26"/>
          <w:szCs w:val="26"/>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Качество городской среды</w:t>
      </w:r>
      <w:r w:rsidRPr="00020638">
        <w:rPr>
          <w:color w:val="000000"/>
          <w:sz w:val="26"/>
          <w:szCs w:val="26"/>
        </w:rPr>
        <w:t xml:space="preserve"> - комплексная характеристика территории поселения и ее частей, определяющая уровень комфорта повседневной жизни для различных слоев населения.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Комплексное развитие городской среды</w:t>
      </w:r>
      <w:r w:rsidRPr="00020638">
        <w:rPr>
          <w:color w:val="000000"/>
          <w:sz w:val="26"/>
          <w:szCs w:val="26"/>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жителями поселения и сообществами.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Критерии качества городской среды</w:t>
      </w:r>
      <w:r w:rsidRPr="00020638">
        <w:rPr>
          <w:color w:val="000000"/>
          <w:sz w:val="26"/>
          <w:szCs w:val="26"/>
        </w:rPr>
        <w:t xml:space="preserve"> - количественные и поддающиеся измерению параметры качества городской среды.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Нормируемый комплекс элементов благоустройства</w:t>
      </w:r>
      <w:r w:rsidRPr="00020638">
        <w:rPr>
          <w:color w:val="000000"/>
          <w:sz w:val="26"/>
          <w:szCs w:val="26"/>
        </w:rPr>
        <w:t xml:space="preserve"> - необходимое минимальное сочетание элементов благоустройства для создания на территории поселения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B1231" w:rsidRDefault="00EB1231" w:rsidP="00EB1231">
      <w:pPr>
        <w:widowControl w:val="0"/>
        <w:autoSpaceDE w:val="0"/>
        <w:autoSpaceDN w:val="0"/>
        <w:adjustRightInd w:val="0"/>
        <w:ind w:right="1" w:firstLine="567"/>
        <w:jc w:val="both"/>
        <w:rPr>
          <w:sz w:val="26"/>
          <w:szCs w:val="26"/>
        </w:rPr>
      </w:pPr>
      <w:r w:rsidRPr="00266E43">
        <w:rPr>
          <w:b/>
          <w:sz w:val="26"/>
          <w:szCs w:val="26"/>
        </w:rPr>
        <w:t>Объект капитального строительства</w:t>
      </w:r>
      <w:r w:rsidRPr="006B01F3">
        <w:rPr>
          <w:sz w:val="26"/>
          <w:szCs w:val="26"/>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Pr>
          <w:sz w:val="26"/>
          <w:szCs w:val="26"/>
        </w:rPr>
        <w:t>.</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Объекты нормирования благоустройства</w:t>
      </w:r>
      <w:r w:rsidRPr="00020638">
        <w:rPr>
          <w:color w:val="000000"/>
          <w:sz w:val="26"/>
          <w:szCs w:val="26"/>
        </w:rPr>
        <w:t xml:space="preserve"> территории - территории поселения, для которых в нормах и правилах по благоустройству территории </w:t>
      </w:r>
      <w:r w:rsidRPr="00020638">
        <w:rPr>
          <w:color w:val="000000"/>
          <w:sz w:val="26"/>
          <w:szCs w:val="26"/>
        </w:rPr>
        <w:lastRenderedPageBreak/>
        <w:t>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поселения, технические (охранно-эксплуатационные) зоны инженерных коммуникаций.</w:t>
      </w:r>
    </w:p>
    <w:p w:rsidR="00EB1231" w:rsidRPr="00020638" w:rsidRDefault="00EB1231" w:rsidP="00EB1231">
      <w:pPr>
        <w:widowControl w:val="0"/>
        <w:suppressAutoHyphens/>
        <w:autoSpaceDE w:val="0"/>
        <w:ind w:firstLine="567"/>
        <w:jc w:val="both"/>
        <w:rPr>
          <w:rFonts w:eastAsia="Batang"/>
          <w:sz w:val="26"/>
          <w:szCs w:val="26"/>
          <w:lang w:eastAsia="ar-SA"/>
        </w:rPr>
      </w:pPr>
      <w:r w:rsidRPr="00020638">
        <w:rPr>
          <w:b/>
          <w:sz w:val="26"/>
          <w:szCs w:val="26"/>
        </w:rPr>
        <w:t>Ограждение строительной площадки</w:t>
      </w:r>
      <w:r w:rsidRPr="00020638">
        <w:rPr>
          <w:sz w:val="26"/>
          <w:szCs w:val="26"/>
        </w:rPr>
        <w:t xml:space="preserve"> – устройство по периметру строительной площадки или внутри нее для выделения территории и участков производства строительно-монтажных работ.</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Оценка качества городской среды</w:t>
      </w:r>
      <w:r w:rsidRPr="00020638">
        <w:rPr>
          <w:color w:val="000000"/>
          <w:sz w:val="26"/>
          <w:szCs w:val="26"/>
        </w:rPr>
        <w:t xml:space="preserve">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Общественные пространства</w:t>
      </w:r>
      <w:r w:rsidRPr="00020638">
        <w:rPr>
          <w:color w:val="000000"/>
          <w:sz w:val="26"/>
          <w:szCs w:val="26"/>
        </w:rPr>
        <w:t xml:space="preserve"> - это территории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b/>
          <w:sz w:val="26"/>
          <w:szCs w:val="26"/>
        </w:rPr>
        <w:t>Объекты благоустройства территории</w:t>
      </w:r>
      <w:r w:rsidRPr="00810CB0">
        <w:rPr>
          <w:rFonts w:ascii="Times New Roman" w:hAnsi="Times New Roman" w:cs="Times New Roman"/>
          <w:sz w:val="26"/>
          <w:szCs w:val="26"/>
        </w:rPr>
        <w:t xml:space="preserve"> - территории поселения, на которых осуществляется деятельность по благоустройству, в том числе районы, микрорайоны, кварталы и иные элементы планировочной структуры населенного пункта,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 детские игровые и детские спортивные площадки,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 </w:t>
      </w:r>
      <w:proofErr w:type="spellStart"/>
      <w:r w:rsidRPr="00810CB0">
        <w:rPr>
          <w:rFonts w:ascii="Times New Roman" w:hAnsi="Times New Roman" w:cs="Times New Roman"/>
          <w:sz w:val="26"/>
          <w:szCs w:val="26"/>
        </w:rPr>
        <w:t>велокоммуникации</w:t>
      </w:r>
      <w:proofErr w:type="spellEnd"/>
      <w:r w:rsidRPr="00810CB0">
        <w:rPr>
          <w:rFonts w:ascii="Times New Roman" w:hAnsi="Times New Roman" w:cs="Times New Roman"/>
          <w:sz w:val="26"/>
          <w:szCs w:val="26"/>
        </w:rPr>
        <w:t xml:space="preserve"> (в том числе </w:t>
      </w:r>
      <w:proofErr w:type="spellStart"/>
      <w:r w:rsidRPr="00810CB0">
        <w:rPr>
          <w:rFonts w:ascii="Times New Roman" w:hAnsi="Times New Roman" w:cs="Times New Roman"/>
          <w:sz w:val="26"/>
          <w:szCs w:val="26"/>
        </w:rPr>
        <w:t>велопешеходные</w:t>
      </w:r>
      <w:proofErr w:type="spellEnd"/>
      <w:r w:rsidRPr="00810CB0">
        <w:rPr>
          <w:rFonts w:ascii="Times New Roman" w:hAnsi="Times New Roman" w:cs="Times New Roman"/>
          <w:sz w:val="26"/>
          <w:szCs w:val="26"/>
        </w:rPr>
        <w:t xml:space="preserve"> и велосипедные дорожки, тропы, аллеи, полосы для движения велосипедного транспорта), пешеходные коммуникации (в том числе пешеходные тротуары, дорожки, тропы, аллеи, эспланады, мосты, пешеходные улицы и зоны), места размещения нестационарных </w:t>
      </w:r>
      <w:r w:rsidRPr="00810CB0">
        <w:rPr>
          <w:rFonts w:ascii="Times New Roman" w:hAnsi="Times New Roman" w:cs="Times New Roman"/>
          <w:sz w:val="26"/>
          <w:szCs w:val="26"/>
        </w:rPr>
        <w:lastRenderedPageBreak/>
        <w:t>торговых объектов;</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 проезды, не являющиеся элементами поперечного профиля улиц и дорог (в том числе местные, </w:t>
      </w:r>
      <w:proofErr w:type="spellStart"/>
      <w:r w:rsidRPr="00810CB0">
        <w:rPr>
          <w:rFonts w:ascii="Times New Roman" w:hAnsi="Times New Roman" w:cs="Times New Roman"/>
          <w:sz w:val="26"/>
          <w:szCs w:val="26"/>
        </w:rPr>
        <w:t>внутридворовые</w:t>
      </w:r>
      <w:proofErr w:type="spellEnd"/>
      <w:r w:rsidRPr="00810CB0">
        <w:rPr>
          <w:rFonts w:ascii="Times New Roman" w:hAnsi="Times New Roman" w:cs="Times New Roman"/>
          <w:sz w:val="26"/>
          <w:szCs w:val="26"/>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w:t>
      </w:r>
      <w:proofErr w:type="gramStart"/>
      <w:r w:rsidRPr="00810CB0">
        <w:rPr>
          <w:rFonts w:ascii="Times New Roman" w:hAnsi="Times New Roman" w:cs="Times New Roman"/>
          <w:sz w:val="26"/>
          <w:szCs w:val="26"/>
        </w:rPr>
        <w:t>примыкающих улиц</w:t>
      </w:r>
      <w:proofErr w:type="gramEnd"/>
      <w:r w:rsidRPr="00810CB0">
        <w:rPr>
          <w:rFonts w:ascii="Times New Roman" w:hAnsi="Times New Roman" w:cs="Times New Roman"/>
          <w:sz w:val="26"/>
          <w:szCs w:val="26"/>
        </w:rPr>
        <w:t xml:space="preserve"> или дорог и с прилегающих территорий);</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кладбища и мемориальные зоны;</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 площадки </w:t>
      </w:r>
      <w:proofErr w:type="spellStart"/>
      <w:r w:rsidRPr="00810CB0">
        <w:rPr>
          <w:rFonts w:ascii="Times New Roman" w:hAnsi="Times New Roman" w:cs="Times New Roman"/>
          <w:sz w:val="26"/>
          <w:szCs w:val="26"/>
        </w:rPr>
        <w:t>отстойно</w:t>
      </w:r>
      <w:proofErr w:type="spellEnd"/>
      <w:r w:rsidRPr="00810CB0">
        <w:rPr>
          <w:rFonts w:ascii="Times New Roman" w:hAnsi="Times New Roman" w:cs="Times New Roman"/>
          <w:sz w:val="26"/>
          <w:szCs w:val="26"/>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810CB0">
        <w:rPr>
          <w:rFonts w:ascii="Times New Roman" w:hAnsi="Times New Roman" w:cs="Times New Roman"/>
          <w:sz w:val="26"/>
          <w:szCs w:val="26"/>
        </w:rPr>
        <w:t>мототранспортных</w:t>
      </w:r>
      <w:proofErr w:type="spellEnd"/>
      <w:r w:rsidRPr="00810CB0">
        <w:rPr>
          <w:rFonts w:ascii="Times New Roman" w:hAnsi="Times New Roman" w:cs="Times New Roman"/>
          <w:sz w:val="26"/>
          <w:szCs w:val="26"/>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810CB0">
        <w:rPr>
          <w:rFonts w:ascii="Times New Roman" w:hAnsi="Times New Roman" w:cs="Times New Roman"/>
          <w:sz w:val="26"/>
          <w:szCs w:val="26"/>
        </w:rPr>
        <w:t>велопарковки</w:t>
      </w:r>
      <w:proofErr w:type="spellEnd"/>
      <w:r w:rsidRPr="00810CB0">
        <w:rPr>
          <w:rFonts w:ascii="Times New Roman" w:hAnsi="Times New Roman" w:cs="Times New Roman"/>
          <w:sz w:val="26"/>
          <w:szCs w:val="26"/>
        </w:rPr>
        <w:t xml:space="preserve"> и велосипедные стоянки), </w:t>
      </w:r>
      <w:proofErr w:type="spellStart"/>
      <w:r w:rsidRPr="00810CB0">
        <w:rPr>
          <w:rFonts w:ascii="Times New Roman" w:hAnsi="Times New Roman" w:cs="Times New Roman"/>
          <w:sz w:val="26"/>
          <w:szCs w:val="26"/>
        </w:rPr>
        <w:t>кемпстоянки</w:t>
      </w:r>
      <w:proofErr w:type="spellEnd"/>
      <w:r w:rsidRPr="00810CB0">
        <w:rPr>
          <w:rFonts w:ascii="Times New Roman" w:hAnsi="Times New Roman" w:cs="Times New Roman"/>
          <w:sz w:val="26"/>
          <w:szCs w:val="26"/>
        </w:rPr>
        <w:t>;</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зоны транспортных, инженерных коммуникаций;</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 </w:t>
      </w:r>
      <w:proofErr w:type="spellStart"/>
      <w:r w:rsidRPr="00810CB0">
        <w:rPr>
          <w:rFonts w:ascii="Times New Roman" w:hAnsi="Times New Roman" w:cs="Times New Roman"/>
          <w:sz w:val="26"/>
          <w:szCs w:val="26"/>
        </w:rPr>
        <w:t>водоохранные</w:t>
      </w:r>
      <w:proofErr w:type="spellEnd"/>
      <w:r w:rsidRPr="00810CB0">
        <w:rPr>
          <w:rFonts w:ascii="Times New Roman" w:hAnsi="Times New Roman" w:cs="Times New Roman"/>
          <w:sz w:val="26"/>
          <w:szCs w:val="26"/>
        </w:rPr>
        <w:t xml:space="preserve"> зоны;</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площадки для выгула и дрессировки животных;</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контейнерные площадки и площадки для складирования отдельных групп коммунальных отходов;</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 другие территории поселения.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Проезд</w:t>
      </w:r>
      <w:r w:rsidRPr="00020638">
        <w:rPr>
          <w:color w:val="000000"/>
          <w:sz w:val="26"/>
          <w:szCs w:val="26"/>
        </w:rPr>
        <w:t xml:space="preserve"> - дорога, примыкающая к проезжим частям жилых и магистральных улиц, разворотным площадкам.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Проект благоустройства</w:t>
      </w:r>
      <w:r w:rsidRPr="00020638">
        <w:rPr>
          <w:color w:val="000000"/>
          <w:sz w:val="26"/>
          <w:szCs w:val="26"/>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Развитие объекта благоустройства</w:t>
      </w:r>
      <w:r w:rsidRPr="00020638">
        <w:rPr>
          <w:color w:val="000000"/>
          <w:sz w:val="26"/>
          <w:szCs w:val="26"/>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Содержание объекта благоустройства</w:t>
      </w:r>
      <w:r w:rsidRPr="00020638">
        <w:rPr>
          <w:color w:val="000000"/>
          <w:sz w:val="26"/>
          <w:szCs w:val="26"/>
        </w:rPr>
        <w:t xml:space="preserve"> - поддержание в надлежащем техническом, физическом, эстетическом состоянии объектов благоустройства, их отдельных элементов.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Субъекты городской среды</w:t>
      </w:r>
      <w:r w:rsidRPr="00020638">
        <w:rPr>
          <w:color w:val="000000"/>
          <w:sz w:val="26"/>
          <w:szCs w:val="26"/>
        </w:rPr>
        <w:t xml:space="preserve"> - жители поселения,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Твердое покрытие</w:t>
      </w:r>
      <w:r w:rsidRPr="00020638">
        <w:rPr>
          <w:color w:val="000000"/>
          <w:sz w:val="26"/>
          <w:szCs w:val="26"/>
        </w:rPr>
        <w:t xml:space="preserve"> - дорожное покрытие в составе дорожных одежд.</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Уборка территорий</w:t>
      </w:r>
      <w:r w:rsidRPr="00020638">
        <w:rPr>
          <w:color w:val="000000"/>
          <w:sz w:val="26"/>
          <w:szCs w:val="26"/>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Улица</w:t>
      </w:r>
      <w:r w:rsidRPr="00020638">
        <w:rPr>
          <w:color w:val="000000"/>
          <w:sz w:val="26"/>
          <w:szCs w:val="26"/>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w:t>
      </w:r>
      <w:r w:rsidRPr="00020638">
        <w:rPr>
          <w:color w:val="000000"/>
          <w:sz w:val="26"/>
          <w:szCs w:val="26"/>
        </w:rPr>
        <w:lastRenderedPageBreak/>
        <w:t>научно-производственных, промышленных и коммунально-складских зонах.</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b/>
          <w:sz w:val="26"/>
          <w:szCs w:val="26"/>
        </w:rPr>
        <w:t>Элементы благоустройства территории</w:t>
      </w:r>
      <w:r w:rsidRPr="00810CB0">
        <w:rPr>
          <w:rFonts w:ascii="Times New Roman" w:hAnsi="Times New Roman" w:cs="Times New Roman"/>
          <w:sz w:val="26"/>
          <w:szCs w:val="26"/>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Восстановительная стоимость зеленых насаждений</w:t>
      </w:r>
      <w:r w:rsidRPr="00020638">
        <w:rPr>
          <w:color w:val="000000"/>
          <w:sz w:val="26"/>
          <w:szCs w:val="26"/>
        </w:rPr>
        <w:t xml:space="preserve"> - денежная форма возмещения стоимости зеленых насаждений, подлежащих сносу.</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Газон</w:t>
      </w:r>
      <w:r w:rsidRPr="00020638">
        <w:rPr>
          <w:color w:val="000000"/>
          <w:sz w:val="26"/>
          <w:szCs w:val="26"/>
        </w:rPr>
        <w:t xml:space="preserve"> - участок земли в пределах границ поселения, преимущественно занятый естественно произрастающей или засеянной травянистой растительностью (дерновым покровом), прилегающий к различным видам покрытий и (или) огороженный бордюрным камнем.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Зеленые насаждения</w:t>
      </w:r>
      <w:r w:rsidRPr="00020638">
        <w:rPr>
          <w:color w:val="000000"/>
          <w:sz w:val="26"/>
          <w:szCs w:val="26"/>
        </w:rPr>
        <w:t xml:space="preserve"> - дикорастущие и искусственно посаженные деревья и кустарники, а также травяной покров и созданные газоны на территории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Лесные территории</w:t>
      </w:r>
      <w:r w:rsidRPr="00020638">
        <w:rPr>
          <w:color w:val="000000"/>
          <w:sz w:val="26"/>
          <w:szCs w:val="26"/>
        </w:rPr>
        <w:t xml:space="preserve"> - территории лесов, находящиеся в пределах границ муниципального образования городское поселение Пойковский.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Озелененные территории общего пользования</w:t>
      </w:r>
      <w:r w:rsidRPr="00020638">
        <w:rPr>
          <w:color w:val="000000"/>
          <w:sz w:val="26"/>
          <w:szCs w:val="26"/>
        </w:rPr>
        <w:t xml:space="preserve"> - территории, используемые для рекреации всего населения города (сады, парки, парки культуры и отдыха, мемориальные комплексы, скверы, бульвары, улицы и транспортные магистрали, набережные, лесопарки).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Озелененные территории ограниченного пользования</w:t>
      </w:r>
      <w:r w:rsidRPr="00020638">
        <w:rPr>
          <w:color w:val="000000"/>
          <w:sz w:val="26"/>
          <w:szCs w:val="26"/>
        </w:rPr>
        <w:t xml:space="preserve"> - территории в пределах жилой, гражданской, промышленной застройки, организаций обслуживания населения, учреждений здравоохранения, науки, образования, рассчитанные на пользование отдельными группами населения, санитарно-защитные зоны.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Озелененные территории специального назначения</w:t>
      </w:r>
      <w:r w:rsidRPr="00020638">
        <w:rPr>
          <w:color w:val="000000"/>
          <w:sz w:val="26"/>
          <w:szCs w:val="26"/>
        </w:rPr>
        <w:t xml:space="preserve"> - территории питомников, цветочно-оранжерейные хозяйства, выставки, ботанические, дендрологические и зоологические сады, кладбища, территории, подпадающие под действие Федерального закона от 14.03.1995 N 33-ФЗ "Об особо охраняемых природных территориях".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Городское оборудование</w:t>
      </w:r>
      <w:r w:rsidRPr="00020638">
        <w:rPr>
          <w:color w:val="000000"/>
          <w:sz w:val="26"/>
          <w:szCs w:val="26"/>
        </w:rPr>
        <w:t xml:space="preserve"> - будки, остановки, столбы, урны, заборы.</w:t>
      </w:r>
    </w:p>
    <w:p w:rsidR="00EB1231" w:rsidRDefault="00EB1231" w:rsidP="00EB1231">
      <w:pPr>
        <w:widowControl w:val="0"/>
        <w:autoSpaceDE w:val="0"/>
        <w:autoSpaceDN w:val="0"/>
        <w:adjustRightInd w:val="0"/>
        <w:ind w:right="1" w:firstLine="567"/>
        <w:jc w:val="both"/>
        <w:rPr>
          <w:sz w:val="26"/>
          <w:szCs w:val="26"/>
        </w:rPr>
      </w:pPr>
      <w:r w:rsidRPr="00C72DFF">
        <w:rPr>
          <w:b/>
          <w:sz w:val="26"/>
          <w:szCs w:val="26"/>
        </w:rPr>
        <w:t>Отходы производства и потребления (далее - отходы)</w:t>
      </w:r>
      <w:r w:rsidRPr="006B01F3">
        <w:rPr>
          <w:sz w:val="26"/>
          <w:szCs w:val="26"/>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законодательством Российской Федерации.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Контейнерная площадка</w:t>
      </w:r>
      <w:r w:rsidRPr="00020638">
        <w:rPr>
          <w:color w:val="000000"/>
          <w:sz w:val="26"/>
          <w:szCs w:val="26"/>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Крупногабаритные отходы</w:t>
      </w:r>
      <w:r w:rsidRPr="00020638">
        <w:rPr>
          <w:color w:val="000000"/>
          <w:sz w:val="26"/>
          <w:szCs w:val="26"/>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lastRenderedPageBreak/>
        <w:t>Пешеходные зоны</w:t>
      </w:r>
      <w:r w:rsidRPr="00020638">
        <w:rPr>
          <w:color w:val="000000"/>
          <w:sz w:val="26"/>
          <w:szCs w:val="26"/>
        </w:rPr>
        <w:t xml:space="preserve"> - участки территории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наземного общественного транспорта, высокой концентрацией объектов обслуживания, памятников истории и культуры, рекреаций и т.п., высокой суммарной плотностью пешеходных потоков. Пешеходные зоны могут формироваться на пешеходных улицах, пешеходных частях площадей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Пешеходные улицы</w:t>
      </w:r>
      <w:r w:rsidRPr="00020638">
        <w:rPr>
          <w:color w:val="000000"/>
          <w:sz w:val="26"/>
          <w:szCs w:val="26"/>
        </w:rPr>
        <w:t xml:space="preserve"> - исторически сложившиеся связи между различными территориями и микрорайонами поселения, закрытые для транспортного сообщения и приспособленные для пешеходного передвижения.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Пешеходные части площади</w:t>
      </w:r>
      <w:r w:rsidRPr="00020638">
        <w:rPr>
          <w:color w:val="000000"/>
          <w:sz w:val="26"/>
          <w:szCs w:val="26"/>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020638">
        <w:rPr>
          <w:color w:val="000000"/>
          <w:sz w:val="26"/>
          <w:szCs w:val="26"/>
        </w:rPr>
        <w:t>приобъектные</w:t>
      </w:r>
      <w:proofErr w:type="spellEnd"/>
      <w:r w:rsidRPr="00020638">
        <w:rPr>
          <w:color w:val="000000"/>
          <w:sz w:val="26"/>
          <w:szCs w:val="26"/>
        </w:rPr>
        <w:t>).</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Придомовая территория</w:t>
      </w:r>
      <w:r w:rsidRPr="00020638">
        <w:rPr>
          <w:color w:val="000000"/>
          <w:sz w:val="26"/>
          <w:szCs w:val="26"/>
        </w:rPr>
        <w:t xml:space="preserve"> - прилегающая к многоквартирному жилому дому территория, включающая в себя элементы озеленения и благоустройства (проезды, автостоянки,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 или земельный участок, границы которого определены по результатам межевания.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Разукомплектованное транспортное средство</w:t>
      </w:r>
      <w:r w:rsidRPr="00020638">
        <w:rPr>
          <w:color w:val="000000"/>
          <w:sz w:val="26"/>
          <w:szCs w:val="26"/>
        </w:rPr>
        <w:t xml:space="preserve"> - транспортное средство, у которого отсутствуют основные узлы и агрегаты, кузовные детали, стекла и колеса, а также подверженное глубокой коррозии.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Прилегающая территория</w:t>
      </w:r>
      <w:r w:rsidRPr="00020638">
        <w:rPr>
          <w:color w:val="000000"/>
          <w:sz w:val="26"/>
          <w:szCs w:val="26"/>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Ханты-Мансийского автономного округа-Югры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Рекреационный потенциал</w:t>
      </w:r>
      <w:r w:rsidRPr="00020638">
        <w:rPr>
          <w:color w:val="000000"/>
          <w:sz w:val="26"/>
          <w:szCs w:val="26"/>
        </w:rPr>
        <w:t xml:space="preserve">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Тактильное покрытие</w:t>
      </w:r>
      <w:r w:rsidRPr="00020638">
        <w:rPr>
          <w:color w:val="000000"/>
          <w:sz w:val="26"/>
          <w:szCs w:val="26"/>
        </w:rPr>
        <w:t xml:space="preserve"> - покрытие с ощутимым изменением фактуры поверхностного слоя.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Твердые коммунальные отходы</w:t>
      </w:r>
      <w:r w:rsidRPr="00020638">
        <w:rPr>
          <w:color w:val="000000"/>
          <w:sz w:val="26"/>
          <w:szCs w:val="26"/>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Жидкие бытовые отходы</w:t>
      </w:r>
      <w:r w:rsidRPr="00020638">
        <w:rPr>
          <w:color w:val="000000"/>
          <w:sz w:val="26"/>
          <w:szCs w:val="26"/>
        </w:rPr>
        <w:t xml:space="preserve">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w:t>
      </w:r>
      <w:r w:rsidRPr="00020638">
        <w:rPr>
          <w:color w:val="000000"/>
          <w:sz w:val="26"/>
          <w:szCs w:val="26"/>
        </w:rPr>
        <w:lastRenderedPageBreak/>
        <w:t>накопления сточных вод.</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Уборка территорий (санитарная очистка)</w:t>
      </w:r>
      <w:r w:rsidRPr="00020638">
        <w:rPr>
          <w:color w:val="000000"/>
          <w:sz w:val="26"/>
          <w:szCs w:val="26"/>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b/>
          <w:color w:val="000000"/>
          <w:sz w:val="26"/>
          <w:szCs w:val="26"/>
        </w:rPr>
        <w:t>Элементы благоустройства</w:t>
      </w:r>
      <w:r w:rsidRPr="00020638">
        <w:rPr>
          <w:color w:val="000000"/>
          <w:sz w:val="26"/>
          <w:szCs w:val="26"/>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B1231" w:rsidRPr="00020638" w:rsidRDefault="00EB1231" w:rsidP="00EB1231">
      <w:pPr>
        <w:widowControl w:val="0"/>
        <w:autoSpaceDE w:val="0"/>
        <w:autoSpaceDN w:val="0"/>
        <w:adjustRightInd w:val="0"/>
        <w:ind w:right="1" w:firstLine="567"/>
        <w:jc w:val="center"/>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ГЛАВА 3. ЭЛЕМЕНТЫ БЛАГОУСТРОЙСТВА ТЕРРИТОРИИ </w:t>
      </w:r>
    </w:p>
    <w:p w:rsidR="00EB1231" w:rsidRPr="00020638" w:rsidRDefault="00EB1231" w:rsidP="00EB1231">
      <w:pPr>
        <w:widowControl w:val="0"/>
        <w:autoSpaceDE w:val="0"/>
        <w:autoSpaceDN w:val="0"/>
        <w:adjustRightInd w:val="0"/>
        <w:ind w:right="1" w:firstLine="567"/>
        <w:jc w:val="center"/>
        <w:rPr>
          <w:b/>
          <w:bCs/>
          <w:color w:val="000000"/>
          <w:sz w:val="26"/>
          <w:szCs w:val="26"/>
        </w:rPr>
      </w:pPr>
    </w:p>
    <w:p w:rsidR="00EB1231" w:rsidRPr="00810CB0" w:rsidRDefault="00EB1231" w:rsidP="00EB1231">
      <w:pPr>
        <w:widowControl w:val="0"/>
        <w:autoSpaceDE w:val="0"/>
        <w:autoSpaceDN w:val="0"/>
        <w:adjustRightInd w:val="0"/>
        <w:ind w:right="1" w:firstLine="567"/>
        <w:jc w:val="both"/>
        <w:rPr>
          <w:sz w:val="26"/>
          <w:szCs w:val="26"/>
        </w:rPr>
      </w:pPr>
      <w:r w:rsidRPr="00810CB0">
        <w:rPr>
          <w:sz w:val="26"/>
          <w:szCs w:val="26"/>
        </w:rPr>
        <w:t>К элементам благоустройства территории поселения относятся в том числе следующие элементы:</w:t>
      </w:r>
    </w:p>
    <w:p w:rsidR="00EB1231" w:rsidRPr="00810CB0" w:rsidRDefault="00EB1231" w:rsidP="00EB1231">
      <w:pPr>
        <w:widowControl w:val="0"/>
        <w:autoSpaceDE w:val="0"/>
        <w:autoSpaceDN w:val="0"/>
        <w:adjustRightInd w:val="0"/>
        <w:ind w:right="1" w:firstLine="567"/>
        <w:jc w:val="both"/>
        <w:rPr>
          <w:sz w:val="26"/>
          <w:szCs w:val="26"/>
        </w:rPr>
      </w:pPr>
      <w:r w:rsidRPr="00810CB0">
        <w:rPr>
          <w:sz w:val="26"/>
          <w:szCs w:val="26"/>
        </w:rPr>
        <w:t>1) пешеходные коммуникации;</w:t>
      </w:r>
    </w:p>
    <w:p w:rsidR="00EB1231" w:rsidRPr="00810CB0" w:rsidRDefault="00EB1231" w:rsidP="00EB1231">
      <w:pPr>
        <w:widowControl w:val="0"/>
        <w:autoSpaceDE w:val="0"/>
        <w:autoSpaceDN w:val="0"/>
        <w:adjustRightInd w:val="0"/>
        <w:ind w:right="1" w:firstLine="567"/>
        <w:jc w:val="both"/>
        <w:rPr>
          <w:sz w:val="26"/>
          <w:szCs w:val="26"/>
        </w:rPr>
      </w:pPr>
      <w:r w:rsidRPr="00810CB0">
        <w:rPr>
          <w:sz w:val="26"/>
          <w:szCs w:val="26"/>
        </w:rPr>
        <w:t>2) покрытия;</w:t>
      </w:r>
    </w:p>
    <w:p w:rsidR="00EB1231" w:rsidRPr="00810CB0" w:rsidRDefault="00EB1231" w:rsidP="00EB1231">
      <w:pPr>
        <w:widowControl w:val="0"/>
        <w:autoSpaceDE w:val="0"/>
        <w:autoSpaceDN w:val="0"/>
        <w:adjustRightInd w:val="0"/>
        <w:ind w:right="1" w:firstLine="567"/>
        <w:jc w:val="both"/>
        <w:rPr>
          <w:sz w:val="26"/>
          <w:szCs w:val="26"/>
        </w:rPr>
      </w:pPr>
      <w:r w:rsidRPr="00810CB0">
        <w:rPr>
          <w:sz w:val="26"/>
          <w:szCs w:val="26"/>
        </w:rPr>
        <w:t>3) площадки</w:t>
      </w:r>
    </w:p>
    <w:p w:rsidR="00EB1231" w:rsidRPr="00810CB0" w:rsidRDefault="00EB1231" w:rsidP="00EB1231">
      <w:pPr>
        <w:widowControl w:val="0"/>
        <w:autoSpaceDE w:val="0"/>
        <w:autoSpaceDN w:val="0"/>
        <w:adjustRightInd w:val="0"/>
        <w:ind w:right="1" w:firstLine="567"/>
        <w:jc w:val="both"/>
        <w:rPr>
          <w:sz w:val="26"/>
          <w:szCs w:val="26"/>
        </w:rPr>
      </w:pPr>
      <w:r w:rsidRPr="00810CB0">
        <w:rPr>
          <w:sz w:val="26"/>
          <w:szCs w:val="26"/>
        </w:rPr>
        <w:t>- площадки автостоянок, размещение и хранение транспортных средств на территории муниципальных образований;</w:t>
      </w:r>
    </w:p>
    <w:p w:rsidR="00EB1231" w:rsidRPr="00810CB0" w:rsidRDefault="00EB1231" w:rsidP="00EB1231">
      <w:pPr>
        <w:widowControl w:val="0"/>
        <w:autoSpaceDE w:val="0"/>
        <w:autoSpaceDN w:val="0"/>
        <w:adjustRightInd w:val="0"/>
        <w:ind w:right="1" w:firstLine="567"/>
        <w:jc w:val="both"/>
        <w:rPr>
          <w:sz w:val="26"/>
          <w:szCs w:val="26"/>
        </w:rPr>
      </w:pPr>
      <w:r w:rsidRPr="00810CB0">
        <w:rPr>
          <w:sz w:val="26"/>
          <w:szCs w:val="26"/>
        </w:rPr>
        <w:t>- контейнерные площадки;</w:t>
      </w:r>
    </w:p>
    <w:p w:rsidR="00EB1231" w:rsidRPr="00810CB0" w:rsidRDefault="00EB1231" w:rsidP="00EB1231">
      <w:pPr>
        <w:widowControl w:val="0"/>
        <w:autoSpaceDE w:val="0"/>
        <w:autoSpaceDN w:val="0"/>
        <w:adjustRightInd w:val="0"/>
        <w:ind w:right="1" w:firstLine="567"/>
        <w:jc w:val="both"/>
        <w:rPr>
          <w:sz w:val="26"/>
          <w:szCs w:val="26"/>
        </w:rPr>
      </w:pPr>
      <w:r w:rsidRPr="00810CB0">
        <w:rPr>
          <w:sz w:val="26"/>
          <w:szCs w:val="26"/>
        </w:rPr>
        <w:t>- площадки для выгула и дрессировки животных;</w:t>
      </w:r>
    </w:p>
    <w:p w:rsidR="00EB1231" w:rsidRPr="00810CB0" w:rsidRDefault="00EB1231" w:rsidP="00EB1231">
      <w:pPr>
        <w:widowControl w:val="0"/>
        <w:autoSpaceDE w:val="0"/>
        <w:autoSpaceDN w:val="0"/>
        <w:adjustRightInd w:val="0"/>
        <w:ind w:right="1" w:firstLine="567"/>
        <w:jc w:val="both"/>
        <w:rPr>
          <w:sz w:val="26"/>
          <w:szCs w:val="26"/>
        </w:rPr>
      </w:pPr>
      <w:r w:rsidRPr="00810CB0">
        <w:rPr>
          <w:sz w:val="26"/>
          <w:szCs w:val="26"/>
        </w:rPr>
        <w:t>4) некапитальные нестационарные сооружения</w:t>
      </w:r>
    </w:p>
    <w:p w:rsidR="00EB1231" w:rsidRPr="00810CB0" w:rsidRDefault="00EB1231" w:rsidP="00EB1231">
      <w:pPr>
        <w:widowControl w:val="0"/>
        <w:autoSpaceDE w:val="0"/>
        <w:autoSpaceDN w:val="0"/>
        <w:adjustRightInd w:val="0"/>
        <w:ind w:right="1" w:firstLine="567"/>
        <w:jc w:val="both"/>
        <w:rPr>
          <w:sz w:val="26"/>
          <w:szCs w:val="26"/>
        </w:rPr>
      </w:pPr>
      <w:r w:rsidRPr="00810CB0">
        <w:rPr>
          <w:sz w:val="26"/>
          <w:szCs w:val="26"/>
        </w:rPr>
        <w:t>5) элементы инженерной подготовки и защиты территории;</w:t>
      </w:r>
    </w:p>
    <w:p w:rsidR="00EB1231" w:rsidRPr="00810CB0" w:rsidRDefault="00EB1231" w:rsidP="00EB1231">
      <w:pPr>
        <w:widowControl w:val="0"/>
        <w:autoSpaceDE w:val="0"/>
        <w:autoSpaceDN w:val="0"/>
        <w:adjustRightInd w:val="0"/>
        <w:ind w:right="1" w:firstLine="567"/>
        <w:jc w:val="both"/>
        <w:rPr>
          <w:sz w:val="26"/>
          <w:szCs w:val="26"/>
        </w:rPr>
      </w:pPr>
      <w:r w:rsidRPr="00810CB0">
        <w:rPr>
          <w:sz w:val="26"/>
          <w:szCs w:val="26"/>
        </w:rPr>
        <w:t xml:space="preserve">6) технические зоны транспортных, инженерных коммуникаций, инженерные коммуникации, </w:t>
      </w:r>
      <w:proofErr w:type="spellStart"/>
      <w:r w:rsidRPr="00810CB0">
        <w:rPr>
          <w:sz w:val="26"/>
          <w:szCs w:val="26"/>
        </w:rPr>
        <w:t>водоохранные</w:t>
      </w:r>
      <w:proofErr w:type="spellEnd"/>
      <w:r w:rsidRPr="00810CB0">
        <w:rPr>
          <w:sz w:val="26"/>
          <w:szCs w:val="26"/>
        </w:rPr>
        <w:t xml:space="preserve"> зоны;</w:t>
      </w:r>
    </w:p>
    <w:p w:rsidR="00EB1231" w:rsidRPr="00810CB0" w:rsidRDefault="00EB1231" w:rsidP="00EB1231">
      <w:pPr>
        <w:widowControl w:val="0"/>
        <w:autoSpaceDE w:val="0"/>
        <w:autoSpaceDN w:val="0"/>
        <w:adjustRightInd w:val="0"/>
        <w:ind w:right="1" w:firstLine="567"/>
        <w:jc w:val="both"/>
        <w:rPr>
          <w:sz w:val="26"/>
          <w:szCs w:val="26"/>
        </w:rPr>
      </w:pPr>
      <w:r w:rsidRPr="00810CB0">
        <w:rPr>
          <w:sz w:val="26"/>
          <w:szCs w:val="26"/>
        </w:rPr>
        <w:t>7) средства размещения информации и рекламные конструкции;</w:t>
      </w:r>
    </w:p>
    <w:p w:rsidR="00EB1231" w:rsidRPr="00810CB0" w:rsidRDefault="00EB1231" w:rsidP="00EB1231">
      <w:pPr>
        <w:widowControl w:val="0"/>
        <w:autoSpaceDE w:val="0"/>
        <w:autoSpaceDN w:val="0"/>
        <w:adjustRightInd w:val="0"/>
        <w:ind w:right="1" w:firstLine="567"/>
        <w:jc w:val="both"/>
        <w:rPr>
          <w:sz w:val="26"/>
          <w:szCs w:val="26"/>
        </w:rPr>
      </w:pPr>
      <w:r w:rsidRPr="00810CB0">
        <w:rPr>
          <w:sz w:val="26"/>
          <w:szCs w:val="26"/>
        </w:rPr>
        <w:t>8) элементы объектов капитального строительства;</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9) элементы монументально-декоративного оформления; </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10) малые формы садово-парковой архитектуры; </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11) устройства для оформления различных видов озеленения; </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12) водные устройства;</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13)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14) коммунально-бытовое и техническое оборудование; </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15) осветительное оборудование; </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16) ограждения;</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17) городская уличная, в том числе садово-парковую мебель (далее - уличная мебель); </w:t>
      </w:r>
    </w:p>
    <w:p w:rsidR="00EB1231" w:rsidRDefault="00EB1231" w:rsidP="00EB1231">
      <w:pPr>
        <w:pStyle w:val="FORMATTEXT"/>
        <w:ind w:firstLine="568"/>
        <w:jc w:val="both"/>
        <w:rPr>
          <w:rFonts w:ascii="Times New Roman" w:hAnsi="Times New Roman" w:cs="Times New Roman"/>
          <w:color w:val="FF0000"/>
          <w:sz w:val="26"/>
          <w:szCs w:val="26"/>
        </w:rPr>
      </w:pPr>
      <w:r w:rsidRPr="00810CB0">
        <w:rPr>
          <w:rFonts w:ascii="Times New Roman" w:hAnsi="Times New Roman" w:cs="Times New Roman"/>
          <w:sz w:val="26"/>
          <w:szCs w:val="26"/>
        </w:rPr>
        <w:t>18) иные элементы, дополняющие общую композицию архитектурного ансамбля застройки муниципального образования.</w:t>
      </w:r>
      <w:r w:rsidRPr="00020638">
        <w:rPr>
          <w:rFonts w:ascii="Times New Roman" w:hAnsi="Times New Roman" w:cs="Times New Roman"/>
          <w:color w:val="FF0000"/>
          <w:sz w:val="26"/>
          <w:szCs w:val="26"/>
        </w:rPr>
        <w:t xml:space="preserve"> </w:t>
      </w:r>
    </w:p>
    <w:p w:rsidR="00EB1231" w:rsidRPr="00020638" w:rsidRDefault="00EB1231" w:rsidP="00EB1231">
      <w:pPr>
        <w:pStyle w:val="FORMATTEXT"/>
        <w:ind w:firstLine="568"/>
        <w:jc w:val="both"/>
        <w:rPr>
          <w:rFonts w:ascii="Times New Roman" w:hAnsi="Times New Roman" w:cs="Times New Roman"/>
          <w:color w:val="00B050"/>
          <w:sz w:val="26"/>
          <w:szCs w:val="26"/>
        </w:rPr>
      </w:pP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3.1 Уличное коммунально-бытовое и техническое оборудование</w:t>
      </w:r>
    </w:p>
    <w:p w:rsidR="00EB1231" w:rsidRPr="00020638" w:rsidRDefault="00EB1231" w:rsidP="00EB1231">
      <w:pPr>
        <w:widowControl w:val="0"/>
        <w:autoSpaceDE w:val="0"/>
        <w:autoSpaceDN w:val="0"/>
        <w:adjustRightInd w:val="0"/>
        <w:ind w:right="1"/>
        <w:rPr>
          <w:b/>
          <w:color w:val="000000"/>
          <w:sz w:val="26"/>
          <w:szCs w:val="26"/>
        </w:rPr>
      </w:pPr>
      <w:r w:rsidRPr="00020638">
        <w:rPr>
          <w:b/>
          <w:color w:val="000000"/>
          <w:sz w:val="26"/>
          <w:szCs w:val="26"/>
        </w:rPr>
        <w:t>Уличное коммунально-бытовое оборудование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r w:rsidRPr="00020638">
        <w:rPr>
          <w:color w:val="000000"/>
          <w:sz w:val="26"/>
          <w:szCs w:val="26"/>
        </w:rPr>
        <w:lastRenderedPageBreak/>
        <w:t>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 пригородной электрички).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органами местного самоуправления поселения,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EB1231" w:rsidRPr="00020638" w:rsidRDefault="00EB1231" w:rsidP="00EB1231">
      <w:pPr>
        <w:widowControl w:val="0"/>
        <w:autoSpaceDE w:val="0"/>
        <w:autoSpaceDN w:val="0"/>
        <w:adjustRightInd w:val="0"/>
        <w:ind w:right="1"/>
        <w:jc w:val="both"/>
        <w:rPr>
          <w:b/>
          <w:color w:val="000000"/>
          <w:sz w:val="26"/>
          <w:szCs w:val="26"/>
        </w:rPr>
      </w:pPr>
      <w:r w:rsidRPr="00020638">
        <w:rPr>
          <w:b/>
          <w:color w:val="000000"/>
          <w:sz w:val="26"/>
          <w:szCs w:val="26"/>
        </w:rPr>
        <w:t>Уличное техническое оборудование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020638">
        <w:rPr>
          <w:color w:val="000000"/>
          <w:sz w:val="26"/>
          <w:szCs w:val="26"/>
        </w:rPr>
        <w:t>дождеприемных</w:t>
      </w:r>
      <w:proofErr w:type="spellEnd"/>
      <w:r w:rsidRPr="00020638">
        <w:rPr>
          <w:color w:val="000000"/>
          <w:sz w:val="26"/>
          <w:szCs w:val="26"/>
        </w:rPr>
        <w:t xml:space="preserve"> колодцев, вентиляционные шахты подземных коммуникаций, шкафы телефонной связи и т.п.).</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Установка уличного технического оборудования должна обеспечивать удобный подход к оборудованию и соответствовать разделу 3 СНиП 35-01.</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sidRPr="00020638">
        <w:rPr>
          <w:color w:val="000000"/>
          <w:sz w:val="26"/>
          <w:szCs w:val="26"/>
        </w:rPr>
        <w:t>монетоприемника</w:t>
      </w:r>
      <w:proofErr w:type="spellEnd"/>
      <w:r w:rsidRPr="00020638">
        <w:rPr>
          <w:color w:val="000000"/>
          <w:sz w:val="26"/>
          <w:szCs w:val="26"/>
        </w:rPr>
        <w:t xml:space="preserve"> от покрытия составлял 1,3 м; уровень приемного отверстия почтового ящика рекомендуется располагать от уровня покрытия на высоте 1,3 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 крышки люков смотровых колодцев, расположенных на территории пешеходных коммуникаций (в т.ч. уличных переходов), следует проектировать, как </w:t>
      </w:r>
      <w:r w:rsidRPr="00020638">
        <w:rPr>
          <w:color w:val="000000"/>
          <w:sz w:val="26"/>
          <w:szCs w:val="26"/>
        </w:rPr>
        <w:lastRenderedPageBreak/>
        <w:t>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вентиляционные шахты оборудовать решетками.</w:t>
      </w:r>
    </w:p>
    <w:p w:rsidR="00EB1231" w:rsidRPr="00020638" w:rsidRDefault="00EB1231" w:rsidP="00EB1231">
      <w:pPr>
        <w:widowControl w:val="0"/>
        <w:autoSpaceDE w:val="0"/>
        <w:autoSpaceDN w:val="0"/>
        <w:adjustRightInd w:val="0"/>
        <w:ind w:right="1"/>
        <w:jc w:val="both"/>
        <w:rPr>
          <w:b/>
          <w:color w:val="000000"/>
          <w:sz w:val="26"/>
          <w:szCs w:val="26"/>
        </w:rPr>
      </w:pPr>
      <w:r w:rsidRPr="00020638">
        <w:rPr>
          <w:b/>
          <w:color w:val="000000"/>
          <w:sz w:val="26"/>
          <w:szCs w:val="26"/>
        </w:rPr>
        <w:t>Игровое и спортивное оборудование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EB1231" w:rsidRPr="00020638" w:rsidRDefault="00EB1231" w:rsidP="00EB1231">
      <w:pPr>
        <w:widowControl w:val="0"/>
        <w:autoSpaceDE w:val="0"/>
        <w:autoSpaceDN w:val="0"/>
        <w:adjustRightInd w:val="0"/>
        <w:ind w:right="1"/>
        <w:rPr>
          <w:b/>
          <w:color w:val="000000"/>
          <w:sz w:val="26"/>
          <w:szCs w:val="26"/>
        </w:rPr>
      </w:pPr>
      <w:r w:rsidRPr="00020638">
        <w:rPr>
          <w:b/>
          <w:color w:val="000000"/>
          <w:sz w:val="26"/>
          <w:szCs w:val="26"/>
        </w:rPr>
        <w:t>Игровое оборудование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Рекомендуется предусматривать следующие требования к материалу игрового оборудования и условиям его обработки: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020638">
        <w:rPr>
          <w:color w:val="000000"/>
          <w:sz w:val="26"/>
          <w:szCs w:val="26"/>
        </w:rPr>
        <w:t>металлопластик</w:t>
      </w:r>
      <w:proofErr w:type="spellEnd"/>
      <w:r w:rsidRPr="00020638">
        <w:rPr>
          <w:color w:val="000000"/>
          <w:sz w:val="26"/>
          <w:szCs w:val="26"/>
        </w:rPr>
        <w:t xml:space="preserve"> (не травмирует, не ржавеет, морозоустойчив);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В требованиях к конструкциям игрового оборудования рекомендуется исключать острые углы, </w:t>
      </w:r>
      <w:proofErr w:type="spellStart"/>
      <w:r w:rsidRPr="00020638">
        <w:rPr>
          <w:color w:val="000000"/>
          <w:sz w:val="26"/>
          <w:szCs w:val="26"/>
        </w:rPr>
        <w:t>застревание</w:t>
      </w:r>
      <w:proofErr w:type="spellEnd"/>
      <w:r w:rsidRPr="00020638">
        <w:rPr>
          <w:color w:val="000000"/>
          <w:sz w:val="26"/>
          <w:szCs w:val="26"/>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размещении игрового оборудования на детских игровых площадках рекомендуется соблюдать минимальные расстояния безопасности, в соответствии с таблицей 2 Приложения N 1 к настоящим Правилам и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3 Приложения N 1 к настоящим Правилам.</w:t>
      </w:r>
    </w:p>
    <w:p w:rsidR="00EB1231" w:rsidRPr="00020638" w:rsidRDefault="00EB1231" w:rsidP="00EB1231">
      <w:pPr>
        <w:widowControl w:val="0"/>
        <w:autoSpaceDE w:val="0"/>
        <w:autoSpaceDN w:val="0"/>
        <w:adjustRightInd w:val="0"/>
        <w:ind w:right="1"/>
        <w:jc w:val="both"/>
        <w:rPr>
          <w:b/>
          <w:color w:val="000000"/>
          <w:sz w:val="26"/>
          <w:szCs w:val="26"/>
        </w:rPr>
      </w:pPr>
      <w:r w:rsidRPr="00020638">
        <w:rPr>
          <w:b/>
          <w:color w:val="000000"/>
          <w:sz w:val="26"/>
          <w:szCs w:val="26"/>
        </w:rPr>
        <w:t>Спортивное оборудование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w:t>
      </w:r>
      <w:r w:rsidRPr="00020638">
        <w:rPr>
          <w:color w:val="000000"/>
          <w:sz w:val="26"/>
          <w:szCs w:val="26"/>
        </w:rPr>
        <w:lastRenderedPageBreak/>
        <w:t>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3.2 Пешеходные коммуникации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поселения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случае необходимости расширения тротуаров возможно устраивать пешеходные галереи в составе прилегающей застройки.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Покрытие пешеходных дорожек должны быть удобным при ходьбе и устойчивым к износу.</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Пешеходные маршруты в составе общественных и </w:t>
      </w:r>
      <w:proofErr w:type="spellStart"/>
      <w:r w:rsidRPr="00020638">
        <w:rPr>
          <w:color w:val="000000"/>
          <w:sz w:val="26"/>
          <w:szCs w:val="26"/>
        </w:rPr>
        <w:t>полуприватных</w:t>
      </w:r>
      <w:proofErr w:type="spellEnd"/>
      <w:r w:rsidRPr="00020638">
        <w:rPr>
          <w:color w:val="000000"/>
          <w:sz w:val="26"/>
          <w:szCs w:val="26"/>
        </w:rPr>
        <w:t xml:space="preserve"> пространств должны быть хорошо просматриваемыми на всем протяжении из окон жилых домов.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Пешеходные маршруты должны быть хорошо освещены.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города.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В составе общественных и </w:t>
      </w:r>
      <w:proofErr w:type="spellStart"/>
      <w:r w:rsidRPr="00020638">
        <w:rPr>
          <w:color w:val="000000"/>
          <w:sz w:val="26"/>
          <w:szCs w:val="26"/>
        </w:rPr>
        <w:t>полуприватных</w:t>
      </w:r>
      <w:proofErr w:type="spellEnd"/>
      <w:r w:rsidRPr="00020638">
        <w:rPr>
          <w:color w:val="000000"/>
          <w:sz w:val="26"/>
          <w:szCs w:val="26"/>
        </w:rPr>
        <w:t xml:space="preserve"> пространств необходимо резервировать парковочные места для маломобильных групп граждан.</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При планировании пешеходных маршрутов, общественных пространств </w:t>
      </w:r>
      <w:r w:rsidRPr="00020638">
        <w:rPr>
          <w:color w:val="000000"/>
          <w:sz w:val="26"/>
          <w:szCs w:val="26"/>
        </w:rPr>
        <w:lastRenderedPageBreak/>
        <w:t>(включая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Пешеходные маршруты должны быть озеленены.</w:t>
      </w:r>
    </w:p>
    <w:p w:rsidR="00EB1231" w:rsidRPr="00020638" w:rsidRDefault="00EB1231" w:rsidP="00EB1231">
      <w:pPr>
        <w:widowControl w:val="0"/>
        <w:autoSpaceDE w:val="0"/>
        <w:autoSpaceDN w:val="0"/>
        <w:adjustRightInd w:val="0"/>
        <w:ind w:right="1"/>
        <w:rPr>
          <w:color w:val="000000"/>
          <w:sz w:val="26"/>
          <w:szCs w:val="26"/>
        </w:rPr>
      </w:pPr>
      <w:r w:rsidRPr="00020638">
        <w:rPr>
          <w:b/>
          <w:color w:val="000000"/>
          <w:sz w:val="26"/>
          <w:szCs w:val="26"/>
        </w:rPr>
        <w:t>Основные пешеходные коммуникации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N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w:t>
      </w:r>
      <w:r w:rsidRPr="00020638">
        <w:rPr>
          <w:color w:val="000000"/>
          <w:sz w:val="26"/>
          <w:szCs w:val="26"/>
        </w:rPr>
        <w:lastRenderedPageBreak/>
        <w:t>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3.11 настоящих Правил.</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Возможно размещение некапитальных нестационарных сооружений.</w:t>
      </w:r>
    </w:p>
    <w:p w:rsidR="00EB1231" w:rsidRPr="00020638" w:rsidRDefault="00EB1231" w:rsidP="00EB1231">
      <w:pPr>
        <w:widowControl w:val="0"/>
        <w:autoSpaceDE w:val="0"/>
        <w:autoSpaceDN w:val="0"/>
        <w:adjustRightInd w:val="0"/>
        <w:ind w:right="1"/>
        <w:rPr>
          <w:b/>
          <w:color w:val="000000"/>
          <w:sz w:val="26"/>
          <w:szCs w:val="26"/>
        </w:rPr>
      </w:pPr>
      <w:r w:rsidRPr="00020638">
        <w:rPr>
          <w:b/>
          <w:color w:val="000000"/>
          <w:sz w:val="26"/>
          <w:szCs w:val="26"/>
        </w:rPr>
        <w:t>Второстепенные пешеходные коммуникации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дорожках скверов, бульваров, садов поселения рекомендуется предусматривать твердые виды покрытия с элементами сопряжения. Рекомендуется мощение плиткой.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EB1231" w:rsidRPr="00020638" w:rsidRDefault="00EB1231" w:rsidP="00EB1231">
      <w:pPr>
        <w:widowControl w:val="0"/>
        <w:autoSpaceDE w:val="0"/>
        <w:autoSpaceDN w:val="0"/>
        <w:adjustRightInd w:val="0"/>
        <w:ind w:right="1"/>
        <w:rPr>
          <w:b/>
          <w:color w:val="000000"/>
          <w:sz w:val="26"/>
          <w:szCs w:val="26"/>
        </w:rPr>
      </w:pPr>
      <w:r w:rsidRPr="00020638">
        <w:rPr>
          <w:b/>
          <w:color w:val="000000"/>
          <w:sz w:val="26"/>
          <w:szCs w:val="26"/>
        </w:rPr>
        <w:t>Транспортные проезды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EB1231" w:rsidRPr="00020638" w:rsidRDefault="00EB1231" w:rsidP="00EB1231">
      <w:pPr>
        <w:widowControl w:val="0"/>
        <w:autoSpaceDE w:val="0"/>
        <w:autoSpaceDN w:val="0"/>
        <w:adjustRightInd w:val="0"/>
        <w:ind w:right="1"/>
        <w:rPr>
          <w:b/>
          <w:color w:val="000000"/>
          <w:sz w:val="26"/>
          <w:szCs w:val="26"/>
        </w:rPr>
      </w:pPr>
      <w:r w:rsidRPr="00020638">
        <w:rPr>
          <w:b/>
          <w:color w:val="000000"/>
          <w:sz w:val="26"/>
          <w:szCs w:val="26"/>
        </w:rPr>
        <w:t>Транзитные зоны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улицах с интенсивным автомобильным движением также присутствует постоянным активным потоком пешеходов мебель должна располагается так, чтобы не мешать пешеходам.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спокойный, достаточно строгий дизайн.</w:t>
      </w:r>
    </w:p>
    <w:p w:rsidR="00EB1231" w:rsidRPr="00020638" w:rsidRDefault="00EB1231" w:rsidP="00EB1231">
      <w:pPr>
        <w:widowControl w:val="0"/>
        <w:autoSpaceDE w:val="0"/>
        <w:autoSpaceDN w:val="0"/>
        <w:adjustRightInd w:val="0"/>
        <w:ind w:right="1"/>
        <w:rPr>
          <w:b/>
          <w:color w:val="000000"/>
          <w:sz w:val="26"/>
          <w:szCs w:val="26"/>
        </w:rPr>
      </w:pPr>
      <w:r w:rsidRPr="00020638">
        <w:rPr>
          <w:b/>
          <w:color w:val="000000"/>
          <w:sz w:val="26"/>
          <w:szCs w:val="26"/>
        </w:rPr>
        <w:t>Пешеходные зоны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Пешеходные зоны располагаются в основном в центре поселения, а также в парках и скверах. Это более камерные пространства. Обстановка здесь спокойная и размеренная: люди неспешно гуляют, общаются, рассматривают окрестности. Вероятность вандализма в этих зонах снижена — активные действия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Люди проводят в этих зонах много времени, что должно учитываться при подборе малых архитектурных форм.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3.3. Освещение и осветительное оборудование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020638">
        <w:rPr>
          <w:color w:val="000000"/>
          <w:sz w:val="26"/>
          <w:szCs w:val="26"/>
        </w:rPr>
        <w:t>светопланировочных</w:t>
      </w:r>
      <w:proofErr w:type="spellEnd"/>
      <w:r w:rsidRPr="00020638">
        <w:rPr>
          <w:color w:val="000000"/>
          <w:sz w:val="26"/>
          <w:szCs w:val="26"/>
        </w:rPr>
        <w:t xml:space="preserve"> и </w:t>
      </w:r>
      <w:proofErr w:type="spellStart"/>
      <w:r w:rsidRPr="00020638">
        <w:rPr>
          <w:color w:val="000000"/>
          <w:sz w:val="26"/>
          <w:szCs w:val="26"/>
        </w:rPr>
        <w:t>светокомпозиционных</w:t>
      </w:r>
      <w:proofErr w:type="spellEnd"/>
      <w:r w:rsidRPr="00020638">
        <w:rPr>
          <w:color w:val="000000"/>
          <w:sz w:val="26"/>
          <w:szCs w:val="26"/>
        </w:rPr>
        <w:t xml:space="preserve"> задач, в т.ч. при необходимости светоцветового зонирования территорий поселения и формирования системы </w:t>
      </w:r>
      <w:proofErr w:type="spellStart"/>
      <w:r w:rsidRPr="00020638">
        <w:rPr>
          <w:color w:val="000000"/>
          <w:sz w:val="26"/>
          <w:szCs w:val="26"/>
        </w:rPr>
        <w:t>светопространственных</w:t>
      </w:r>
      <w:proofErr w:type="spellEnd"/>
      <w:r w:rsidRPr="00020638">
        <w:rPr>
          <w:color w:val="000000"/>
          <w:sz w:val="26"/>
          <w:szCs w:val="26"/>
        </w:rPr>
        <w:t xml:space="preserve"> ансамблей.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 экономичность и </w:t>
      </w:r>
      <w:proofErr w:type="spellStart"/>
      <w:r w:rsidRPr="00020638">
        <w:rPr>
          <w:color w:val="000000"/>
          <w:sz w:val="26"/>
          <w:szCs w:val="26"/>
        </w:rPr>
        <w:t>энергоэффективность</w:t>
      </w:r>
      <w:proofErr w:type="spellEnd"/>
      <w:r w:rsidRPr="00020638">
        <w:rPr>
          <w:color w:val="000000"/>
          <w:sz w:val="26"/>
          <w:szCs w:val="26"/>
        </w:rPr>
        <w:t xml:space="preserve"> применяемых установок, рациональное распределение и использование электроэнергии;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эстетика элементов осветительных установок, их дизайн, качество материалов и изделий с учетом восприятия в дневное и ночное время;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удобство обслуживания и управления при разных режимах работы установок.</w:t>
      </w:r>
    </w:p>
    <w:p w:rsidR="00EB1231" w:rsidRPr="00020638" w:rsidRDefault="00EB1231" w:rsidP="00EB1231">
      <w:pPr>
        <w:widowControl w:val="0"/>
        <w:autoSpaceDE w:val="0"/>
        <w:autoSpaceDN w:val="0"/>
        <w:adjustRightInd w:val="0"/>
        <w:ind w:right="1"/>
        <w:jc w:val="both"/>
        <w:rPr>
          <w:b/>
          <w:color w:val="000000"/>
          <w:sz w:val="26"/>
          <w:szCs w:val="26"/>
        </w:rPr>
      </w:pPr>
      <w:r w:rsidRPr="00020638">
        <w:rPr>
          <w:b/>
          <w:color w:val="000000"/>
          <w:sz w:val="26"/>
          <w:szCs w:val="26"/>
        </w:rPr>
        <w:t>Функциональное освещение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Функциональное освещение (ФО) осуществляется стационарными </w:t>
      </w:r>
      <w:r w:rsidRPr="00020638">
        <w:rPr>
          <w:color w:val="000000"/>
          <w:sz w:val="26"/>
          <w:szCs w:val="26"/>
        </w:rPr>
        <w:lastRenderedPageBreak/>
        <w:t xml:space="preserve">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020638">
        <w:rPr>
          <w:color w:val="000000"/>
          <w:sz w:val="26"/>
          <w:szCs w:val="26"/>
        </w:rPr>
        <w:t>высокомачтовые</w:t>
      </w:r>
      <w:proofErr w:type="spellEnd"/>
      <w:r w:rsidRPr="00020638">
        <w:rPr>
          <w:color w:val="000000"/>
          <w:sz w:val="26"/>
          <w:szCs w:val="26"/>
        </w:rPr>
        <w:t>, парапетные, газонные и встроенные.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В </w:t>
      </w:r>
      <w:proofErr w:type="spellStart"/>
      <w:r w:rsidRPr="00020638">
        <w:rPr>
          <w:color w:val="000000"/>
          <w:sz w:val="26"/>
          <w:szCs w:val="26"/>
        </w:rPr>
        <w:t>высокомачтовых</w:t>
      </w:r>
      <w:proofErr w:type="spellEnd"/>
      <w:r w:rsidRPr="00020638">
        <w:rPr>
          <w:color w:val="000000"/>
          <w:sz w:val="26"/>
          <w:szCs w:val="26"/>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EB1231" w:rsidRPr="00020638" w:rsidRDefault="00EB1231" w:rsidP="00EB1231">
      <w:pPr>
        <w:widowControl w:val="0"/>
        <w:autoSpaceDE w:val="0"/>
        <w:autoSpaceDN w:val="0"/>
        <w:adjustRightInd w:val="0"/>
        <w:ind w:right="1"/>
        <w:rPr>
          <w:b/>
          <w:color w:val="000000"/>
          <w:sz w:val="26"/>
          <w:szCs w:val="26"/>
        </w:rPr>
      </w:pPr>
      <w:r w:rsidRPr="00020638">
        <w:rPr>
          <w:b/>
          <w:color w:val="000000"/>
          <w:sz w:val="26"/>
          <w:szCs w:val="26"/>
        </w:rPr>
        <w:t>Архитектурное освещение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К временным установкам АО относится праздничная иллюминация: световые гирлянды, сетки, контурные обтяжки, </w:t>
      </w:r>
      <w:proofErr w:type="spellStart"/>
      <w:r w:rsidRPr="00020638">
        <w:rPr>
          <w:color w:val="000000"/>
          <w:sz w:val="26"/>
          <w:szCs w:val="26"/>
        </w:rPr>
        <w:t>светографические</w:t>
      </w:r>
      <w:proofErr w:type="spellEnd"/>
      <w:r w:rsidRPr="00020638">
        <w:rPr>
          <w:color w:val="000000"/>
          <w:sz w:val="26"/>
          <w:szCs w:val="26"/>
        </w:rPr>
        <w:t xml:space="preserve"> элементы, панно и объемные композиции из ламп накаливания, разрядных, светодиодов, </w:t>
      </w:r>
      <w:proofErr w:type="spellStart"/>
      <w:r w:rsidRPr="00020638">
        <w:rPr>
          <w:color w:val="000000"/>
          <w:sz w:val="26"/>
          <w:szCs w:val="26"/>
        </w:rPr>
        <w:t>световодов</w:t>
      </w:r>
      <w:proofErr w:type="spellEnd"/>
      <w:r w:rsidRPr="00020638">
        <w:rPr>
          <w:color w:val="000000"/>
          <w:sz w:val="26"/>
          <w:szCs w:val="26"/>
        </w:rPr>
        <w:t>, световые проекции, лазерные рисунки и т.п.</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B1231" w:rsidRPr="00020638" w:rsidRDefault="00EB1231" w:rsidP="00EB1231">
      <w:pPr>
        <w:widowControl w:val="0"/>
        <w:autoSpaceDE w:val="0"/>
        <w:autoSpaceDN w:val="0"/>
        <w:adjustRightInd w:val="0"/>
        <w:ind w:right="1"/>
        <w:rPr>
          <w:b/>
          <w:color w:val="000000"/>
          <w:sz w:val="26"/>
          <w:szCs w:val="26"/>
        </w:rPr>
      </w:pPr>
      <w:r w:rsidRPr="00020638">
        <w:rPr>
          <w:b/>
          <w:color w:val="000000"/>
          <w:sz w:val="26"/>
          <w:szCs w:val="26"/>
        </w:rPr>
        <w:t>Световая информация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020638">
        <w:rPr>
          <w:color w:val="000000"/>
          <w:sz w:val="26"/>
          <w:szCs w:val="26"/>
        </w:rPr>
        <w:t>светокомпозиционных</w:t>
      </w:r>
      <w:proofErr w:type="spellEnd"/>
      <w:r w:rsidRPr="00020638">
        <w:rPr>
          <w:color w:val="000000"/>
          <w:sz w:val="26"/>
          <w:szCs w:val="26"/>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движения, не нарушающую комфортность проживания населения.</w:t>
      </w:r>
    </w:p>
    <w:p w:rsidR="00EB1231" w:rsidRPr="00020638" w:rsidRDefault="00EB1231" w:rsidP="00EB1231">
      <w:pPr>
        <w:widowControl w:val="0"/>
        <w:autoSpaceDE w:val="0"/>
        <w:autoSpaceDN w:val="0"/>
        <w:adjustRightInd w:val="0"/>
        <w:ind w:right="1"/>
        <w:jc w:val="both"/>
        <w:rPr>
          <w:b/>
          <w:color w:val="000000"/>
          <w:sz w:val="26"/>
          <w:szCs w:val="26"/>
        </w:rPr>
      </w:pPr>
      <w:r w:rsidRPr="00020638">
        <w:rPr>
          <w:b/>
          <w:color w:val="000000"/>
          <w:sz w:val="26"/>
          <w:szCs w:val="26"/>
        </w:rPr>
        <w:t>Источники света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 xml:space="preserve">В стационарных установках ФО и АО рекомендуется применять </w:t>
      </w:r>
      <w:proofErr w:type="spellStart"/>
      <w:r w:rsidRPr="00020638">
        <w:rPr>
          <w:color w:val="000000"/>
          <w:sz w:val="26"/>
          <w:szCs w:val="26"/>
        </w:rPr>
        <w:t>энергоэффективные</w:t>
      </w:r>
      <w:proofErr w:type="spellEnd"/>
      <w:r w:rsidRPr="00020638">
        <w:rPr>
          <w:color w:val="000000"/>
          <w:sz w:val="26"/>
          <w:szCs w:val="26"/>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EB1231" w:rsidRPr="00020638" w:rsidRDefault="00EB1231" w:rsidP="00EB1231">
      <w:pPr>
        <w:widowControl w:val="0"/>
        <w:autoSpaceDE w:val="0"/>
        <w:autoSpaceDN w:val="0"/>
        <w:adjustRightInd w:val="0"/>
        <w:ind w:right="1"/>
        <w:jc w:val="both"/>
        <w:rPr>
          <w:b/>
          <w:color w:val="000000"/>
          <w:sz w:val="26"/>
          <w:szCs w:val="26"/>
        </w:rPr>
      </w:pPr>
      <w:r w:rsidRPr="00020638">
        <w:rPr>
          <w:b/>
          <w:color w:val="000000"/>
          <w:sz w:val="26"/>
          <w:szCs w:val="26"/>
        </w:rPr>
        <w:t>Освещение транспортных и пешеходных зон</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020638">
        <w:rPr>
          <w:color w:val="000000"/>
          <w:sz w:val="26"/>
          <w:szCs w:val="26"/>
        </w:rPr>
        <w:t>светораспределением</w:t>
      </w:r>
      <w:proofErr w:type="spellEnd"/>
      <w:r w:rsidRPr="00020638">
        <w:rPr>
          <w:color w:val="000000"/>
          <w:sz w:val="26"/>
          <w:szCs w:val="26"/>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020638">
        <w:rPr>
          <w:color w:val="000000"/>
          <w:sz w:val="26"/>
          <w:szCs w:val="26"/>
        </w:rPr>
        <w:t>двухконсольные</w:t>
      </w:r>
      <w:proofErr w:type="spellEnd"/>
      <w:r w:rsidRPr="00020638">
        <w:rPr>
          <w:color w:val="000000"/>
          <w:sz w:val="26"/>
          <w:szCs w:val="26"/>
        </w:rPr>
        <w:t xml:space="preserve"> опоры со светильниками на разной высоте, снабженными </w:t>
      </w:r>
      <w:proofErr w:type="spellStart"/>
      <w:r w:rsidRPr="00020638">
        <w:rPr>
          <w:color w:val="000000"/>
          <w:sz w:val="26"/>
          <w:szCs w:val="26"/>
        </w:rPr>
        <w:t>разноспектральными</w:t>
      </w:r>
      <w:proofErr w:type="spellEnd"/>
      <w:r w:rsidRPr="00020638">
        <w:rPr>
          <w:color w:val="000000"/>
          <w:sz w:val="26"/>
          <w:szCs w:val="26"/>
        </w:rPr>
        <w:t xml:space="preserve"> источниками света.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020638">
        <w:rPr>
          <w:color w:val="000000"/>
          <w:sz w:val="26"/>
          <w:szCs w:val="26"/>
        </w:rPr>
        <w:t>светопространств</w:t>
      </w:r>
      <w:proofErr w:type="spellEnd"/>
      <w:r w:rsidRPr="00020638">
        <w:rPr>
          <w:color w:val="000000"/>
          <w:sz w:val="26"/>
          <w:szCs w:val="26"/>
        </w:rPr>
        <w:t>.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EB1231" w:rsidRPr="00020638" w:rsidRDefault="00EB1231" w:rsidP="00EB1231">
      <w:pPr>
        <w:widowControl w:val="0"/>
        <w:autoSpaceDE w:val="0"/>
        <w:autoSpaceDN w:val="0"/>
        <w:adjustRightInd w:val="0"/>
        <w:ind w:right="1"/>
        <w:rPr>
          <w:b/>
          <w:color w:val="000000"/>
          <w:sz w:val="26"/>
          <w:szCs w:val="26"/>
        </w:rPr>
      </w:pPr>
      <w:r w:rsidRPr="00020638">
        <w:rPr>
          <w:b/>
          <w:color w:val="000000"/>
          <w:sz w:val="26"/>
          <w:szCs w:val="26"/>
        </w:rPr>
        <w:t>Режимы работы осветительных установок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поселения в темное время суток рекомендуется предусматривать следующие режимы их работы: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 вечерний будничный режим, когда функционируют все стационарные </w:t>
      </w:r>
      <w:r w:rsidRPr="00020638">
        <w:rPr>
          <w:color w:val="000000"/>
          <w:sz w:val="26"/>
          <w:szCs w:val="26"/>
        </w:rPr>
        <w:lastRenderedPageBreak/>
        <w:t>установки ФО, АО и СИ, за исключением систем праздничного освещения;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020638">
        <w:rPr>
          <w:color w:val="000000"/>
          <w:sz w:val="26"/>
          <w:szCs w:val="26"/>
        </w:rPr>
        <w:t>лк</w:t>
      </w:r>
      <w:proofErr w:type="spellEnd"/>
      <w:r w:rsidRPr="00020638">
        <w:rPr>
          <w:color w:val="000000"/>
          <w:sz w:val="26"/>
          <w:szCs w:val="26"/>
        </w:rPr>
        <w:t xml:space="preserve">.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Отключение рекомендуется производить:</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 установок ФО - утром при повышении освещенности до 10 </w:t>
      </w:r>
      <w:proofErr w:type="spellStart"/>
      <w:r w:rsidRPr="00020638">
        <w:rPr>
          <w:color w:val="000000"/>
          <w:sz w:val="26"/>
          <w:szCs w:val="26"/>
        </w:rPr>
        <w:t>лк</w:t>
      </w:r>
      <w:proofErr w:type="spellEnd"/>
      <w:r w:rsidRPr="00020638">
        <w:rPr>
          <w:color w:val="000000"/>
          <w:sz w:val="26"/>
          <w:szCs w:val="26"/>
        </w:rPr>
        <w:t>;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установок СИ - по решению соответствующих ведомств или владельцев.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Не допускается использовать в качестве крепления подвесных линий связи и воздушно-кабельных переходов: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опоры и элементы подвеса контактных сетей общественного и железно - дорожного транспорта;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Не допускается размещение запасов кабеля вне распределительного муфтового шкафа.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3.4. Элементы озеленения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Озеленение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Работы по озеленению следует планировать в комплексе и в контексте общего </w:t>
      </w:r>
      <w:r w:rsidRPr="00020638">
        <w:rPr>
          <w:color w:val="000000"/>
          <w:sz w:val="26"/>
          <w:szCs w:val="26"/>
        </w:rPr>
        <w:lastRenderedPageBreak/>
        <w:t>зеленого "каркаса" поселения, обеспечивающего для всех жителей доступ к не 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Основными типами насаждений и озеленения могут являться: рядовые посадки, аллеи, живые изгороди, солитеры, группы, массивы,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по озеленению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Pr="00020638">
        <w:rPr>
          <w:color w:val="000000"/>
          <w:sz w:val="26"/>
          <w:szCs w:val="26"/>
        </w:rPr>
        <w:t>комов</w:t>
      </w:r>
      <w:proofErr w:type="spellEnd"/>
      <w:r w:rsidRPr="00020638">
        <w:rPr>
          <w:color w:val="000000"/>
          <w:sz w:val="26"/>
          <w:szCs w:val="26"/>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поселения,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Проектирование озеленения и формирование системы зеленых насаждений как "зеленого каркаса", на территории поселения рекомендуется вести с учетом факторов потери (в той или иной степени) способности городских экосистем к </w:t>
      </w:r>
      <w:proofErr w:type="spellStart"/>
      <w:r w:rsidRPr="00020638">
        <w:rPr>
          <w:color w:val="000000"/>
          <w:sz w:val="26"/>
          <w:szCs w:val="26"/>
        </w:rPr>
        <w:t>саморегуляции</w:t>
      </w:r>
      <w:proofErr w:type="spellEnd"/>
      <w:r w:rsidRPr="00020638">
        <w:rPr>
          <w:color w:val="000000"/>
          <w:sz w:val="26"/>
          <w:szCs w:val="26"/>
        </w:rPr>
        <w:t>. Для обеспечения жизнеспособности зелёных насаждений и озеленяемых территорий в целом поселения обычно требуется: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учитывать степень техногенных нагрузок от прилегающих территорий;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территории поселения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При посадке деревьев в зонах действия теплотрасс рекомендуется учитывать </w:t>
      </w:r>
      <w:r w:rsidRPr="00020638">
        <w:rPr>
          <w:color w:val="000000"/>
          <w:sz w:val="26"/>
          <w:szCs w:val="26"/>
        </w:rPr>
        <w:lastRenderedPageBreak/>
        <w:t>фактор прогревания почвы в обе стороны от оси теплотрассы.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воздействии неблагоприятных техногенных и климатических факторов на различные территории поселения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защиты от ветра рекомендуется использовать зеленые насаждения ажурной конструкции с вертикальной сомкнутостью полога 60 - 70%.</w:t>
      </w:r>
    </w:p>
    <w:p w:rsidR="00EB1231" w:rsidRPr="00020638" w:rsidRDefault="00EB1231" w:rsidP="00EB1231">
      <w:pPr>
        <w:widowControl w:val="0"/>
        <w:autoSpaceDE w:val="0"/>
        <w:autoSpaceDN w:val="0"/>
        <w:adjustRightInd w:val="0"/>
        <w:ind w:right="1" w:firstLine="567"/>
        <w:jc w:val="both"/>
        <w:rPr>
          <w:color w:val="000000"/>
          <w:sz w:val="26"/>
          <w:szCs w:val="26"/>
        </w:rPr>
      </w:pPr>
      <w:proofErr w:type="spellStart"/>
      <w:r w:rsidRPr="00020638">
        <w:rPr>
          <w:color w:val="000000"/>
          <w:sz w:val="26"/>
          <w:szCs w:val="26"/>
        </w:rPr>
        <w:t>Шумозащитные</w:t>
      </w:r>
      <w:proofErr w:type="spellEnd"/>
      <w:r w:rsidRPr="00020638">
        <w:rPr>
          <w:color w:val="000000"/>
          <w:sz w:val="26"/>
          <w:szCs w:val="26"/>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020638">
        <w:rPr>
          <w:color w:val="000000"/>
          <w:sz w:val="26"/>
          <w:szCs w:val="26"/>
        </w:rPr>
        <w:t>подкроновое</w:t>
      </w:r>
      <w:proofErr w:type="spellEnd"/>
      <w:r w:rsidRPr="00020638">
        <w:rPr>
          <w:color w:val="000000"/>
          <w:sz w:val="26"/>
          <w:szCs w:val="26"/>
        </w:rPr>
        <w:t xml:space="preserve"> пространство следует заполнять рядами кустарника.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020638">
        <w:rPr>
          <w:color w:val="000000"/>
          <w:sz w:val="26"/>
          <w:szCs w:val="26"/>
        </w:rPr>
        <w:t>несмыкание</w:t>
      </w:r>
      <w:proofErr w:type="spellEnd"/>
      <w:r w:rsidRPr="00020638">
        <w:rPr>
          <w:color w:val="000000"/>
          <w:sz w:val="26"/>
          <w:szCs w:val="26"/>
        </w:rPr>
        <w:t xml:space="preserve"> крон).</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Жители поселения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w:t>
      </w:r>
      <w:proofErr w:type="spellStart"/>
      <w:r w:rsidRPr="00020638">
        <w:rPr>
          <w:color w:val="000000"/>
          <w:sz w:val="26"/>
          <w:szCs w:val="26"/>
        </w:rPr>
        <w:t>экосистемных</w:t>
      </w:r>
      <w:proofErr w:type="spellEnd"/>
      <w:r w:rsidRPr="00020638">
        <w:rPr>
          <w:color w:val="000000"/>
          <w:sz w:val="26"/>
          <w:szCs w:val="26"/>
        </w:rPr>
        <w:t xml:space="preserve"> связей.</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3.5. Виды покрытий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 твердые (капитальные) - монолитные или сборные, выполняемые из асфальтобетона, </w:t>
      </w:r>
      <w:proofErr w:type="spellStart"/>
      <w:r w:rsidRPr="00020638">
        <w:rPr>
          <w:color w:val="000000"/>
          <w:sz w:val="26"/>
          <w:szCs w:val="26"/>
        </w:rPr>
        <w:t>цементобетона</w:t>
      </w:r>
      <w:proofErr w:type="spellEnd"/>
      <w:r w:rsidRPr="00020638">
        <w:rPr>
          <w:color w:val="000000"/>
          <w:sz w:val="26"/>
          <w:szCs w:val="26"/>
        </w:rPr>
        <w:t>, природного камня и т.п. материалов;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газонные, выполняемые по специальным технологиям подготовки и посадки травяного покрова;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комбинированные, представляющие сочетания покрытий, указанных выше (например, плитка, утопленная в газон и т.п.).</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территории поселения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Применяемый в проекте вид покрытия рекомендуется устанавливать прочным, </w:t>
      </w:r>
      <w:proofErr w:type="spellStart"/>
      <w:r w:rsidRPr="00020638">
        <w:rPr>
          <w:color w:val="000000"/>
          <w:sz w:val="26"/>
          <w:szCs w:val="26"/>
        </w:rPr>
        <w:t>ремонтопригодным</w:t>
      </w:r>
      <w:proofErr w:type="spellEnd"/>
      <w:r w:rsidRPr="00020638">
        <w:rPr>
          <w:color w:val="000000"/>
          <w:sz w:val="26"/>
          <w:szCs w:val="26"/>
        </w:rPr>
        <w:t xml:space="preserve">, </w:t>
      </w:r>
      <w:proofErr w:type="spellStart"/>
      <w:r w:rsidRPr="00020638">
        <w:rPr>
          <w:color w:val="000000"/>
          <w:sz w:val="26"/>
          <w:szCs w:val="26"/>
        </w:rPr>
        <w:t>экологичным</w:t>
      </w:r>
      <w:proofErr w:type="spellEnd"/>
      <w:r w:rsidRPr="00020638">
        <w:rPr>
          <w:color w:val="000000"/>
          <w:sz w:val="26"/>
          <w:szCs w:val="26"/>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w:t>
      </w:r>
      <w:r w:rsidRPr="00020638">
        <w:rPr>
          <w:color w:val="000000"/>
          <w:sz w:val="26"/>
          <w:szCs w:val="26"/>
        </w:rPr>
        <w:lastRenderedPageBreak/>
        <w:t xml:space="preserve">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020638">
        <w:rPr>
          <w:color w:val="000000"/>
          <w:sz w:val="26"/>
          <w:szCs w:val="26"/>
        </w:rPr>
        <w:t>экологичных</w:t>
      </w:r>
      <w:proofErr w:type="spellEnd"/>
      <w:r w:rsidRPr="00020638">
        <w:rPr>
          <w:color w:val="000000"/>
          <w:sz w:val="26"/>
          <w:szCs w:val="26"/>
        </w:rPr>
        <w:t>.</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территории общественных пространств поселения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Для деревьев, расположенных в мощении рекомендуется применять различные виды защиты (приствольные решетки, бордюры, </w:t>
      </w:r>
      <w:proofErr w:type="spellStart"/>
      <w:r w:rsidRPr="00020638">
        <w:rPr>
          <w:color w:val="000000"/>
          <w:sz w:val="26"/>
          <w:szCs w:val="26"/>
        </w:rPr>
        <w:t>периметральные</w:t>
      </w:r>
      <w:proofErr w:type="spellEnd"/>
      <w:r w:rsidRPr="00020638">
        <w:rPr>
          <w:color w:val="000000"/>
          <w:sz w:val="26"/>
          <w:szCs w:val="26"/>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 элементам сопряжения поверхностей обычно относят различные виды бортовых камней, пандусы, ступени, лестницы.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а также площадках автостоянок при крупных объектах обслуживания.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w:t>
      </w:r>
      <w:r w:rsidRPr="00020638">
        <w:rPr>
          <w:color w:val="000000"/>
          <w:sz w:val="26"/>
          <w:szCs w:val="26"/>
        </w:rPr>
        <w:lastRenderedPageBreak/>
        <w:t>предусматривать бордюрный пандус для обеспечения спуска с покрытия тротуара на уровень дорожного покрытия.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рекомендуется принимать по таблице 1 Приложения N 1 к настоящим Правилам. Уклон бордюрного пандуса, как правило, принимают 1:12.</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3.6. Ограждения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Проектирование ограждений рекомендуется производить в зависимости от их местоположения и назначения.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Ограждения магистралей и транспортных сооружений поселения рекомендуется проектировать согласно ГОСТ Р 52289, ГОСТ 26804, верхних бровок откосов и террас - согласно разделу 3.11 настоящих Правил.</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Ограждение территорий памятников историко-культурного наследия рекомендуется выполнять в соответствии с регламентами, установленными органами местного самоуправления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Сплошное ограждение многоквартирных домов является нежелательным.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проектировании ограждений рекомендуется учитывать следующие требования: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разграничить зеленую зону (газоны, клумбы, парки) с маршрутами пешеходов и транспорта;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выполнять проектирование дорожек и тротуаров с учетом потоков людей и маршрутов;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проектировать изменение высоты и геометрии бордюрного камня с учетом сезонных снежных отвалов;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использовать (в особенности на границах зеленых зон) многолетних всесезонных кустистых растений;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по возможности использовать светоотражающие фасадные конструкции для затененных участков газонов;</w:t>
      </w:r>
    </w:p>
    <w:p w:rsidR="00EB1231" w:rsidRPr="00020638" w:rsidRDefault="00EB1231" w:rsidP="00EB1231">
      <w:pPr>
        <w:widowControl w:val="0"/>
        <w:autoSpaceDE w:val="0"/>
        <w:autoSpaceDN w:val="0"/>
        <w:adjustRightInd w:val="0"/>
        <w:ind w:right="1" w:firstLine="567"/>
        <w:jc w:val="both"/>
        <w:rPr>
          <w:color w:val="000000"/>
          <w:sz w:val="26"/>
          <w:szCs w:val="26"/>
        </w:rPr>
      </w:pPr>
      <w:proofErr w:type="spellStart"/>
      <w:r w:rsidRPr="00020638">
        <w:rPr>
          <w:color w:val="000000"/>
          <w:sz w:val="26"/>
          <w:szCs w:val="26"/>
        </w:rPr>
        <w:t>цвето</w:t>
      </w:r>
      <w:proofErr w:type="spellEnd"/>
      <w:r w:rsidRPr="00020638">
        <w:rPr>
          <w:color w:val="000000"/>
          <w:sz w:val="26"/>
          <w:szCs w:val="26"/>
        </w:rPr>
        <w:t>-графическое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3.7. Площадки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территории поселения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Не допускается устраивать площадки, указанные в разделе 3.7 настоящих Правил, в пределах охранных зон инженерных коммуникаций (тепловые сети, сети водоотведения, сети электроснабжения.) при условии, что инженерные коммуникации располагаются согласно генерального плана гп. Пойковский.</w:t>
      </w:r>
    </w:p>
    <w:p w:rsidR="00EB1231" w:rsidRPr="00020638" w:rsidRDefault="00EB1231" w:rsidP="00EB1231">
      <w:pPr>
        <w:widowControl w:val="0"/>
        <w:autoSpaceDE w:val="0"/>
        <w:autoSpaceDN w:val="0"/>
        <w:adjustRightInd w:val="0"/>
        <w:ind w:right="1"/>
        <w:jc w:val="center"/>
        <w:rPr>
          <w:color w:val="000000"/>
          <w:sz w:val="26"/>
          <w:szCs w:val="26"/>
        </w:rPr>
      </w:pPr>
      <w:r w:rsidRPr="00020638">
        <w:rPr>
          <w:b/>
          <w:color w:val="000000"/>
          <w:sz w:val="26"/>
          <w:szCs w:val="26"/>
        </w:rPr>
        <w:t>3.7.1. Детские площадки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Детские площадки обычно предназначены для игр и активного отдыха детей разных возрастов: </w:t>
      </w:r>
      <w:proofErr w:type="spellStart"/>
      <w:r w:rsidRPr="00020638">
        <w:rPr>
          <w:color w:val="000000"/>
          <w:sz w:val="26"/>
          <w:szCs w:val="26"/>
        </w:rPr>
        <w:t>преддошкольного</w:t>
      </w:r>
      <w:proofErr w:type="spellEnd"/>
      <w:r w:rsidRPr="00020638">
        <w:rPr>
          <w:color w:val="000000"/>
          <w:sz w:val="26"/>
          <w:szCs w:val="26"/>
        </w:rPr>
        <w:t xml:space="preserve"> (до 3 лет), дошкольного (до 7 лет), младшего и среднего школьного возраста (7 - 12 лет). Площадки могут быть организованы в виде </w:t>
      </w:r>
      <w:r w:rsidRPr="00020638">
        <w:rPr>
          <w:color w:val="000000"/>
          <w:sz w:val="26"/>
          <w:szCs w:val="26"/>
        </w:rPr>
        <w:lastRenderedPageBreak/>
        <w:t>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020638">
        <w:rPr>
          <w:color w:val="000000"/>
          <w:sz w:val="26"/>
          <w:szCs w:val="26"/>
        </w:rPr>
        <w:t>скалодромы</w:t>
      </w:r>
      <w:proofErr w:type="spellEnd"/>
      <w:r w:rsidRPr="00020638">
        <w:rPr>
          <w:color w:val="000000"/>
          <w:sz w:val="26"/>
          <w:szCs w:val="26"/>
        </w:rPr>
        <w:t>, велодромы и т.п.) и оборудование специальных мест для катания на самокатах, роликовых досках и коньках.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020638">
        <w:rPr>
          <w:color w:val="000000"/>
          <w:sz w:val="26"/>
          <w:szCs w:val="26"/>
        </w:rPr>
        <w:t>преддошкольного</w:t>
      </w:r>
      <w:proofErr w:type="spellEnd"/>
      <w:r w:rsidRPr="00020638">
        <w:rPr>
          <w:color w:val="000000"/>
          <w:sz w:val="26"/>
          <w:szCs w:val="26"/>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Площадки детей 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разделу 5.3 настоящих Правил.</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sidRPr="00020638">
        <w:rPr>
          <w:color w:val="000000"/>
          <w:sz w:val="26"/>
          <w:szCs w:val="26"/>
        </w:rPr>
        <w:t>отстойно</w:t>
      </w:r>
      <w:proofErr w:type="spellEnd"/>
      <w:r w:rsidRPr="00020638">
        <w:rPr>
          <w:color w:val="000000"/>
          <w:sz w:val="26"/>
          <w:szCs w:val="26"/>
        </w:rPr>
        <w:t>-разворотных площадок на конечных остановках маршрутов городского пассажирского транспорта - не менее 50 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Обязательный перечень элементов благоустройства территории на детской </w:t>
      </w:r>
      <w:r w:rsidRPr="00020638">
        <w:rPr>
          <w:color w:val="000000"/>
          <w:sz w:val="26"/>
          <w:szCs w:val="26"/>
        </w:rPr>
        <w:lastRenderedPageBreak/>
        <w:t>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разделу 3.11.1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сопряжения поверхностей площадки и газона рекомендуется применять садовые бортовые камни со скошенными или закругленными краями.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Размещение игрового оборудования следует проектировать с учетом нормативных параметров безопасности, представленных в таблице 3 Приложение N 1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Осветительное оборудование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EB1231" w:rsidRPr="00020638" w:rsidRDefault="00EB1231" w:rsidP="00EB1231">
      <w:pPr>
        <w:widowControl w:val="0"/>
        <w:autoSpaceDE w:val="0"/>
        <w:autoSpaceDN w:val="0"/>
        <w:adjustRightInd w:val="0"/>
        <w:ind w:right="1"/>
        <w:jc w:val="center"/>
        <w:rPr>
          <w:b/>
          <w:color w:val="000000"/>
          <w:sz w:val="26"/>
          <w:szCs w:val="26"/>
        </w:rPr>
      </w:pPr>
      <w:r w:rsidRPr="00020638">
        <w:rPr>
          <w:b/>
          <w:color w:val="000000"/>
          <w:sz w:val="26"/>
          <w:szCs w:val="26"/>
        </w:rPr>
        <w:t>3.7.2. Площадки отдыха и досуга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Pr="00020638">
        <w:rPr>
          <w:color w:val="000000"/>
          <w:sz w:val="26"/>
          <w:szCs w:val="26"/>
        </w:rPr>
        <w:t>отстойно</w:t>
      </w:r>
      <w:proofErr w:type="spellEnd"/>
      <w:r w:rsidRPr="00020638">
        <w:rPr>
          <w:color w:val="000000"/>
          <w:sz w:val="26"/>
          <w:szCs w:val="26"/>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разделу 3.7.1 настоящих Правил. На территориях парков рекомендуется организация площадок-лужаек для отдыха на траве.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w:t>
      </w:r>
      <w:r w:rsidRPr="00020638">
        <w:rPr>
          <w:color w:val="000000"/>
          <w:sz w:val="26"/>
          <w:szCs w:val="26"/>
        </w:rPr>
        <w:lastRenderedPageBreak/>
        <w:t>минимум, по одной у каждой скамьи), осветительное оборудование.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Рекомендуется применять </w:t>
      </w:r>
      <w:proofErr w:type="spellStart"/>
      <w:r w:rsidRPr="00020638">
        <w:rPr>
          <w:color w:val="000000"/>
          <w:sz w:val="26"/>
          <w:szCs w:val="26"/>
        </w:rPr>
        <w:t>периметральное</w:t>
      </w:r>
      <w:proofErr w:type="spellEnd"/>
      <w:r w:rsidRPr="00020638">
        <w:rPr>
          <w:color w:val="000000"/>
          <w:sz w:val="26"/>
          <w:szCs w:val="26"/>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020638">
        <w:rPr>
          <w:color w:val="000000"/>
          <w:sz w:val="26"/>
          <w:szCs w:val="26"/>
        </w:rPr>
        <w:t>вытаптыванию</w:t>
      </w:r>
      <w:proofErr w:type="spellEnd"/>
      <w:r w:rsidRPr="00020638">
        <w:rPr>
          <w:color w:val="000000"/>
          <w:sz w:val="26"/>
          <w:szCs w:val="26"/>
        </w:rPr>
        <w:t xml:space="preserve"> видов трав. Инсоляцию и затенение площадок отдыха рекомендуется обеспечивать согласно разделу 3.7.1. настоящих Правил. Не допускается применение растений с ядовитыми плодами.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Минимальный размер площадки с установкой одного стола со скамьями для настольных игр рекомендуется устанавливать в пределах 12 - 15 кв. м.</w:t>
      </w:r>
    </w:p>
    <w:p w:rsidR="00EB1231" w:rsidRPr="00020638" w:rsidRDefault="00EB1231" w:rsidP="00EB1231">
      <w:pPr>
        <w:widowControl w:val="0"/>
        <w:autoSpaceDE w:val="0"/>
        <w:autoSpaceDN w:val="0"/>
        <w:adjustRightInd w:val="0"/>
        <w:ind w:right="1"/>
        <w:jc w:val="center"/>
        <w:rPr>
          <w:b/>
          <w:color w:val="000000"/>
          <w:sz w:val="26"/>
          <w:szCs w:val="26"/>
        </w:rPr>
      </w:pPr>
      <w:r w:rsidRPr="00020638">
        <w:rPr>
          <w:b/>
          <w:color w:val="000000"/>
          <w:sz w:val="26"/>
          <w:szCs w:val="26"/>
        </w:rPr>
        <w:t>3.7.3. Спортивные площадки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EB1231" w:rsidRPr="00020638" w:rsidRDefault="00EB1231" w:rsidP="00EB1231">
      <w:pPr>
        <w:widowControl w:val="0"/>
        <w:autoSpaceDE w:val="0"/>
        <w:autoSpaceDN w:val="0"/>
        <w:adjustRightInd w:val="0"/>
        <w:ind w:right="1"/>
        <w:jc w:val="center"/>
        <w:rPr>
          <w:b/>
          <w:color w:val="000000"/>
          <w:sz w:val="26"/>
          <w:szCs w:val="26"/>
        </w:rPr>
      </w:pPr>
      <w:r w:rsidRPr="00020638">
        <w:rPr>
          <w:b/>
          <w:color w:val="000000"/>
          <w:sz w:val="26"/>
          <w:szCs w:val="26"/>
        </w:rPr>
        <w:t>3.7.4. Площадки для установки мусоросборников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Площадки для установки </w:t>
      </w:r>
      <w:proofErr w:type="spellStart"/>
      <w:r w:rsidRPr="00020638">
        <w:rPr>
          <w:color w:val="000000"/>
          <w:sz w:val="26"/>
          <w:szCs w:val="26"/>
        </w:rPr>
        <w:t>мусоросборных</w:t>
      </w:r>
      <w:proofErr w:type="spellEnd"/>
      <w:r w:rsidRPr="00020638">
        <w:rPr>
          <w:color w:val="000000"/>
          <w:sz w:val="26"/>
          <w:szCs w:val="26"/>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поселении,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w:t>
      </w:r>
      <w:r w:rsidRPr="00020638">
        <w:rPr>
          <w:color w:val="000000"/>
          <w:sz w:val="26"/>
          <w:szCs w:val="26"/>
        </w:rPr>
        <w:lastRenderedPageBreak/>
        <w:t>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sidRPr="00020638">
        <w:rPr>
          <w:color w:val="000000"/>
          <w:sz w:val="26"/>
          <w:szCs w:val="26"/>
        </w:rPr>
        <w:t>фитонцидности</w:t>
      </w:r>
      <w:proofErr w:type="spellEnd"/>
      <w:r w:rsidRPr="00020638">
        <w:rPr>
          <w:color w:val="000000"/>
          <w:sz w:val="26"/>
          <w:szCs w:val="26"/>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Pr="00020638">
        <w:rPr>
          <w:color w:val="000000"/>
          <w:sz w:val="26"/>
          <w:szCs w:val="26"/>
        </w:rPr>
        <w:t>периметральной</w:t>
      </w:r>
      <w:proofErr w:type="spellEnd"/>
      <w:r w:rsidRPr="00020638">
        <w:rPr>
          <w:color w:val="000000"/>
          <w:sz w:val="26"/>
          <w:szCs w:val="26"/>
        </w:rPr>
        <w:t xml:space="preserve"> живой изгороди в виде высоких кустарников без плодов и ягод.</w:t>
      </w:r>
    </w:p>
    <w:p w:rsidR="00EB1231" w:rsidRPr="00020638" w:rsidRDefault="00EB1231" w:rsidP="00EB1231">
      <w:pPr>
        <w:widowControl w:val="0"/>
        <w:autoSpaceDE w:val="0"/>
        <w:autoSpaceDN w:val="0"/>
        <w:adjustRightInd w:val="0"/>
        <w:ind w:right="1"/>
        <w:jc w:val="center"/>
        <w:rPr>
          <w:b/>
          <w:color w:val="000000"/>
          <w:sz w:val="26"/>
          <w:szCs w:val="26"/>
        </w:rPr>
      </w:pPr>
      <w:r w:rsidRPr="00020638">
        <w:rPr>
          <w:b/>
          <w:color w:val="000000"/>
          <w:sz w:val="26"/>
          <w:szCs w:val="26"/>
        </w:rPr>
        <w:t>3.7.5. Площадки для выгула собак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Площадки для выгула собак рекомендуется размещать на территориях общего пользования микрорайона и жилого района, свободных от зеленых насаждений. Размещение площадки на территориях природного комплекса рекомендуется </w:t>
      </w:r>
      <w:r w:rsidRPr="00020638">
        <w:rPr>
          <w:color w:val="000000"/>
          <w:sz w:val="26"/>
          <w:szCs w:val="26"/>
        </w:rPr>
        <w:lastRenderedPageBreak/>
        <w:t>согласовывать с органами природопользования и охраны окружающей среды.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Pr="00020638">
        <w:rPr>
          <w:color w:val="000000"/>
          <w:sz w:val="26"/>
          <w:szCs w:val="26"/>
        </w:rPr>
        <w:t>периметральное</w:t>
      </w:r>
      <w:proofErr w:type="spellEnd"/>
      <w:r w:rsidRPr="00020638">
        <w:rPr>
          <w:color w:val="000000"/>
          <w:sz w:val="26"/>
          <w:szCs w:val="26"/>
        </w:rPr>
        <w:t xml:space="preserve"> озеленение.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территории площадки рекомендуется предусматривать информационный стенд с правилами пользования площадкой.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Озеленение рекомендуется проектировать из </w:t>
      </w:r>
      <w:proofErr w:type="spellStart"/>
      <w:r w:rsidRPr="00020638">
        <w:rPr>
          <w:color w:val="000000"/>
          <w:sz w:val="26"/>
          <w:szCs w:val="26"/>
        </w:rPr>
        <w:t>периметральных</w:t>
      </w:r>
      <w:proofErr w:type="spellEnd"/>
      <w:r w:rsidRPr="00020638">
        <w:rPr>
          <w:color w:val="000000"/>
          <w:sz w:val="26"/>
          <w:szCs w:val="26"/>
        </w:rPr>
        <w:t xml:space="preserve"> плотных посадок высокого кустарника в виде живой изгороди или вертикального озеленения.</w:t>
      </w:r>
    </w:p>
    <w:p w:rsidR="00EB1231" w:rsidRPr="00020638" w:rsidRDefault="00EB1231" w:rsidP="00EB1231">
      <w:pPr>
        <w:widowControl w:val="0"/>
        <w:autoSpaceDE w:val="0"/>
        <w:autoSpaceDN w:val="0"/>
        <w:adjustRightInd w:val="0"/>
        <w:ind w:right="1"/>
        <w:jc w:val="center"/>
        <w:rPr>
          <w:b/>
          <w:color w:val="000000"/>
          <w:sz w:val="26"/>
          <w:szCs w:val="26"/>
        </w:rPr>
      </w:pPr>
      <w:r w:rsidRPr="00020638">
        <w:rPr>
          <w:b/>
          <w:color w:val="000000"/>
          <w:sz w:val="26"/>
          <w:szCs w:val="26"/>
        </w:rPr>
        <w:t>3.7.6. Площадки для дрессировки собак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Площадки для дрессировки собак рекомендуется оборудовать учебными, </w:t>
      </w:r>
      <w:r w:rsidRPr="00020638">
        <w:rPr>
          <w:color w:val="000000"/>
          <w:sz w:val="26"/>
          <w:szCs w:val="26"/>
        </w:rPr>
        <w:lastRenderedPageBreak/>
        <w:t>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EB1231" w:rsidRPr="00020638" w:rsidRDefault="00EB1231" w:rsidP="00EB1231">
      <w:pPr>
        <w:widowControl w:val="0"/>
        <w:autoSpaceDE w:val="0"/>
        <w:autoSpaceDN w:val="0"/>
        <w:adjustRightInd w:val="0"/>
        <w:ind w:right="1"/>
        <w:jc w:val="center"/>
        <w:rPr>
          <w:b/>
          <w:color w:val="000000"/>
          <w:sz w:val="26"/>
          <w:szCs w:val="26"/>
        </w:rPr>
      </w:pPr>
      <w:r w:rsidRPr="00020638">
        <w:rPr>
          <w:b/>
          <w:color w:val="000000"/>
          <w:sz w:val="26"/>
          <w:szCs w:val="26"/>
        </w:rPr>
        <w:t>3.7.7. Площадки автостоянок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020638">
        <w:rPr>
          <w:color w:val="000000"/>
          <w:sz w:val="26"/>
          <w:szCs w:val="26"/>
        </w:rPr>
        <w:t>приобъектных</w:t>
      </w:r>
      <w:proofErr w:type="spellEnd"/>
      <w:r w:rsidRPr="00020638">
        <w:rPr>
          <w:color w:val="000000"/>
          <w:sz w:val="26"/>
          <w:szCs w:val="26"/>
        </w:rPr>
        <w:t xml:space="preserve"> (у объекта или группы объектов), прочих (грузовых, перехватывающих и др.).</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Следует учитывать, что расстояние от границ автостоянок до окон жилых и общественных заданий принимается в соответствии с СанПиНом 2.2.1/2.1.1.1200. На площадках </w:t>
      </w:r>
      <w:proofErr w:type="spellStart"/>
      <w:r w:rsidRPr="00020638">
        <w:rPr>
          <w:color w:val="000000"/>
          <w:sz w:val="26"/>
          <w:szCs w:val="26"/>
        </w:rPr>
        <w:t>приобъектных</w:t>
      </w:r>
      <w:proofErr w:type="spellEnd"/>
      <w:r w:rsidRPr="00020638">
        <w:rPr>
          <w:color w:val="000000"/>
          <w:sz w:val="26"/>
          <w:szCs w:val="26"/>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Покрытие площадок рекомендуется проектировать аналогичным покрытию транспортных проездов.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Сопряжение покрытия площадки с проездом рекомендуется выполнять в одном уровне без укладки бортового камня, с газоном - в соответствии с пунктом 4.4.10 настоящих правил.</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На площадках для хранения автомобилей населения и </w:t>
      </w:r>
      <w:proofErr w:type="spellStart"/>
      <w:r w:rsidRPr="00020638">
        <w:rPr>
          <w:color w:val="000000"/>
          <w:sz w:val="26"/>
          <w:szCs w:val="26"/>
        </w:rPr>
        <w:t>приобъектных</w:t>
      </w:r>
      <w:proofErr w:type="spellEnd"/>
      <w:r w:rsidRPr="00020638">
        <w:rPr>
          <w:color w:val="000000"/>
          <w:sz w:val="26"/>
          <w:szCs w:val="26"/>
        </w:rPr>
        <w:t xml:space="preserve"> желательно предусмотреть возможность зарядки электрического транспорта.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Автомобильные парковки, в особенности, многоярусные надземные паркинги, не должны нарушать систему пешеходных маршрутов в структуре общественных и </w:t>
      </w:r>
      <w:proofErr w:type="spellStart"/>
      <w:r w:rsidRPr="00020638">
        <w:rPr>
          <w:color w:val="000000"/>
          <w:sz w:val="26"/>
          <w:szCs w:val="26"/>
        </w:rPr>
        <w:t>полуприватных</w:t>
      </w:r>
      <w:proofErr w:type="spellEnd"/>
      <w:r w:rsidRPr="00020638">
        <w:rPr>
          <w:color w:val="000000"/>
          <w:sz w:val="26"/>
          <w:szCs w:val="26"/>
        </w:rPr>
        <w:t xml:space="preserve"> пространств.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lastRenderedPageBreak/>
        <w:t>3.8. Водные устройства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Фонтаны рекомендуется проектировать на основании индивидуальных архитектурных проектных разработок.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выданное в соответствии с действующим законодательством РФ.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3.9. Некапитальные нестационарные сооружения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6B01F3">
        <w:rPr>
          <w:sz w:val="26"/>
          <w:szCs w:val="26"/>
        </w:rPr>
        <w:t>Некапитальные строения, сооружения - строения, сооружения, которые не имеют прочной связи с землей и конструктивные характеристики которых</w:t>
      </w:r>
      <w:r>
        <w:rPr>
          <w:sz w:val="26"/>
          <w:szCs w:val="26"/>
        </w:rPr>
        <w:t xml:space="preserve"> </w:t>
      </w:r>
      <w:r w:rsidRPr="006B01F3">
        <w:rPr>
          <w:sz w:val="26"/>
          <w:szCs w:val="26"/>
        </w:rPr>
        <w:t>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Размещение некапитальных нестационарных сооружений на территориях поселения,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 /час на одну полосу движения, равную 0,75 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поселения.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Не допускается размещение и использование объектов с временным сроком эксплуатации на земельных участках, находящихся в муниципальной собственности, а также государственная собственность на которые не разграничена;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Не допускается установка и использование для проживания физических лиц сооружения, состоящие из нескольких объектов с временным сроком эксплуатации, объединенных одной крышей либо установленных друг на друге.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3.10. МАФ и характерные требования к ним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т.к. в местах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При проектировании, выборе МАФ рекомендуется использовать и стоит </w:t>
      </w:r>
      <w:r w:rsidRPr="00020638">
        <w:rPr>
          <w:color w:val="000000"/>
          <w:sz w:val="26"/>
          <w:szCs w:val="26"/>
        </w:rPr>
        <w:lastRenderedPageBreak/>
        <w:t>учитывать:</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б) антивандальную защищенность - от разрушения, оклейки, нанесения надписей- и изображении-;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возможность ремонта или замены деталей- МАФ;</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г) защиту от образования наледи и снежных заносов, обеспечение стока воды;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 удобство обслуживания, а также механизированной и ручной- очистки территории рядом с МАФ и под конструкцией-;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е) эргономичность конструкций (высоту и наклон спинки, высоту урн и прочее);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ж) расцветку, не вносящую визуальный шум;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з) безопасность для потенциальных пользователей-;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и) стилистическое сочетание с другими МАФ и окружающей- архитектурой-;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 соответствие характеристикам зоны расположения: сдержанный- дизайн для тротуаров дорог, более изящный- - для рекреационных зон и дворов.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Общие требования к установке МАФ:</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а) расположение, не создающее препятствии- для пешеходов;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б) плотная установка на минимальной площади в местах большого скопления людей;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устойчивость конструкции;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г) надежная фиксация или обеспечение возможности перемещения в зависимости от условии- расположения;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 достаточное количество МАФ определенных типов в каждой- конкретной- зоне;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Частные требования к скамейкам: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наличие спинок для скамеек рекреационных зон;</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наличие спинок и поручней- для скамеек дворовых зон;</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отсутствие спинок и поручней- для скамеек транзитных зон;</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Частные требования к урнам: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наличие пепельниц, предохраняющих мусор от возгорания;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достаточная высота (минимальная около 100 см) и объем;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 наличие рельефного </w:t>
      </w:r>
      <w:proofErr w:type="spellStart"/>
      <w:r w:rsidRPr="00020638">
        <w:rPr>
          <w:color w:val="000000"/>
          <w:sz w:val="26"/>
          <w:szCs w:val="26"/>
        </w:rPr>
        <w:t>текстурирования</w:t>
      </w:r>
      <w:proofErr w:type="spellEnd"/>
      <w:r w:rsidRPr="00020638">
        <w:rPr>
          <w:color w:val="000000"/>
          <w:sz w:val="26"/>
          <w:szCs w:val="26"/>
        </w:rPr>
        <w:t xml:space="preserve"> или перфорирования для защиты от графического вандализма;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защита от дождя и снега;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использование и аккуратное расположение вставных ведер и мусорных мешков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Частные требования к цветочницам (вазонам), в том числе к навесным: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кашпо следует выставлять только на существующих объектах;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цветочницы (вазоны) должны иметь достаточную высоту для предотвращения случайного наезда автомобилей и попадания мусора;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дизайн (цвет, форма) цветочниц (вазонов) не должен отвлекать внимание от растений;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Частные требования к ограждениям: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достаточная прочность для защиты пешеходов от наезда автомобилей-;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модульность, возможность создания конструкции любой- формы;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светоотражающие элементы там, где возможен случайный- наезд автомобиля;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недопустимо располагать ограды далее 10 см от края газона;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Характерные МАФ тротуаров автомобильных дорог:</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скамейки без спинки с достаточным местом для сумок;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опоры у скамеек для людей- с ограниченными возможностями;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мощные заграждения от автомобилей-;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высокие безопасные заборы;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навесные кашпо навесные цветочницы и вазоны;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высокие цветочницы(вазоны) и урны;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пепельницы — встроенные в урны или отдельные;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вело инфраструктура.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Характерные МАФ пешеходных зон:</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относительно небольшие уличные фонари;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комфортные диваны;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объемные урны;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цветочницы и кашпо (вазоны);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информационные стенды;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защитные ограждения;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столы для игр.</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Принципы антивандальной защиты малых архитектурных форм от графического вандализма.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EB1231" w:rsidRPr="00020638" w:rsidRDefault="00EB1231" w:rsidP="00EB1231">
      <w:pPr>
        <w:widowControl w:val="0"/>
        <w:autoSpaceDE w:val="0"/>
        <w:autoSpaceDN w:val="0"/>
        <w:adjustRightInd w:val="0"/>
        <w:ind w:right="1" w:firstLine="567"/>
        <w:rPr>
          <w:b/>
          <w:color w:val="000000"/>
          <w:sz w:val="26"/>
          <w:szCs w:val="26"/>
        </w:rPr>
      </w:pPr>
      <w:r w:rsidRPr="00020638">
        <w:rPr>
          <w:b/>
          <w:color w:val="000000"/>
          <w:sz w:val="26"/>
          <w:szCs w:val="26"/>
        </w:rPr>
        <w:t xml:space="preserve">Правила </w:t>
      </w:r>
      <w:proofErr w:type="spellStart"/>
      <w:r w:rsidRPr="00020638">
        <w:rPr>
          <w:b/>
          <w:color w:val="000000"/>
          <w:sz w:val="26"/>
          <w:szCs w:val="26"/>
        </w:rPr>
        <w:t>вандалозащищенности</w:t>
      </w:r>
      <w:proofErr w:type="spellEnd"/>
      <w:r w:rsidRPr="00020638">
        <w:rPr>
          <w:b/>
          <w:color w:val="000000"/>
          <w:sz w:val="26"/>
          <w:szCs w:val="26"/>
        </w:rPr>
        <w:t xml:space="preserve"> при проектировании городского оборудования: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Рекомендуется выбор материала легко очищающегося и не боящегося абразивных и растворяющих веществ.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На плоских поверхностях городского оборудования и МАФ рекомендуется перфорирование или рельефное текстурированные, которые мешают расклейке объявлений и разрисовыванию поверхности, которые облегчают очистку.</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Городское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EB1231" w:rsidRPr="00020638" w:rsidRDefault="00EB1231" w:rsidP="00EB1231">
      <w:pPr>
        <w:widowControl w:val="0"/>
        <w:autoSpaceDE w:val="0"/>
        <w:autoSpaceDN w:val="0"/>
        <w:adjustRightInd w:val="0"/>
        <w:ind w:right="1" w:firstLine="567"/>
        <w:rPr>
          <w:b/>
          <w:color w:val="000000"/>
          <w:sz w:val="26"/>
          <w:szCs w:val="26"/>
        </w:rPr>
      </w:pPr>
      <w:r w:rsidRPr="00020638">
        <w:rPr>
          <w:b/>
          <w:color w:val="000000"/>
          <w:sz w:val="26"/>
          <w:szCs w:val="26"/>
        </w:rPr>
        <w:t xml:space="preserve">Правила </w:t>
      </w:r>
      <w:proofErr w:type="spellStart"/>
      <w:r w:rsidRPr="00020638">
        <w:rPr>
          <w:b/>
          <w:color w:val="000000"/>
          <w:sz w:val="26"/>
          <w:szCs w:val="26"/>
        </w:rPr>
        <w:t>вандалозащищенности</w:t>
      </w:r>
      <w:proofErr w:type="spellEnd"/>
      <w:r w:rsidRPr="00020638">
        <w:rPr>
          <w:b/>
          <w:color w:val="000000"/>
          <w:sz w:val="26"/>
          <w:szCs w:val="26"/>
        </w:rPr>
        <w:t xml:space="preserve"> при размещении оборудования: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граффити, а также благодаря озеленению.</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Объекты по возможности следует совмещать (например, креплением урны на столбе городского освещения);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3.11. Элементы инженерной подготовки и защиты территории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Pr="00020638">
        <w:rPr>
          <w:color w:val="000000"/>
          <w:sz w:val="26"/>
          <w:szCs w:val="26"/>
        </w:rPr>
        <w:t>берегоукрепления</w:t>
      </w:r>
      <w:proofErr w:type="spellEnd"/>
      <w:r w:rsidRPr="00020638">
        <w:rPr>
          <w:color w:val="000000"/>
          <w:sz w:val="26"/>
          <w:szCs w:val="26"/>
        </w:rPr>
        <w:t>, дамб обвалования, дренажных систем и прочих элементов, обеспечивающих инженерную защиту территорий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При организации рельефа рекомендуется предусматривать снятие </w:t>
      </w:r>
      <w:r w:rsidRPr="00020638">
        <w:rPr>
          <w:color w:val="000000"/>
          <w:sz w:val="26"/>
          <w:szCs w:val="26"/>
        </w:rPr>
        <w:lastRenderedPageBreak/>
        <w:t>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Рекомендуется проводить укрепление откосов. Выбор материала и технологии укрепления зависят от местоположения откоса в поселении, предполагаемого уровня механических нагрузок на склон, крутизны склона и формируемой среды.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w:t>
      </w:r>
      <w:proofErr w:type="spellStart"/>
      <w:r w:rsidRPr="00020638">
        <w:rPr>
          <w:color w:val="000000"/>
          <w:sz w:val="26"/>
          <w:szCs w:val="26"/>
        </w:rPr>
        <w:t>габионные</w:t>
      </w:r>
      <w:proofErr w:type="spellEnd"/>
      <w:r w:rsidRPr="00020638">
        <w:rPr>
          <w:color w:val="000000"/>
          <w:sz w:val="26"/>
          <w:szCs w:val="26"/>
        </w:rPr>
        <w:t xml:space="preserve"> конструкции или "матрацы Рено", нетканые синтетические материалы, покрытие типа "соты", </w:t>
      </w:r>
      <w:proofErr w:type="spellStart"/>
      <w:r w:rsidRPr="00020638">
        <w:rPr>
          <w:color w:val="000000"/>
          <w:sz w:val="26"/>
          <w:szCs w:val="26"/>
        </w:rPr>
        <w:t>одерновку</w:t>
      </w:r>
      <w:proofErr w:type="spellEnd"/>
      <w:r w:rsidRPr="00020638">
        <w:rPr>
          <w:color w:val="000000"/>
          <w:sz w:val="26"/>
          <w:szCs w:val="26"/>
        </w:rPr>
        <w:t xml:space="preserve">, ряжевые деревянные </w:t>
      </w:r>
      <w:proofErr w:type="spellStart"/>
      <w:r w:rsidRPr="00020638">
        <w:rPr>
          <w:color w:val="000000"/>
          <w:sz w:val="26"/>
          <w:szCs w:val="26"/>
        </w:rPr>
        <w:t>берегоукрепления</w:t>
      </w:r>
      <w:proofErr w:type="spellEnd"/>
      <w:r w:rsidRPr="00020638">
        <w:rPr>
          <w:color w:val="000000"/>
          <w:sz w:val="26"/>
          <w:szCs w:val="26"/>
        </w:rPr>
        <w:t>, естественный камень, песок, валуны, посадки растений и т.п.</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В поселковой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020638">
        <w:rPr>
          <w:color w:val="000000"/>
          <w:sz w:val="26"/>
          <w:szCs w:val="26"/>
        </w:rPr>
        <w:t>омоноличиванием</w:t>
      </w:r>
      <w:proofErr w:type="spellEnd"/>
      <w:r w:rsidRPr="00020638">
        <w:rPr>
          <w:color w:val="000000"/>
          <w:sz w:val="26"/>
          <w:szCs w:val="26"/>
        </w:rPr>
        <w:t xml:space="preserve"> швов, т.п.</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Особое внимание при благоустройстве городских пространств рекомендуется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020638">
        <w:rPr>
          <w:color w:val="000000"/>
          <w:sz w:val="26"/>
          <w:szCs w:val="26"/>
        </w:rPr>
        <w:t>водопоглощения</w:t>
      </w:r>
      <w:proofErr w:type="spellEnd"/>
      <w:r w:rsidRPr="00020638">
        <w:rPr>
          <w:color w:val="000000"/>
          <w:sz w:val="26"/>
          <w:szCs w:val="26"/>
        </w:rPr>
        <w:t>. Линейный водоотвод обязательно должен быть связан с общей системой ливневой канализации города.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w:t>
      </w:r>
      <w:r w:rsidRPr="00020638">
        <w:rPr>
          <w:color w:val="000000"/>
          <w:sz w:val="26"/>
          <w:szCs w:val="26"/>
        </w:rPr>
        <w:lastRenderedPageBreak/>
        <w:t>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020638">
        <w:rPr>
          <w:color w:val="000000"/>
          <w:sz w:val="26"/>
          <w:szCs w:val="26"/>
        </w:rPr>
        <w:t>дождеприемных</w:t>
      </w:r>
      <w:proofErr w:type="spellEnd"/>
      <w:r w:rsidRPr="00020638">
        <w:rPr>
          <w:color w:val="000000"/>
          <w:sz w:val="26"/>
          <w:szCs w:val="26"/>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020638">
        <w:rPr>
          <w:color w:val="000000"/>
          <w:sz w:val="26"/>
          <w:szCs w:val="26"/>
        </w:rPr>
        <w:t>одерновка</w:t>
      </w:r>
      <w:proofErr w:type="spellEnd"/>
      <w:r w:rsidRPr="00020638">
        <w:rPr>
          <w:color w:val="000000"/>
          <w:sz w:val="26"/>
          <w:szCs w:val="26"/>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Минимальные и максимальные уклоны рекомендуется назначать с учетом </w:t>
      </w:r>
      <w:proofErr w:type="spellStart"/>
      <w:r w:rsidRPr="00020638">
        <w:rPr>
          <w:color w:val="000000"/>
          <w:sz w:val="26"/>
          <w:szCs w:val="26"/>
        </w:rPr>
        <w:t>неразмывающих</w:t>
      </w:r>
      <w:proofErr w:type="spellEnd"/>
      <w:r w:rsidRPr="00020638">
        <w:rPr>
          <w:color w:val="000000"/>
          <w:sz w:val="26"/>
          <w:szCs w:val="26"/>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020638">
        <w:rPr>
          <w:color w:val="000000"/>
          <w:sz w:val="26"/>
          <w:szCs w:val="26"/>
        </w:rPr>
        <w:t>замоноличивать</w:t>
      </w:r>
      <w:proofErr w:type="spellEnd"/>
      <w:r w:rsidRPr="00020638">
        <w:rPr>
          <w:color w:val="000000"/>
          <w:sz w:val="26"/>
          <w:szCs w:val="26"/>
        </w:rPr>
        <w:t xml:space="preserve"> раствором высококачественной глины.</w:t>
      </w:r>
    </w:p>
    <w:p w:rsidR="00EB1231" w:rsidRPr="00020638" w:rsidRDefault="00EB1231" w:rsidP="00EB1231">
      <w:pPr>
        <w:widowControl w:val="0"/>
        <w:autoSpaceDE w:val="0"/>
        <w:autoSpaceDN w:val="0"/>
        <w:adjustRightInd w:val="0"/>
        <w:ind w:right="1" w:firstLine="567"/>
        <w:jc w:val="both"/>
        <w:rPr>
          <w:color w:val="000000"/>
          <w:sz w:val="26"/>
          <w:szCs w:val="26"/>
        </w:rPr>
      </w:pPr>
      <w:proofErr w:type="spellStart"/>
      <w:r w:rsidRPr="00020638">
        <w:rPr>
          <w:color w:val="000000"/>
          <w:sz w:val="26"/>
          <w:szCs w:val="26"/>
        </w:rPr>
        <w:t>Дождеприемные</w:t>
      </w:r>
      <w:proofErr w:type="spellEnd"/>
      <w:r w:rsidRPr="00020638">
        <w:rPr>
          <w:color w:val="000000"/>
          <w:sz w:val="26"/>
          <w:szCs w:val="26"/>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поселения не рекомендуется устройство поглощающих колодцев и испарительных площадок.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EB1231" w:rsidRPr="00020638" w:rsidRDefault="00EB1231" w:rsidP="00EB1231">
      <w:pPr>
        <w:widowControl w:val="0"/>
        <w:autoSpaceDE w:val="0"/>
        <w:autoSpaceDN w:val="0"/>
        <w:adjustRightInd w:val="0"/>
        <w:ind w:right="1"/>
        <w:jc w:val="center"/>
        <w:rPr>
          <w:b/>
          <w:color w:val="000000"/>
          <w:sz w:val="26"/>
          <w:szCs w:val="26"/>
        </w:rPr>
      </w:pPr>
      <w:r w:rsidRPr="00020638">
        <w:rPr>
          <w:b/>
          <w:color w:val="000000"/>
          <w:sz w:val="26"/>
          <w:szCs w:val="26"/>
        </w:rPr>
        <w:t>3.11.1 Мебель для территории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На территории особо охраняемых природных территорий возможно выполнять скамьи и столы из древесных пней-срубов, бревен и плах, не имеющих сколов и </w:t>
      </w:r>
      <w:r w:rsidRPr="00020638">
        <w:rPr>
          <w:color w:val="000000"/>
          <w:sz w:val="26"/>
          <w:szCs w:val="26"/>
        </w:rPr>
        <w:lastRenderedPageBreak/>
        <w:t>острых углов.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Количество размещаемой мебели поселения рекомендуется устанавливать в зависимости от функционального назначения территории и количества посетителей на этой территории.</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3.12. Оформление и оборудование зданий и сооружений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020638">
        <w:rPr>
          <w:color w:val="000000"/>
          <w:sz w:val="26"/>
          <w:szCs w:val="26"/>
        </w:rPr>
        <w:t>отмостки</w:t>
      </w:r>
      <w:proofErr w:type="spellEnd"/>
      <w:r w:rsidRPr="00020638">
        <w:rPr>
          <w:color w:val="000000"/>
          <w:sz w:val="26"/>
          <w:szCs w:val="26"/>
        </w:rPr>
        <w:t>, домовых знаков, защитных сеток и т.п.</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Возможность остекления лоджий и балконов, замены рам, окраски стен в исторических центрах поселения (при наличии) рекомендуется устанавливать в составе градостроительного регламента.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На зданиях и сооружениях поселения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020638">
        <w:rPr>
          <w:color w:val="000000"/>
          <w:sz w:val="26"/>
          <w:szCs w:val="26"/>
        </w:rPr>
        <w:t>флагодержатели</w:t>
      </w:r>
      <w:proofErr w:type="spellEnd"/>
      <w:r w:rsidRPr="00020638">
        <w:rPr>
          <w:color w:val="000000"/>
          <w:sz w:val="26"/>
          <w:szCs w:val="26"/>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Pr="00020638">
        <w:rPr>
          <w:color w:val="000000"/>
          <w:sz w:val="26"/>
          <w:szCs w:val="26"/>
        </w:rPr>
        <w:t>отмостки</w:t>
      </w:r>
      <w:proofErr w:type="spellEnd"/>
      <w:r w:rsidRPr="00020638">
        <w:rPr>
          <w:color w:val="000000"/>
          <w:sz w:val="26"/>
          <w:szCs w:val="26"/>
        </w:rPr>
        <w:t xml:space="preserve"> с надежной гидроизоляцией. Уклон </w:t>
      </w:r>
      <w:proofErr w:type="spellStart"/>
      <w:r w:rsidRPr="00020638">
        <w:rPr>
          <w:color w:val="000000"/>
          <w:sz w:val="26"/>
          <w:szCs w:val="26"/>
        </w:rPr>
        <w:t>отмостки</w:t>
      </w:r>
      <w:proofErr w:type="spellEnd"/>
      <w:r w:rsidRPr="00020638">
        <w:rPr>
          <w:color w:val="000000"/>
          <w:sz w:val="26"/>
          <w:szCs w:val="26"/>
        </w:rPr>
        <w:t xml:space="preserve"> рекомендуется принимать не менее 10 промилле в сторону от здания. Ширину </w:t>
      </w:r>
      <w:proofErr w:type="spellStart"/>
      <w:r w:rsidRPr="00020638">
        <w:rPr>
          <w:color w:val="000000"/>
          <w:sz w:val="26"/>
          <w:szCs w:val="26"/>
        </w:rPr>
        <w:t>отмостки</w:t>
      </w:r>
      <w:proofErr w:type="spellEnd"/>
      <w:r w:rsidRPr="00020638">
        <w:rPr>
          <w:color w:val="000000"/>
          <w:sz w:val="26"/>
          <w:szCs w:val="26"/>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020638">
        <w:rPr>
          <w:color w:val="000000"/>
          <w:sz w:val="26"/>
          <w:szCs w:val="26"/>
        </w:rPr>
        <w:t>отмостки</w:t>
      </w:r>
      <w:proofErr w:type="spellEnd"/>
      <w:r w:rsidRPr="00020638">
        <w:rPr>
          <w:color w:val="000000"/>
          <w:sz w:val="26"/>
          <w:szCs w:val="26"/>
        </w:rPr>
        <w:t xml:space="preserve"> обычно выполняет тротуар с твердым видом покрытия.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организации стока воды со скатных крыш через водосточные трубы рекомендуется: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не допускать высоты свободного падения воды из выходного отверстия трубы более 200 мм;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разделу 3.11 настоящих Правил);</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предусматривать устройство дренажа в местах стока воды из трубы на газон или иные мягкие виды покрытия.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Входные (участки входов в здания) группы зданий жилого и общественного </w:t>
      </w:r>
      <w:r w:rsidRPr="00020638">
        <w:rPr>
          <w:color w:val="000000"/>
          <w:sz w:val="26"/>
          <w:szCs w:val="26"/>
        </w:rPr>
        <w:lastRenderedPageBreak/>
        <w:t>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Возможно допускать использование части площадки при входных группах для временного </w:t>
      </w:r>
      <w:proofErr w:type="spellStart"/>
      <w:r w:rsidRPr="00020638">
        <w:rPr>
          <w:color w:val="000000"/>
          <w:sz w:val="26"/>
          <w:szCs w:val="26"/>
        </w:rPr>
        <w:t>паркирования</w:t>
      </w:r>
      <w:proofErr w:type="spellEnd"/>
      <w:r w:rsidRPr="00020638">
        <w:rPr>
          <w:color w:val="000000"/>
          <w:sz w:val="26"/>
          <w:szCs w:val="26"/>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N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EB1231" w:rsidRPr="00020638" w:rsidRDefault="00EB1231" w:rsidP="00EB1231">
      <w:pPr>
        <w:widowControl w:val="0"/>
        <w:autoSpaceDE w:val="0"/>
        <w:autoSpaceDN w:val="0"/>
        <w:adjustRightInd w:val="0"/>
        <w:ind w:right="1" w:firstLine="567"/>
        <w:jc w:val="both"/>
        <w:rPr>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ГЛАВА 4. БЛАГОУСТРОЙСТВО НА ТЕРРИТОРИЯХ ОБЩЕСТВЕННОГО НАЗНАЧЕНИЯ </w:t>
      </w: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4.1. Общие положения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Объектами нормирования благоустройства на территориях общественного назначения являются: общественные пространства поселения, участки и зоны общественной застройки, которые в различных сочетаниях формируют все разновидности общественных территорий поселения: центры общепоселкового и локального значения, многофункциональные, </w:t>
      </w:r>
      <w:proofErr w:type="spellStart"/>
      <w:r w:rsidRPr="00020638">
        <w:rPr>
          <w:color w:val="000000"/>
          <w:sz w:val="26"/>
          <w:szCs w:val="26"/>
        </w:rPr>
        <w:t>примагистральные</w:t>
      </w:r>
      <w:proofErr w:type="spellEnd"/>
      <w:r w:rsidRPr="00020638">
        <w:rPr>
          <w:color w:val="000000"/>
          <w:sz w:val="26"/>
          <w:szCs w:val="26"/>
        </w:rPr>
        <w:t xml:space="preserve"> и специализированные общественные зоны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Pr="00020638">
        <w:rPr>
          <w:color w:val="000000"/>
          <w:sz w:val="26"/>
          <w:szCs w:val="26"/>
        </w:rPr>
        <w:t>предпроектных</w:t>
      </w:r>
      <w:proofErr w:type="spellEnd"/>
      <w:r w:rsidRPr="00020638">
        <w:rPr>
          <w:color w:val="000000"/>
          <w:sz w:val="26"/>
          <w:szCs w:val="26"/>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4.2. Общественные пространства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 xml:space="preserve">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поселения, </w:t>
      </w:r>
      <w:proofErr w:type="spellStart"/>
      <w:r w:rsidRPr="00020638">
        <w:rPr>
          <w:color w:val="000000"/>
          <w:sz w:val="26"/>
          <w:szCs w:val="26"/>
        </w:rPr>
        <w:t>примагистральных</w:t>
      </w:r>
      <w:proofErr w:type="spellEnd"/>
      <w:r w:rsidRPr="00020638">
        <w:rPr>
          <w:color w:val="000000"/>
          <w:sz w:val="26"/>
          <w:szCs w:val="26"/>
        </w:rPr>
        <w:t xml:space="preserve"> и многофункциональных зон, центров общепоселкового и локального значения.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Пешеходные коммуникации и пешеходные зоны обеспечивают пешеходные связи и передвижения по территории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Участки общественной застройки с активным режимом посещения - это учреждения торговли, культуры, искусства, образования и т.п. объекты поселкового значения; они могут быть организованы с выделением </w:t>
      </w:r>
      <w:proofErr w:type="spellStart"/>
      <w:r w:rsidRPr="00020638">
        <w:rPr>
          <w:color w:val="000000"/>
          <w:sz w:val="26"/>
          <w:szCs w:val="26"/>
        </w:rPr>
        <w:t>приобъектной</w:t>
      </w:r>
      <w:proofErr w:type="spellEnd"/>
      <w:r w:rsidRPr="00020638">
        <w:rPr>
          <w:color w:val="000000"/>
          <w:sz w:val="26"/>
          <w:szCs w:val="26"/>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Участки озеленения на территории общественных пространств поселения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EB1231" w:rsidRPr="00810CB0" w:rsidRDefault="00EB1231" w:rsidP="00EB1231">
      <w:pPr>
        <w:pStyle w:val="FORMATTEXT"/>
        <w:ind w:firstLine="568"/>
        <w:jc w:val="both"/>
        <w:rPr>
          <w:rFonts w:ascii="Times New Roman" w:hAnsi="Times New Roman" w:cs="Times New Roman"/>
          <w:strike/>
          <w:sz w:val="26"/>
          <w:szCs w:val="26"/>
        </w:rPr>
      </w:pPr>
      <w:r w:rsidRPr="00810CB0">
        <w:rPr>
          <w:rFonts w:ascii="Times New Roman" w:hAnsi="Times New Roman" w:cs="Times New Roman"/>
          <w:sz w:val="26"/>
          <w:szCs w:val="26"/>
        </w:rPr>
        <w:t xml:space="preserve">Обязательный 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уличное детское и спортивное оборудование, уличное игровое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 </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На общественных территориях рекомендуется размещение памятников, произведений декоративно-прикладного искусства, декоративных водных устройств.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Возможно на территории участков общественной застройки (при наличии </w:t>
      </w:r>
      <w:proofErr w:type="spellStart"/>
      <w:r w:rsidRPr="00020638">
        <w:rPr>
          <w:color w:val="000000"/>
          <w:sz w:val="26"/>
          <w:szCs w:val="26"/>
        </w:rPr>
        <w:t>приобъектных</w:t>
      </w:r>
      <w:proofErr w:type="spellEnd"/>
      <w:r w:rsidRPr="00020638">
        <w:rPr>
          <w:color w:val="000000"/>
          <w:sz w:val="26"/>
          <w:szCs w:val="26"/>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4.3. Участки и специализированные зоны общественной застройки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Участки общественной застройки (за исключением рассмотренных в разделе 4.2.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020638">
        <w:rPr>
          <w:color w:val="000000"/>
          <w:sz w:val="26"/>
          <w:szCs w:val="26"/>
        </w:rPr>
        <w:t>приобъектной</w:t>
      </w:r>
      <w:proofErr w:type="spellEnd"/>
      <w:r w:rsidRPr="00020638">
        <w:rPr>
          <w:color w:val="000000"/>
          <w:sz w:val="26"/>
          <w:szCs w:val="26"/>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Обязательный перечень конструктивных элементов благоустройства территории на участках общественной застройки (при наличии </w:t>
      </w:r>
      <w:proofErr w:type="spellStart"/>
      <w:r w:rsidRPr="00020638">
        <w:rPr>
          <w:color w:val="000000"/>
          <w:sz w:val="26"/>
          <w:szCs w:val="26"/>
        </w:rPr>
        <w:t>приобъектных</w:t>
      </w:r>
      <w:proofErr w:type="spellEnd"/>
      <w:r w:rsidRPr="00020638">
        <w:rPr>
          <w:color w:val="000000"/>
          <w:sz w:val="26"/>
          <w:szCs w:val="26"/>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w:t>
      </w:r>
      <w:r w:rsidRPr="00020638">
        <w:rPr>
          <w:color w:val="000000"/>
          <w:sz w:val="26"/>
          <w:szCs w:val="26"/>
        </w:rPr>
        <w:lastRenderedPageBreak/>
        <w:t>которых связано с приемом посетителей, рекомендуется предусматривать обязательное размещение скамей.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ГЛАВА 5. БЛАГОУСТРОЙСТВО НА ТЕРРИТОРИЯХ ЖИЛОГО НАЗНАЧЕНИЯ </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5.1. Общие положения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5.2. Общественные пространства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020638">
        <w:rPr>
          <w:color w:val="000000"/>
          <w:sz w:val="26"/>
          <w:szCs w:val="26"/>
        </w:rPr>
        <w:t>приобъектных</w:t>
      </w:r>
      <w:proofErr w:type="spellEnd"/>
      <w:r w:rsidRPr="00020638">
        <w:rPr>
          <w:color w:val="000000"/>
          <w:sz w:val="26"/>
          <w:szCs w:val="26"/>
        </w:rPr>
        <w:t xml:space="preserve"> автостоянок. На участках отделения полиции, пожарных депо, подстанций скорой помощи, рынков, объектов поселкового значения, расположенных на территориях жилого назначения, возможно предусматривать различные по высоте металлические ограждения.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Возможно размещение средств наружной рекламы, некапитальных нестационарных сооружений.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Не допускается эксплуатация </w:t>
      </w:r>
      <w:proofErr w:type="spellStart"/>
      <w:r w:rsidRPr="00020638">
        <w:rPr>
          <w:color w:val="000000"/>
          <w:sz w:val="26"/>
          <w:szCs w:val="26"/>
        </w:rPr>
        <w:t>знаково</w:t>
      </w:r>
      <w:proofErr w:type="spellEnd"/>
      <w:r w:rsidRPr="00020638">
        <w:rPr>
          <w:color w:val="000000"/>
          <w:sz w:val="26"/>
          <w:szCs w:val="26"/>
        </w:rPr>
        <w:t xml:space="preserve"> - 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настоящим пунктом, знаково-информационная система демонтируется.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020638">
        <w:rPr>
          <w:color w:val="000000"/>
          <w:sz w:val="26"/>
          <w:szCs w:val="26"/>
        </w:rPr>
        <w:t>полуприватных</w:t>
      </w:r>
      <w:proofErr w:type="spellEnd"/>
      <w:r w:rsidRPr="00020638">
        <w:rPr>
          <w:color w:val="000000"/>
          <w:sz w:val="26"/>
          <w:szCs w:val="26"/>
        </w:rPr>
        <w:t xml:space="preserve"> пространств не должно быть территорий с неопределенным функциональным назначением.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Безопасность общественных пространств на территориях жилого назначения обеспечивается их </w:t>
      </w:r>
      <w:proofErr w:type="spellStart"/>
      <w:r w:rsidRPr="00020638">
        <w:rPr>
          <w:color w:val="000000"/>
          <w:sz w:val="26"/>
          <w:szCs w:val="26"/>
        </w:rPr>
        <w:t>просматриваемостью</w:t>
      </w:r>
      <w:proofErr w:type="spellEnd"/>
      <w:r w:rsidRPr="00020638">
        <w:rPr>
          <w:color w:val="000000"/>
          <w:sz w:val="26"/>
          <w:szCs w:val="26"/>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Pr="00020638">
        <w:rPr>
          <w:color w:val="000000"/>
          <w:sz w:val="26"/>
          <w:szCs w:val="26"/>
        </w:rPr>
        <w:t>просматриваемость</w:t>
      </w:r>
      <w:proofErr w:type="spellEnd"/>
      <w:r w:rsidRPr="00020638">
        <w:rPr>
          <w:color w:val="000000"/>
          <w:sz w:val="26"/>
          <w:szCs w:val="26"/>
        </w:rPr>
        <w:t xml:space="preserve"> снаружи внутридомовых </w:t>
      </w:r>
      <w:proofErr w:type="spellStart"/>
      <w:r w:rsidRPr="00020638">
        <w:rPr>
          <w:color w:val="000000"/>
          <w:sz w:val="26"/>
          <w:szCs w:val="26"/>
        </w:rPr>
        <w:t>полуприватных</w:t>
      </w:r>
      <w:proofErr w:type="spellEnd"/>
      <w:r w:rsidRPr="00020638">
        <w:rPr>
          <w:color w:val="000000"/>
          <w:sz w:val="26"/>
          <w:szCs w:val="26"/>
        </w:rPr>
        <w:t xml:space="preserve"> зон (входные группы, лифты, лестничные площадки и пролеты, коридоры).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Площадь </w:t>
      </w:r>
      <w:proofErr w:type="spellStart"/>
      <w:r w:rsidRPr="00020638">
        <w:rPr>
          <w:color w:val="000000"/>
          <w:sz w:val="26"/>
          <w:szCs w:val="26"/>
        </w:rPr>
        <w:t>непросматриваемых</w:t>
      </w:r>
      <w:proofErr w:type="spellEnd"/>
      <w:r w:rsidRPr="00020638">
        <w:rPr>
          <w:color w:val="000000"/>
          <w:sz w:val="26"/>
          <w:szCs w:val="26"/>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консьержей, лифтеров, охраны.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5.3. Участки жилой застройки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(раздел 3.5 настоящих Правил), элементы сопряжения поверхностей, оборудование площадок, озеленение, осветительное оборудование.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Озеленение жилого участка рекомендуется формировать между </w:t>
      </w:r>
      <w:proofErr w:type="spellStart"/>
      <w:r w:rsidRPr="00020638">
        <w:rPr>
          <w:color w:val="000000"/>
          <w:sz w:val="26"/>
          <w:szCs w:val="26"/>
        </w:rPr>
        <w:t>отмосткой</w:t>
      </w:r>
      <w:proofErr w:type="spellEnd"/>
      <w:r w:rsidRPr="00020638">
        <w:rPr>
          <w:color w:val="000000"/>
          <w:sz w:val="26"/>
          <w:szCs w:val="26"/>
        </w:rPr>
        <w:t xml:space="preserve"> жилого дома и проездом (придомовые полосы озеленения), между проездом и </w:t>
      </w:r>
      <w:r w:rsidRPr="00020638">
        <w:rPr>
          <w:color w:val="000000"/>
          <w:sz w:val="26"/>
          <w:szCs w:val="26"/>
        </w:rPr>
        <w:lastRenderedPageBreak/>
        <w:t>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Возможно ограждение участка жилой застройки, если оно не противоречит условиям размещения жилых участков вдоль магистральных улиц согласно пункту 5.3 настоящих Правил.</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5.4. Участки детских садов и школ</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 ядро), озелененные и другие территории и сооружения.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В качестве твердых видов покрытий рекомендуется применение </w:t>
      </w:r>
      <w:proofErr w:type="spellStart"/>
      <w:r w:rsidRPr="00020638">
        <w:rPr>
          <w:color w:val="000000"/>
          <w:sz w:val="26"/>
          <w:szCs w:val="26"/>
        </w:rPr>
        <w:t>цементобетона</w:t>
      </w:r>
      <w:proofErr w:type="spellEnd"/>
      <w:r w:rsidRPr="00020638">
        <w:rPr>
          <w:color w:val="000000"/>
          <w:sz w:val="26"/>
          <w:szCs w:val="26"/>
        </w:rPr>
        <w:t xml:space="preserve"> и плиточного мощения.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озеленении территории детских садов и школ не допускается использование растений с ядовитыми плодами, а также с колючками и шипами.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При проектировании инженерных коммуникаций микрорайона рекомендуется </w:t>
      </w:r>
      <w:r w:rsidRPr="00020638">
        <w:rPr>
          <w:color w:val="000000"/>
          <w:sz w:val="26"/>
          <w:szCs w:val="26"/>
        </w:rPr>
        <w:lastRenderedPageBreak/>
        <w:t>не допускать их трассировку через территорию детского сада и школы, уже существующие сети при реконструкции территории микрорайона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5.5. Участки длительного и кратковременного хранения автотранспортных средств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пешеходных дорожках рекомендуется предусматривать съезд - бордюрный пандус - на уровень проезда (не менее одного на участок).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Рекомендуется формировать посадки густого высокорастущего кустарника с высокой степенью </w:t>
      </w:r>
      <w:proofErr w:type="spellStart"/>
      <w:r w:rsidRPr="00020638">
        <w:rPr>
          <w:color w:val="000000"/>
          <w:sz w:val="26"/>
          <w:szCs w:val="26"/>
        </w:rPr>
        <w:t>фитонцидности</w:t>
      </w:r>
      <w:proofErr w:type="spellEnd"/>
      <w:r w:rsidRPr="00020638">
        <w:rPr>
          <w:color w:val="000000"/>
          <w:sz w:val="26"/>
          <w:szCs w:val="26"/>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сооружениях для длительного и кратковременного хранения автотранспортных средств с плоской и мало 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Благоустройство участка территории, автостоянок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Не допускается хранение и размещение разукомплектованного транспортного средства на тротуарах, обочинах, придомовых территориях многоквартирных домов и в зоне индивидуальной жилой застройки, газонах, спортивных, детских площадках </w:t>
      </w:r>
      <w:r w:rsidRPr="00020638">
        <w:rPr>
          <w:color w:val="000000"/>
          <w:sz w:val="26"/>
          <w:szCs w:val="26"/>
        </w:rPr>
        <w:lastRenderedPageBreak/>
        <w:t>и проезжих частях.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Признание разукомплектованного транспорта - брошенным и бесхозяйным и его эвакуация с придомовых территорий и автомобильных дорог местного значения осуществляется в порядке, установленном действующим законодательством, а также настоящими правилами.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Организацию работы по выявлению, эвакуации брошенных транспортных средств с территории поселения, признанию бесхозяйными брошенных транспортных средств и их утилизации (далее - организация работы) осуществляет уполномоченный орган Администрации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земельных участках, относящихся к общему имуществу собственников помещений многоквартирных домов, организация эвакуации, признания бесхозяйным брошенного транспорта в целях последующего обращения его в муниципальную собственность осуществляется уполномоченным органом при наделении его такими полномочиями решением общего собрания собственников помещений многоквартирных домов.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Уполномоченный орган, осуществляет сбор информации о наличии брошенных транспортных средств на территории поселения (на основании сообщений органов государственной инспекции безопасности дорожного движения, организаций, обеспечивающих уборку и благоустройство территорий, а также иных организаций и граждан о транспортных средствах, имеющих видимые признаки неиспользуемых или находящихся в разукомплектованном состоянии (отсутствуют колеса, двери, силовые агрегаты, спущены шины, выбиты стекла, открыты двери и т.п.) и (или) являющихся очагом свалки мусора).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основании поступившей информации о наличии брошенных транспортных средств направляет запросы в органы государственной инспекции безопасности дорожного движения в целях получения информации о собственнике брошенного транспортного средства (далее - Собственник) и месте его жительства.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Уполномоченный орган в месячный срок со дня получения информации о брошенном транспортном средстве организует сбор комиссии, состав которой утверждается постановлением Администрации поселения (далее - комиссия), в целях осуществления осмотра транспортного средства.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Комиссией при проведении осмотра осуществляется фотографирование транспортного средства, составляется акт осмотра на момент его обнаружения (по форме согласно приложению 6), уведомление (по форме согласно приложению 7) в трех экземплярах, один из которых приобщается к акту осмотра.            После осмотра комиссией транспортного средства на лобовое стекло, а при отсутствии такового - на иное видное место транспортного средства специалистом уполномоченного органа, входящего в состав комиссии, прикрепляется второй экземпляр уведомления, в котором указывается обязанность собственника произвести в течение пятнадцати суток со дня составления уведомления перемещение транспортного средства в места, предназначенные для ремонта и (или) хранения транспортных средств, либо произвести его утилизацию.</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получении информации о собственнике от органов государственной инспекции безопасности дорожного движения уполномоченный орган направляет собственнику по месту жительства заказным письмом с уведомлением о вручении третий экземпляр уведомления.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В случае, если собственник неизвестен, после осмотра комиссией транспортного средства уполномоченный орган организует опубликование в срок не позднее пяти дней до дня истечения срока, указанного в уведомлении, в средствах массовой информации и в течение пяти дней размещение на официальном сайте </w:t>
      </w:r>
      <w:r w:rsidRPr="00020638">
        <w:rPr>
          <w:color w:val="000000"/>
          <w:sz w:val="26"/>
          <w:szCs w:val="26"/>
        </w:rPr>
        <w:lastRenderedPageBreak/>
        <w:t>муниципального образования городское поселение Пойковский сообщения о выявлении брошенного транспортного средства (с указанием его местонахождения и характеристики) и обращения к его Собственнику о необходимости переместить брошенное транспортное средство в места, предназначенные для ремонта и (или) хранения транспортных средств, либо произвести его утилизацию в срок, указанный в уведомлении.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случае, если брошенное транспортное средство в срок, указанный в уведомлении, не перемещено в места, предназначенные для ремонта и (или) хранения транспортных средств, или не утилизировано собственником, уполномоченный орган организует его осмотр комиссией на момент эвакуации с составлением акта осмотра (по форме согласно приложению 6*), его эвакуацию на площадку для хранения брошенных транспортных средств.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Эвакуация брошенного транспортного средства осуществляется с применением спецтехники (эвакуатора), исключающей причинение транспортному средству дополнительных (к имеющимся) повреждений при транспортировке. Информация о помещении такого транспортного средства на площадку для хранения брошенных транспортных средств публикуется в средствах массовой информации в срок не позднее десяти дней со дня помещения транспортного средства на площадку для хранения брошенных транспортных средств, в течение пяти дней размещается на официальном сайте муниципального образования городское поселение Пойковский и направляется в адрес собственника (при получении о нем информации, от органов государственной инспекции безопасности дорожного движения) заказным письмом с уведомлением о вручении.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Уполномоченный орган осуществляет учет брошенных транспортных средств, помещенных на площадку для хранения брошенных транспортных средств.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Постановка брошенного транспортного средства на площадку для хранения брошенных транспортных средств удостоверяется актом приема-передачи транспортного средства, составленным (по форме согласно приложению 8).            Эвакуированные транспортные средства, помещенные уполномоченным органом на площадку для хранения брошенных транспортных средств, подлежат оценке в соответствии с Федеральным законом от 29.07.98 N 135-ФЗ "Об оценочной деятельности в Российской Федерации".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случае, если стоимость брошенного транспортного средства, определенная в соответствии с Федеральным законом от 29.07.98 N 135-ФЗ "Об оценочной деятельности в Российской Федерации", составляет менее 5 минимальных размеров оплаты труда в Российской Федерации и если транспортное средство до его эвакуации находилось на земельном участке находящимся в муниципальной собственности, или земельном участке, государственная собственность на который не разграничена, транспортное средство подлежит обращению в муниципальную собственность без решения суда путем издания постановления уполномоченным органом в соответствии с частью 2 статьи 226 Гражданского кодекса Российской Федерации.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Прочие брошенные транспортные средства поступают в муниципальную собственность на основании решения суда о признании транспортных средств бесхозяйными.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После принятия в муниципальную собственность брошенного транспортного средства уполномоченным органом принимается решение о его дальнейшем использовании или утилизации.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Если до принятия в муниципальную собственность брошенного транспортного средства выявляется его собственник, транспортное средство возвращается </w:t>
      </w:r>
      <w:r w:rsidRPr="00020638">
        <w:rPr>
          <w:color w:val="000000"/>
          <w:sz w:val="26"/>
          <w:szCs w:val="26"/>
        </w:rPr>
        <w:lastRenderedPageBreak/>
        <w:t>собственнику при предъявлении им документов, подтверждающих его право собственности на брошенное транспортное средство.</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Уполномоченный орган в таком случае предъявляет к собственнику требование о возмещении им в бюджет поселения расходов, связанных с эвакуацией, хранением транспортного средства на площадке для хранения брошенных транспортных средств, его оценкой.</w:t>
      </w: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ГЛАВА 6. БЛАГОУСТРОЙСТВО ТЕРРИТОРИЙ РЕКРЕАЦИОННОГО НАЗНАЧЕНИЯ </w:t>
      </w: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6.1. Общие положения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реконструкции объектов рекреации рекомендуется предусматривать:</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для парков и садов: реконструкция планировочной структуры (например, изменение плотности дорожно-</w:t>
      </w:r>
      <w:proofErr w:type="spellStart"/>
      <w:r w:rsidRPr="00020638">
        <w:rPr>
          <w:color w:val="000000"/>
          <w:sz w:val="26"/>
          <w:szCs w:val="26"/>
        </w:rPr>
        <w:t>тропиночной</w:t>
      </w:r>
      <w:proofErr w:type="spellEnd"/>
      <w:r w:rsidRPr="00020638">
        <w:rPr>
          <w:color w:val="000000"/>
          <w:sz w:val="26"/>
          <w:szCs w:val="26"/>
        </w:rPr>
        <w:t xml:space="preserve"> сети), </w:t>
      </w:r>
      <w:proofErr w:type="spellStart"/>
      <w:r w:rsidRPr="00020638">
        <w:rPr>
          <w:color w:val="000000"/>
          <w:sz w:val="26"/>
          <w:szCs w:val="26"/>
        </w:rPr>
        <w:t>разреживание</w:t>
      </w:r>
      <w:proofErr w:type="spellEnd"/>
      <w:r w:rsidRPr="00020638">
        <w:rPr>
          <w:color w:val="000000"/>
          <w:sz w:val="26"/>
          <w:szCs w:val="26"/>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для бульваров и скверов: формирование групп и картин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Проектирование инженерных коммуникаций на территориях рекреационного </w:t>
      </w:r>
      <w:r w:rsidRPr="00020638">
        <w:rPr>
          <w:color w:val="000000"/>
          <w:sz w:val="26"/>
          <w:szCs w:val="26"/>
        </w:rPr>
        <w:lastRenderedPageBreak/>
        <w:t>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6.2. Зоны отдыха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Зоны отдыха - территории, предназначенные и обустроенные для организации активного массового отдыха, купания и рекреации.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проектировании озеленения территории объектов рекомендуется обеспечивать:</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-произвести оценку существующей растительности, состояния древесных растений и травянистого покрова;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-произвести выявление сухих поврежденных вредителями древесных растений, разработать мероприятия по их удалению с объектов,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сохранение травяного покрова, древесно-кустарниковой и прибрежной растительности не менее, чем на 80 % общей площади зоны отдыха;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недопущение использования территории зоны отдыха для иных целей (выгуливания собак, устройства игровых городков, аттракционов и т.п.).</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6.3. Парки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территории поселения проектируются следующие виды парков: многофункциональные, специализированные, парки жилых районов.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По ландшафтно-генетическим условиям - парки на пересеченном рельефе, парки по берегам водоёмов, рек, парки на территориях, занятых лесными насаждениями.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Проектирование благоустройства территории парка зависит от его функционального назначения.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проектировании парка на территории 10 га и более рекомендуется предусматривать систему местных проездов для функционирования мини-</w:t>
      </w:r>
      <w:r w:rsidRPr="00020638">
        <w:rPr>
          <w:color w:val="000000"/>
          <w:sz w:val="26"/>
          <w:szCs w:val="26"/>
        </w:rPr>
        <w:lastRenderedPageBreak/>
        <w:t>транспорта, оборудованную остановочными павильонами (навес от дождя, скамья, урна, расписание движения транспорта).</w:t>
      </w:r>
    </w:p>
    <w:p w:rsidR="00EB1231" w:rsidRPr="00020638" w:rsidRDefault="00EB1231" w:rsidP="00EB1231">
      <w:pPr>
        <w:widowControl w:val="0"/>
        <w:autoSpaceDE w:val="0"/>
        <w:autoSpaceDN w:val="0"/>
        <w:adjustRightInd w:val="0"/>
        <w:ind w:right="1"/>
        <w:jc w:val="both"/>
        <w:rPr>
          <w:b/>
          <w:color w:val="000000"/>
          <w:sz w:val="26"/>
          <w:szCs w:val="26"/>
        </w:rPr>
      </w:pPr>
      <w:r w:rsidRPr="00020638">
        <w:rPr>
          <w:b/>
          <w:color w:val="000000"/>
          <w:sz w:val="26"/>
          <w:szCs w:val="26"/>
        </w:rPr>
        <w:t>Многофункциональный парк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N 1 к настоящим Правилам). Назначение и размеры площадок, вместимость парковых сооружений рекомендуется проектировать с учетом Приложения 3 к настоящим Правилам.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Рекомендуется применение различных видов и приемов озеленения: вертикального (</w:t>
      </w:r>
      <w:proofErr w:type="spellStart"/>
      <w:r w:rsidRPr="00020638">
        <w:rPr>
          <w:color w:val="000000"/>
          <w:sz w:val="26"/>
          <w:szCs w:val="26"/>
        </w:rPr>
        <w:t>перголы</w:t>
      </w:r>
      <w:proofErr w:type="spellEnd"/>
      <w:r w:rsidRPr="00020638">
        <w:rPr>
          <w:color w:val="000000"/>
          <w:sz w:val="26"/>
          <w:szCs w:val="26"/>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Возможно размещение некапитальных нестационарных сооружений мелкорозничной торговли и питания, туалетных кабин.</w:t>
      </w:r>
    </w:p>
    <w:p w:rsidR="00EB1231" w:rsidRPr="00020638" w:rsidRDefault="00EB1231" w:rsidP="00EB1231">
      <w:pPr>
        <w:widowControl w:val="0"/>
        <w:autoSpaceDE w:val="0"/>
        <w:autoSpaceDN w:val="0"/>
        <w:adjustRightInd w:val="0"/>
        <w:ind w:right="1"/>
        <w:rPr>
          <w:b/>
          <w:color w:val="000000"/>
          <w:sz w:val="26"/>
          <w:szCs w:val="26"/>
        </w:rPr>
      </w:pPr>
      <w:r w:rsidRPr="00020638">
        <w:rPr>
          <w:b/>
          <w:color w:val="000000"/>
          <w:sz w:val="26"/>
          <w:szCs w:val="26"/>
        </w:rPr>
        <w:t>Специализированные парки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Специализированные парки поселения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EB1231" w:rsidRPr="00020638" w:rsidRDefault="00EB1231" w:rsidP="00EB1231">
      <w:pPr>
        <w:widowControl w:val="0"/>
        <w:autoSpaceDE w:val="0"/>
        <w:autoSpaceDN w:val="0"/>
        <w:adjustRightInd w:val="0"/>
        <w:ind w:right="1"/>
        <w:jc w:val="both"/>
        <w:rPr>
          <w:b/>
          <w:color w:val="000000"/>
          <w:sz w:val="26"/>
          <w:szCs w:val="26"/>
        </w:rPr>
      </w:pPr>
      <w:r w:rsidRPr="00020638">
        <w:rPr>
          <w:b/>
          <w:color w:val="000000"/>
          <w:sz w:val="26"/>
          <w:szCs w:val="26"/>
        </w:rPr>
        <w:t>Парк жилого микрорайона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Парк жилого микрорайона обычно предназначен для организации активного и тихого отдыха населения жилого микрорайона.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микрорайона, детские спортивно-игровые комплексы, места для катания на роликах.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При разработке проектных мероприятий по озеленению в парке жилого </w:t>
      </w:r>
      <w:r w:rsidRPr="00020638">
        <w:rPr>
          <w:color w:val="000000"/>
          <w:sz w:val="26"/>
          <w:szCs w:val="26"/>
        </w:rPr>
        <w:lastRenderedPageBreak/>
        <w:t>микрорайона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6.4. Сады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территории поселения рекомендуется формировать следующие виды садов: сады отдыха и прогулок, сады при сооружениях, сады-выставки, сады на крышах и др.</w:t>
      </w:r>
    </w:p>
    <w:p w:rsidR="00EB1231" w:rsidRPr="00020638" w:rsidRDefault="00EB1231" w:rsidP="00EB1231">
      <w:pPr>
        <w:widowControl w:val="0"/>
        <w:autoSpaceDE w:val="0"/>
        <w:autoSpaceDN w:val="0"/>
        <w:adjustRightInd w:val="0"/>
        <w:ind w:right="1"/>
        <w:rPr>
          <w:b/>
          <w:color w:val="000000"/>
          <w:sz w:val="26"/>
          <w:szCs w:val="26"/>
        </w:rPr>
      </w:pPr>
      <w:r w:rsidRPr="00020638">
        <w:rPr>
          <w:b/>
          <w:color w:val="000000"/>
          <w:sz w:val="26"/>
          <w:szCs w:val="26"/>
        </w:rPr>
        <w:t>Сад отдыха и прогулок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Возможно предусматривать размещение ограждения, некапитальных нестационарных сооружений питания (летние кафе).</w:t>
      </w:r>
    </w:p>
    <w:p w:rsidR="00EB1231" w:rsidRPr="00020638" w:rsidRDefault="00EB1231" w:rsidP="00EB1231">
      <w:pPr>
        <w:widowControl w:val="0"/>
        <w:autoSpaceDE w:val="0"/>
        <w:autoSpaceDN w:val="0"/>
        <w:adjustRightInd w:val="0"/>
        <w:ind w:right="1"/>
        <w:rPr>
          <w:b/>
          <w:color w:val="000000"/>
          <w:sz w:val="26"/>
          <w:szCs w:val="26"/>
        </w:rPr>
      </w:pPr>
      <w:r w:rsidRPr="00020638">
        <w:rPr>
          <w:b/>
          <w:color w:val="000000"/>
          <w:sz w:val="26"/>
          <w:szCs w:val="26"/>
        </w:rPr>
        <w:t>Сады при зданиях и сооружениях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рекомендуемый и допускаемый перечень элементов благоустройства сада рекомендуется принимать согласно разделу 6.4.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EB1231" w:rsidRPr="00020638" w:rsidRDefault="00EB1231" w:rsidP="00EB1231">
      <w:pPr>
        <w:widowControl w:val="0"/>
        <w:autoSpaceDE w:val="0"/>
        <w:autoSpaceDN w:val="0"/>
        <w:adjustRightInd w:val="0"/>
        <w:ind w:right="1"/>
        <w:rPr>
          <w:b/>
          <w:color w:val="000000"/>
          <w:sz w:val="26"/>
          <w:szCs w:val="26"/>
        </w:rPr>
      </w:pPr>
      <w:r w:rsidRPr="00020638">
        <w:rPr>
          <w:b/>
          <w:color w:val="000000"/>
          <w:sz w:val="26"/>
          <w:szCs w:val="26"/>
        </w:rPr>
        <w:t>Сад-выставка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рекомендуемый и допускаемый перечень элементов благоустройства сада при сооружениях рекомендуется принимать согласно пункту 7.4.2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EB1231" w:rsidRPr="00020638" w:rsidRDefault="00EB1231" w:rsidP="00EB1231">
      <w:pPr>
        <w:widowControl w:val="0"/>
        <w:autoSpaceDE w:val="0"/>
        <w:autoSpaceDN w:val="0"/>
        <w:adjustRightInd w:val="0"/>
        <w:ind w:right="1"/>
        <w:rPr>
          <w:b/>
          <w:color w:val="000000"/>
          <w:sz w:val="26"/>
          <w:szCs w:val="26"/>
        </w:rPr>
      </w:pPr>
      <w:r w:rsidRPr="00020638">
        <w:rPr>
          <w:b/>
          <w:color w:val="000000"/>
          <w:sz w:val="26"/>
          <w:szCs w:val="26"/>
        </w:rPr>
        <w:t>Сады на крышах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6.5. Бульвары, скверы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Бульвары и скверы важнейшие объекты пространственной городской среды и структурные элементы системы озеленения поселения, предназначены для организации кратковременного отдыха, прогулок, транзитных пешеходных передвижений.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Возможно размещение технического оборудования (тележки "вода", "мороженое").</w:t>
      </w:r>
    </w:p>
    <w:p w:rsidR="00EB1231" w:rsidRPr="00020638" w:rsidRDefault="00EB1231" w:rsidP="00EB1231">
      <w:pPr>
        <w:widowControl w:val="0"/>
        <w:autoSpaceDE w:val="0"/>
        <w:autoSpaceDN w:val="0"/>
        <w:adjustRightInd w:val="0"/>
        <w:ind w:right="1"/>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ГЛАВА 7. БЛАГОУСТРОЙСТВО НА ТЕРРИТОРИЯХ ПРОИЗВОДСТВЕННОГО НАЗНАЧЕНИЯ</w:t>
      </w: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7.1. Общие положения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N 4 к настоящим Правилам.</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7.2. Озелененные территории санитарно-защитных зон</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Обязательный перечень элементов благоустройства озелененных территорий СЗЗ включает: элементы сопряжения озелененного участка с прилегающими </w:t>
      </w:r>
      <w:r w:rsidRPr="00020638">
        <w:rPr>
          <w:color w:val="000000"/>
          <w:sz w:val="26"/>
          <w:szCs w:val="26"/>
        </w:rPr>
        <w:lastRenderedPageBreak/>
        <w:t>территориями (бортовой камень, подпорные стенки, др.), элементы защиты насаждений и участков озеленения.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Озеленение рекомендуется формировать в виде живописных композиций, исключающих однообразие и монотонность.</w:t>
      </w:r>
    </w:p>
    <w:p w:rsidR="00EB1231" w:rsidRPr="00020638" w:rsidRDefault="00EB1231" w:rsidP="00EB1231">
      <w:pPr>
        <w:widowControl w:val="0"/>
        <w:autoSpaceDE w:val="0"/>
        <w:autoSpaceDN w:val="0"/>
        <w:adjustRightInd w:val="0"/>
        <w:ind w:right="1"/>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ГЛАВА 8. ОБЪЕКТЫ БЛАГОУСТРОЙСТВА НА ТЕРРИТОРИЯХ ТРАНСПОРТНОЙ И ИНЖЕНЕРНОЙ ИНФРАСТРУКТУРЫ</w:t>
      </w: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8.1. Общие положения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Объектами нормирования благоустройства на территориях транспортных коммуникаций поселения обычно является улично-дорожная сеть (УДС) поселения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рекомендуется вести преимущественно в проходных коллекторах.</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8.2. Улицы и дороги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Улицы и дороги на территории поселения по назначению и транспортным характеристикам обычно подразделяются на магистральные улицы, улицы и дороги местного значения.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5 к настоящим Правилам.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разделу 8.4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 (таблица 6 Приложения N 1 к настоящим Правилам).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r w:rsidRPr="00020638">
        <w:rPr>
          <w:color w:val="000000"/>
          <w:sz w:val="26"/>
          <w:szCs w:val="26"/>
        </w:rPr>
        <w:lastRenderedPageBreak/>
        <w:t>Р 52289, ГОСТ 26804.</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8.3. Площади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sidRPr="00020638">
        <w:rPr>
          <w:color w:val="000000"/>
          <w:sz w:val="26"/>
          <w:szCs w:val="26"/>
        </w:rPr>
        <w:t>приобъектные</w:t>
      </w:r>
      <w:proofErr w:type="spellEnd"/>
      <w:r w:rsidRPr="00020638">
        <w:rPr>
          <w:color w:val="000000"/>
          <w:sz w:val="26"/>
          <w:szCs w:val="26"/>
        </w:rPr>
        <w:t xml:space="preserve"> (у театров, памятников, кинотеатров, музеев, торговых центров, стадионов, парков, рынков и др.), общественно-транспортные (у вокзалов, на въездах в поселок),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Территории площади, включают в себя: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благоустройства на территории площади рекомендуется принимать в соответствии с разделом 8.2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 на главных, </w:t>
      </w:r>
      <w:proofErr w:type="spellStart"/>
      <w:r w:rsidRPr="00020638">
        <w:rPr>
          <w:color w:val="000000"/>
          <w:sz w:val="26"/>
          <w:szCs w:val="26"/>
        </w:rPr>
        <w:t>приобъектных</w:t>
      </w:r>
      <w:proofErr w:type="spellEnd"/>
      <w:r w:rsidRPr="00020638">
        <w:rPr>
          <w:color w:val="000000"/>
          <w:sz w:val="26"/>
          <w:szCs w:val="26"/>
        </w:rPr>
        <w:t>, мемориальных площадях - произведения монументально-декоративного искусства, водные устройства (фонтаны);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N 2 к настоящим Правилам.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При озеленении площади рекомендуется использовать </w:t>
      </w:r>
      <w:proofErr w:type="spellStart"/>
      <w:r w:rsidRPr="00020638">
        <w:rPr>
          <w:color w:val="000000"/>
          <w:sz w:val="26"/>
          <w:szCs w:val="26"/>
        </w:rPr>
        <w:t>периметральное</w:t>
      </w:r>
      <w:proofErr w:type="spellEnd"/>
      <w:r w:rsidRPr="00020638">
        <w:rPr>
          <w:color w:val="000000"/>
          <w:sz w:val="26"/>
          <w:szCs w:val="26"/>
        </w:rPr>
        <w:t xml:space="preserve"> озеленение, насаждения в центре площади (сквер или островок безопасности), а также совмещение этих приемов. В условиях исторической среды поселения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разделу </w:t>
      </w:r>
      <w:r w:rsidRPr="00020638">
        <w:rPr>
          <w:color w:val="000000"/>
          <w:sz w:val="26"/>
          <w:szCs w:val="26"/>
        </w:rPr>
        <w:lastRenderedPageBreak/>
        <w:t>8.4 настоящих Правил.</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8.4. Пешеходные переходы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Пешеходные переходы рекомендуется размещать в местах пересечения основных пешеходных коммуникаций с поселковыми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Рекомендуется обеспечить в зоне наземного пешеходного перехода дополнительное освещение, отчетливо выделяющее его на проезжей части.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8.5. Технические зоны транспортных, инженерных коммуникаций, </w:t>
      </w:r>
      <w:proofErr w:type="spellStart"/>
      <w:r w:rsidRPr="00020638">
        <w:rPr>
          <w:b/>
          <w:bCs/>
          <w:color w:val="000000"/>
          <w:sz w:val="26"/>
          <w:szCs w:val="26"/>
        </w:rPr>
        <w:t>водоохранные</w:t>
      </w:r>
      <w:proofErr w:type="spellEnd"/>
      <w:r w:rsidRPr="00020638">
        <w:rPr>
          <w:b/>
          <w:bCs/>
          <w:color w:val="000000"/>
          <w:sz w:val="26"/>
          <w:szCs w:val="26"/>
        </w:rPr>
        <w:t xml:space="preserve"> зоны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территории поселения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 Благоустройство территорий </w:t>
      </w:r>
      <w:proofErr w:type="spellStart"/>
      <w:r w:rsidRPr="00020638">
        <w:rPr>
          <w:color w:val="000000"/>
          <w:sz w:val="26"/>
          <w:szCs w:val="26"/>
        </w:rPr>
        <w:t>водоохранных</w:t>
      </w:r>
      <w:proofErr w:type="spellEnd"/>
      <w:r w:rsidRPr="00020638">
        <w:rPr>
          <w:color w:val="000000"/>
          <w:sz w:val="26"/>
          <w:szCs w:val="26"/>
        </w:rPr>
        <w:t xml:space="preserve"> зон следует проектировать в соответствии с водным законодательством.</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8.6. Велосипедная инфраструктура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Велосипедные пути должны связывать все части поселения, создавая условия для беспрепятственного передвижения на велосипеде.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Типология объектов велосипедной инфраструктуры зависит от их функции </w:t>
      </w:r>
      <w:r w:rsidRPr="00020638">
        <w:rPr>
          <w:color w:val="000000"/>
          <w:sz w:val="26"/>
          <w:szCs w:val="26"/>
        </w:rPr>
        <w:lastRenderedPageBreak/>
        <w:t>(транспортная или рекреационная), роли в масштабе поселения и характеристик автомобильного и пешеходного трафика пространств, в которые интегрируется вело 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вело полос на местных улицах и проездах, где скоростной режим не превышает 30 км/ч.</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 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эффективного использования велосипедного передвижения необходимо предусмотреть следующие меры: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маршруты велодорожек, интегрированные в единую замкнутую систему</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комфортные и безопасные пересечения вело маршрутов на перекрестках пешеходного и автомобильного движения (например, проезды под интенсивными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автомобильными перекрестками)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снижение общей скорости движения автомобильного транспорта в микрорайоне,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организация без барьерной среды в зонах перепада высот на маршруте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организация велодорожек не только в прогулочных зонах, но и на маршрутах, ведущих к зонам ТПУ и остановках внеуличного транспорта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безопасные вело парковки с ответственным хранением в зонах ТПУ и остановок внеуличного транспорта, а также в районных центрах активности.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круглогодичного использования велосипеда необходимо предусмотреть следующие меры: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велодорожки, проходящие параллельно проезжей части, отделять зеленой полосой, которая в зимний период будет использована для уборки снега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в зимний период отдать приоритет в обслуживании с проезжей части велодорожкам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использовать современные технологические решения для обслуживания велодорожек зимой, например, подогрев поверхности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все велодорожки должны быть освещены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наиболее загруженные вело маршруты могут быть крытыми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вело парковки большой вместимости проектировать крытыми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в зимний период использовать шипованную резину для велосипедов</w:t>
      </w:r>
    </w:p>
    <w:p w:rsidR="00EB1231" w:rsidRPr="00020638" w:rsidRDefault="00EB1231" w:rsidP="00EB1231">
      <w:pPr>
        <w:widowControl w:val="0"/>
        <w:autoSpaceDE w:val="0"/>
        <w:autoSpaceDN w:val="0"/>
        <w:adjustRightInd w:val="0"/>
        <w:ind w:right="1"/>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ГЛАВА 9. ГОРОДСКОЕ ОФОРМЛЕНИЕ И ИНФОРМАЦИЯ </w:t>
      </w: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9.1.Вывески, реклама и витрины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Установка информационных конструкций (далее - вывесок), а также размещение иных графических элементов рекомендуется в соответствии с утвержденными правилами, либо после согласования эскизов с Администрацией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 xml:space="preserve">Организациям, эксплуатирующим световые рекламы и вывески, рекомендуется обеспечивать своевременную замену перегоревших </w:t>
      </w:r>
      <w:proofErr w:type="spellStart"/>
      <w:r w:rsidRPr="00020638">
        <w:rPr>
          <w:color w:val="000000"/>
          <w:sz w:val="26"/>
          <w:szCs w:val="26"/>
        </w:rPr>
        <w:t>газосветовых</w:t>
      </w:r>
      <w:proofErr w:type="spellEnd"/>
      <w:r w:rsidRPr="00020638">
        <w:rPr>
          <w:color w:val="000000"/>
          <w:sz w:val="26"/>
          <w:szCs w:val="26"/>
        </w:rPr>
        <w:t xml:space="preserve"> трубок и электроламп. В случае неисправности отдельных знаков рекламы или вывески рекомендуется выключать полностью.</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Не рекомендуется размещать на зданиях вывески и рекламу, перекрывающие архитектурные элементы зданий (</w:t>
      </w:r>
      <w:proofErr w:type="gramStart"/>
      <w:r w:rsidRPr="00020638">
        <w:rPr>
          <w:color w:val="000000"/>
          <w:sz w:val="26"/>
          <w:szCs w:val="26"/>
        </w:rPr>
        <w:t>например</w:t>
      </w:r>
      <w:proofErr w:type="gramEnd"/>
      <w:r w:rsidRPr="00020638">
        <w:rPr>
          <w:color w:val="000000"/>
          <w:sz w:val="26"/>
          <w:szCs w:val="26"/>
        </w:rPr>
        <w:t>: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Размещение и эксплуатацию рекламных конструкций следует осуществлять в порядке, установленном действующим законодательством РФ.</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Крупноформатные рекламные конструкции (</w:t>
      </w:r>
      <w:proofErr w:type="spellStart"/>
      <w:r w:rsidRPr="00020638">
        <w:rPr>
          <w:color w:val="000000"/>
          <w:sz w:val="26"/>
          <w:szCs w:val="26"/>
        </w:rPr>
        <w:t>билборды</w:t>
      </w:r>
      <w:proofErr w:type="spellEnd"/>
      <w:r w:rsidRPr="00020638">
        <w:rPr>
          <w:color w:val="000000"/>
          <w:sz w:val="26"/>
          <w:szCs w:val="26"/>
        </w:rPr>
        <w:t>, супер сайты и прочие) не рекомендуется располагать ближе 100 метров от жилых, общественных и офисных зданий.</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9.2. Праздничное оформление территории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Праздничное оформление территории поселения рекомендуется выполнять по решению Администрации поселения на период проведения государственных и поселковых праздников, мероприятий, связанных со знаменательными событиями.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Работы, связанные с проведением общепоселковых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праздничное оформление рекомендуется включать: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9.3. Рекомендации к размещению информационных конструкций (афиш) зрелищных мероприятии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Количество рекламы не должно быть избыточно, а сами информационные поверхности между собой- должны быть упорядочены по </w:t>
      </w:r>
      <w:proofErr w:type="spellStart"/>
      <w:r w:rsidRPr="00020638">
        <w:rPr>
          <w:color w:val="000000"/>
          <w:sz w:val="26"/>
          <w:szCs w:val="26"/>
        </w:rPr>
        <w:t>цветографике</w:t>
      </w:r>
      <w:proofErr w:type="spellEnd"/>
      <w:r w:rsidRPr="00020638">
        <w:rPr>
          <w:color w:val="000000"/>
          <w:sz w:val="26"/>
          <w:szCs w:val="26"/>
        </w:rPr>
        <w:t xml:space="preserve"> и композиции.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отсутствии места на фасаде и наличии его рядом со зданием возможна установка неподалеку от объекта афишной- тумбы.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отсутствии подходящих мест для размещения информации учреждении- культуры допустимо по согласованию с Администрацией поселения размещать афиши в оконных проемах. В этом случае необходимо размещать афиши только за стеклом и строго выдерживать единый- стиль оформления.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Размещение малоформатной- листовой- рекламы в простенках здания может допускаться для культурных и спортивных учреждении- при соблюдении единого оформления.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Возможно размещать рекламу, создав специальные места или навесные конструкции на близлежащих столбах городского освещения.</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9.4. Городская навигация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Уличное искусство (стрит-арт, граффити, </w:t>
      </w:r>
      <w:proofErr w:type="spellStart"/>
      <w:r w:rsidRPr="00020638">
        <w:rPr>
          <w:color w:val="000000"/>
          <w:sz w:val="26"/>
          <w:szCs w:val="26"/>
        </w:rPr>
        <w:t>мурали</w:t>
      </w:r>
      <w:proofErr w:type="spellEnd"/>
      <w:r w:rsidRPr="00020638">
        <w:rPr>
          <w:color w:val="000000"/>
          <w:sz w:val="26"/>
          <w:szCs w:val="26"/>
        </w:rPr>
        <w:t>).</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поселения и других значимых территориях подобное оформление должно получать согласование (в том числе и постфактум).</w:t>
      </w: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ГЛАВА 10. ЭКСПЛУАТАЦИЯ ОБЪЕКТОВ БЛАГОУСТРОЙСТВА </w:t>
      </w:r>
    </w:p>
    <w:p w:rsidR="00EB1231" w:rsidRPr="00020638" w:rsidRDefault="00EB1231" w:rsidP="00EB1231">
      <w:pPr>
        <w:widowControl w:val="0"/>
        <w:autoSpaceDE w:val="0"/>
        <w:autoSpaceDN w:val="0"/>
        <w:adjustRightInd w:val="0"/>
        <w:ind w:right="1" w:firstLine="567"/>
        <w:jc w:val="center"/>
        <w:rPr>
          <w:b/>
          <w:bCs/>
          <w:color w:val="000000"/>
          <w:sz w:val="26"/>
          <w:szCs w:val="26"/>
        </w:rPr>
      </w:pP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10.1. Общие положения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Правила эксплуатации объектов благоустройства принимаются (далее - Правила эксплуатации) в составе Правил благоустройства.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Правила эксплуатации объектов благоустройства включают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w:t>
      </w:r>
      <w:r w:rsidRPr="00020638">
        <w:rPr>
          <w:color w:val="000000"/>
          <w:sz w:val="26"/>
          <w:szCs w:val="26"/>
        </w:rPr>
        <w:lastRenderedPageBreak/>
        <w:t>животных, особые требования к доступности городской среды, праздничное оформление поселения, основные положения о контроле за эксплуатацией объектов благоустройства.</w:t>
      </w:r>
    </w:p>
    <w:p w:rsidR="00A9035E"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разработке и выборе проектов по благоустройству территорий важным критерием является стоимость их эксплуатации и содержания.</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10.</w:t>
      </w:r>
      <w:r w:rsidR="00BB148E">
        <w:rPr>
          <w:b/>
          <w:color w:val="000000"/>
          <w:sz w:val="26"/>
          <w:szCs w:val="26"/>
        </w:rPr>
        <w:t>2</w:t>
      </w:r>
      <w:r w:rsidRPr="00020638">
        <w:rPr>
          <w:b/>
          <w:color w:val="000000"/>
          <w:sz w:val="26"/>
          <w:szCs w:val="26"/>
        </w:rPr>
        <w:t>. Уборка территории</w:t>
      </w:r>
    </w:p>
    <w:p w:rsidR="00EB1231" w:rsidRPr="00020638" w:rsidRDefault="00EB1231" w:rsidP="00EB1231">
      <w:pPr>
        <w:widowControl w:val="0"/>
        <w:autoSpaceDE w:val="0"/>
        <w:autoSpaceDN w:val="0"/>
        <w:adjustRightInd w:val="0"/>
        <w:ind w:right="1" w:firstLine="567"/>
        <w:jc w:val="both"/>
        <w:rPr>
          <w:color w:val="FF0000"/>
          <w:sz w:val="26"/>
          <w:szCs w:val="26"/>
        </w:rPr>
      </w:pPr>
      <w:r w:rsidRPr="00020638">
        <w:rPr>
          <w:color w:val="000000"/>
          <w:sz w:val="26"/>
          <w:szCs w:val="26"/>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r w:rsidRPr="00020638">
        <w:rPr>
          <w:color w:val="FF0000"/>
          <w:sz w:val="26"/>
          <w:szCs w:val="26"/>
        </w:rPr>
        <w:t xml:space="preserve">.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Организация уборки муниципальной территории поселения осуществляется силами Администрации поселения, либо с привлечением третьих лиц с их согласия.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территории поселения запрещается накапливать и размещать отходы производства и потребления в несанкционированных местах.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Правилами.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Сбор и вывоз отходов производства и потребления осуществляется по контейнерной или бестарной системе в установленном порядке.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территории общего пользования поселения запрещено сжигание отходов производства и потребления.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Организация уборки территорий поселения осуществляется на основании использования показателей нормативных объемов накопления отходов у их производителей.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Вывоз и утилизация твердых коммунальных отходов производства и потребления из жилых домов, индивидуальных жилых домов, домовладельцами (собственниками), организациями торговли, общественного питания, культуры, детских и лечебных заведений, а также иными производителями отходов производства и потребления осуществляется специализированными организациями на основании договоров.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Собственники твердых коммунальных отходов (индивидуальные предприниматели, юридические лица, собственники территории, жилой и нежилой недвижимости, собственники частных жилых домов и частей жилых домов, управляющие компании, ТСЖ, жилищные кооперативы, собственники помещений и квартир в МКД, если в доме непосредственное управление)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ТКО и находятся места их накопления.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Вывоз отходов, образованных при капитальном ремонте жилых помещений, не относятся к твердым коммунальным отходам и не входят в зону ответственности регионального оператора. Вывоз осуществляется в специально отведенные для этого места лицами, производившими этот ремонт самостоятельно.</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Отходы от текущего ремонта жилых помещений классифицируются как крупногабаритные отходы и подлежат вывозу региональным оператором по обращению с твердыми коммунальными отходами в рамках установленного единого тарифа на услуги по обращению с твердыми коммунальными отходами. Транспортирование региональным оператором осуществляется по заявке собственника либо самостоятельно собственником крупногабаритных отходов в бункеры</w:t>
      </w:r>
      <w:r w:rsidR="00BB148E">
        <w:rPr>
          <w:color w:val="000000"/>
          <w:sz w:val="26"/>
          <w:szCs w:val="26"/>
        </w:rPr>
        <w:t xml:space="preserve"> </w:t>
      </w:r>
      <w:r w:rsidRPr="00020638">
        <w:rPr>
          <w:color w:val="000000"/>
          <w:sz w:val="26"/>
          <w:szCs w:val="26"/>
        </w:rPr>
        <w:t>расположенные на контейнерных площадках или на специальные площадки для накопления крупногабаритных отходов."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сбора отходов производства и потребления физических и юридических лиц, необходимо организовать места временного хранения отходов и осуществлять его уборку и техническое обслуживание.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Разрешение на размещение мест временного хранения отходов дает Администрация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sz w:val="26"/>
          <w:szCs w:val="26"/>
        </w:rPr>
        <w:t>Установку емкостей для накопления отходов производства и потребления и их очистку следует осуществлять лицам, ответственным за уборку соответствующих территорий.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20638">
        <w:rPr>
          <w:color w:val="000000"/>
          <w:sz w:val="26"/>
          <w:szCs w:val="26"/>
        </w:rPr>
        <w:t>мусоровозный</w:t>
      </w:r>
      <w:proofErr w:type="spellEnd"/>
      <w:r w:rsidRPr="00020638">
        <w:rPr>
          <w:color w:val="000000"/>
          <w:sz w:val="26"/>
          <w:szCs w:val="26"/>
        </w:rPr>
        <w:t xml:space="preserve"> транспорт, производится организацией, осуществляющей вывоз отходов.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уборке в ночное время следует принимать меры, предупреждающие шум.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Уборку и очистку конечных автобусных остановок обеспечивает организация, эксплуатирующая данные объекты.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Уборку и очистку остановок, на которых расположены некапитальные объекты </w:t>
      </w:r>
      <w:r w:rsidRPr="00020638">
        <w:rPr>
          <w:color w:val="000000"/>
          <w:sz w:val="26"/>
          <w:szCs w:val="26"/>
        </w:rPr>
        <w:lastRenderedPageBreak/>
        <w:t>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организацию, в чьей собственности находятся колонки.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Содержание и уборку скверов и прилегающих к ним тротуаров, проездов и газонов рекомендуется осуществлять специализированным организациям по озеленению поселения по договору с Администрацией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020638">
        <w:rPr>
          <w:color w:val="000000"/>
          <w:sz w:val="26"/>
          <w:szCs w:val="26"/>
        </w:rPr>
        <w:t>дождеприемных</w:t>
      </w:r>
      <w:proofErr w:type="spellEnd"/>
      <w:r w:rsidRPr="00020638">
        <w:rPr>
          <w:color w:val="000000"/>
          <w:sz w:val="26"/>
          <w:szCs w:val="26"/>
        </w:rPr>
        <w:t xml:space="preserve"> колодцев производится организациям, обслуживающим данные объекты.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жилых зданиях, не имеющих канализации, предусматривается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Жидкие бытовые отходы следует вывозить по договорам или разовым заявкам организациям, имеющим специальный транспорт.</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Собственники помещений обязаны обеспечивать подъезды непосредственно к мусоросборникам и выгребным ямам.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Очистка и уборка водосточных канав, лотков, труб, дренажей, предназначенных для отвода поверхностных и грунтовых вод из дворов, производится лицам, ответственным за уборку соответствующих территорий.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Уборка и очистка территорий, отведенных для размещения и эксплуатации линий электропередач, газовых, водопроводных и тепловых сетей, рекомендуется </w:t>
      </w:r>
      <w:r w:rsidRPr="00020638">
        <w:rPr>
          <w:color w:val="000000"/>
          <w:sz w:val="26"/>
          <w:szCs w:val="26"/>
        </w:rPr>
        <w:lastRenderedPageBreak/>
        <w:t>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осуществляется силами организации, с которой заключен договор об обеспечении сохранности и эксплуатации бесхозяйного имущества.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Запрещено складирование нечистот на проезжую часть улиц, тротуары и газоны.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Сбор брошенных на улицах предметов, создающих помехи дорожному движению, возлагается на организации, обслуживающие данные объекты.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Администрация поселения на добровольной основе может привлекать граждан для выполнения работ по уборке, благоустройству и озеленению территории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поселения.</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10.</w:t>
      </w:r>
      <w:r w:rsidR="00BB148E">
        <w:rPr>
          <w:b/>
          <w:color w:val="000000"/>
          <w:sz w:val="26"/>
          <w:szCs w:val="26"/>
        </w:rPr>
        <w:t>2</w:t>
      </w:r>
      <w:r w:rsidRPr="00020638">
        <w:rPr>
          <w:b/>
          <w:color w:val="000000"/>
          <w:sz w:val="26"/>
          <w:szCs w:val="26"/>
        </w:rPr>
        <w:t>.1. Особенности уборки территории поселения в весенне-летний период</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Весенне-летняя уборка территории поселения производится с 16 апреля по 14 октября (при неблагоприятных погодных условиях с 1 мая по 30 сентября) и предусматривать мойку, полив и подметание проезжей части улиц, тротуаров, площадей.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Мойке подвергается вся ширина проезжей части улиц и площадей.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Уборка лотков и бордюра от песка, пыли, мусора после мойки должна быть закончена к 7 часам утра.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10.</w:t>
      </w:r>
      <w:r w:rsidR="00BB148E">
        <w:rPr>
          <w:b/>
          <w:color w:val="000000"/>
          <w:sz w:val="26"/>
          <w:szCs w:val="26"/>
        </w:rPr>
        <w:t>2</w:t>
      </w:r>
      <w:r w:rsidRPr="00020638">
        <w:rPr>
          <w:b/>
          <w:color w:val="000000"/>
          <w:sz w:val="26"/>
          <w:szCs w:val="26"/>
        </w:rPr>
        <w:t>.2. Особенности уборки территории поселения в осенне-зимний период</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Осенне-зимняя уборка территории поселения проводится с 15 октября по 15 апреля (при неблагоприятных погодных условиях-1 октября по 15 мая) и предусматривает уборку и вывоз мусора, снега и льда, грязи, посыпку улиц песком с примесью хлоридов.</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После прохождения снегоуборочной техники рекомендуется осуществить уборку </w:t>
      </w:r>
      <w:proofErr w:type="spellStart"/>
      <w:r w:rsidRPr="00810CB0">
        <w:rPr>
          <w:rFonts w:ascii="Times New Roman" w:hAnsi="Times New Roman" w:cs="Times New Roman"/>
          <w:sz w:val="26"/>
          <w:szCs w:val="26"/>
        </w:rPr>
        <w:t>прибордюрных</w:t>
      </w:r>
      <w:proofErr w:type="spellEnd"/>
      <w:r w:rsidRPr="00810CB0">
        <w:rPr>
          <w:rFonts w:ascii="Times New Roman" w:hAnsi="Times New Roman" w:cs="Times New Roman"/>
          <w:sz w:val="26"/>
          <w:szCs w:val="26"/>
        </w:rPr>
        <w:t xml:space="preserve"> лотков, расчистку въездов, проездов и пешеходных переходов с обеих сторон.</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Не рекомендуется складирование снега на озелененных территориях, если это наносит ущерб зеленым насаждениям.</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Посыпку пешеходных и транспортных коммуникаций антигололедными средствами рекомендуется начинать немедленно с начала снегопада или появления </w:t>
      </w:r>
      <w:r w:rsidRPr="00810CB0">
        <w:rPr>
          <w:rFonts w:ascii="Times New Roman" w:hAnsi="Times New Roman" w:cs="Times New Roman"/>
          <w:sz w:val="26"/>
          <w:szCs w:val="26"/>
        </w:rPr>
        <w:lastRenderedPageBreak/>
        <w:t>гололеда.</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EB1231" w:rsidRPr="00020638" w:rsidRDefault="00EB1231" w:rsidP="00EB1231">
      <w:pPr>
        <w:pStyle w:val="FORMATTEXT"/>
        <w:ind w:firstLine="568"/>
        <w:jc w:val="both"/>
        <w:rPr>
          <w:rFonts w:ascii="Times New Roman" w:hAnsi="Times New Roman" w:cs="Times New Roman"/>
          <w:color w:val="000000"/>
          <w:sz w:val="26"/>
          <w:szCs w:val="26"/>
        </w:rPr>
      </w:pPr>
      <w:r w:rsidRPr="00810CB0">
        <w:rPr>
          <w:rFonts w:ascii="Times New Roman" w:hAnsi="Times New Roman" w:cs="Times New Roman"/>
          <w:sz w:val="26"/>
          <w:szCs w:val="26"/>
        </w:rPr>
        <w:t xml:space="preserve">На территории интенсивных пешеходных коммуникаций рекомендуется применять природные антигололедные средства. </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Снег с крыш рекомендуется сбрасывать до вывоза снега, убранного с соответствующей территории, и укладывать его в общий вал. </w:t>
      </w:r>
    </w:p>
    <w:p w:rsidR="00EB1231" w:rsidRPr="00810CB0" w:rsidRDefault="00EB1231" w:rsidP="00EB1231">
      <w:pPr>
        <w:pStyle w:val="FORMATTEXT"/>
        <w:ind w:firstLine="568"/>
        <w:jc w:val="both"/>
        <w:rPr>
          <w:rFonts w:ascii="Times New Roman" w:hAnsi="Times New Roman" w:cs="Times New Roman"/>
          <w:strike/>
          <w:sz w:val="26"/>
          <w:szCs w:val="26"/>
        </w:rPr>
      </w:pPr>
      <w:r w:rsidRPr="00810CB0">
        <w:rPr>
          <w:rFonts w:ascii="Times New Roman" w:hAnsi="Times New Roman" w:cs="Times New Roman"/>
          <w:sz w:val="26"/>
          <w:szCs w:val="26"/>
        </w:rPr>
        <w:t>Крышу с наружным водоотводом необходимо периодически очищать от снега (не допускается накопление снега слоем более 30 см; при</w:t>
      </w:r>
      <w:r>
        <w:rPr>
          <w:rFonts w:ascii="Times New Roman" w:hAnsi="Times New Roman" w:cs="Times New Roman"/>
          <w:sz w:val="26"/>
          <w:szCs w:val="26"/>
        </w:rPr>
        <w:t xml:space="preserve"> </w:t>
      </w:r>
      <w:r w:rsidRPr="00810CB0">
        <w:rPr>
          <w:rFonts w:ascii="Times New Roman" w:hAnsi="Times New Roman" w:cs="Times New Roman"/>
          <w:sz w:val="26"/>
          <w:szCs w:val="26"/>
        </w:rPr>
        <w:t xml:space="preserve">оттепелях снег следует сбрасывать при меньшей толщине) в соответствии с пунктом 4.6.1.23 постановления Госстроя РФ от 27.09.2003 №170 «Об утверждении Правил и норм технической эксплуатации жилищного фонда.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Все тротуары, дворы, лотки проезжей части улиц, площадей, набережных,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Вывоз снега производится только на специально отведенные места отвала.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Места отвала снега должны быть обеспечены удобными подъездами, необходимыми механизмами для складирования снега.</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Вывоз снега рекомендуется осуществлять в специально отведенные оборудованные места.</w:t>
      </w:r>
    </w:p>
    <w:p w:rsidR="00EB1231" w:rsidRPr="00810CB0" w:rsidRDefault="00EB1231" w:rsidP="00EB1231">
      <w:pPr>
        <w:pStyle w:val="FORMATTEXT"/>
        <w:ind w:firstLine="568"/>
        <w:jc w:val="both"/>
        <w:rPr>
          <w:rFonts w:ascii="Times New Roman" w:hAnsi="Times New Roman" w:cs="Times New Roman"/>
          <w:strike/>
          <w:sz w:val="26"/>
          <w:szCs w:val="26"/>
        </w:rPr>
      </w:pPr>
      <w:r w:rsidRPr="00810CB0">
        <w:rPr>
          <w:rFonts w:ascii="Times New Roman" w:hAnsi="Times New Roman" w:cs="Times New Roman"/>
          <w:sz w:val="26"/>
          <w:szCs w:val="26"/>
        </w:rPr>
        <w:t xml:space="preserve">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w:t>
      </w:r>
      <w:proofErr w:type="spellStart"/>
      <w:r w:rsidRPr="00020638">
        <w:rPr>
          <w:color w:val="000000"/>
          <w:sz w:val="26"/>
          <w:szCs w:val="26"/>
        </w:rPr>
        <w:t>прибордюрных</w:t>
      </w:r>
      <w:proofErr w:type="spellEnd"/>
      <w:r w:rsidRPr="00020638">
        <w:rPr>
          <w:color w:val="000000"/>
          <w:sz w:val="26"/>
          <w:szCs w:val="26"/>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производстве зимних уборочных работ запрещается: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размещение снега и льда при очистке территорий на проезжую часть, на тротуары и дороги для пешеходов, трассы тепловых сетей, смотровые колодцы, по обочинам дорог, где валы снега перекрывают видимость движущегося транспорта, пешеходных переходов;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размещение снега при очистке территорий в непосредственной близости к стенам зданий;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складирование снега на территориях зеленых зон, на детских и спортивных площадках;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 применение в качестве </w:t>
      </w:r>
      <w:proofErr w:type="spellStart"/>
      <w:r w:rsidRPr="00020638">
        <w:rPr>
          <w:color w:val="000000"/>
          <w:sz w:val="26"/>
          <w:szCs w:val="26"/>
        </w:rPr>
        <w:t>противогололедного</w:t>
      </w:r>
      <w:proofErr w:type="spellEnd"/>
      <w:r w:rsidRPr="00020638">
        <w:rPr>
          <w:color w:val="000000"/>
          <w:sz w:val="26"/>
          <w:szCs w:val="26"/>
        </w:rPr>
        <w:t xml:space="preserve"> материала химических реагентов;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повреждение или уничтожение зеленых насаждений при проведении снегоуборочных работ;</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 производить складирование снега вблизи трансформаторных подстанций и в </w:t>
      </w:r>
      <w:r w:rsidRPr="00020638">
        <w:rPr>
          <w:color w:val="000000"/>
          <w:sz w:val="26"/>
          <w:szCs w:val="26"/>
        </w:rPr>
        <w:lastRenderedPageBreak/>
        <w:t>охранной зоне воздушных линий;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размещать снег и лед при очистке территорий на сетях ТВС, возле колодцев, тепловых камер и пожарных гидрантов.</w:t>
      </w:r>
    </w:p>
    <w:p w:rsidR="00EB1231" w:rsidRPr="00020638" w:rsidRDefault="00EB1231" w:rsidP="00EB1231">
      <w:pPr>
        <w:pStyle w:val="FORMATTEXT"/>
        <w:ind w:firstLine="568"/>
        <w:jc w:val="both"/>
        <w:rPr>
          <w:rFonts w:ascii="Times New Roman" w:hAnsi="Times New Roman" w:cs="Times New Roman"/>
          <w:color w:val="FF0000"/>
          <w:sz w:val="26"/>
          <w:szCs w:val="26"/>
        </w:rPr>
      </w:pPr>
      <w:r w:rsidRPr="00810CB0">
        <w:rPr>
          <w:rFonts w:ascii="Times New Roman" w:hAnsi="Times New Roman" w:cs="Times New Roman"/>
          <w:sz w:val="26"/>
          <w:szCs w:val="26"/>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r w:rsidRPr="00020638">
        <w:rPr>
          <w:rFonts w:ascii="Times New Roman" w:hAnsi="Times New Roman" w:cs="Times New Roman"/>
          <w:color w:val="FF0000"/>
          <w:sz w:val="26"/>
          <w:szCs w:val="26"/>
        </w:rPr>
        <w:t xml:space="preserve">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Уборочные работы, проводимые в зимний период выполнять в соответствии с ГОСТом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proofErr w:type="spellStart"/>
      <w:r w:rsidRPr="00020638">
        <w:rPr>
          <w:color w:val="000000"/>
          <w:sz w:val="26"/>
          <w:szCs w:val="26"/>
        </w:rPr>
        <w:t>Росстандарта</w:t>
      </w:r>
      <w:proofErr w:type="spellEnd"/>
      <w:r w:rsidRPr="00020638">
        <w:rPr>
          <w:color w:val="000000"/>
          <w:sz w:val="26"/>
          <w:szCs w:val="26"/>
        </w:rPr>
        <w:t xml:space="preserve"> от 26.09.2017 N 1245-ст).</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10.</w:t>
      </w:r>
      <w:r w:rsidR="00BB148E">
        <w:rPr>
          <w:b/>
          <w:color w:val="000000"/>
          <w:sz w:val="26"/>
          <w:szCs w:val="26"/>
        </w:rPr>
        <w:t>3</w:t>
      </w:r>
      <w:r w:rsidRPr="00020638">
        <w:rPr>
          <w:b/>
          <w:color w:val="000000"/>
          <w:sz w:val="26"/>
          <w:szCs w:val="26"/>
        </w:rPr>
        <w:t>. Общие требования к содержанию элементов благоустройства.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Физическим и юридическим лицам необходимо осуществлять организацию содержания элементов благоустройства, расположенных на прилегающих территориях.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Организация содержание иных элементов благоустройства осуществляется Администрацией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Проезды, должны выходить на второстепенные улицы и оборудоваться шлагбаумами или воротами.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Строительные площадки необходимо обеспечить благоустроенной проезжей частью не менее 20 метров у каждого выезда с оборудованием для очистки колес.</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Строительство, установка и содержание малых архитектурных форм.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Физическим или юридическим лицам необходимо при содержании малых архитектурных форм производить их ремонт и окраску, согласовывая кодеры с Администрацией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w:t>
      </w:r>
      <w:r w:rsidRPr="00020638">
        <w:rPr>
          <w:color w:val="000000"/>
          <w:sz w:val="26"/>
          <w:szCs w:val="26"/>
        </w:rPr>
        <w:lastRenderedPageBreak/>
        <w:t>необходимо производить не реже одного раза в год.</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10.</w:t>
      </w:r>
      <w:r w:rsidR="00BB148E">
        <w:rPr>
          <w:b/>
          <w:color w:val="000000"/>
          <w:sz w:val="26"/>
          <w:szCs w:val="26"/>
        </w:rPr>
        <w:t>4</w:t>
      </w:r>
      <w:r w:rsidRPr="00020638">
        <w:rPr>
          <w:b/>
          <w:color w:val="000000"/>
          <w:sz w:val="26"/>
          <w:szCs w:val="26"/>
        </w:rPr>
        <w:t>. Ремонт и содержание зданий и сооружений.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необходимо производить по согласованию с Администрацией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EB1231" w:rsidRPr="00020638" w:rsidRDefault="00EB1231" w:rsidP="00EB1231">
      <w:pPr>
        <w:widowControl w:val="0"/>
        <w:autoSpaceDE w:val="0"/>
        <w:autoSpaceDN w:val="0"/>
        <w:adjustRightInd w:val="0"/>
        <w:ind w:right="1" w:firstLine="567"/>
        <w:jc w:val="both"/>
        <w:rPr>
          <w:sz w:val="26"/>
          <w:szCs w:val="26"/>
        </w:rPr>
      </w:pPr>
      <w:r w:rsidRPr="00020638">
        <w:rPr>
          <w:color w:val="000000"/>
          <w:sz w:val="26"/>
          <w:szCs w:val="26"/>
        </w:rPr>
        <w:t xml:space="preserve">Установка указателей на зданиях с обозначением наименования улицы и номерных знаков домов, производится в </w:t>
      </w:r>
      <w:r w:rsidRPr="00020638">
        <w:rPr>
          <w:sz w:val="26"/>
          <w:szCs w:val="26"/>
        </w:rPr>
        <w:t>соответствии с положением утвержденным Администрацией поселения.</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10.</w:t>
      </w:r>
      <w:r w:rsidR="00BB148E">
        <w:rPr>
          <w:b/>
          <w:color w:val="000000"/>
          <w:sz w:val="26"/>
          <w:szCs w:val="26"/>
        </w:rPr>
        <w:t>5</w:t>
      </w:r>
      <w:r w:rsidRPr="00020638">
        <w:rPr>
          <w:b/>
          <w:color w:val="000000"/>
          <w:sz w:val="26"/>
          <w:szCs w:val="26"/>
        </w:rPr>
        <w:t xml:space="preserve"> Организация мест накопления твердых коммунальных отходов.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соответствии с договором на оказание услуг по обращению с твердыми коммунальными отходами собственники твердых коммунальных отходов осуществляют накопление твердых коммунальных отходов следующими способами: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в контейнеры, расположенные в мусороприемных камерах (при наличии соответствующей внутридомовой инженерной системы);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в контейнеры, бункеры, расположенные на контейнерных площадках;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в пакеты или другие емкости, предоставленные региональным оператором;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на специальных площадках для складирования крупногабаритных отходов.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 полномочиям органов местного самоуправления городского поселения относится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Ответственность за создание и бремя содержания контейнерных площадок и территории, прилегающей к месту погрузки отходов, на придомовой территории или предоставленном муниципальным образованием земельном участке, а также если земельный участок, на котором расположена контейнерная площадка, специальная площадка для складирования крупногабаритных отходов, не разграничен, на общих условиях гражданского и земельного законодательства несут собственники твердых коммунальных отходов (крупногабаритных отходов), а именно:</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 юридические лица,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индивидуальные предприниматели,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собственники, наниматели, пользователи помещений в многоквартирных домах или по их поручению лица, осуществляющие управление многоквартирными домами, для накопления твердых коммунальных отходов (крупногабаритных отходов) которых данная площадка предназначена,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собственники индивидуальных жилых строений,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специализированные потребительские кооперативы.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Лица на которых лежит обязанность по созданию мест (площадок) накопления твердых коммунальных отходов согласовывают создание мест накопления твердых коммунальных отходов с органом местного самоуправления городского поселения на основании письменной заявки.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Форма заявки о согласовании размещения мест (площадок) накопления твердых коммунальных отходов в районах сложившейся застройки муниципального образования городского послания Пойковский утверждена постановлением Администрации городского поселения Пойковский от 06.08.2020 № 361-п «Об утверждении правил определения и согласования мест (площадок) накопления твердых коммунальных отходов на территории муниципального образования городского поселения Пойковский».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случае размещения места (площадки) накопления ТКО на земельном участке, находящийся в государственной или муниципальной собственности, после согласования создания места (площадки) накопления твердых коммунальных отходов Заявитель, либо представитель Заявителя направляет в адрес Администрации гп. Пойковский заявление о выдаче разрешения на размещение объектов на землях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в соответствии с постановлением Правительства Ханты-Мансийского автономного округа – Югры от 19.06.2015 №174-п.</w:t>
      </w:r>
    </w:p>
    <w:p w:rsidR="00EB1231" w:rsidRPr="00020638" w:rsidRDefault="00EB1231" w:rsidP="00EB1231">
      <w:pPr>
        <w:widowControl w:val="0"/>
        <w:autoSpaceDE w:val="0"/>
        <w:autoSpaceDN w:val="0"/>
        <w:adjustRightInd w:val="0"/>
        <w:ind w:right="1"/>
        <w:jc w:val="both"/>
        <w:rPr>
          <w:b/>
          <w:color w:val="000000"/>
          <w:sz w:val="26"/>
          <w:szCs w:val="26"/>
        </w:rPr>
      </w:pPr>
      <w:r w:rsidRPr="00020638">
        <w:rPr>
          <w:b/>
          <w:color w:val="000000"/>
          <w:sz w:val="26"/>
          <w:szCs w:val="26"/>
        </w:rPr>
        <w:t>Требования к содержанию мест (площадок) накопления твердых коммунальных отходов.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Лица, ответственные за содержание контейнерных площадок, специальных площадок для складирования крупногабаритных отходов должны содержать контейнерные площадки в соответствии с требованиями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Контейнерные площадки располагаются на твердом, прочном, водонепроницаемом, легко очищаемом покрытии, которое способно обеспечить установку и выкатывание контейнеров без повреждения. Контейнерные площадки должны иметь с трех сторон ограждение и навес, за исключением случаев установки заглубленных контейнеров.</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w:t>
      </w:r>
      <w:r w:rsidRPr="00810CB0">
        <w:rPr>
          <w:rFonts w:ascii="Times New Roman" w:hAnsi="Times New Roman" w:cs="Times New Roman"/>
          <w:sz w:val="26"/>
          <w:szCs w:val="26"/>
        </w:rPr>
        <w:lastRenderedPageBreak/>
        <w:t xml:space="preserve">бункеры.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накопления твердых коммунальных отходов используются контейнеры, изготовленные из пластика или металла.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Количество мусоросборников, устанавливаемых на контейнерных площадках, определяется в соответствии с установленными нормативами накопления твердых коммунальных отходов.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Работы и услуги по содержанию контейнерных площадок включают в себя: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подборку твердых коммунальных отходов и погрузку его в мусоросборник;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уборку контейнерной площадки и территории на расстоянии, предусмотренном подпунктом 10.2. настоящих Правил от мусора, снега, наледи по мере необходимости;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сезонное выкашивание газонов по периметру контейнерной площадки;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 посыпку территории </w:t>
      </w:r>
      <w:proofErr w:type="spellStart"/>
      <w:r w:rsidRPr="00020638">
        <w:rPr>
          <w:color w:val="000000"/>
          <w:sz w:val="26"/>
          <w:szCs w:val="26"/>
        </w:rPr>
        <w:t>противогололедными</w:t>
      </w:r>
      <w:proofErr w:type="spellEnd"/>
      <w:r w:rsidRPr="00020638">
        <w:rPr>
          <w:color w:val="000000"/>
          <w:sz w:val="26"/>
          <w:szCs w:val="26"/>
        </w:rPr>
        <w:t xml:space="preserve"> составами и материалами по мере необходимости;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подметание территории в дни без осадков и в дни с осадками до 2 см;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сезонную дезинфекцию и дератизацию мусоросборников и площадок;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мойку сменных мусоросборников;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очистку и мойку от грязи, посторонних надписей, информационно-печатной продукции мусоросборников;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ремонт и восстановление разрушенных участков площадок;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замену отдельных участков и устройство ограждений и навесов для</w:t>
      </w:r>
    </w:p>
    <w:p w:rsidR="00EB1231" w:rsidRPr="00020638" w:rsidRDefault="00EB1231" w:rsidP="00EB1231">
      <w:pPr>
        <w:widowControl w:val="0"/>
        <w:autoSpaceDE w:val="0"/>
        <w:autoSpaceDN w:val="0"/>
        <w:adjustRightInd w:val="0"/>
        <w:ind w:right="1"/>
        <w:jc w:val="both"/>
        <w:rPr>
          <w:color w:val="000000"/>
          <w:sz w:val="26"/>
          <w:szCs w:val="26"/>
        </w:rPr>
      </w:pPr>
      <w:r w:rsidRPr="00020638">
        <w:rPr>
          <w:color w:val="000000"/>
          <w:sz w:val="26"/>
          <w:szCs w:val="26"/>
        </w:rPr>
        <w:t>площадок;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ремонт, покраску мусоросборников;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устройство щебеночного, бетонного основания под мусоросборники."</w:t>
      </w:r>
    </w:p>
    <w:p w:rsidR="00EB1231" w:rsidRPr="00020638" w:rsidRDefault="00EB1231" w:rsidP="00EB1231">
      <w:pPr>
        <w:widowControl w:val="0"/>
        <w:autoSpaceDE w:val="0"/>
        <w:autoSpaceDN w:val="0"/>
        <w:adjustRightInd w:val="0"/>
        <w:ind w:right="1" w:firstLine="567"/>
        <w:jc w:val="both"/>
        <w:rPr>
          <w:b/>
          <w:color w:val="000000"/>
          <w:sz w:val="26"/>
          <w:szCs w:val="26"/>
        </w:rPr>
      </w:pPr>
      <w:r w:rsidRPr="00020638">
        <w:rPr>
          <w:b/>
          <w:color w:val="000000"/>
          <w:sz w:val="26"/>
          <w:szCs w:val="26"/>
        </w:rPr>
        <w:t>Раздельное накопление твердых коммунальных отходов.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Раздельное накопление твердых коммунальных отходов предусматривает их раздельное складирование по видам и (или) группам.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организации раздельного накопления твердых коммунальных отходов в зонах деятельности объектов по обработке твердых коммунальных отходов используются контейнеры с цветовой индикацией трех видов: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серый-влажные (органические) отходы;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синий-смешанные сухие отходы;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коричневый-опасные отходы.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организации раздельного накопления твердых коммунальных отходов используются контейнеры с цветовой индикацией следующих видов: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оранжевый-пластик;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зеленый-стекло;</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синий-бумага и картон;</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желтый-металл;</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серый-влажные (органические) отходы;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коричневый-опасные отходы.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Допускается дополнительное использование надписей и графических изображений."</w:t>
      </w:r>
    </w:p>
    <w:p w:rsidR="00EB1231" w:rsidRPr="00020638" w:rsidRDefault="00EB1231" w:rsidP="00EB1231">
      <w:pPr>
        <w:widowControl w:val="0"/>
        <w:autoSpaceDE w:val="0"/>
        <w:autoSpaceDN w:val="0"/>
        <w:adjustRightInd w:val="0"/>
        <w:ind w:right="1" w:firstLine="567"/>
        <w:jc w:val="both"/>
        <w:rPr>
          <w:b/>
          <w:color w:val="000000"/>
          <w:sz w:val="26"/>
          <w:szCs w:val="26"/>
        </w:rPr>
      </w:pPr>
      <w:r w:rsidRPr="00020638">
        <w:rPr>
          <w:b/>
          <w:color w:val="000000"/>
          <w:sz w:val="26"/>
          <w:szCs w:val="26"/>
        </w:rPr>
        <w:t>Накопление отдельных видов отходов.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 Накопление крупногабаритных отходов осуществляется: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в бункеры, расположенные на контейнерных площадках;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на специальных площадках для накопления крупногабаритных отходов;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 путем транспортирования региональным оператором по заявке собственника.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Крупногабаритные отходы должны находится в состоянии, не создающем угроз для жизни и здоровья персонала транспортирующей организации, в частности, предметы мебели должны быть в разобранном состоянии и не создавать угроз для целостности и технической исправности специализированного транспорта для перевозки твердых коммунальных отходов.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накопления опасных отходов используются специализированные контейнеры, позволяющие избежать попадания опасных компонентов в окружающую среду. С целью недопущения повреждения при эксплуатации контейнерных площадок контейнеры для накопления опасных отходов отделяются от контейнеров для накопления твердых коммунальных отходов с учетом обеспечения невозможности их опрокидывания или перемещения.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Содержание общего имущества многоквартирного дома включает в себя организацию накопления отходов I-IV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 в соответствии с правилами содержания общего имущества в многоквартирном доме, утвержденные постановлением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Накопление опасных отходов должно выполняться методами, исключающими их бой и разгерметизацию. Количество контейнеров для накопления опасных отходов должно исходить из расчета не менее одного контейнера на двадцать тысяч квадратных метров жилого фонда.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Специализированные организации, имеющие лицензии на осуществление деятельности по сбору, транспортировке, обработке, утилизации, обезвреживанию, размещению отходов I-III класса опасности, обеспечивают обращение с опасными отходами.</w:t>
      </w:r>
    </w:p>
    <w:p w:rsidR="00EB1231" w:rsidRPr="00020638" w:rsidRDefault="00EB1231" w:rsidP="00EB1231">
      <w:pPr>
        <w:widowControl w:val="0"/>
        <w:autoSpaceDE w:val="0"/>
        <w:autoSpaceDN w:val="0"/>
        <w:adjustRightInd w:val="0"/>
        <w:ind w:right="1" w:firstLine="567"/>
        <w:jc w:val="center"/>
        <w:rPr>
          <w:color w:val="000000"/>
          <w:sz w:val="26"/>
          <w:szCs w:val="26"/>
        </w:rPr>
      </w:pPr>
      <w:r w:rsidRPr="00020638">
        <w:rPr>
          <w:b/>
          <w:color w:val="000000"/>
          <w:sz w:val="26"/>
          <w:szCs w:val="26"/>
        </w:rPr>
        <w:t>10.</w:t>
      </w:r>
      <w:r w:rsidR="00BB148E">
        <w:rPr>
          <w:b/>
          <w:color w:val="000000"/>
          <w:sz w:val="26"/>
          <w:szCs w:val="26"/>
        </w:rPr>
        <w:t>6</w:t>
      </w:r>
      <w:r w:rsidRPr="00020638">
        <w:rPr>
          <w:b/>
          <w:color w:val="000000"/>
          <w:sz w:val="26"/>
          <w:szCs w:val="26"/>
        </w:rPr>
        <w:t>. Работы по озеленению территорий и содержанию зеленых насаждений</w:t>
      </w:r>
    </w:p>
    <w:p w:rsidR="00EB1231" w:rsidRPr="00810CB0" w:rsidRDefault="00EB1231" w:rsidP="00EB1231">
      <w:pPr>
        <w:pStyle w:val="FORMATTEXT"/>
        <w:jc w:val="both"/>
        <w:rPr>
          <w:rFonts w:ascii="Times New Roman" w:hAnsi="Times New Roman" w:cs="Times New Roman"/>
          <w:sz w:val="26"/>
          <w:szCs w:val="26"/>
        </w:rPr>
      </w:pPr>
      <w:r w:rsidRPr="00020638">
        <w:rPr>
          <w:rFonts w:ascii="Times New Roman" w:hAnsi="Times New Roman" w:cs="Times New Roman"/>
          <w:color w:val="FF0000"/>
          <w:sz w:val="26"/>
          <w:szCs w:val="26"/>
        </w:rPr>
        <w:t xml:space="preserve">       </w:t>
      </w:r>
      <w:r w:rsidRPr="00810CB0">
        <w:rPr>
          <w:rFonts w:ascii="Times New Roman" w:hAnsi="Times New Roman" w:cs="Times New Roman"/>
          <w:sz w:val="26"/>
          <w:szCs w:val="26"/>
        </w:rPr>
        <w:t xml:space="preserve">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Лицам, ответственным за содержание соответствующей территории, необходимо:</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w:t>
      </w:r>
      <w:r w:rsidRPr="00020638">
        <w:rPr>
          <w:color w:val="000000"/>
          <w:sz w:val="26"/>
          <w:szCs w:val="26"/>
        </w:rPr>
        <w:lastRenderedPageBreak/>
        <w:t>технических средств регулирования дорожного движения;</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 принимать меры в случаях массового появления вредителей и болезней, производить замазку ран и дупел на деревьях; </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 производить комплексный уход за газонами, систематический покос газонов и иной травянистой растительности;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проводить своевременный ремонт ограждений зеленых насаждений.</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 </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 Подсев газонных трав на газонах производится по мере необходимости. Рекомендуется использовать устойчивые к </w:t>
      </w:r>
      <w:proofErr w:type="spellStart"/>
      <w:r w:rsidRPr="00810CB0">
        <w:rPr>
          <w:rFonts w:ascii="Times New Roman" w:hAnsi="Times New Roman" w:cs="Times New Roman"/>
          <w:sz w:val="26"/>
          <w:szCs w:val="26"/>
        </w:rPr>
        <w:t>вытаптыванию</w:t>
      </w:r>
      <w:proofErr w:type="spellEnd"/>
      <w:r w:rsidRPr="00810CB0">
        <w:rPr>
          <w:rFonts w:ascii="Times New Roman" w:hAnsi="Times New Roman" w:cs="Times New Roman"/>
          <w:sz w:val="26"/>
          <w:szCs w:val="26"/>
        </w:rPr>
        <w:t xml:space="preserve"> сорта трав. Полив газонов и цветников рекомендуется производить в утреннее или вечернее время по мере необходимости; </w:t>
      </w:r>
    </w:p>
    <w:p w:rsidR="00EB1231" w:rsidRPr="00810CB0" w:rsidRDefault="00EB1231" w:rsidP="00EB1231">
      <w:pPr>
        <w:pStyle w:val="FORMATTEXT"/>
        <w:ind w:firstLine="568"/>
        <w:jc w:val="both"/>
        <w:rPr>
          <w:rFonts w:ascii="Times New Roman" w:hAnsi="Times New Roman" w:cs="Times New Roman"/>
          <w:sz w:val="26"/>
          <w:szCs w:val="26"/>
        </w:rPr>
      </w:pPr>
      <w:r w:rsidRPr="00810CB0">
        <w:rPr>
          <w:rFonts w:ascii="Times New Roman" w:hAnsi="Times New Roman" w:cs="Times New Roman"/>
          <w:sz w:val="26"/>
          <w:szCs w:val="26"/>
        </w:rPr>
        <w:t xml:space="preserve">-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территории городского поселения, в т.ч. на площадях зеленых насаждений и придомовых территориях запрещено:</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ходить и лежать на газонах и в молодых лесных посадках;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ломать деревья, кустарники, сучья и ветви, срывать листья и цветы, сбивать и собирать плоды;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разбивать палатки и разводить костры;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засорять газоны, цветники, дорожки и водоемы;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портить скульптуры, скамейки, ограды;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производить ремонт и мойку автотранспортного средства, стирать белье, а также купать животных в водоемах, расположенных на территории зеленых насаждений;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пасти скот;</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производить строительные и ремонтные работы без ограждений насаждений щитами, гарантирующими защиту их от повреждений;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обнажать корни деревьев на расстоянии ближе 1,5 м от ствола и засыпать шейки деревьев землей или строительным мусором;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добывать растительную землю, песок и производить другие раскопки;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-оставлять транспортные средства, препятствующие механизированной уборке территории, проходу пешеходов и проезду транспортных средств, специальной техники и транспортных средств специальных служб</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Запрещена самовольная вырубка деревьев и кустарников.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осуществляется только по письменному разрешению Администрации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Выдача разрешения на снос деревьев и кустарников производится после оплаты восстановительной стоимости.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Если указанные насаждения подлежат пересадке, выдача разрешения производится без уплаты восстановительной стоимости.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Размер восстановительной стоимости зеленых насаждений и место посадок определяется Администрацией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Восстановительную стоимость зеленых насаждений следует зачислять в бюджет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За незаконную вырубку или повреждение деревьев на территории городских лесов виновные лица возмещают убытки.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 дворовых территориях многоэтажной жилой застройки; лесхоза или иной специализированной организации - в городских лесах.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Разрешение на вырубку сухостоя выдается Администрацией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10.</w:t>
      </w:r>
      <w:r w:rsidR="00BB148E">
        <w:rPr>
          <w:b/>
          <w:color w:val="000000"/>
          <w:sz w:val="26"/>
          <w:szCs w:val="26"/>
        </w:rPr>
        <w:t>7</w:t>
      </w:r>
      <w:r w:rsidRPr="00020638">
        <w:rPr>
          <w:b/>
          <w:color w:val="000000"/>
          <w:sz w:val="26"/>
          <w:szCs w:val="26"/>
        </w:rPr>
        <w:t>. Содержание и эксплуатация дорог</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 целью сохранения дорожных покрытий на территории поселения запрещено:</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подвоз груза волоком;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 перегон по улицам, имеющим твердое покрытие, машин на гусеничном ходу;</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движение и стоянка большегрузного транспорта на внутриквартальных пешеходных дорожках, тротуарах.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Организациям, в ведении которых находятся подземные сети, необходимо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10.</w:t>
      </w:r>
      <w:r w:rsidR="00BB148E">
        <w:rPr>
          <w:b/>
          <w:color w:val="000000"/>
          <w:sz w:val="26"/>
          <w:szCs w:val="26"/>
        </w:rPr>
        <w:t>8</w:t>
      </w:r>
      <w:r w:rsidRPr="00020638">
        <w:rPr>
          <w:b/>
          <w:color w:val="000000"/>
          <w:sz w:val="26"/>
          <w:szCs w:val="26"/>
        </w:rPr>
        <w:t>. Освещение территории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поселении необходимо освещать в темное время суток по расписанию, утвержденному Администрацией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Обязанность по освещению данных объектов возлагается на их собственников или уполномоченных собственником лиц.</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Освещение территории поселения осуществляется </w:t>
      </w:r>
      <w:proofErr w:type="spellStart"/>
      <w:r w:rsidRPr="00020638">
        <w:rPr>
          <w:color w:val="000000"/>
          <w:sz w:val="26"/>
          <w:szCs w:val="26"/>
        </w:rPr>
        <w:t>энергоснабжающими</w:t>
      </w:r>
      <w:proofErr w:type="spellEnd"/>
      <w:r w:rsidRPr="00020638">
        <w:rPr>
          <w:color w:val="000000"/>
          <w:sz w:val="26"/>
          <w:szCs w:val="26"/>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Строительство, эксплуатацию, текущий и капитальный ремонт сетей наружного освещения улиц осуществляется специализированным организациям по договорам с Администрацией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Запрещено устанавливать временные линии электропередач для подключения обогрева автомобилей у жилых строений и гаражей.</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10.</w:t>
      </w:r>
      <w:r w:rsidR="00BB148E">
        <w:rPr>
          <w:b/>
          <w:color w:val="000000"/>
          <w:sz w:val="26"/>
          <w:szCs w:val="26"/>
        </w:rPr>
        <w:t>9</w:t>
      </w:r>
      <w:r w:rsidRPr="00020638">
        <w:rPr>
          <w:b/>
          <w:color w:val="000000"/>
          <w:sz w:val="26"/>
          <w:szCs w:val="26"/>
        </w:rPr>
        <w:t>. Работы, связанные с разрытием грунта или вскрытием дорожных покрытий.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производится только при наличии письменного разрешения (ордера на проведение земляных работ), выданного уполномоченным органом Администрации поселения, по форме, согласно приложению, к настоящим Правилам №9.</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Разрешение на производство работ по строительству, реконструкции, ремонту коммуникаций выдается Администрацией поселения при предъявлении: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проекта проведения работ, согласованного с заинтересованными службами, отвечающими за сохранность инженерных коммуникаций;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схемы движения транспорта и пешеходов, согласованной с государственной инспекцией по безопасности дорожного движения;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условий производства работ, согласованных с Администрацией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Прокладка напорных коммуникаций под проезжей частью магистральных улиц не допускается.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реконструкции действующих подземных коммуникаций необходимо предусмотреть вынос их из-под проезжей части магистральных улиц.</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целях исключения возможного разрытия вновь построенных (реконструированных) улиц, скверов необходимо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 разрешение на производство работ, в сроки, согласованные с Администрацией поселения.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До начала производства работ по разрытию необходимо:</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Установить дорожные знаки в соответствии с согласованной схемой.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Содержать ограждение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Ограждение выполнять сплошным и надежным, предотвращающим попадание посторонних на стройплощадку.</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На направлениях массовых пешеходных потоков через траншеи устраивать мостки на расстоянии не менее чем 200 метров друг от друга.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 разрешении рекомендуется устанавливать сроки и условия производства работ.</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Особые условия подлежат неукоснительному соблюдению строительной организацией, производящей земляные работы.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w:t>
      </w:r>
      <w:proofErr w:type="spellStart"/>
      <w:r w:rsidRPr="00020638">
        <w:rPr>
          <w:color w:val="000000"/>
          <w:sz w:val="26"/>
          <w:szCs w:val="26"/>
        </w:rPr>
        <w:t>топооснове</w:t>
      </w:r>
      <w:proofErr w:type="spellEnd"/>
      <w:r w:rsidRPr="00020638">
        <w:rPr>
          <w:color w:val="000000"/>
          <w:sz w:val="26"/>
          <w:szCs w:val="26"/>
        </w:rPr>
        <w:t>.</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Бордюр разбирается, складируется на месте производства работ для дальнейшей установки.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производстве работ на улицах, застроенных территориях необходимо немедленно вывозить грунт.</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необходимости строительная организация может обеспечивать планировку грунта на отвале.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Траншеи под проезжей частью и тротуарами необходимо засыпать песком и песчаным фунтом с послойным уплотнением и поливкой водой.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Траншеи на газонах необходимо засыпать местным грунтом с уплотнением, восстановлением плодородного слоя и посевом травы.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Проведение работ при строительстве, ремонте, реконструкции коммуникаций по просроченным ордерам необходимо признавать самовольным проведением земляных работ.</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завершении работ при строительстве, ремонте, реконструкции коммуникаций, а также после восстановления всех разрушенных и поврежденных дорожных покрытий, озеленения и элементов благоустройства, разрешение на земляные работы должно быть закрыто. При истечении срока действия, при необходимости, разрешение на проведение земляных работ продлевается.</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10.</w:t>
      </w:r>
      <w:r w:rsidR="00BB148E">
        <w:rPr>
          <w:b/>
          <w:color w:val="000000"/>
          <w:sz w:val="26"/>
          <w:szCs w:val="26"/>
        </w:rPr>
        <w:t>10</w:t>
      </w:r>
      <w:r w:rsidRPr="00020638">
        <w:rPr>
          <w:b/>
          <w:color w:val="000000"/>
          <w:sz w:val="26"/>
          <w:szCs w:val="26"/>
        </w:rPr>
        <w:t>. Особые требования к доступности городской среды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EB1231" w:rsidRPr="00020638" w:rsidRDefault="00EB1231" w:rsidP="00EB1231">
      <w:pPr>
        <w:widowControl w:val="0"/>
        <w:autoSpaceDE w:val="0"/>
        <w:autoSpaceDN w:val="0"/>
        <w:adjustRightInd w:val="0"/>
        <w:ind w:firstLine="709"/>
        <w:jc w:val="center"/>
        <w:rPr>
          <w:b/>
          <w:sz w:val="26"/>
          <w:szCs w:val="26"/>
        </w:rPr>
      </w:pPr>
      <w:r w:rsidRPr="00020638">
        <w:rPr>
          <w:b/>
          <w:sz w:val="26"/>
          <w:szCs w:val="26"/>
        </w:rPr>
        <w:t>10.1</w:t>
      </w:r>
      <w:r w:rsidR="00BB148E">
        <w:rPr>
          <w:b/>
          <w:sz w:val="26"/>
          <w:szCs w:val="26"/>
        </w:rPr>
        <w:t>1</w:t>
      </w:r>
      <w:r w:rsidRPr="00020638">
        <w:rPr>
          <w:b/>
          <w:sz w:val="26"/>
          <w:szCs w:val="26"/>
        </w:rPr>
        <w:t>. Содержание строительных площадок</w:t>
      </w:r>
    </w:p>
    <w:p w:rsidR="00EB1231" w:rsidRPr="00020638" w:rsidRDefault="00EB1231" w:rsidP="00EB1231">
      <w:pPr>
        <w:ind w:firstLine="709"/>
        <w:jc w:val="both"/>
        <w:rPr>
          <w:sz w:val="26"/>
          <w:szCs w:val="26"/>
        </w:rPr>
      </w:pPr>
      <w:r w:rsidRPr="00020638">
        <w:rPr>
          <w:bCs/>
          <w:sz w:val="26"/>
          <w:szCs w:val="26"/>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городское поселение Пойковский, до начала основных работ обязаны:</w:t>
      </w:r>
    </w:p>
    <w:p w:rsidR="00EB1231" w:rsidRPr="00020638" w:rsidRDefault="00EB1231" w:rsidP="00EB1231">
      <w:pPr>
        <w:widowControl w:val="0"/>
        <w:autoSpaceDE w:val="0"/>
        <w:autoSpaceDN w:val="0"/>
        <w:adjustRightInd w:val="0"/>
        <w:ind w:firstLine="709"/>
        <w:contextualSpacing/>
        <w:jc w:val="both"/>
        <w:rPr>
          <w:color w:val="000000"/>
          <w:sz w:val="26"/>
          <w:szCs w:val="26"/>
        </w:rPr>
      </w:pPr>
      <w:r w:rsidRPr="00020638">
        <w:rPr>
          <w:color w:val="000000"/>
          <w:sz w:val="26"/>
          <w:szCs w:val="26"/>
        </w:rPr>
        <w:t xml:space="preserve">1) установить по периметру строительной площадки ограждение.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площадки, а также переходы и тротуары вдоль ограждения строительной площадки в тёмное время суток должны быть освещены. </w:t>
      </w:r>
    </w:p>
    <w:p w:rsidR="00EB1231" w:rsidRPr="00020638" w:rsidRDefault="00EB1231" w:rsidP="00EB1231">
      <w:pPr>
        <w:widowControl w:val="0"/>
        <w:autoSpaceDE w:val="0"/>
        <w:autoSpaceDN w:val="0"/>
        <w:adjustRightInd w:val="0"/>
        <w:ind w:firstLine="709"/>
        <w:contextualSpacing/>
        <w:jc w:val="both"/>
        <w:rPr>
          <w:color w:val="000000"/>
          <w:sz w:val="26"/>
          <w:szCs w:val="26"/>
        </w:rPr>
      </w:pPr>
      <w:r w:rsidRPr="00020638">
        <w:rPr>
          <w:color w:val="000000"/>
          <w:sz w:val="26"/>
          <w:szCs w:val="26"/>
        </w:rPr>
        <w:t>Конструкция ограждения должна удовлетворять следующим требованиям:</w:t>
      </w:r>
    </w:p>
    <w:p w:rsidR="00EB1231" w:rsidRPr="00020638" w:rsidRDefault="00EB1231" w:rsidP="00EB1231">
      <w:pPr>
        <w:ind w:firstLine="709"/>
        <w:jc w:val="both"/>
        <w:rPr>
          <w:sz w:val="26"/>
          <w:szCs w:val="26"/>
        </w:rPr>
      </w:pPr>
      <w:r w:rsidRPr="00020638">
        <w:rPr>
          <w:sz w:val="26"/>
          <w:szCs w:val="26"/>
        </w:rPr>
        <w:t>- панели ограждений должны быть выполнены из однородных материалов, должны быть окрашены или установлены из металлических профилированных изделий;</w:t>
      </w:r>
    </w:p>
    <w:p w:rsidR="00EB1231" w:rsidRPr="00020638" w:rsidRDefault="00EB1231" w:rsidP="00EB1231">
      <w:pPr>
        <w:ind w:firstLine="709"/>
        <w:jc w:val="both"/>
        <w:rPr>
          <w:sz w:val="26"/>
          <w:szCs w:val="26"/>
        </w:rPr>
      </w:pPr>
      <w:r w:rsidRPr="00020638">
        <w:rPr>
          <w:sz w:val="26"/>
          <w:szCs w:val="26"/>
        </w:rPr>
        <w:t>- высота ограждения должна быть не менее 2 метров;</w:t>
      </w:r>
    </w:p>
    <w:p w:rsidR="00EB1231" w:rsidRPr="00020638" w:rsidRDefault="00EB1231" w:rsidP="00EB1231">
      <w:pPr>
        <w:ind w:firstLine="709"/>
        <w:jc w:val="both"/>
        <w:rPr>
          <w:sz w:val="26"/>
          <w:szCs w:val="26"/>
        </w:rPr>
      </w:pPr>
      <w:r w:rsidRPr="00020638">
        <w:rPr>
          <w:sz w:val="26"/>
          <w:szCs w:val="26"/>
        </w:rPr>
        <w:t>- ограждения, прилегающие к местам массового прохода людей, должны иметь высоту не менее 2 метров и быть оборудованы сплошным защитным козырьком, а вдоль забора должен быть построен настил шириной не менее 1,5 метра.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EB1231" w:rsidRPr="00020638" w:rsidRDefault="00EB1231" w:rsidP="00EB1231">
      <w:pPr>
        <w:ind w:firstLine="709"/>
        <w:jc w:val="both"/>
        <w:rPr>
          <w:sz w:val="26"/>
          <w:szCs w:val="26"/>
        </w:rPr>
      </w:pPr>
      <w:r w:rsidRPr="00020638">
        <w:rPr>
          <w:sz w:val="26"/>
          <w:szCs w:val="26"/>
        </w:rPr>
        <w:t>- 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EB1231" w:rsidRPr="00020638" w:rsidRDefault="00EB1231" w:rsidP="00EB1231">
      <w:pPr>
        <w:ind w:firstLine="709"/>
        <w:jc w:val="both"/>
        <w:rPr>
          <w:sz w:val="26"/>
          <w:szCs w:val="26"/>
        </w:rPr>
      </w:pPr>
      <w:r w:rsidRPr="00020638">
        <w:rPr>
          <w:sz w:val="26"/>
          <w:szCs w:val="26"/>
        </w:rPr>
        <w:t>- 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EB1231" w:rsidRPr="00020638" w:rsidRDefault="00EB1231" w:rsidP="00EB1231">
      <w:pPr>
        <w:ind w:firstLine="709"/>
        <w:jc w:val="both"/>
        <w:rPr>
          <w:sz w:val="26"/>
          <w:szCs w:val="26"/>
        </w:rPr>
      </w:pPr>
      <w:r w:rsidRPr="00020638">
        <w:rPr>
          <w:sz w:val="26"/>
          <w:szCs w:val="26"/>
        </w:rPr>
        <w:lastRenderedPageBreak/>
        <w:t>- 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EB1231" w:rsidRPr="00020638" w:rsidRDefault="00EB1231" w:rsidP="00EB1231">
      <w:pPr>
        <w:ind w:firstLine="709"/>
        <w:jc w:val="both"/>
        <w:rPr>
          <w:sz w:val="26"/>
          <w:szCs w:val="26"/>
        </w:rPr>
      </w:pPr>
      <w:r w:rsidRPr="00020638">
        <w:rPr>
          <w:sz w:val="26"/>
          <w:szCs w:val="26"/>
        </w:rPr>
        <w:t>- 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EB1231" w:rsidRPr="00020638" w:rsidRDefault="00EB1231" w:rsidP="00EB1231">
      <w:pPr>
        <w:ind w:firstLine="709"/>
        <w:jc w:val="both"/>
        <w:rPr>
          <w:sz w:val="26"/>
          <w:szCs w:val="26"/>
        </w:rPr>
      </w:pPr>
      <w:r w:rsidRPr="00020638">
        <w:rPr>
          <w:sz w:val="26"/>
          <w:szCs w:val="26"/>
        </w:rPr>
        <w:t>- повреждение ограждений необходимо устранять незамедлительно;</w:t>
      </w:r>
    </w:p>
    <w:p w:rsidR="00EB1231" w:rsidRPr="00020638" w:rsidRDefault="00EB1231" w:rsidP="00EB1231">
      <w:pPr>
        <w:tabs>
          <w:tab w:val="left" w:pos="709"/>
        </w:tabs>
        <w:ind w:firstLine="709"/>
        <w:jc w:val="both"/>
        <w:rPr>
          <w:sz w:val="26"/>
          <w:szCs w:val="26"/>
        </w:rPr>
      </w:pPr>
      <w:r w:rsidRPr="00020638">
        <w:rPr>
          <w:sz w:val="26"/>
          <w:szCs w:val="26"/>
        </w:rPr>
        <w:t>- ограждения не должны иметь проемов, кроме ворот и калиток, контролируемых в течение рабочего времени и запираемых после его окончания;</w:t>
      </w:r>
    </w:p>
    <w:p w:rsidR="00EB1231" w:rsidRPr="00020638" w:rsidRDefault="00EB1231" w:rsidP="00EB1231">
      <w:pPr>
        <w:ind w:firstLine="709"/>
        <w:jc w:val="both"/>
        <w:rPr>
          <w:sz w:val="26"/>
          <w:szCs w:val="26"/>
        </w:rPr>
      </w:pPr>
      <w:r w:rsidRPr="00020638">
        <w:rPr>
          <w:sz w:val="26"/>
          <w:szCs w:val="26"/>
        </w:rPr>
        <w:t>- 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рекомендуется устройство сетчатого ограждения по 5 м от места въезда/выезда на строительную площадку, кроме того, рекомендуется в данных местах установка знаков "Берегись автомобиля");</w:t>
      </w:r>
    </w:p>
    <w:p w:rsidR="00EB1231" w:rsidRPr="00020638" w:rsidRDefault="00EB1231" w:rsidP="00EB1231">
      <w:pPr>
        <w:ind w:firstLine="709"/>
        <w:jc w:val="both"/>
        <w:rPr>
          <w:sz w:val="26"/>
          <w:szCs w:val="26"/>
        </w:rPr>
      </w:pPr>
      <w:r w:rsidRPr="00020638">
        <w:rPr>
          <w:sz w:val="26"/>
          <w:szCs w:val="26"/>
        </w:rPr>
        <w:t>- конструкция тротуара для прохода пешеходов должна быть шириной не менее 1,2 м;</w:t>
      </w:r>
    </w:p>
    <w:p w:rsidR="00EB1231" w:rsidRPr="00020638" w:rsidRDefault="00EB1231" w:rsidP="00EB1231">
      <w:pPr>
        <w:ind w:firstLine="709"/>
        <w:jc w:val="both"/>
        <w:rPr>
          <w:sz w:val="26"/>
          <w:szCs w:val="26"/>
        </w:rPr>
      </w:pPr>
      <w:r w:rsidRPr="00020638">
        <w:rPr>
          <w:sz w:val="26"/>
          <w:szCs w:val="26"/>
        </w:rPr>
        <w:t>- 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EB1231" w:rsidRPr="00020638" w:rsidRDefault="00EB1231" w:rsidP="00EB1231">
      <w:pPr>
        <w:ind w:firstLine="709"/>
        <w:jc w:val="both"/>
        <w:rPr>
          <w:sz w:val="26"/>
          <w:szCs w:val="26"/>
        </w:rPr>
      </w:pPr>
      <w:r w:rsidRPr="00020638">
        <w:rPr>
          <w:sz w:val="26"/>
          <w:szCs w:val="26"/>
        </w:rPr>
        <w:t>2) 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EB1231" w:rsidRPr="00020638" w:rsidRDefault="00EB1231" w:rsidP="00EB1231">
      <w:pPr>
        <w:ind w:firstLine="709"/>
        <w:jc w:val="both"/>
        <w:rPr>
          <w:sz w:val="26"/>
          <w:szCs w:val="26"/>
        </w:rPr>
      </w:pPr>
      <w:r w:rsidRPr="00020638">
        <w:rPr>
          <w:sz w:val="26"/>
          <w:szCs w:val="26"/>
        </w:rPr>
        <w:t>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EB1231" w:rsidRPr="00020638" w:rsidRDefault="00EB1231" w:rsidP="00EB1231">
      <w:pPr>
        <w:ind w:firstLine="709"/>
        <w:jc w:val="both"/>
        <w:rPr>
          <w:sz w:val="26"/>
          <w:szCs w:val="26"/>
        </w:rPr>
      </w:pPr>
      <w:r w:rsidRPr="00020638">
        <w:rPr>
          <w:sz w:val="26"/>
          <w:szCs w:val="26"/>
        </w:rPr>
        <w:t>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EB1231" w:rsidRPr="00020638" w:rsidRDefault="00EB1231" w:rsidP="00EB1231">
      <w:pPr>
        <w:ind w:firstLine="709"/>
        <w:jc w:val="both"/>
        <w:rPr>
          <w:sz w:val="26"/>
          <w:szCs w:val="26"/>
        </w:rPr>
      </w:pPr>
      <w:r w:rsidRPr="00020638">
        <w:rPr>
          <w:sz w:val="26"/>
          <w:szCs w:val="26"/>
        </w:rPr>
        <w:t xml:space="preserve">5) оборудовать выезды со строительных площадок пунктами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020638">
        <w:rPr>
          <w:sz w:val="26"/>
          <w:szCs w:val="26"/>
        </w:rPr>
        <w:t>илосборными</w:t>
      </w:r>
      <w:proofErr w:type="spellEnd"/>
      <w:r w:rsidRPr="00020638">
        <w:rPr>
          <w:sz w:val="26"/>
          <w:szCs w:val="26"/>
        </w:rPr>
        <w:t xml:space="preserve"> контейнерами (рекомендуется использовать моечные посты автотранспорта заводского изготовления с замкнутым циклом </w:t>
      </w:r>
      <w:proofErr w:type="spellStart"/>
      <w:r w:rsidRPr="00020638">
        <w:rPr>
          <w:sz w:val="26"/>
          <w:szCs w:val="26"/>
        </w:rPr>
        <w:t>водооборота</w:t>
      </w:r>
      <w:proofErr w:type="spellEnd"/>
      <w:r w:rsidRPr="00020638">
        <w:rPr>
          <w:sz w:val="26"/>
          <w:szCs w:val="26"/>
        </w:rPr>
        <w:t xml:space="preserve"> и утилизацией стоков),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EB1231" w:rsidRPr="00020638" w:rsidRDefault="00EB1231" w:rsidP="00EB1231">
      <w:pPr>
        <w:ind w:firstLine="709"/>
        <w:jc w:val="both"/>
        <w:rPr>
          <w:sz w:val="26"/>
          <w:szCs w:val="26"/>
        </w:rPr>
      </w:pPr>
      <w:r w:rsidRPr="00020638">
        <w:rPr>
          <w:sz w:val="26"/>
          <w:szCs w:val="26"/>
        </w:rPr>
        <w:lastRenderedPageBreak/>
        <w:t>6)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EB1231" w:rsidRPr="00020638" w:rsidRDefault="00EB1231" w:rsidP="00EB1231">
      <w:pPr>
        <w:ind w:firstLine="709"/>
        <w:jc w:val="both"/>
        <w:rPr>
          <w:sz w:val="26"/>
          <w:szCs w:val="26"/>
        </w:rPr>
      </w:pPr>
      <w:r w:rsidRPr="00020638">
        <w:rPr>
          <w:sz w:val="26"/>
          <w:szCs w:val="26"/>
        </w:rPr>
        <w:t>7) выполнить работы по устройству постоянных и временных внутриплощадочных проездов;</w:t>
      </w:r>
    </w:p>
    <w:p w:rsidR="00EB1231" w:rsidRPr="00020638" w:rsidRDefault="00EB1231" w:rsidP="00EB1231">
      <w:pPr>
        <w:ind w:firstLine="709"/>
        <w:jc w:val="both"/>
        <w:rPr>
          <w:sz w:val="26"/>
          <w:szCs w:val="26"/>
        </w:rPr>
      </w:pPr>
      <w:r w:rsidRPr="00020638">
        <w:rPr>
          <w:sz w:val="26"/>
          <w:szCs w:val="26"/>
        </w:rPr>
        <w:t>8) складировать грунт, строительные материалы, изделия и конструкции в специально отведенных местах в пределах строительной площадки;</w:t>
      </w:r>
    </w:p>
    <w:p w:rsidR="00EB1231" w:rsidRPr="00020638" w:rsidRDefault="00EB1231" w:rsidP="00EB1231">
      <w:pPr>
        <w:widowControl w:val="0"/>
        <w:autoSpaceDE w:val="0"/>
        <w:autoSpaceDN w:val="0"/>
        <w:adjustRightInd w:val="0"/>
        <w:ind w:firstLine="709"/>
        <w:jc w:val="both"/>
        <w:rPr>
          <w:sz w:val="26"/>
          <w:szCs w:val="26"/>
        </w:rPr>
      </w:pPr>
      <w:r w:rsidRPr="00020638">
        <w:rPr>
          <w:sz w:val="26"/>
          <w:szCs w:val="26"/>
        </w:rPr>
        <w:t>9) для складирования отходов строительного производства на строительной площадке в соответствии с Проектом организации строительства (ПОС) должны быть оборудованы специально отведённые места или установлен бункер-накопитель для сбора твердых коммунальных отходов и строительных отходов;</w:t>
      </w:r>
    </w:p>
    <w:p w:rsidR="00EB1231" w:rsidRPr="00020638" w:rsidRDefault="00EB1231" w:rsidP="00EB1231">
      <w:pPr>
        <w:ind w:firstLine="709"/>
        <w:jc w:val="both"/>
        <w:rPr>
          <w:sz w:val="26"/>
          <w:szCs w:val="26"/>
        </w:rPr>
      </w:pPr>
      <w:r w:rsidRPr="00020638">
        <w:rPr>
          <w:sz w:val="26"/>
          <w:szCs w:val="26"/>
        </w:rPr>
        <w:t>10)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 (в случае необходимости увеличить периодичность такого вывоза);</w:t>
      </w:r>
    </w:p>
    <w:p w:rsidR="00EB1231" w:rsidRPr="00020638" w:rsidRDefault="00EB1231" w:rsidP="00EB1231">
      <w:pPr>
        <w:ind w:firstLine="709"/>
        <w:jc w:val="both"/>
        <w:rPr>
          <w:sz w:val="26"/>
          <w:szCs w:val="26"/>
        </w:rPr>
      </w:pPr>
      <w:r w:rsidRPr="00020638">
        <w:rPr>
          <w:sz w:val="26"/>
          <w:szCs w:val="26"/>
        </w:rPr>
        <w:t>11) вывоз растительного и иного грунта разрешается только в отведенные для этого места или на специализированные полигоны;</w:t>
      </w:r>
    </w:p>
    <w:p w:rsidR="00EB1231" w:rsidRPr="00020638" w:rsidRDefault="00EB1231" w:rsidP="00EB1231">
      <w:pPr>
        <w:widowControl w:val="0"/>
        <w:autoSpaceDE w:val="0"/>
        <w:autoSpaceDN w:val="0"/>
        <w:adjustRightInd w:val="0"/>
        <w:ind w:firstLine="709"/>
        <w:jc w:val="both"/>
        <w:rPr>
          <w:sz w:val="26"/>
          <w:szCs w:val="26"/>
        </w:rPr>
      </w:pPr>
      <w:r w:rsidRPr="00020638">
        <w:rPr>
          <w:sz w:val="26"/>
          <w:szCs w:val="26"/>
        </w:rPr>
        <w:t>12)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EB1231" w:rsidRPr="00020638" w:rsidRDefault="00EB1231" w:rsidP="00EB1231">
      <w:pPr>
        <w:widowControl w:val="0"/>
        <w:autoSpaceDE w:val="0"/>
        <w:autoSpaceDN w:val="0"/>
        <w:adjustRightInd w:val="0"/>
        <w:ind w:firstLine="709"/>
        <w:jc w:val="both"/>
        <w:rPr>
          <w:sz w:val="26"/>
          <w:szCs w:val="26"/>
        </w:rPr>
      </w:pPr>
      <w:r w:rsidRPr="00020638">
        <w:rPr>
          <w:sz w:val="26"/>
          <w:szCs w:val="26"/>
        </w:rPr>
        <w:t>13)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EB1231" w:rsidRPr="00020638" w:rsidRDefault="00EB1231" w:rsidP="00EB1231">
      <w:pPr>
        <w:ind w:firstLine="709"/>
        <w:jc w:val="both"/>
        <w:rPr>
          <w:sz w:val="26"/>
          <w:szCs w:val="26"/>
        </w:rPr>
      </w:pPr>
      <w:r w:rsidRPr="00020638">
        <w:rPr>
          <w:sz w:val="26"/>
          <w:szCs w:val="26"/>
        </w:rPr>
        <w:t>14) обустроить временные подъездные пути с учетом требований по предотвращению повреждений древесно-кустарниковой растительности;</w:t>
      </w:r>
    </w:p>
    <w:p w:rsidR="00EB1231" w:rsidRPr="00020638" w:rsidRDefault="00EB1231" w:rsidP="00EB1231">
      <w:pPr>
        <w:ind w:firstLine="709"/>
        <w:jc w:val="both"/>
        <w:rPr>
          <w:sz w:val="26"/>
          <w:szCs w:val="26"/>
        </w:rPr>
      </w:pPr>
      <w:r w:rsidRPr="00020638">
        <w:rPr>
          <w:sz w:val="26"/>
          <w:szCs w:val="26"/>
        </w:rPr>
        <w:t>15)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EB1231" w:rsidRPr="00020638" w:rsidRDefault="00EB1231" w:rsidP="00EB1231">
      <w:pPr>
        <w:ind w:firstLine="709"/>
        <w:jc w:val="both"/>
        <w:rPr>
          <w:sz w:val="26"/>
          <w:szCs w:val="26"/>
        </w:rPr>
      </w:pPr>
      <w:r w:rsidRPr="00020638">
        <w:rPr>
          <w:sz w:val="26"/>
          <w:szCs w:val="26"/>
        </w:rPr>
        <w:t>16)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 (в случае необходимости увеличить периодичность такой уборки);</w:t>
      </w:r>
    </w:p>
    <w:p w:rsidR="00EB1231" w:rsidRPr="00020638" w:rsidRDefault="00EB1231" w:rsidP="00EB1231">
      <w:pPr>
        <w:ind w:firstLine="709"/>
        <w:jc w:val="both"/>
        <w:rPr>
          <w:sz w:val="26"/>
          <w:szCs w:val="26"/>
        </w:rPr>
      </w:pPr>
      <w:r w:rsidRPr="00020638">
        <w:rPr>
          <w:sz w:val="26"/>
          <w:szCs w:val="26"/>
        </w:rPr>
        <w:t>17) осуществлять в случае необходимости вывоз снега, собранного с территорий строительных площадок, на специальные площадки;</w:t>
      </w:r>
    </w:p>
    <w:p w:rsidR="00EB1231" w:rsidRPr="00020638" w:rsidRDefault="00EB1231" w:rsidP="00EB1231">
      <w:pPr>
        <w:ind w:firstLine="709"/>
        <w:jc w:val="both"/>
        <w:rPr>
          <w:sz w:val="26"/>
          <w:szCs w:val="26"/>
        </w:rPr>
      </w:pPr>
      <w:r w:rsidRPr="00020638">
        <w:rPr>
          <w:sz w:val="26"/>
          <w:szCs w:val="26"/>
        </w:rPr>
        <w:t>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EB1231" w:rsidRPr="00020638" w:rsidRDefault="00EB1231" w:rsidP="00EB1231">
      <w:pPr>
        <w:ind w:firstLine="709"/>
        <w:jc w:val="both"/>
        <w:rPr>
          <w:sz w:val="26"/>
          <w:szCs w:val="26"/>
        </w:rPr>
      </w:pPr>
      <w:r w:rsidRPr="00020638">
        <w:rPr>
          <w:sz w:val="26"/>
          <w:szCs w:val="26"/>
        </w:rPr>
        <w:t>19) не допускать наличие искривлений и провисаний фасадной сетки;</w:t>
      </w:r>
    </w:p>
    <w:p w:rsidR="00EB1231" w:rsidRPr="00020638" w:rsidRDefault="00EB1231" w:rsidP="00EB1231">
      <w:pPr>
        <w:ind w:firstLine="709"/>
        <w:jc w:val="both"/>
        <w:rPr>
          <w:sz w:val="26"/>
          <w:szCs w:val="26"/>
        </w:rPr>
      </w:pPr>
      <w:r w:rsidRPr="00020638">
        <w:rPr>
          <w:sz w:val="26"/>
          <w:szCs w:val="26"/>
        </w:rPr>
        <w:t>20) по окончании строительства все остатки строительных материалов, грунт, строительный мусор должны быть убраны;</w:t>
      </w:r>
    </w:p>
    <w:p w:rsidR="00EB1231" w:rsidRPr="00020638" w:rsidRDefault="00EB1231" w:rsidP="00EB1231">
      <w:pPr>
        <w:ind w:firstLine="709"/>
        <w:jc w:val="both"/>
        <w:rPr>
          <w:sz w:val="26"/>
          <w:szCs w:val="26"/>
        </w:rPr>
      </w:pPr>
      <w:r w:rsidRPr="00020638">
        <w:rPr>
          <w:sz w:val="26"/>
          <w:szCs w:val="26"/>
        </w:rPr>
        <w:t>21)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(15 м от ограждения по всему периметру) - на заказчика-застройщика;</w:t>
      </w:r>
    </w:p>
    <w:p w:rsidR="00EB1231" w:rsidRPr="00020638" w:rsidRDefault="00EB1231" w:rsidP="00EB1231">
      <w:pPr>
        <w:ind w:firstLine="709"/>
        <w:jc w:val="both"/>
        <w:rPr>
          <w:sz w:val="26"/>
          <w:szCs w:val="26"/>
        </w:rPr>
      </w:pPr>
      <w:r w:rsidRPr="00020638">
        <w:rPr>
          <w:sz w:val="26"/>
          <w:szCs w:val="26"/>
        </w:rPr>
        <w:t>22) на фасадах законсервированных объектов капитального строительства рекомендуется размещение баннеров.</w:t>
      </w:r>
    </w:p>
    <w:p w:rsidR="00EB1231" w:rsidRPr="00020638" w:rsidRDefault="00EB1231" w:rsidP="00EB1231">
      <w:pPr>
        <w:ind w:firstLine="709"/>
        <w:jc w:val="both"/>
        <w:rPr>
          <w:bCs/>
          <w:sz w:val="26"/>
          <w:szCs w:val="26"/>
        </w:rPr>
      </w:pPr>
      <w:r w:rsidRPr="00020638">
        <w:rPr>
          <w:bCs/>
          <w:sz w:val="26"/>
          <w:szCs w:val="26"/>
        </w:rPr>
        <w:t xml:space="preserve">При производстве строительных работ застройщикам и лицам, осуществляющим строительство, реконструкцию объектов капитального </w:t>
      </w:r>
      <w:r w:rsidRPr="00020638">
        <w:rPr>
          <w:bCs/>
          <w:sz w:val="26"/>
          <w:szCs w:val="26"/>
        </w:rPr>
        <w:lastRenderedPageBreak/>
        <w:t>строительства (за исключением объектов индивидуального жилищного строительства) на территории поселения запрещается:</w:t>
      </w:r>
    </w:p>
    <w:p w:rsidR="00EB1231" w:rsidRPr="00020638" w:rsidRDefault="00EB1231" w:rsidP="00EB1231">
      <w:pPr>
        <w:ind w:firstLine="709"/>
        <w:jc w:val="both"/>
        <w:rPr>
          <w:sz w:val="26"/>
          <w:szCs w:val="26"/>
        </w:rPr>
      </w:pPr>
      <w:r w:rsidRPr="00020638">
        <w:rPr>
          <w:sz w:val="26"/>
          <w:szCs w:val="26"/>
        </w:rPr>
        <w:t xml:space="preserve"> -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EB1231" w:rsidRPr="00020638" w:rsidRDefault="00EB1231" w:rsidP="00EB1231">
      <w:pPr>
        <w:ind w:firstLine="709"/>
        <w:jc w:val="both"/>
        <w:rPr>
          <w:sz w:val="26"/>
          <w:szCs w:val="26"/>
        </w:rPr>
      </w:pPr>
      <w:r w:rsidRPr="00020638">
        <w:rPr>
          <w:sz w:val="26"/>
          <w:szCs w:val="26"/>
        </w:rPr>
        <w:t>- вынос грунта, бетонной смеси, грязи и мусора колесами транспортных средств с территорий строительных площадок;</w:t>
      </w:r>
    </w:p>
    <w:p w:rsidR="00EB1231" w:rsidRPr="00020638" w:rsidRDefault="00EB1231" w:rsidP="00EB1231">
      <w:pPr>
        <w:ind w:firstLine="709"/>
        <w:jc w:val="both"/>
        <w:rPr>
          <w:sz w:val="26"/>
          <w:szCs w:val="26"/>
        </w:rPr>
      </w:pPr>
      <w:r w:rsidRPr="00020638">
        <w:rPr>
          <w:sz w:val="26"/>
          <w:szCs w:val="26"/>
        </w:rPr>
        <w:t>- распространение пыли за пределы строительной площадки при производстве строительных работ и уборке территорий строительных площадок;</w:t>
      </w:r>
    </w:p>
    <w:p w:rsidR="00EB1231" w:rsidRPr="00020638" w:rsidRDefault="00EB1231" w:rsidP="00EB1231">
      <w:pPr>
        <w:ind w:firstLine="709"/>
        <w:jc w:val="both"/>
        <w:rPr>
          <w:sz w:val="26"/>
          <w:szCs w:val="26"/>
        </w:rPr>
      </w:pPr>
      <w:r w:rsidRPr="00020638">
        <w:rPr>
          <w:sz w:val="26"/>
          <w:szCs w:val="26"/>
        </w:rPr>
        <w:t>- 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EB1231" w:rsidRPr="00020638" w:rsidRDefault="00EB1231" w:rsidP="00EB1231">
      <w:pPr>
        <w:ind w:firstLine="709"/>
        <w:jc w:val="both"/>
        <w:rPr>
          <w:sz w:val="26"/>
          <w:szCs w:val="26"/>
        </w:rPr>
      </w:pPr>
      <w:r w:rsidRPr="00020638">
        <w:rPr>
          <w:sz w:val="26"/>
          <w:szCs w:val="26"/>
        </w:rPr>
        <w:t>- сбор, хранение твердых коммунальных отходов и строительных отходов вне контейнеров и бункеров;</w:t>
      </w:r>
    </w:p>
    <w:p w:rsidR="00EB1231" w:rsidRPr="00020638" w:rsidRDefault="00EB1231" w:rsidP="00EB1231">
      <w:pPr>
        <w:ind w:firstLine="709"/>
        <w:jc w:val="both"/>
        <w:rPr>
          <w:sz w:val="26"/>
          <w:szCs w:val="26"/>
        </w:rPr>
      </w:pPr>
      <w:r w:rsidRPr="00020638">
        <w:rPr>
          <w:sz w:val="26"/>
          <w:szCs w:val="26"/>
        </w:rPr>
        <w:t>- разведение костров, сжигание твердых коммунальных и строительных отходов;</w:t>
      </w:r>
    </w:p>
    <w:p w:rsidR="00EB1231" w:rsidRPr="00020638" w:rsidRDefault="00EB1231" w:rsidP="00EB1231">
      <w:pPr>
        <w:ind w:firstLine="709"/>
        <w:jc w:val="both"/>
        <w:rPr>
          <w:sz w:val="26"/>
          <w:szCs w:val="26"/>
        </w:rPr>
      </w:pPr>
      <w:r w:rsidRPr="00020638">
        <w:rPr>
          <w:sz w:val="26"/>
          <w:szCs w:val="26"/>
        </w:rPr>
        <w:t>- складирование грунта, строительных материалов, изделий и конструкций вне специально отведенных для этого мест или за пределами строительной площадки, а также на прилегающей территории жилого дома, предприятия, учреждения, организации;</w:t>
      </w:r>
    </w:p>
    <w:p w:rsidR="00EB1231" w:rsidRPr="00020638" w:rsidRDefault="00EB1231" w:rsidP="00EB1231">
      <w:pPr>
        <w:widowControl w:val="0"/>
        <w:autoSpaceDE w:val="0"/>
        <w:autoSpaceDN w:val="0"/>
        <w:adjustRightInd w:val="0"/>
        <w:ind w:firstLine="709"/>
        <w:jc w:val="both"/>
        <w:rPr>
          <w:sz w:val="26"/>
          <w:szCs w:val="26"/>
        </w:rPr>
      </w:pPr>
      <w:r w:rsidRPr="00020638">
        <w:rPr>
          <w:sz w:val="26"/>
          <w:szCs w:val="26"/>
        </w:rPr>
        <w:t xml:space="preserve">- складирование строительных материалов с нарушением </w:t>
      </w:r>
      <w:hyperlink r:id="rId7" w:history="1">
        <w:r w:rsidRPr="00020638">
          <w:rPr>
            <w:sz w:val="26"/>
            <w:szCs w:val="26"/>
          </w:rPr>
          <w:t>строительных</w:t>
        </w:r>
      </w:hyperlink>
      <w:r w:rsidRPr="00020638">
        <w:rPr>
          <w:sz w:val="26"/>
          <w:szCs w:val="26"/>
        </w:rPr>
        <w:t xml:space="preserve">, </w:t>
      </w:r>
      <w:hyperlink r:id="rId8" w:history="1">
        <w:r w:rsidRPr="00020638">
          <w:rPr>
            <w:sz w:val="26"/>
            <w:szCs w:val="26"/>
          </w:rPr>
          <w:t>санитарных</w:t>
        </w:r>
      </w:hyperlink>
      <w:r w:rsidRPr="00020638">
        <w:rPr>
          <w:sz w:val="26"/>
          <w:szCs w:val="26"/>
        </w:rPr>
        <w:t xml:space="preserve"> и иных норм и правил, установленных законодательством Российской Федерации;</w:t>
      </w:r>
    </w:p>
    <w:p w:rsidR="00EB1231" w:rsidRPr="00020638" w:rsidRDefault="00EB1231" w:rsidP="00EB1231">
      <w:pPr>
        <w:widowControl w:val="0"/>
        <w:autoSpaceDE w:val="0"/>
        <w:autoSpaceDN w:val="0"/>
        <w:adjustRightInd w:val="0"/>
        <w:ind w:firstLine="709"/>
        <w:jc w:val="both"/>
        <w:rPr>
          <w:sz w:val="26"/>
          <w:szCs w:val="26"/>
        </w:rPr>
      </w:pPr>
      <w:r w:rsidRPr="00020638">
        <w:rPr>
          <w:sz w:val="26"/>
          <w:szCs w:val="26"/>
        </w:rPr>
        <w:t>- перевозка грунта, мусора, сыпучих строительных материалов, легкой тары, листвы, спила деревьев без покрытия тентом или брезентом, исключающим выброс дорог и улиц;</w:t>
      </w:r>
    </w:p>
    <w:p w:rsidR="00EB1231" w:rsidRDefault="00EB1231" w:rsidP="00EB1231">
      <w:pPr>
        <w:suppressAutoHyphens/>
        <w:ind w:left="90" w:firstLine="709"/>
        <w:contextualSpacing/>
        <w:jc w:val="both"/>
        <w:rPr>
          <w:sz w:val="26"/>
          <w:szCs w:val="26"/>
        </w:rPr>
      </w:pPr>
      <w:r w:rsidRPr="00020638">
        <w:rPr>
          <w:sz w:val="26"/>
          <w:szCs w:val="26"/>
        </w:rPr>
        <w:t xml:space="preserve">- слив остатков, отходов из барабана-смесителя </w:t>
      </w:r>
      <w:proofErr w:type="spellStart"/>
      <w:r w:rsidRPr="00020638">
        <w:rPr>
          <w:sz w:val="26"/>
          <w:szCs w:val="26"/>
        </w:rPr>
        <w:t>автобетоносмесителя</w:t>
      </w:r>
      <w:proofErr w:type="spellEnd"/>
      <w:r w:rsidRPr="00020638">
        <w:rPr>
          <w:sz w:val="26"/>
          <w:szCs w:val="26"/>
        </w:rPr>
        <w:t xml:space="preserve"> за пределами строительной площадки.</w:t>
      </w:r>
    </w:p>
    <w:p w:rsidR="00BB148E" w:rsidRPr="00BC2460" w:rsidRDefault="00BB148E" w:rsidP="00BB148E">
      <w:pPr>
        <w:ind w:firstLine="540"/>
        <w:jc w:val="center"/>
        <w:rPr>
          <w:sz w:val="26"/>
          <w:szCs w:val="26"/>
        </w:rPr>
      </w:pPr>
      <w:r w:rsidRPr="00BC2460">
        <w:rPr>
          <w:b/>
          <w:bCs/>
          <w:sz w:val="26"/>
          <w:szCs w:val="26"/>
        </w:rPr>
        <w:t>10.12 Порядок определения границ прилегающей территории</w:t>
      </w:r>
    </w:p>
    <w:p w:rsidR="00B32C96" w:rsidRPr="00BC2460" w:rsidRDefault="00B32C96" w:rsidP="003A1735">
      <w:pPr>
        <w:spacing w:line="259" w:lineRule="auto"/>
        <w:ind w:firstLine="567"/>
        <w:jc w:val="both"/>
        <w:rPr>
          <w:rFonts w:eastAsiaTheme="minorHAnsi"/>
          <w:sz w:val="26"/>
          <w:szCs w:val="26"/>
          <w:lang w:eastAsia="en-US"/>
        </w:rPr>
      </w:pPr>
      <w:r w:rsidRPr="00BC2460">
        <w:rPr>
          <w:rFonts w:eastAsiaTheme="minorHAnsi"/>
          <w:sz w:val="26"/>
          <w:szCs w:val="26"/>
          <w:lang w:eastAsia="en-US"/>
        </w:rPr>
        <w:t xml:space="preserve">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 </w:t>
      </w:r>
    </w:p>
    <w:p w:rsidR="00B32C96" w:rsidRPr="00BC2460" w:rsidRDefault="00B32C96" w:rsidP="003A1735">
      <w:pPr>
        <w:spacing w:line="259" w:lineRule="auto"/>
        <w:ind w:firstLine="567"/>
        <w:jc w:val="both"/>
        <w:rPr>
          <w:rFonts w:eastAsiaTheme="minorHAnsi"/>
          <w:sz w:val="26"/>
          <w:szCs w:val="26"/>
          <w:lang w:eastAsia="en-US"/>
        </w:rPr>
      </w:pPr>
      <w:r w:rsidRPr="00BC2460">
        <w:rPr>
          <w:rFonts w:eastAsiaTheme="minorHAnsi"/>
          <w:sz w:val="26"/>
          <w:szCs w:val="26"/>
          <w:lang w:eastAsia="en-US"/>
        </w:rPr>
        <w:t xml:space="preserve">Схема границы прилегающей территории выполняется, в том числе, с учетом требований нормативно-правовых актов Ханты-Мансийского автономного округа - Югры, в форме электронного документа, утверждается решением уполномоченного органа администрации </w:t>
      </w:r>
      <w:r w:rsidR="00287F3B" w:rsidRPr="00BC2460">
        <w:rPr>
          <w:rFonts w:eastAsiaTheme="minorHAnsi"/>
          <w:sz w:val="26"/>
          <w:szCs w:val="26"/>
          <w:lang w:eastAsia="en-US"/>
        </w:rPr>
        <w:t xml:space="preserve">городского поселения </w:t>
      </w:r>
      <w:r w:rsidRPr="00BC2460">
        <w:rPr>
          <w:rFonts w:eastAsiaTheme="minorHAnsi"/>
          <w:sz w:val="26"/>
          <w:szCs w:val="26"/>
          <w:lang w:eastAsia="en-US"/>
        </w:rPr>
        <w:t xml:space="preserve">и публикуется на официальном сайте органов местного самоуправления </w:t>
      </w:r>
      <w:r w:rsidR="00341448" w:rsidRPr="00BC2460">
        <w:rPr>
          <w:rFonts w:eastAsiaTheme="minorHAnsi"/>
          <w:sz w:val="26"/>
          <w:szCs w:val="26"/>
          <w:lang w:eastAsia="en-US"/>
        </w:rPr>
        <w:t>городского поселения Пойковский</w:t>
      </w:r>
      <w:r w:rsidRPr="00BC2460">
        <w:rPr>
          <w:rFonts w:eastAsiaTheme="minorHAnsi"/>
          <w:sz w:val="26"/>
          <w:szCs w:val="26"/>
          <w:lang w:eastAsia="en-US"/>
        </w:rPr>
        <w:t xml:space="preserve"> или других информационных ресурсах в сети "Интернет". </w:t>
      </w:r>
    </w:p>
    <w:p w:rsidR="00BB148E" w:rsidRPr="00BC2460" w:rsidRDefault="00BB148E" w:rsidP="003A1735">
      <w:pPr>
        <w:widowControl w:val="0"/>
        <w:autoSpaceDE w:val="0"/>
        <w:autoSpaceDN w:val="0"/>
        <w:adjustRightInd w:val="0"/>
        <w:ind w:right="1" w:firstLine="567"/>
        <w:jc w:val="both"/>
        <w:rPr>
          <w:sz w:val="26"/>
          <w:szCs w:val="26"/>
        </w:rPr>
      </w:pPr>
      <w:r w:rsidRPr="00BC2460">
        <w:rPr>
          <w:sz w:val="26"/>
          <w:szCs w:val="26"/>
        </w:rPr>
        <w:t>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w:t>
      </w:r>
      <w:r w:rsidR="00F5418E" w:rsidRPr="00BC2460">
        <w:rPr>
          <w:sz w:val="26"/>
          <w:szCs w:val="26"/>
        </w:rPr>
        <w:t>ой земельный участок образован.</w:t>
      </w:r>
    </w:p>
    <w:p w:rsidR="00B32C96" w:rsidRPr="00BC2460" w:rsidRDefault="00BB148E" w:rsidP="00BB148E">
      <w:pPr>
        <w:widowControl w:val="0"/>
        <w:autoSpaceDE w:val="0"/>
        <w:autoSpaceDN w:val="0"/>
        <w:adjustRightInd w:val="0"/>
        <w:ind w:right="1" w:firstLine="567"/>
        <w:jc w:val="both"/>
        <w:rPr>
          <w:sz w:val="26"/>
          <w:szCs w:val="26"/>
        </w:rPr>
      </w:pPr>
      <w:r w:rsidRPr="00BC2460">
        <w:rPr>
          <w:sz w:val="26"/>
          <w:szCs w:val="26"/>
        </w:rPr>
        <w:t xml:space="preserve">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 </w:t>
      </w:r>
    </w:p>
    <w:p w:rsidR="00BB148E" w:rsidRPr="00BC2460" w:rsidRDefault="00BB148E" w:rsidP="00BB148E">
      <w:pPr>
        <w:widowControl w:val="0"/>
        <w:autoSpaceDE w:val="0"/>
        <w:autoSpaceDN w:val="0"/>
        <w:adjustRightInd w:val="0"/>
        <w:ind w:right="1" w:firstLine="567"/>
        <w:jc w:val="both"/>
        <w:rPr>
          <w:sz w:val="26"/>
          <w:szCs w:val="26"/>
        </w:rPr>
      </w:pPr>
      <w:r w:rsidRPr="00BC2460">
        <w:rPr>
          <w:sz w:val="26"/>
          <w:szCs w:val="26"/>
        </w:rPr>
        <w:lastRenderedPageBreak/>
        <w:t xml:space="preserve"> Правилами благоустройства устанавливаются границы прилегающих территорий дифференцированно для зданий, домовладений, сооружений, нестационарных объектов, строительных площадок, земельных участков, предназначенных для индивидуального жилищного строительства, гаражных кооперативов, садоводческих и огороднических некоммерческих товариществ. </w:t>
      </w:r>
    </w:p>
    <w:p w:rsidR="00BB148E" w:rsidRPr="00BC2460" w:rsidRDefault="00BB148E" w:rsidP="00BB148E">
      <w:pPr>
        <w:widowControl w:val="0"/>
        <w:autoSpaceDE w:val="0"/>
        <w:autoSpaceDN w:val="0"/>
        <w:adjustRightInd w:val="0"/>
        <w:ind w:right="1" w:firstLine="567"/>
        <w:jc w:val="both"/>
        <w:rPr>
          <w:sz w:val="26"/>
          <w:szCs w:val="26"/>
        </w:rPr>
      </w:pPr>
      <w:r w:rsidRPr="00BC2460">
        <w:rPr>
          <w:sz w:val="26"/>
          <w:szCs w:val="26"/>
        </w:rPr>
        <w:t xml:space="preserve">В границах прилегающих территорий могут располагаться следующие территории общего пользования или их части: </w:t>
      </w:r>
    </w:p>
    <w:p w:rsidR="00BB148E" w:rsidRPr="00BC2460" w:rsidRDefault="00BB148E" w:rsidP="00BB148E">
      <w:pPr>
        <w:widowControl w:val="0"/>
        <w:autoSpaceDE w:val="0"/>
        <w:autoSpaceDN w:val="0"/>
        <w:adjustRightInd w:val="0"/>
        <w:ind w:right="1" w:firstLine="567"/>
        <w:jc w:val="both"/>
        <w:rPr>
          <w:sz w:val="26"/>
          <w:szCs w:val="26"/>
        </w:rPr>
      </w:pPr>
      <w:r w:rsidRPr="00BC2460">
        <w:rPr>
          <w:sz w:val="26"/>
          <w:szCs w:val="26"/>
        </w:rPr>
        <w:t xml:space="preserve">1) пешеходные коммуникации, в том числе тротуары, аллеи, дорожки, тропинки; </w:t>
      </w:r>
    </w:p>
    <w:p w:rsidR="00BB148E" w:rsidRPr="00BC2460" w:rsidRDefault="00BB148E" w:rsidP="00BB148E">
      <w:pPr>
        <w:widowControl w:val="0"/>
        <w:autoSpaceDE w:val="0"/>
        <w:autoSpaceDN w:val="0"/>
        <w:adjustRightInd w:val="0"/>
        <w:ind w:right="1" w:firstLine="567"/>
        <w:jc w:val="both"/>
        <w:rPr>
          <w:sz w:val="26"/>
          <w:szCs w:val="26"/>
        </w:rPr>
      </w:pPr>
      <w:r w:rsidRPr="00BC2460">
        <w:rPr>
          <w:sz w:val="26"/>
          <w:szCs w:val="26"/>
        </w:rPr>
        <w:t xml:space="preserve">2) палисадники, клумбы, газоны, цветники, иные территории, занятые зелеными насаждениями, травянистыми растениями; </w:t>
      </w:r>
    </w:p>
    <w:p w:rsidR="00BB148E" w:rsidRPr="00BC2460" w:rsidRDefault="00BB148E" w:rsidP="00BB148E">
      <w:pPr>
        <w:widowControl w:val="0"/>
        <w:autoSpaceDE w:val="0"/>
        <w:autoSpaceDN w:val="0"/>
        <w:adjustRightInd w:val="0"/>
        <w:ind w:right="1" w:firstLine="567"/>
        <w:jc w:val="both"/>
        <w:rPr>
          <w:sz w:val="26"/>
          <w:szCs w:val="26"/>
        </w:rPr>
      </w:pPr>
      <w:r w:rsidRPr="00BC2460">
        <w:rPr>
          <w:sz w:val="26"/>
          <w:szCs w:val="26"/>
        </w:rPr>
        <w:t xml:space="preserve">3) детские, спортивные площадки, иные площадки для отдыха и досуга, выгула собак; </w:t>
      </w:r>
    </w:p>
    <w:p w:rsidR="00BB148E" w:rsidRPr="00BC2460" w:rsidRDefault="00BB148E" w:rsidP="00BB148E">
      <w:pPr>
        <w:widowControl w:val="0"/>
        <w:autoSpaceDE w:val="0"/>
        <w:autoSpaceDN w:val="0"/>
        <w:adjustRightInd w:val="0"/>
        <w:ind w:right="1" w:firstLine="567"/>
        <w:jc w:val="both"/>
        <w:rPr>
          <w:sz w:val="26"/>
          <w:szCs w:val="26"/>
        </w:rPr>
      </w:pPr>
      <w:r w:rsidRPr="00BC2460">
        <w:rPr>
          <w:sz w:val="26"/>
          <w:szCs w:val="26"/>
        </w:rPr>
        <w:t xml:space="preserve">4) контейнерные площадки для складирования твердых коммунальных отходов, хозяйственные площадки; </w:t>
      </w:r>
    </w:p>
    <w:p w:rsidR="00BB148E" w:rsidRPr="00BC2460" w:rsidRDefault="00BB148E" w:rsidP="00BB148E">
      <w:pPr>
        <w:widowControl w:val="0"/>
        <w:autoSpaceDE w:val="0"/>
        <w:autoSpaceDN w:val="0"/>
        <w:adjustRightInd w:val="0"/>
        <w:ind w:right="1" w:firstLine="567"/>
        <w:jc w:val="both"/>
        <w:rPr>
          <w:sz w:val="26"/>
          <w:szCs w:val="26"/>
        </w:rPr>
      </w:pPr>
      <w:r w:rsidRPr="00BC2460">
        <w:rPr>
          <w:sz w:val="26"/>
          <w:szCs w:val="26"/>
        </w:rPr>
        <w:t xml:space="preserve">5)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BB148E" w:rsidRPr="00BC2460" w:rsidRDefault="00BB148E" w:rsidP="00BB148E">
      <w:pPr>
        <w:widowControl w:val="0"/>
        <w:autoSpaceDE w:val="0"/>
        <w:autoSpaceDN w:val="0"/>
        <w:adjustRightInd w:val="0"/>
        <w:ind w:right="1" w:firstLine="567"/>
        <w:jc w:val="both"/>
        <w:rPr>
          <w:sz w:val="26"/>
          <w:szCs w:val="26"/>
        </w:rPr>
      </w:pPr>
      <w:r w:rsidRPr="00BC2460">
        <w:rPr>
          <w:sz w:val="26"/>
          <w:szCs w:val="26"/>
        </w:rPr>
        <w:t xml:space="preserve">Границы прилегающей территории определяются с учетом следующих ограничений: </w:t>
      </w:r>
    </w:p>
    <w:p w:rsidR="00BB148E" w:rsidRPr="00BC2460" w:rsidRDefault="00BB148E" w:rsidP="00BB148E">
      <w:pPr>
        <w:widowControl w:val="0"/>
        <w:autoSpaceDE w:val="0"/>
        <w:autoSpaceDN w:val="0"/>
        <w:adjustRightInd w:val="0"/>
        <w:ind w:right="1" w:firstLine="567"/>
        <w:jc w:val="both"/>
        <w:rPr>
          <w:sz w:val="26"/>
          <w:szCs w:val="26"/>
        </w:rPr>
      </w:pPr>
      <w:r w:rsidRPr="00BC2460">
        <w:rPr>
          <w:sz w:val="26"/>
          <w:szCs w:val="26"/>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rsidR="00BB148E" w:rsidRPr="00BC2460" w:rsidRDefault="00BB148E" w:rsidP="00BB148E">
      <w:pPr>
        <w:widowControl w:val="0"/>
        <w:autoSpaceDE w:val="0"/>
        <w:autoSpaceDN w:val="0"/>
        <w:adjustRightInd w:val="0"/>
        <w:ind w:right="1" w:firstLine="567"/>
        <w:jc w:val="both"/>
        <w:rPr>
          <w:sz w:val="26"/>
          <w:szCs w:val="26"/>
        </w:rPr>
      </w:pPr>
      <w:r w:rsidRPr="00BC2460">
        <w:rPr>
          <w:sz w:val="26"/>
          <w:szCs w:val="26"/>
        </w:rPr>
        <w:t xml:space="preserve">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 </w:t>
      </w:r>
    </w:p>
    <w:p w:rsidR="00BB148E" w:rsidRPr="00BC2460" w:rsidRDefault="00BB148E" w:rsidP="00BB148E">
      <w:pPr>
        <w:widowControl w:val="0"/>
        <w:autoSpaceDE w:val="0"/>
        <w:autoSpaceDN w:val="0"/>
        <w:adjustRightInd w:val="0"/>
        <w:ind w:right="1" w:firstLine="567"/>
        <w:jc w:val="both"/>
        <w:rPr>
          <w:sz w:val="26"/>
          <w:szCs w:val="26"/>
        </w:rPr>
      </w:pPr>
      <w:r w:rsidRPr="00BC2460">
        <w:rPr>
          <w:sz w:val="26"/>
          <w:szCs w:val="26"/>
        </w:rPr>
        <w:t xml:space="preserve">3) не допускается пересечение границ прилегающих территорий, за исключением случая установления общих (смежных) границ прилегающих территорий; </w:t>
      </w:r>
    </w:p>
    <w:p w:rsidR="00BB148E" w:rsidRPr="00BC2460" w:rsidRDefault="00BB148E" w:rsidP="00BB148E">
      <w:pPr>
        <w:widowControl w:val="0"/>
        <w:autoSpaceDE w:val="0"/>
        <w:autoSpaceDN w:val="0"/>
        <w:adjustRightInd w:val="0"/>
        <w:ind w:right="1" w:firstLine="567"/>
        <w:jc w:val="both"/>
        <w:rPr>
          <w:sz w:val="26"/>
          <w:szCs w:val="26"/>
        </w:rPr>
      </w:pPr>
      <w:r w:rsidRPr="00BC2460">
        <w:rPr>
          <w:sz w:val="26"/>
          <w:szCs w:val="26"/>
        </w:rPr>
        <w:t xml:space="preserve">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 </w:t>
      </w:r>
    </w:p>
    <w:p w:rsidR="00BB148E" w:rsidRPr="00BC2460" w:rsidRDefault="00BB148E" w:rsidP="00BB148E">
      <w:pPr>
        <w:widowControl w:val="0"/>
        <w:autoSpaceDE w:val="0"/>
        <w:autoSpaceDN w:val="0"/>
        <w:adjustRightInd w:val="0"/>
        <w:ind w:right="1" w:firstLine="567"/>
        <w:jc w:val="both"/>
        <w:rPr>
          <w:sz w:val="26"/>
          <w:szCs w:val="26"/>
        </w:rPr>
      </w:pPr>
      <w:r w:rsidRPr="00BC2460">
        <w:rPr>
          <w:sz w:val="26"/>
          <w:szCs w:val="26"/>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412AE5" w:rsidRPr="00BC2460" w:rsidRDefault="00412AE5" w:rsidP="00412AE5">
      <w:pPr>
        <w:suppressAutoHyphens/>
        <w:ind w:left="90" w:firstLine="709"/>
        <w:contextualSpacing/>
        <w:jc w:val="center"/>
        <w:rPr>
          <w:b/>
          <w:sz w:val="26"/>
          <w:szCs w:val="26"/>
        </w:rPr>
      </w:pPr>
      <w:r w:rsidRPr="00BC2460">
        <w:rPr>
          <w:b/>
          <w:sz w:val="26"/>
          <w:szCs w:val="26"/>
        </w:rPr>
        <w:t>10.1</w:t>
      </w:r>
      <w:r w:rsidR="00B32C96" w:rsidRPr="00BC2460">
        <w:rPr>
          <w:b/>
          <w:sz w:val="26"/>
          <w:szCs w:val="26"/>
        </w:rPr>
        <w:t>3</w:t>
      </w:r>
      <w:r w:rsidRPr="00BC2460">
        <w:rPr>
          <w:b/>
          <w:sz w:val="26"/>
          <w:szCs w:val="26"/>
        </w:rPr>
        <w:t xml:space="preserve"> Общие требования к выгулу домашних животных</w:t>
      </w:r>
    </w:p>
    <w:p w:rsidR="00412AE5" w:rsidRPr="00BC2460" w:rsidRDefault="00412AE5" w:rsidP="00412AE5">
      <w:pPr>
        <w:widowControl w:val="0"/>
        <w:autoSpaceDE w:val="0"/>
        <w:autoSpaceDN w:val="0"/>
        <w:adjustRightInd w:val="0"/>
        <w:ind w:firstLine="709"/>
        <w:jc w:val="both"/>
        <w:rPr>
          <w:sz w:val="26"/>
          <w:szCs w:val="26"/>
        </w:rPr>
      </w:pPr>
      <w:r w:rsidRPr="00BC2460">
        <w:rPr>
          <w:sz w:val="26"/>
          <w:szCs w:val="26"/>
        </w:rPr>
        <w:lastRenderedPageBreak/>
        <w:t>При выгуле животного,</w:t>
      </w:r>
      <w:r w:rsidRPr="00BC2460">
        <w:rPr>
          <w:sz w:val="26"/>
          <w:szCs w:val="26"/>
          <w:shd w:val="clear" w:color="auto" w:fill="FFFFFF"/>
        </w:rPr>
        <w:t xml:space="preserve"> </w:t>
      </w:r>
      <w:r w:rsidRPr="00BC2460">
        <w:rPr>
          <w:b/>
          <w:sz w:val="26"/>
          <w:szCs w:val="26"/>
          <w:shd w:val="clear" w:color="auto" w:fill="FFFFFF"/>
        </w:rPr>
        <w:t>за исключением собаки-проводника, сопровождающей инвалида по зрению,</w:t>
      </w:r>
      <w:r w:rsidRPr="00BC2460">
        <w:rPr>
          <w:sz w:val="26"/>
          <w:szCs w:val="26"/>
          <w:shd w:val="clear" w:color="auto" w:fill="FFFFFF"/>
        </w:rPr>
        <w:t xml:space="preserve"> </w:t>
      </w:r>
      <w:r w:rsidRPr="00BC2460">
        <w:rPr>
          <w:sz w:val="26"/>
          <w:szCs w:val="26"/>
        </w:rPr>
        <w:t>необходимо соблюдать следующие требования:</w:t>
      </w:r>
    </w:p>
    <w:p w:rsidR="00412AE5" w:rsidRPr="00BC2460" w:rsidRDefault="00412AE5" w:rsidP="00412AE5">
      <w:pPr>
        <w:widowControl w:val="0"/>
        <w:autoSpaceDE w:val="0"/>
        <w:autoSpaceDN w:val="0"/>
        <w:adjustRightInd w:val="0"/>
        <w:ind w:firstLine="709"/>
        <w:jc w:val="both"/>
        <w:rPr>
          <w:sz w:val="26"/>
          <w:szCs w:val="26"/>
        </w:rPr>
      </w:pPr>
      <w:r w:rsidRPr="00BC2460">
        <w:rPr>
          <w:sz w:val="26"/>
          <w:szCs w:val="26"/>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а также на прочих территориях общего пользования городского поселения;</w:t>
      </w:r>
    </w:p>
    <w:p w:rsidR="00412AE5" w:rsidRPr="00BC2460" w:rsidRDefault="00412AE5" w:rsidP="00412AE5">
      <w:pPr>
        <w:widowControl w:val="0"/>
        <w:autoSpaceDE w:val="0"/>
        <w:autoSpaceDN w:val="0"/>
        <w:adjustRightInd w:val="0"/>
        <w:ind w:firstLine="709"/>
        <w:jc w:val="both"/>
        <w:rPr>
          <w:sz w:val="26"/>
          <w:szCs w:val="26"/>
        </w:rPr>
      </w:pPr>
      <w:r w:rsidRPr="00BC2460">
        <w:rPr>
          <w:sz w:val="26"/>
          <w:szCs w:val="26"/>
        </w:rPr>
        <w:t>2) обеспечивать уборку продуктов жизнедеятельности животного в местах и на территориях общего пользования;</w:t>
      </w:r>
    </w:p>
    <w:p w:rsidR="00412AE5" w:rsidRPr="00BC2460" w:rsidRDefault="00412AE5" w:rsidP="00412AE5">
      <w:pPr>
        <w:widowControl w:val="0"/>
        <w:autoSpaceDE w:val="0"/>
        <w:autoSpaceDN w:val="0"/>
        <w:adjustRightInd w:val="0"/>
        <w:ind w:firstLine="709"/>
        <w:jc w:val="both"/>
        <w:rPr>
          <w:sz w:val="26"/>
          <w:szCs w:val="26"/>
        </w:rPr>
      </w:pPr>
      <w:r w:rsidRPr="00BC2460">
        <w:rPr>
          <w:sz w:val="26"/>
          <w:szCs w:val="26"/>
        </w:rPr>
        <w:t>3) не допускать выгул животного вне мест, разрешенных решением органа местного самоуправления для выгула животных;</w:t>
      </w:r>
    </w:p>
    <w:p w:rsidR="00412AE5" w:rsidRPr="00BC2460" w:rsidRDefault="00412AE5" w:rsidP="00412AE5">
      <w:pPr>
        <w:widowControl w:val="0"/>
        <w:autoSpaceDE w:val="0"/>
        <w:autoSpaceDN w:val="0"/>
        <w:adjustRightInd w:val="0"/>
        <w:ind w:firstLine="709"/>
        <w:jc w:val="both"/>
        <w:rPr>
          <w:sz w:val="26"/>
          <w:szCs w:val="26"/>
        </w:rPr>
      </w:pPr>
      <w:r w:rsidRPr="00BC2460">
        <w:rPr>
          <w:sz w:val="26"/>
          <w:szCs w:val="26"/>
        </w:rPr>
        <w:t>4)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w:t>
      </w:r>
    </w:p>
    <w:p w:rsidR="00412AE5" w:rsidRPr="00BC2460" w:rsidRDefault="00412AE5" w:rsidP="00412AE5">
      <w:pPr>
        <w:widowControl w:val="0"/>
        <w:autoSpaceDE w:val="0"/>
        <w:autoSpaceDN w:val="0"/>
        <w:adjustRightInd w:val="0"/>
        <w:ind w:right="1" w:firstLine="567"/>
        <w:jc w:val="both"/>
        <w:rPr>
          <w:sz w:val="26"/>
          <w:szCs w:val="26"/>
        </w:rPr>
      </w:pPr>
      <w:r w:rsidRPr="00BC2460">
        <w:rPr>
          <w:sz w:val="26"/>
          <w:szCs w:val="26"/>
        </w:rPr>
        <w:t>5)  выгуливать и отпускать с поводка собак в парках, лесопарках, скверах и иных территориях зеленых насаждений.</w:t>
      </w:r>
    </w:p>
    <w:p w:rsidR="00412AE5" w:rsidRPr="00412AE5" w:rsidRDefault="00412AE5" w:rsidP="00412AE5">
      <w:pPr>
        <w:suppressAutoHyphens/>
        <w:ind w:left="90" w:firstLine="709"/>
        <w:contextualSpacing/>
        <w:jc w:val="center"/>
        <w:rPr>
          <w:rFonts w:eastAsia="Batang"/>
          <w:b/>
          <w:sz w:val="26"/>
          <w:szCs w:val="26"/>
          <w:lang w:eastAsia="ar-SA"/>
        </w:rPr>
      </w:pPr>
    </w:p>
    <w:p w:rsidR="00EB1231" w:rsidRPr="00020638" w:rsidRDefault="00EB1231" w:rsidP="00EB1231">
      <w:pPr>
        <w:widowControl w:val="0"/>
        <w:autoSpaceDE w:val="0"/>
        <w:autoSpaceDN w:val="0"/>
        <w:adjustRightInd w:val="0"/>
        <w:ind w:right="1"/>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ГЛАВА 11. ФОРМЫ И МЕХАНИЗМЫ ОБЩЕСТВЕННОГО УЧАСТИЯ В ПРИНЯТИИ РЕШЕНИЙ И РЕАЛИЗАЦИИ ПРОЕКТОВ КОМПЛЕКСНОГО БЛАГОУСТРОЙСТВА И РАЗВИТИЯ ГОРОДСКОЙ СРЕДЫ </w:t>
      </w:r>
    </w:p>
    <w:p w:rsidR="00EB1231" w:rsidRPr="00020638" w:rsidRDefault="00EB1231" w:rsidP="00EB1231">
      <w:pPr>
        <w:widowControl w:val="0"/>
        <w:autoSpaceDE w:val="0"/>
        <w:autoSpaceDN w:val="0"/>
        <w:adjustRightInd w:val="0"/>
        <w:ind w:right="1" w:firstLine="567"/>
        <w:jc w:val="center"/>
        <w:rPr>
          <w:b/>
          <w:bCs/>
          <w:color w:val="000000"/>
          <w:sz w:val="26"/>
          <w:szCs w:val="26"/>
        </w:rPr>
      </w:pP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11.1. Принципы организации общественного соучастия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необходимо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11.2. Формы общественного соучастия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Совместное определение целей и задач по развитию территории, инвентаризация проблем и потенциалов среды;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Определение основных видов активностей, функциональных зон и их взаимного расположения на выбранной территории;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Консультации в выборе типов покрытий, с учетом функционального зонирования территории;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Консультации по предполагаемым типам озеленения;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Консультации по предполагаемым типам освещения и осветительного оборудования;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Участие в разработке проекта, обсуждение решений с архитекторами, проектировщиками и другими профильными специалистами;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 соответствии с правовым актом органов местного самоуправления городского поселения Пойковский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Информирование может осуществляться, но не ограничиваться: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Работа с местными СМИ, охватывающими широкий- круг людей- разных возрастных групп и потенциальные аудитории проекта.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w:t>
      </w:r>
      <w:r w:rsidRPr="00020638">
        <w:rPr>
          <w:color w:val="000000"/>
          <w:sz w:val="26"/>
          <w:szCs w:val="26"/>
        </w:rPr>
        <w:lastRenderedPageBreak/>
        <w:t>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Информирование местных жителей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Индивидуальные приглашения участников встречи лично, по электронной почте или по телефону.</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EB1231" w:rsidRPr="00020638" w:rsidRDefault="00EB1231" w:rsidP="00EB1231">
      <w:pPr>
        <w:widowControl w:val="0"/>
        <w:autoSpaceDE w:val="0"/>
        <w:autoSpaceDN w:val="0"/>
        <w:adjustRightInd w:val="0"/>
        <w:ind w:right="1" w:firstLine="567"/>
        <w:jc w:val="center"/>
        <w:rPr>
          <w:b/>
          <w:color w:val="000000"/>
          <w:sz w:val="26"/>
          <w:szCs w:val="26"/>
        </w:rPr>
      </w:pPr>
    </w:p>
    <w:p w:rsidR="00EB1231" w:rsidRPr="00020638" w:rsidRDefault="00EB1231" w:rsidP="00EB1231">
      <w:pPr>
        <w:widowControl w:val="0"/>
        <w:autoSpaceDE w:val="0"/>
        <w:autoSpaceDN w:val="0"/>
        <w:adjustRightInd w:val="0"/>
        <w:ind w:right="1" w:firstLine="567"/>
        <w:jc w:val="center"/>
        <w:rPr>
          <w:b/>
          <w:color w:val="000000"/>
          <w:sz w:val="26"/>
          <w:szCs w:val="26"/>
        </w:rPr>
      </w:pPr>
      <w:r w:rsidRPr="00020638">
        <w:rPr>
          <w:b/>
          <w:color w:val="000000"/>
          <w:sz w:val="26"/>
          <w:szCs w:val="26"/>
        </w:rPr>
        <w:t>11.3. Механизмы общественного участия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Необходимо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020638">
        <w:rPr>
          <w:color w:val="000000"/>
          <w:sz w:val="26"/>
          <w:szCs w:val="26"/>
        </w:rPr>
        <w:t>воркшопов</w:t>
      </w:r>
      <w:proofErr w:type="spellEnd"/>
      <w:r w:rsidRPr="00020638">
        <w:rPr>
          <w:color w:val="000000"/>
          <w:sz w:val="26"/>
          <w:szCs w:val="26"/>
        </w:rPr>
        <w:t>), проведение общественных обсуждении-, проведение дизайн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 xml:space="preserve">По итогам встреч, проектных семинаров, </w:t>
      </w:r>
      <w:proofErr w:type="spellStart"/>
      <w:r w:rsidRPr="00020638">
        <w:rPr>
          <w:color w:val="000000"/>
          <w:sz w:val="26"/>
          <w:szCs w:val="26"/>
        </w:rPr>
        <w:t>воркшопов</w:t>
      </w:r>
      <w:proofErr w:type="spellEnd"/>
      <w:r w:rsidRPr="00020638">
        <w:rPr>
          <w:color w:val="000000"/>
          <w:sz w:val="26"/>
          <w:szCs w:val="26"/>
        </w:rPr>
        <w:t>,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органов местного самоуправления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lastRenderedPageBreak/>
        <w:t>Для обеспечения квалифицированного участия необходимо публиковать достоверную и актуальную информацию о проекте, результатах пред проектные исследования, а также сам проект не позднее чем за 14 дней до проведения самого общественного обсуждения.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Общественный контроль является одним из механизмов общественного участия.</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Необходимо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 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или интерактивный портал в сети "Интернет".</w:t>
      </w:r>
    </w:p>
    <w:p w:rsidR="00EB1231"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12AE5" w:rsidRPr="00020638" w:rsidRDefault="00412AE5" w:rsidP="00EB1231">
      <w:pPr>
        <w:widowControl w:val="0"/>
        <w:autoSpaceDE w:val="0"/>
        <w:autoSpaceDN w:val="0"/>
        <w:adjustRightInd w:val="0"/>
        <w:ind w:right="1" w:firstLine="567"/>
        <w:jc w:val="both"/>
        <w:rPr>
          <w:color w:val="000000"/>
          <w:sz w:val="26"/>
          <w:szCs w:val="26"/>
        </w:rPr>
      </w:pPr>
    </w:p>
    <w:p w:rsidR="00EB1231" w:rsidRPr="00020638" w:rsidRDefault="00EB1231" w:rsidP="00EB1231">
      <w:pPr>
        <w:widowControl w:val="0"/>
        <w:autoSpaceDE w:val="0"/>
        <w:autoSpaceDN w:val="0"/>
        <w:adjustRightInd w:val="0"/>
        <w:ind w:right="1"/>
        <w:rPr>
          <w:b/>
          <w:bCs/>
          <w:color w:val="000000"/>
          <w:sz w:val="26"/>
          <w:szCs w:val="26"/>
        </w:rPr>
      </w:pPr>
      <w:r w:rsidRPr="00020638">
        <w:rPr>
          <w:b/>
          <w:bCs/>
          <w:color w:val="000000"/>
          <w:sz w:val="26"/>
          <w:szCs w:val="26"/>
        </w:rPr>
        <w:t xml:space="preserve"> </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ГЛАВА 12. КОНТРОЛЬ ЗА СОБЛЮДЕНИЕМ НОРМ И ПРАВИЛ БЛАГОУСТРОЙСТВА </w:t>
      </w:r>
    </w:p>
    <w:p w:rsidR="00EB1231" w:rsidRPr="00020638" w:rsidRDefault="00EB1231" w:rsidP="00EB1231">
      <w:pPr>
        <w:widowControl w:val="0"/>
        <w:autoSpaceDE w:val="0"/>
        <w:autoSpaceDN w:val="0"/>
        <w:adjustRightInd w:val="0"/>
        <w:ind w:right="1" w:firstLine="567"/>
        <w:jc w:val="center"/>
        <w:rPr>
          <w:b/>
          <w:bCs/>
          <w:color w:val="000000"/>
          <w:sz w:val="26"/>
          <w:szCs w:val="26"/>
        </w:rPr>
      </w:pP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За нарушение Правил физические и юридические лица несут ответственность в соответствии с законодательством Российской Федерации и Ханты-Мансийского автономного округа - Югры.</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Применение мер административной ответственности не освобождает нарушителя от исполнения обязанности возместить причиненный им материальный ущерб в соответствии с действующим законодательством.</w:t>
      </w: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rPr>
          <w:color w:val="000000"/>
          <w:sz w:val="26"/>
          <w:szCs w:val="26"/>
        </w:rPr>
      </w:pPr>
    </w:p>
    <w:p w:rsidR="00EB1231" w:rsidRDefault="00EB1231" w:rsidP="00EB1231">
      <w:pPr>
        <w:widowControl w:val="0"/>
        <w:autoSpaceDE w:val="0"/>
        <w:autoSpaceDN w:val="0"/>
        <w:adjustRightInd w:val="0"/>
        <w:ind w:right="1"/>
        <w:rPr>
          <w:color w:val="000000"/>
          <w:sz w:val="26"/>
          <w:szCs w:val="26"/>
        </w:rPr>
      </w:pPr>
    </w:p>
    <w:p w:rsidR="00C67A0D" w:rsidRDefault="00C67A0D" w:rsidP="00EB1231">
      <w:pPr>
        <w:widowControl w:val="0"/>
        <w:autoSpaceDE w:val="0"/>
        <w:autoSpaceDN w:val="0"/>
        <w:adjustRightInd w:val="0"/>
        <w:ind w:right="1"/>
        <w:rPr>
          <w:color w:val="000000"/>
          <w:sz w:val="26"/>
          <w:szCs w:val="26"/>
        </w:rPr>
      </w:pPr>
    </w:p>
    <w:p w:rsidR="00C67A0D" w:rsidRDefault="00C67A0D" w:rsidP="00EB1231">
      <w:pPr>
        <w:widowControl w:val="0"/>
        <w:autoSpaceDE w:val="0"/>
        <w:autoSpaceDN w:val="0"/>
        <w:adjustRightInd w:val="0"/>
        <w:ind w:right="1"/>
        <w:rPr>
          <w:color w:val="000000"/>
          <w:sz w:val="26"/>
          <w:szCs w:val="26"/>
        </w:rPr>
      </w:pPr>
    </w:p>
    <w:p w:rsidR="00C67A0D" w:rsidRDefault="00C67A0D" w:rsidP="00EB1231">
      <w:pPr>
        <w:widowControl w:val="0"/>
        <w:autoSpaceDE w:val="0"/>
        <w:autoSpaceDN w:val="0"/>
        <w:adjustRightInd w:val="0"/>
        <w:ind w:right="1"/>
        <w:rPr>
          <w:color w:val="000000"/>
          <w:sz w:val="26"/>
          <w:szCs w:val="26"/>
        </w:rPr>
      </w:pPr>
    </w:p>
    <w:p w:rsidR="00C67A0D" w:rsidRDefault="00C67A0D" w:rsidP="00EB1231">
      <w:pPr>
        <w:widowControl w:val="0"/>
        <w:autoSpaceDE w:val="0"/>
        <w:autoSpaceDN w:val="0"/>
        <w:adjustRightInd w:val="0"/>
        <w:ind w:right="1"/>
        <w:rPr>
          <w:color w:val="000000"/>
          <w:sz w:val="26"/>
          <w:szCs w:val="26"/>
        </w:rPr>
      </w:pPr>
    </w:p>
    <w:p w:rsidR="00C67A0D" w:rsidRDefault="00C67A0D" w:rsidP="00EB1231">
      <w:pPr>
        <w:widowControl w:val="0"/>
        <w:autoSpaceDE w:val="0"/>
        <w:autoSpaceDN w:val="0"/>
        <w:adjustRightInd w:val="0"/>
        <w:ind w:right="1"/>
        <w:rPr>
          <w:color w:val="000000"/>
          <w:sz w:val="26"/>
          <w:szCs w:val="26"/>
        </w:rPr>
      </w:pPr>
    </w:p>
    <w:p w:rsidR="00C67A0D" w:rsidRDefault="00C67A0D" w:rsidP="00EB1231">
      <w:pPr>
        <w:widowControl w:val="0"/>
        <w:autoSpaceDE w:val="0"/>
        <w:autoSpaceDN w:val="0"/>
        <w:adjustRightInd w:val="0"/>
        <w:ind w:right="1"/>
        <w:rPr>
          <w:color w:val="000000"/>
          <w:sz w:val="26"/>
          <w:szCs w:val="26"/>
        </w:rPr>
      </w:pPr>
    </w:p>
    <w:p w:rsidR="00C67A0D" w:rsidRDefault="00C67A0D" w:rsidP="00EB1231">
      <w:pPr>
        <w:widowControl w:val="0"/>
        <w:autoSpaceDE w:val="0"/>
        <w:autoSpaceDN w:val="0"/>
        <w:adjustRightInd w:val="0"/>
        <w:ind w:right="1"/>
        <w:rPr>
          <w:color w:val="000000"/>
          <w:sz w:val="26"/>
          <w:szCs w:val="26"/>
        </w:rPr>
      </w:pPr>
    </w:p>
    <w:p w:rsidR="00C67A0D" w:rsidRDefault="00C67A0D" w:rsidP="00EB1231">
      <w:pPr>
        <w:widowControl w:val="0"/>
        <w:autoSpaceDE w:val="0"/>
        <w:autoSpaceDN w:val="0"/>
        <w:adjustRightInd w:val="0"/>
        <w:ind w:right="1"/>
        <w:rPr>
          <w:color w:val="000000"/>
          <w:sz w:val="26"/>
          <w:szCs w:val="26"/>
        </w:rPr>
      </w:pPr>
    </w:p>
    <w:p w:rsidR="00C67A0D" w:rsidRDefault="00C67A0D" w:rsidP="00EB1231">
      <w:pPr>
        <w:widowControl w:val="0"/>
        <w:autoSpaceDE w:val="0"/>
        <w:autoSpaceDN w:val="0"/>
        <w:adjustRightInd w:val="0"/>
        <w:ind w:right="1"/>
        <w:rPr>
          <w:color w:val="000000"/>
          <w:sz w:val="26"/>
          <w:szCs w:val="26"/>
        </w:rPr>
      </w:pPr>
    </w:p>
    <w:p w:rsidR="00C67A0D" w:rsidRDefault="00C67A0D" w:rsidP="00EB1231">
      <w:pPr>
        <w:widowControl w:val="0"/>
        <w:autoSpaceDE w:val="0"/>
        <w:autoSpaceDN w:val="0"/>
        <w:adjustRightInd w:val="0"/>
        <w:ind w:right="1"/>
        <w:rPr>
          <w:color w:val="000000"/>
          <w:sz w:val="26"/>
          <w:szCs w:val="26"/>
        </w:rPr>
      </w:pPr>
    </w:p>
    <w:p w:rsidR="00C67A0D" w:rsidRDefault="00C67A0D" w:rsidP="00EB1231">
      <w:pPr>
        <w:widowControl w:val="0"/>
        <w:autoSpaceDE w:val="0"/>
        <w:autoSpaceDN w:val="0"/>
        <w:adjustRightInd w:val="0"/>
        <w:ind w:right="1"/>
        <w:rPr>
          <w:color w:val="000000"/>
          <w:sz w:val="26"/>
          <w:szCs w:val="26"/>
        </w:rPr>
      </w:pPr>
    </w:p>
    <w:p w:rsidR="00C67A0D" w:rsidRDefault="00C67A0D" w:rsidP="00EB1231">
      <w:pPr>
        <w:widowControl w:val="0"/>
        <w:autoSpaceDE w:val="0"/>
        <w:autoSpaceDN w:val="0"/>
        <w:adjustRightInd w:val="0"/>
        <w:ind w:right="1"/>
        <w:rPr>
          <w:color w:val="000000"/>
          <w:sz w:val="26"/>
          <w:szCs w:val="26"/>
        </w:rPr>
      </w:pPr>
    </w:p>
    <w:p w:rsidR="00C67A0D" w:rsidRDefault="00C67A0D" w:rsidP="00EB1231">
      <w:pPr>
        <w:widowControl w:val="0"/>
        <w:autoSpaceDE w:val="0"/>
        <w:autoSpaceDN w:val="0"/>
        <w:adjustRightInd w:val="0"/>
        <w:ind w:right="1"/>
        <w:rPr>
          <w:color w:val="000000"/>
          <w:sz w:val="26"/>
          <w:szCs w:val="26"/>
        </w:rPr>
      </w:pPr>
    </w:p>
    <w:p w:rsidR="00F011A4" w:rsidRDefault="00F011A4" w:rsidP="00EB1231">
      <w:pPr>
        <w:widowControl w:val="0"/>
        <w:autoSpaceDE w:val="0"/>
        <w:autoSpaceDN w:val="0"/>
        <w:adjustRightInd w:val="0"/>
        <w:ind w:right="1"/>
        <w:rPr>
          <w:color w:val="000000"/>
          <w:sz w:val="26"/>
          <w:szCs w:val="26"/>
        </w:rPr>
      </w:pPr>
    </w:p>
    <w:p w:rsidR="006E1DE7" w:rsidRDefault="006E1DE7" w:rsidP="00EB1231">
      <w:pPr>
        <w:widowControl w:val="0"/>
        <w:autoSpaceDE w:val="0"/>
        <w:autoSpaceDN w:val="0"/>
        <w:adjustRightInd w:val="0"/>
        <w:ind w:right="1"/>
        <w:rPr>
          <w:color w:val="000000"/>
          <w:sz w:val="26"/>
          <w:szCs w:val="26"/>
        </w:rPr>
      </w:pPr>
    </w:p>
    <w:p w:rsidR="006E1DE7" w:rsidRPr="00020638" w:rsidRDefault="006E1DE7" w:rsidP="00EB1231">
      <w:pPr>
        <w:widowControl w:val="0"/>
        <w:autoSpaceDE w:val="0"/>
        <w:autoSpaceDN w:val="0"/>
        <w:adjustRightInd w:val="0"/>
        <w:ind w:right="1"/>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lastRenderedPageBreak/>
        <w:t>Приложение № 1</w:t>
      </w: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t>к Правилам</w:t>
      </w: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t xml:space="preserve">  </w:t>
      </w: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Рекомендуемые параметры </w:t>
      </w: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Таблица 1. Зависимость уклона пандуса от высоты подъема </w:t>
      </w: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t xml:space="preserve">В миллиметрах </w:t>
      </w:r>
    </w:p>
    <w:tbl>
      <w:tblPr>
        <w:tblW w:w="0" w:type="auto"/>
        <w:tblInd w:w="28" w:type="dxa"/>
        <w:tblLayout w:type="fixed"/>
        <w:tblCellMar>
          <w:left w:w="90" w:type="dxa"/>
          <w:right w:w="90" w:type="dxa"/>
        </w:tblCellMar>
        <w:tblLook w:val="0000" w:firstRow="0" w:lastRow="0" w:firstColumn="0" w:lastColumn="0" w:noHBand="0" w:noVBand="0"/>
      </w:tblPr>
      <w:tblGrid>
        <w:gridCol w:w="4650"/>
        <w:gridCol w:w="4650"/>
      </w:tblGrid>
      <w:tr w:rsidR="00EB1231" w:rsidRPr="00020638" w:rsidTr="00412AE5">
        <w:tc>
          <w:tcPr>
            <w:tcW w:w="4650"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4650"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Уклон пандуса (соотношение)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Высота подъема </w:t>
            </w:r>
          </w:p>
        </w:tc>
      </w:tr>
      <w:tr w:rsidR="00EB1231" w:rsidRPr="00020638" w:rsidTr="00412AE5">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От 1:8 до 1:10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75 </w:t>
            </w:r>
          </w:p>
        </w:tc>
      </w:tr>
      <w:tr w:rsidR="00EB1231" w:rsidRPr="00020638" w:rsidTr="00412AE5">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От 1:10,1 до 1:12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150 </w:t>
            </w:r>
          </w:p>
        </w:tc>
      </w:tr>
      <w:tr w:rsidR="00EB1231" w:rsidRPr="00020638" w:rsidTr="00412AE5">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От 1:12,1 до 1:15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600 </w:t>
            </w:r>
          </w:p>
        </w:tc>
      </w:tr>
      <w:tr w:rsidR="00EB1231" w:rsidRPr="00020638" w:rsidTr="00412AE5">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От 1:15,1 до 1:20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760 </w:t>
            </w:r>
          </w:p>
        </w:tc>
      </w:tr>
    </w:tbl>
    <w:p w:rsidR="00EB1231" w:rsidRPr="00020638" w:rsidRDefault="00EB1231" w:rsidP="00EB1231">
      <w:pPr>
        <w:widowControl w:val="0"/>
        <w:autoSpaceDE w:val="0"/>
        <w:autoSpaceDN w:val="0"/>
        <w:adjustRightInd w:val="0"/>
        <w:ind w:right="1" w:firstLine="567"/>
        <w:rPr>
          <w:color w:val="000000"/>
          <w:sz w:val="26"/>
          <w:szCs w:val="26"/>
        </w:rPr>
      </w:pP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Таблица 2. Минимальные расстояния безопасности при размещении игрового оборудования </w:t>
      </w:r>
    </w:p>
    <w:tbl>
      <w:tblPr>
        <w:tblW w:w="0" w:type="auto"/>
        <w:tblInd w:w="28" w:type="dxa"/>
        <w:tblLayout w:type="fixed"/>
        <w:tblCellMar>
          <w:left w:w="90" w:type="dxa"/>
          <w:right w:w="90" w:type="dxa"/>
        </w:tblCellMar>
        <w:tblLook w:val="0000" w:firstRow="0" w:lastRow="0" w:firstColumn="0" w:lastColumn="0" w:noHBand="0" w:noVBand="0"/>
      </w:tblPr>
      <w:tblGrid>
        <w:gridCol w:w="2280"/>
        <w:gridCol w:w="7005"/>
      </w:tblGrid>
      <w:tr w:rsidR="00EB1231" w:rsidRPr="00020638" w:rsidTr="00412AE5">
        <w:tc>
          <w:tcPr>
            <w:tcW w:w="2280"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700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Игровое оборудование </w:t>
            </w:r>
          </w:p>
        </w:tc>
        <w:tc>
          <w:tcPr>
            <w:tcW w:w="7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Минимальные расстояния </w:t>
            </w:r>
          </w:p>
        </w:tc>
      </w:tr>
      <w:tr w:rsidR="00EB1231" w:rsidRPr="00020638" w:rsidTr="00412AE5">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Качели </w:t>
            </w:r>
          </w:p>
        </w:tc>
        <w:tc>
          <w:tcPr>
            <w:tcW w:w="7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не менее 1,5 м в стороны от боковых конструкций и не менее 2,0 м вперед (назад) от крайних точек качели в состоянии наклона </w:t>
            </w:r>
          </w:p>
        </w:tc>
      </w:tr>
      <w:tr w:rsidR="00EB1231" w:rsidRPr="00020638" w:rsidTr="00412AE5">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Качалки </w:t>
            </w:r>
          </w:p>
        </w:tc>
        <w:tc>
          <w:tcPr>
            <w:tcW w:w="7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не менее 1,0 м в стороны от боковых конструкций и не менее 1,5 м вперед от крайних точек качалки в состоянии наклона </w:t>
            </w:r>
          </w:p>
        </w:tc>
      </w:tr>
      <w:tr w:rsidR="00EB1231" w:rsidRPr="00020638" w:rsidTr="00412AE5">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Карусели </w:t>
            </w:r>
          </w:p>
        </w:tc>
        <w:tc>
          <w:tcPr>
            <w:tcW w:w="7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не менее 2 м в стороны от боковых конструкций и не менее 3 м вверх от нижней вращающейся поверхности карусели </w:t>
            </w:r>
          </w:p>
        </w:tc>
      </w:tr>
      <w:tr w:rsidR="00EB1231" w:rsidRPr="00020638" w:rsidTr="00412AE5">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Горки </w:t>
            </w:r>
          </w:p>
        </w:tc>
        <w:tc>
          <w:tcPr>
            <w:tcW w:w="7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не менее 1 м от боковых сторон и 2 м вперед от нижнего края ската горки </w:t>
            </w:r>
          </w:p>
        </w:tc>
      </w:tr>
    </w:tbl>
    <w:p w:rsidR="00EB1231" w:rsidRPr="00020638" w:rsidRDefault="00EB1231" w:rsidP="00EB1231">
      <w:pPr>
        <w:widowControl w:val="0"/>
        <w:autoSpaceDE w:val="0"/>
        <w:autoSpaceDN w:val="0"/>
        <w:adjustRightInd w:val="0"/>
        <w:ind w:right="1" w:firstLine="567"/>
        <w:rPr>
          <w:color w:val="000000"/>
          <w:sz w:val="26"/>
          <w:szCs w:val="26"/>
        </w:rPr>
      </w:pP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Таблица 3. Требования к игровому оборудованию </w:t>
      </w:r>
    </w:p>
    <w:tbl>
      <w:tblPr>
        <w:tblW w:w="0" w:type="auto"/>
        <w:tblInd w:w="28" w:type="dxa"/>
        <w:tblLayout w:type="fixed"/>
        <w:tblCellMar>
          <w:left w:w="90" w:type="dxa"/>
          <w:right w:w="90" w:type="dxa"/>
        </w:tblCellMar>
        <w:tblLook w:val="0000" w:firstRow="0" w:lastRow="0" w:firstColumn="0" w:lastColumn="0" w:noHBand="0" w:noVBand="0"/>
      </w:tblPr>
      <w:tblGrid>
        <w:gridCol w:w="2430"/>
        <w:gridCol w:w="6855"/>
      </w:tblGrid>
      <w:tr w:rsidR="00EB1231" w:rsidRPr="00020638" w:rsidTr="00412AE5">
        <w:tc>
          <w:tcPr>
            <w:tcW w:w="2430"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685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24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Игровое оборудование </w:t>
            </w:r>
          </w:p>
        </w:tc>
        <w:tc>
          <w:tcPr>
            <w:tcW w:w="6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Требования </w:t>
            </w:r>
          </w:p>
        </w:tc>
      </w:tr>
      <w:tr w:rsidR="00EB1231" w:rsidRPr="00020638" w:rsidTr="00412AE5">
        <w:tc>
          <w:tcPr>
            <w:tcW w:w="24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Качели </w:t>
            </w:r>
          </w:p>
        </w:tc>
        <w:tc>
          <w:tcPr>
            <w:tcW w:w="6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w:t>
            </w:r>
          </w:p>
        </w:tc>
      </w:tr>
      <w:tr w:rsidR="00EB1231" w:rsidRPr="00020638" w:rsidTr="00412AE5">
        <w:tc>
          <w:tcPr>
            <w:tcW w:w="24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Качалки </w:t>
            </w:r>
          </w:p>
        </w:tc>
        <w:tc>
          <w:tcPr>
            <w:tcW w:w="6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 </w:t>
            </w:r>
          </w:p>
        </w:tc>
      </w:tr>
      <w:tr w:rsidR="00EB1231" w:rsidRPr="00020638" w:rsidTr="00412AE5">
        <w:tc>
          <w:tcPr>
            <w:tcW w:w="24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Карусели </w:t>
            </w:r>
          </w:p>
        </w:tc>
        <w:tc>
          <w:tcPr>
            <w:tcW w:w="6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 </w:t>
            </w:r>
          </w:p>
        </w:tc>
      </w:tr>
      <w:tr w:rsidR="00EB1231" w:rsidRPr="00020638" w:rsidTr="00412AE5">
        <w:tc>
          <w:tcPr>
            <w:tcW w:w="24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Горки </w:t>
            </w:r>
          </w:p>
        </w:tc>
        <w:tc>
          <w:tcPr>
            <w:tcW w:w="6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w:t>
            </w:r>
          </w:p>
        </w:tc>
      </w:tr>
    </w:tbl>
    <w:p w:rsidR="00EB1231" w:rsidRPr="00020638" w:rsidRDefault="00EB1231" w:rsidP="00EB1231">
      <w:pPr>
        <w:widowControl w:val="0"/>
        <w:autoSpaceDE w:val="0"/>
        <w:autoSpaceDN w:val="0"/>
        <w:adjustRightInd w:val="0"/>
        <w:ind w:right="1" w:firstLine="567"/>
        <w:rPr>
          <w:color w:val="000000"/>
          <w:sz w:val="26"/>
          <w:szCs w:val="26"/>
        </w:rPr>
      </w:pP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w:t>
      </w:r>
    </w:p>
    <w:p w:rsidR="00EB1231" w:rsidRPr="00020638" w:rsidRDefault="00EB1231" w:rsidP="00EB1231">
      <w:pPr>
        <w:widowControl w:val="0"/>
        <w:autoSpaceDE w:val="0"/>
        <w:autoSpaceDN w:val="0"/>
        <w:adjustRightInd w:val="0"/>
        <w:ind w:right="1" w:firstLine="567"/>
        <w:jc w:val="center"/>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Таблица 4. Комплексное благоустройство территории в зависимости от рекреационной нагрузки </w:t>
      </w:r>
    </w:p>
    <w:tbl>
      <w:tblPr>
        <w:tblW w:w="0" w:type="auto"/>
        <w:tblInd w:w="28" w:type="dxa"/>
        <w:tblLayout w:type="fixed"/>
        <w:tblCellMar>
          <w:left w:w="90" w:type="dxa"/>
          <w:right w:w="90" w:type="dxa"/>
        </w:tblCellMar>
        <w:tblLook w:val="0000" w:firstRow="0" w:lastRow="0" w:firstColumn="0" w:lastColumn="0" w:noHBand="0" w:noVBand="0"/>
      </w:tblPr>
      <w:tblGrid>
        <w:gridCol w:w="1515"/>
        <w:gridCol w:w="2280"/>
        <w:gridCol w:w="2730"/>
        <w:gridCol w:w="15"/>
        <w:gridCol w:w="165"/>
        <w:gridCol w:w="2550"/>
        <w:gridCol w:w="15"/>
        <w:gridCol w:w="30"/>
        <w:gridCol w:w="135"/>
        <w:gridCol w:w="15"/>
        <w:gridCol w:w="165"/>
      </w:tblGrid>
      <w:tr w:rsidR="00EB1231" w:rsidRPr="00020638" w:rsidTr="00412AE5">
        <w:tc>
          <w:tcPr>
            <w:tcW w:w="151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2280"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2730"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2550"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180" w:type="dxa"/>
            <w:gridSpan w:val="3"/>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rPr>
          <w:gridAfter w:val="1"/>
          <w:wAfter w:w="165" w:type="dxa"/>
        </w:trPr>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Рекреационная нагрузка, чел./га </w:t>
            </w:r>
          </w:p>
        </w:tc>
        <w:tc>
          <w:tcPr>
            <w:tcW w:w="502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Режим пользования территорией посетителями </w:t>
            </w:r>
          </w:p>
        </w:tc>
        <w:tc>
          <w:tcPr>
            <w:tcW w:w="273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Мероприятия благоустройства и озеленения </w:t>
            </w:r>
          </w:p>
        </w:tc>
        <w:tc>
          <w:tcPr>
            <w:tcW w:w="180" w:type="dxa"/>
            <w:gridSpan w:val="3"/>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rPr>
          <w:gridAfter w:val="2"/>
          <w:wAfter w:w="180" w:type="dxa"/>
        </w:trPr>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До 5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свободный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пользование всей территорией </w:t>
            </w:r>
          </w:p>
        </w:tc>
        <w:tc>
          <w:tcPr>
            <w:tcW w:w="273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180" w:type="dxa"/>
            <w:gridSpan w:val="3"/>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rPr>
          <w:gridAfter w:val="2"/>
          <w:wAfter w:w="180" w:type="dxa"/>
        </w:trPr>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5 - 25 </w:t>
            </w:r>
          </w:p>
        </w:tc>
        <w:tc>
          <w:tcPr>
            <w:tcW w:w="22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roofErr w:type="spellStart"/>
            <w:r w:rsidRPr="00020638">
              <w:rPr>
                <w:color w:val="000000"/>
                <w:sz w:val="26"/>
                <w:szCs w:val="26"/>
              </w:rPr>
              <w:t>Среднерегулируемый</w:t>
            </w:r>
            <w:proofErr w:type="spellEnd"/>
            <w:r w:rsidRPr="00020638">
              <w:rPr>
                <w:color w:val="000000"/>
                <w:sz w:val="26"/>
                <w:szCs w:val="26"/>
              </w:rPr>
              <w:t xml:space="preserve"> </w:t>
            </w:r>
          </w:p>
        </w:tc>
        <w:tc>
          <w:tcPr>
            <w:tcW w:w="27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Движение преимущественно по дорожно-</w:t>
            </w:r>
            <w:proofErr w:type="spellStart"/>
            <w:r w:rsidRPr="00020638">
              <w:rPr>
                <w:color w:val="000000"/>
                <w:sz w:val="26"/>
                <w:szCs w:val="26"/>
              </w:rPr>
              <w:t>тропиночной</w:t>
            </w:r>
            <w:proofErr w:type="spellEnd"/>
            <w:r w:rsidRPr="00020638">
              <w:rPr>
                <w:color w:val="000000"/>
                <w:sz w:val="26"/>
                <w:szCs w:val="26"/>
              </w:rPr>
              <w:t xml:space="preserve"> сети. Возможно пользование полянами и лужайками при условии специального систематического ухода за ними </w:t>
            </w:r>
          </w:p>
        </w:tc>
        <w:tc>
          <w:tcPr>
            <w:tcW w:w="273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Организация дорожно-</w:t>
            </w:r>
            <w:proofErr w:type="spellStart"/>
            <w:r w:rsidRPr="00020638">
              <w:rPr>
                <w:color w:val="000000"/>
                <w:sz w:val="26"/>
                <w:szCs w:val="26"/>
              </w:rPr>
              <w:t>тропиночной</w:t>
            </w:r>
            <w:proofErr w:type="spellEnd"/>
            <w:r w:rsidRPr="00020638">
              <w:rPr>
                <w:color w:val="000000"/>
                <w:sz w:val="26"/>
                <w:szCs w:val="26"/>
              </w:rPr>
              <w:t xml:space="preserve"> сети плотностью 5 - 8 %, прокладка экологических троп </w:t>
            </w:r>
          </w:p>
        </w:tc>
        <w:tc>
          <w:tcPr>
            <w:tcW w:w="180" w:type="dxa"/>
            <w:gridSpan w:val="3"/>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rPr>
          <w:gridAfter w:val="2"/>
          <w:wAfter w:w="180" w:type="dxa"/>
        </w:trPr>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26 - 50 </w:t>
            </w:r>
          </w:p>
        </w:tc>
        <w:tc>
          <w:tcPr>
            <w:tcW w:w="22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27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273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Организация дорожно-</w:t>
            </w:r>
            <w:proofErr w:type="spellStart"/>
            <w:r w:rsidRPr="00020638">
              <w:rPr>
                <w:color w:val="000000"/>
                <w:sz w:val="26"/>
                <w:szCs w:val="26"/>
              </w:rPr>
              <w:t>тропиночной</w:t>
            </w:r>
            <w:proofErr w:type="spellEnd"/>
            <w:r w:rsidRPr="00020638">
              <w:rPr>
                <w:color w:val="000000"/>
                <w:sz w:val="26"/>
                <w:szCs w:val="26"/>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020638">
              <w:rPr>
                <w:color w:val="000000"/>
                <w:sz w:val="26"/>
                <w:szCs w:val="26"/>
              </w:rPr>
              <w:t>вытаптыванию</w:t>
            </w:r>
            <w:proofErr w:type="spellEnd"/>
            <w:r w:rsidRPr="00020638">
              <w:rPr>
                <w:color w:val="000000"/>
                <w:sz w:val="26"/>
                <w:szCs w:val="26"/>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 </w:t>
            </w:r>
          </w:p>
        </w:tc>
        <w:tc>
          <w:tcPr>
            <w:tcW w:w="180" w:type="dxa"/>
            <w:gridSpan w:val="3"/>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rPr>
          <w:gridAfter w:val="2"/>
          <w:wAfter w:w="180" w:type="dxa"/>
        </w:trPr>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51 - 100 </w:t>
            </w:r>
          </w:p>
        </w:tc>
        <w:tc>
          <w:tcPr>
            <w:tcW w:w="22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roofErr w:type="spellStart"/>
            <w:r w:rsidRPr="00020638">
              <w:rPr>
                <w:color w:val="000000"/>
                <w:sz w:val="26"/>
                <w:szCs w:val="26"/>
              </w:rPr>
              <w:t>Строгорегулируемый</w:t>
            </w:r>
            <w:proofErr w:type="spellEnd"/>
            <w:r w:rsidRPr="00020638">
              <w:rPr>
                <w:color w:val="000000"/>
                <w:sz w:val="26"/>
                <w:szCs w:val="26"/>
              </w:rPr>
              <w:t xml:space="preserve"> </w:t>
            </w:r>
          </w:p>
        </w:tc>
        <w:tc>
          <w:tcPr>
            <w:tcW w:w="27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Движение только по дорожкам и аллеям. Отдых на специально оборудованных площадках, интенсивный уход за </w:t>
            </w:r>
            <w:r w:rsidRPr="00020638">
              <w:rPr>
                <w:color w:val="000000"/>
                <w:sz w:val="26"/>
                <w:szCs w:val="26"/>
              </w:rPr>
              <w:lastRenderedPageBreak/>
              <w:t xml:space="preserve">насаждениями, в т.ч. их активная защита, вплоть до огораживания </w:t>
            </w:r>
          </w:p>
        </w:tc>
        <w:tc>
          <w:tcPr>
            <w:tcW w:w="273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Функциональное зонирование территории и организация дорожно- </w:t>
            </w:r>
            <w:proofErr w:type="spellStart"/>
            <w:r w:rsidRPr="00020638">
              <w:rPr>
                <w:color w:val="000000"/>
                <w:sz w:val="26"/>
                <w:szCs w:val="26"/>
              </w:rPr>
              <w:t>тропиночной</w:t>
            </w:r>
            <w:proofErr w:type="spellEnd"/>
            <w:r w:rsidRPr="00020638">
              <w:rPr>
                <w:color w:val="000000"/>
                <w:sz w:val="26"/>
                <w:szCs w:val="26"/>
              </w:rPr>
              <w:t xml:space="preserve"> сети плотностью не более 20 </w:t>
            </w:r>
            <w:r w:rsidRPr="00020638">
              <w:rPr>
                <w:color w:val="000000"/>
                <w:sz w:val="26"/>
                <w:szCs w:val="26"/>
              </w:rPr>
              <w:lastRenderedPageBreak/>
              <w:t xml:space="preserve">- 25%,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 </w:t>
            </w:r>
          </w:p>
        </w:tc>
        <w:tc>
          <w:tcPr>
            <w:tcW w:w="180" w:type="dxa"/>
            <w:gridSpan w:val="3"/>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rPr>
          <w:gridAfter w:val="2"/>
          <w:wAfter w:w="180" w:type="dxa"/>
        </w:trPr>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более 100 </w:t>
            </w:r>
          </w:p>
        </w:tc>
        <w:tc>
          <w:tcPr>
            <w:tcW w:w="22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27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273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Организация дорожно-</w:t>
            </w:r>
            <w:proofErr w:type="spellStart"/>
            <w:r w:rsidRPr="00020638">
              <w:rPr>
                <w:color w:val="000000"/>
                <w:sz w:val="26"/>
                <w:szCs w:val="26"/>
              </w:rPr>
              <w:t>тропиночной</w:t>
            </w:r>
            <w:proofErr w:type="spellEnd"/>
            <w:r w:rsidRPr="00020638">
              <w:rPr>
                <w:color w:val="000000"/>
                <w:sz w:val="26"/>
                <w:szCs w:val="26"/>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 </w:t>
            </w:r>
          </w:p>
        </w:tc>
        <w:tc>
          <w:tcPr>
            <w:tcW w:w="180" w:type="dxa"/>
            <w:gridSpan w:val="3"/>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rPr>
          <w:gridAfter w:val="3"/>
          <w:wAfter w:w="315" w:type="dxa"/>
        </w:trPr>
        <w:tc>
          <w:tcPr>
            <w:tcW w:w="930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Примечание. В случае невозможности </w:t>
            </w:r>
            <w:proofErr w:type="spellStart"/>
            <w:r w:rsidRPr="00020638">
              <w:rPr>
                <w:color w:val="000000"/>
                <w:sz w:val="26"/>
                <w:szCs w:val="26"/>
              </w:rPr>
              <w:t>предотвращенияя</w:t>
            </w:r>
            <w:proofErr w:type="spellEnd"/>
            <w:r w:rsidRPr="00020638">
              <w:rPr>
                <w:color w:val="000000"/>
                <w:sz w:val="26"/>
                <w:szCs w:val="26"/>
              </w:rPr>
              <w:t xml:space="preserve"> превышения нагрузок следует предусматривать формирование нового объекта рекреации в зонах доступности. </w:t>
            </w:r>
          </w:p>
        </w:tc>
      </w:tr>
    </w:tbl>
    <w:p w:rsidR="00EB1231" w:rsidRPr="00020638" w:rsidRDefault="00EB1231" w:rsidP="00EB1231">
      <w:pPr>
        <w:widowControl w:val="0"/>
        <w:autoSpaceDE w:val="0"/>
        <w:autoSpaceDN w:val="0"/>
        <w:adjustRightInd w:val="0"/>
        <w:ind w:right="1" w:firstLine="567"/>
        <w:rPr>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Таблица 5. Ориентировочный уровень предельной рекреационной нагрузки </w:t>
      </w:r>
    </w:p>
    <w:tbl>
      <w:tblPr>
        <w:tblW w:w="0" w:type="auto"/>
        <w:tblInd w:w="28" w:type="dxa"/>
        <w:tblLayout w:type="fixed"/>
        <w:tblCellMar>
          <w:left w:w="90" w:type="dxa"/>
          <w:right w:w="90" w:type="dxa"/>
        </w:tblCellMar>
        <w:tblLook w:val="0000" w:firstRow="0" w:lastRow="0" w:firstColumn="0" w:lastColumn="0" w:noHBand="0" w:noVBand="0"/>
      </w:tblPr>
      <w:tblGrid>
        <w:gridCol w:w="3195"/>
        <w:gridCol w:w="3195"/>
        <w:gridCol w:w="3195"/>
      </w:tblGrid>
      <w:tr w:rsidR="00EB1231" w:rsidRPr="00020638" w:rsidTr="00412AE5">
        <w:tc>
          <w:tcPr>
            <w:tcW w:w="319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319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319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Тип рекреационного объекта населенного пункта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Предельная рекреационная нагрузка-число единовременных посетителей в среднем по объекту, чел./га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Радиус обслуживания населения</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(зона доступности)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Лес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Не более 5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Лесопарк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Не более 50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15-20 мин. трансп. </w:t>
            </w:r>
            <w:proofErr w:type="spellStart"/>
            <w:r w:rsidRPr="00020638">
              <w:rPr>
                <w:color w:val="000000"/>
                <w:sz w:val="26"/>
                <w:szCs w:val="26"/>
              </w:rPr>
              <w:t>доступн</w:t>
            </w:r>
            <w:proofErr w:type="spellEnd"/>
            <w:r w:rsidRPr="00020638">
              <w:rPr>
                <w:color w:val="000000"/>
                <w:sz w:val="26"/>
                <w:szCs w:val="26"/>
              </w:rPr>
              <w:t xml:space="preserve">.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Сад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Не более 100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400-600 м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Парк</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(многофункциональный)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Не более 300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1,2-1,5 км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Сквер, бульвар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100 и более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300-400 м </w:t>
            </w:r>
          </w:p>
        </w:tc>
      </w:tr>
      <w:tr w:rsidR="00EB1231" w:rsidRPr="00020638" w:rsidTr="00412AE5">
        <w:tc>
          <w:tcPr>
            <w:tcW w:w="958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Примечание:</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1. На территории объекта рекреации могут быть выделены зоны с-</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различным уровнем предельной рекреационной нагрузки.</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2. Фактическая рекреационная нагрузка определяется замерами,</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ожидаемая - рассчитывается по формуле: R = N i/</w:t>
            </w:r>
            <w:proofErr w:type="spellStart"/>
            <w:r w:rsidRPr="00020638">
              <w:rPr>
                <w:color w:val="000000"/>
                <w:sz w:val="26"/>
                <w:szCs w:val="26"/>
              </w:rPr>
              <w:t>Si</w:t>
            </w:r>
            <w:proofErr w:type="spellEnd"/>
            <w:r w:rsidRPr="00020638">
              <w:rPr>
                <w:color w:val="000000"/>
                <w:sz w:val="26"/>
                <w:szCs w:val="26"/>
              </w:rPr>
              <w:t>, где R - рекреационная</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нагрузка, N i - количество посетителей объектов рекреации, </w:t>
            </w:r>
            <w:proofErr w:type="spellStart"/>
            <w:r w:rsidRPr="00020638">
              <w:rPr>
                <w:color w:val="000000"/>
                <w:sz w:val="26"/>
                <w:szCs w:val="26"/>
              </w:rPr>
              <w:t>Si</w:t>
            </w:r>
            <w:proofErr w:type="spellEnd"/>
            <w:r w:rsidRPr="00020638">
              <w:rPr>
                <w:color w:val="000000"/>
                <w:sz w:val="26"/>
                <w:szCs w:val="26"/>
              </w:rPr>
              <w:t xml:space="preserve"> - площадь</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рекреационной территории. Количество посетителей, одновременно</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находящихся на территории рекреации, рекомендуется принимать 10 - 15%</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от численности населения, проживающего в зоне доступности объекта</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рекреации. </w:t>
            </w:r>
          </w:p>
        </w:tc>
      </w:tr>
    </w:tbl>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ПОСАДКА ДЕРЕВЬЕВ </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Таблица 6. Рекомендуемые расстояния посадки деревьев в зависимости от категории улицы </w:t>
      </w: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t xml:space="preserve">В метрах </w:t>
      </w:r>
    </w:p>
    <w:tbl>
      <w:tblPr>
        <w:tblW w:w="0" w:type="auto"/>
        <w:tblInd w:w="28" w:type="dxa"/>
        <w:tblLayout w:type="fixed"/>
        <w:tblCellMar>
          <w:left w:w="90" w:type="dxa"/>
          <w:right w:w="90" w:type="dxa"/>
        </w:tblCellMar>
        <w:tblLook w:val="0000" w:firstRow="0" w:lastRow="0" w:firstColumn="0" w:lastColumn="0" w:noHBand="0" w:noVBand="0"/>
      </w:tblPr>
      <w:tblGrid>
        <w:gridCol w:w="7845"/>
        <w:gridCol w:w="1440"/>
        <w:gridCol w:w="15"/>
        <w:gridCol w:w="165"/>
      </w:tblGrid>
      <w:tr w:rsidR="00EB1231" w:rsidRPr="00020638" w:rsidTr="00412AE5">
        <w:tc>
          <w:tcPr>
            <w:tcW w:w="784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rPr>
                <w:color w:val="000000"/>
                <w:sz w:val="26"/>
                <w:szCs w:val="26"/>
              </w:rPr>
            </w:pPr>
          </w:p>
        </w:tc>
        <w:tc>
          <w:tcPr>
            <w:tcW w:w="1440"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7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Категория улиц и дорог </w:t>
            </w: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Расстояние от проезжей части до ствола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7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Магистральные улицы общегородского значения </w:t>
            </w: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5 - 7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7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Магистральные улицы районного значения </w:t>
            </w: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3 - 4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7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Улицы и дороги местного значения </w:t>
            </w: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2 - 3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7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Проезды </w:t>
            </w: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1,5 - 2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rPr>
          <w:gridAfter w:val="1"/>
          <w:wAfter w:w="165" w:type="dxa"/>
        </w:trPr>
        <w:tc>
          <w:tcPr>
            <w:tcW w:w="93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020638">
              <w:rPr>
                <w:color w:val="000000"/>
                <w:sz w:val="26"/>
                <w:szCs w:val="26"/>
              </w:rPr>
              <w:t>ясенелистый</w:t>
            </w:r>
            <w:proofErr w:type="spellEnd"/>
            <w:r w:rsidRPr="00020638">
              <w:rPr>
                <w:color w:val="000000"/>
                <w:sz w:val="26"/>
                <w:szCs w:val="26"/>
              </w:rPr>
              <w:t xml:space="preserve">, ясень </w:t>
            </w:r>
            <w:proofErr w:type="spellStart"/>
            <w:r w:rsidRPr="00020638">
              <w:rPr>
                <w:color w:val="000000"/>
                <w:sz w:val="26"/>
                <w:szCs w:val="26"/>
              </w:rPr>
              <w:t>пенсильванский</w:t>
            </w:r>
            <w:proofErr w:type="spellEnd"/>
            <w:r w:rsidRPr="00020638">
              <w:rPr>
                <w:color w:val="000000"/>
                <w:sz w:val="26"/>
                <w:szCs w:val="26"/>
              </w:rPr>
              <w:t xml:space="preserve">, ива ломкая шаровидная, вяз гладкий, боярышники, акация желтая. </w:t>
            </w:r>
          </w:p>
        </w:tc>
      </w:tr>
    </w:tbl>
    <w:p w:rsidR="00EB1231" w:rsidRPr="00020638" w:rsidRDefault="00EB1231" w:rsidP="00EB1231">
      <w:pPr>
        <w:widowControl w:val="0"/>
        <w:autoSpaceDE w:val="0"/>
        <w:autoSpaceDN w:val="0"/>
        <w:adjustRightInd w:val="0"/>
        <w:ind w:right="1" w:firstLine="567"/>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lastRenderedPageBreak/>
        <w:t>Приложение № 2</w:t>
      </w: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t>к Правилам</w:t>
      </w: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t xml:space="preserve">  </w:t>
      </w: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РЕКОМЕНДУЕМЫЙ РАСЧЕТ ШИРИНЫ ПЕШЕХОДНЫХ КОММУНИКАЦИЙ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Расчет ширины тротуаров и других пешеходных коммуникаций рекомендуется производить по формуле:</w:t>
      </w:r>
    </w:p>
    <w:p w:rsidR="00EB1231" w:rsidRPr="00020638" w:rsidRDefault="00EB1231" w:rsidP="00EB1231">
      <w:pPr>
        <w:widowControl w:val="0"/>
        <w:autoSpaceDE w:val="0"/>
        <w:autoSpaceDN w:val="0"/>
        <w:adjustRightInd w:val="0"/>
        <w:ind w:right="1" w:firstLine="567"/>
        <w:jc w:val="both"/>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r w:rsidRPr="00020638">
        <w:rPr>
          <w:noProof/>
          <w:color w:val="000000"/>
          <w:position w:val="-20"/>
          <w:sz w:val="26"/>
          <w:szCs w:val="26"/>
        </w:rPr>
        <w:drawing>
          <wp:inline distT="0" distB="0" distL="0" distR="0">
            <wp:extent cx="181927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523875"/>
                    </a:xfrm>
                    <a:prstGeom prst="rect">
                      <a:avLst/>
                    </a:prstGeom>
                    <a:noFill/>
                    <a:ln>
                      <a:noFill/>
                    </a:ln>
                  </pic:spPr>
                </pic:pic>
              </a:graphicData>
            </a:graphic>
          </wp:inline>
        </w:drawing>
      </w:r>
      <w:r w:rsidRPr="00020638">
        <w:rPr>
          <w:color w:val="000000"/>
          <w:sz w:val="26"/>
          <w:szCs w:val="26"/>
        </w:rPr>
        <w:t xml:space="preserve">, где </w:t>
      </w: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B - расчетная ширина пешеходной коммуникации, м;</w:t>
      </w:r>
    </w:p>
    <w:p w:rsidR="00EB1231" w:rsidRPr="00020638" w:rsidRDefault="00EB1231" w:rsidP="00EB1231">
      <w:pPr>
        <w:widowControl w:val="0"/>
        <w:autoSpaceDE w:val="0"/>
        <w:autoSpaceDN w:val="0"/>
        <w:adjustRightInd w:val="0"/>
        <w:ind w:right="1" w:firstLine="567"/>
        <w:jc w:val="both"/>
        <w:rPr>
          <w:color w:val="000000"/>
          <w:sz w:val="26"/>
          <w:szCs w:val="26"/>
        </w:rPr>
      </w:pP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b1 - стандартная ширина одной полосы пешеходного движения, равная 0,75 м;</w:t>
      </w:r>
    </w:p>
    <w:p w:rsidR="00EB1231" w:rsidRPr="00020638" w:rsidRDefault="00EB1231" w:rsidP="00EB1231">
      <w:pPr>
        <w:widowControl w:val="0"/>
        <w:autoSpaceDE w:val="0"/>
        <w:autoSpaceDN w:val="0"/>
        <w:adjustRightInd w:val="0"/>
        <w:ind w:right="1" w:firstLine="567"/>
        <w:jc w:val="both"/>
        <w:rPr>
          <w:color w:val="000000"/>
          <w:sz w:val="26"/>
          <w:szCs w:val="26"/>
        </w:rPr>
      </w:pP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EB1231" w:rsidRPr="00020638" w:rsidRDefault="00EB1231" w:rsidP="00EB1231">
      <w:pPr>
        <w:widowControl w:val="0"/>
        <w:autoSpaceDE w:val="0"/>
        <w:autoSpaceDN w:val="0"/>
        <w:adjustRightInd w:val="0"/>
        <w:ind w:right="1" w:firstLine="567"/>
        <w:jc w:val="both"/>
        <w:rPr>
          <w:color w:val="000000"/>
          <w:sz w:val="26"/>
          <w:szCs w:val="26"/>
        </w:rPr>
      </w:pP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EB1231" w:rsidRPr="00020638" w:rsidRDefault="00EB1231" w:rsidP="00EB1231">
      <w:pPr>
        <w:widowControl w:val="0"/>
        <w:autoSpaceDE w:val="0"/>
        <w:autoSpaceDN w:val="0"/>
        <w:adjustRightInd w:val="0"/>
        <w:ind w:right="1" w:firstLine="567"/>
        <w:jc w:val="both"/>
        <w:rPr>
          <w:color w:val="000000"/>
          <w:sz w:val="26"/>
          <w:szCs w:val="26"/>
        </w:rPr>
      </w:pPr>
    </w:p>
    <w:p w:rsidR="00EB1231" w:rsidRPr="00020638" w:rsidRDefault="00EB1231" w:rsidP="00EB1231">
      <w:pPr>
        <w:widowControl w:val="0"/>
        <w:autoSpaceDE w:val="0"/>
        <w:autoSpaceDN w:val="0"/>
        <w:adjustRightInd w:val="0"/>
        <w:ind w:right="1" w:firstLine="567"/>
        <w:jc w:val="both"/>
        <w:rPr>
          <w:color w:val="000000"/>
          <w:sz w:val="26"/>
          <w:szCs w:val="26"/>
        </w:rPr>
      </w:pPr>
      <w:r w:rsidRPr="00020638">
        <w:rPr>
          <w:color w:val="000000"/>
          <w:sz w:val="26"/>
          <w:szCs w:val="26"/>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EB1231" w:rsidRPr="00020638" w:rsidRDefault="00EB1231" w:rsidP="00EB1231">
      <w:pPr>
        <w:widowControl w:val="0"/>
        <w:autoSpaceDE w:val="0"/>
        <w:autoSpaceDN w:val="0"/>
        <w:adjustRightInd w:val="0"/>
        <w:ind w:right="1" w:firstLine="567"/>
        <w:jc w:val="both"/>
        <w:rPr>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Пропускная способность пешеходных коммуникаций </w:t>
      </w: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t xml:space="preserve">Человек в час. </w:t>
      </w:r>
    </w:p>
    <w:tbl>
      <w:tblPr>
        <w:tblW w:w="0" w:type="auto"/>
        <w:tblInd w:w="28" w:type="dxa"/>
        <w:tblLayout w:type="fixed"/>
        <w:tblCellMar>
          <w:left w:w="90" w:type="dxa"/>
          <w:right w:w="90" w:type="dxa"/>
        </w:tblCellMar>
        <w:tblLook w:val="0000" w:firstRow="0" w:lastRow="0" w:firstColumn="0" w:lastColumn="0" w:noHBand="0" w:noVBand="0"/>
      </w:tblPr>
      <w:tblGrid>
        <w:gridCol w:w="7905"/>
        <w:gridCol w:w="1605"/>
      </w:tblGrid>
      <w:tr w:rsidR="00EB1231" w:rsidRPr="00020638" w:rsidTr="00412AE5">
        <w:tc>
          <w:tcPr>
            <w:tcW w:w="790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160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7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Элементы пешеходных коммуникаций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Пропускная способность одной полосы</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движения </w:t>
            </w:r>
          </w:p>
        </w:tc>
      </w:tr>
      <w:tr w:rsidR="00EB1231" w:rsidRPr="00020638" w:rsidTr="00412AE5">
        <w:tc>
          <w:tcPr>
            <w:tcW w:w="7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Тротуары, расположенные вдоль красной линии улиц с развитой торговой сетью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700 </w:t>
            </w:r>
          </w:p>
        </w:tc>
      </w:tr>
      <w:tr w:rsidR="00EB1231" w:rsidRPr="00020638" w:rsidTr="00412AE5">
        <w:tc>
          <w:tcPr>
            <w:tcW w:w="7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Тротуары, расположенные вдоль красной линии улиц с незначительной торговой сетью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800 </w:t>
            </w:r>
          </w:p>
        </w:tc>
      </w:tr>
      <w:tr w:rsidR="00EB1231" w:rsidRPr="00020638" w:rsidTr="00412AE5">
        <w:tc>
          <w:tcPr>
            <w:tcW w:w="7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Тротуары в пределах зеленых насаждений улиц и дорог (бульвары)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800-1000 </w:t>
            </w:r>
          </w:p>
        </w:tc>
      </w:tr>
      <w:tr w:rsidR="00EB1231" w:rsidRPr="00020638" w:rsidTr="00412AE5">
        <w:tc>
          <w:tcPr>
            <w:tcW w:w="7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Пешеходные дороги (прогулочные)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600-700 </w:t>
            </w:r>
          </w:p>
        </w:tc>
      </w:tr>
      <w:tr w:rsidR="00EB1231" w:rsidRPr="00020638" w:rsidTr="00412AE5">
        <w:tc>
          <w:tcPr>
            <w:tcW w:w="7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Пешеходные переходы через проезжую часть (наземные)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1200-1500 </w:t>
            </w:r>
          </w:p>
        </w:tc>
      </w:tr>
      <w:tr w:rsidR="00EB1231" w:rsidRPr="00020638" w:rsidTr="00412AE5">
        <w:tc>
          <w:tcPr>
            <w:tcW w:w="7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Лестница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500-600 </w:t>
            </w:r>
          </w:p>
        </w:tc>
      </w:tr>
      <w:tr w:rsidR="00EB1231" w:rsidRPr="00020638" w:rsidTr="00412AE5">
        <w:tc>
          <w:tcPr>
            <w:tcW w:w="7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Пандус (уклон 1:10)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700 </w:t>
            </w:r>
          </w:p>
        </w:tc>
      </w:tr>
      <w:tr w:rsidR="00EB1231" w:rsidRPr="00020638" w:rsidTr="00412AE5">
        <w:tc>
          <w:tcPr>
            <w:tcW w:w="951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&lt;*&gt; Предельная пропускная способность, принимаемая при определении максимальных нагрузок, - 1500 чел./час.</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Примечание.</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Ширина одной полосы пешеходного движения-0,75м. </w:t>
            </w:r>
          </w:p>
        </w:tc>
      </w:tr>
    </w:tbl>
    <w:p w:rsidR="00EB1231" w:rsidRPr="00020638" w:rsidRDefault="00EB1231" w:rsidP="00EB1231">
      <w:pPr>
        <w:widowControl w:val="0"/>
        <w:autoSpaceDE w:val="0"/>
        <w:autoSpaceDN w:val="0"/>
        <w:adjustRightInd w:val="0"/>
        <w:ind w:right="1" w:firstLine="567"/>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Pr="00020638" w:rsidRDefault="006E1DE7"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lastRenderedPageBreak/>
        <w:t>Приложение № 3</w:t>
      </w: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t xml:space="preserve">к Правилам </w:t>
      </w: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ПРИЕМЫ БЛАГОУСТРОЙСТВА НА ТЕРРИТОРИЯХ РЕКРЕАЦИОННОГО НАЗНАЧЕНИЯ</w:t>
      </w: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Таблица 1. Организация аллей и дорог парка, лесопарка и других крупных объектов рекреации </w:t>
      </w:r>
    </w:p>
    <w:tbl>
      <w:tblPr>
        <w:tblW w:w="0" w:type="auto"/>
        <w:tblInd w:w="28" w:type="dxa"/>
        <w:tblLayout w:type="fixed"/>
        <w:tblCellMar>
          <w:left w:w="90" w:type="dxa"/>
          <w:right w:w="90" w:type="dxa"/>
        </w:tblCellMar>
        <w:tblLook w:val="0000" w:firstRow="0" w:lastRow="0" w:firstColumn="0" w:lastColumn="0" w:noHBand="0" w:noVBand="0"/>
      </w:tblPr>
      <w:tblGrid>
        <w:gridCol w:w="2385"/>
        <w:gridCol w:w="2280"/>
        <w:gridCol w:w="2535"/>
        <w:gridCol w:w="2385"/>
      </w:tblGrid>
      <w:tr w:rsidR="00EB1231" w:rsidRPr="00020638" w:rsidTr="00412AE5">
        <w:tc>
          <w:tcPr>
            <w:tcW w:w="238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2280"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253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238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Типы аллей и дорог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Ширина (м) </w:t>
            </w: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назначение </w:t>
            </w:r>
          </w:p>
        </w:tc>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Рекомендации по благоустройству </w:t>
            </w:r>
          </w:p>
        </w:tc>
      </w:tr>
      <w:tr w:rsidR="00EB1231" w:rsidRPr="00020638" w:rsidTr="00412AE5">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Основные пешеходные аллеи и дороги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6-9 </w:t>
            </w: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Интенсивное пешеходное движение (более 300 ч/час).</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Допускается проезд </w:t>
            </w:r>
            <w:proofErr w:type="spellStart"/>
            <w:r w:rsidRPr="00020638">
              <w:rPr>
                <w:color w:val="000000"/>
                <w:sz w:val="26"/>
                <w:szCs w:val="26"/>
              </w:rPr>
              <w:t>внутрипаркового</w:t>
            </w:r>
            <w:proofErr w:type="spellEnd"/>
            <w:r w:rsidRPr="00020638">
              <w:rPr>
                <w:color w:val="000000"/>
                <w:sz w:val="26"/>
                <w:szCs w:val="26"/>
              </w:rPr>
              <w:t xml:space="preserve"> транспорта.</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Соединяет функциональные зоны и участки между </w:t>
            </w:r>
            <w:proofErr w:type="spellStart"/>
            <w:r w:rsidRPr="00020638">
              <w:rPr>
                <w:color w:val="000000"/>
                <w:sz w:val="26"/>
                <w:szCs w:val="26"/>
              </w:rPr>
              <w:t>сосбой</w:t>
            </w:r>
            <w:proofErr w:type="spellEnd"/>
            <w:r w:rsidRPr="00020638">
              <w:rPr>
                <w:color w:val="000000"/>
                <w:sz w:val="26"/>
                <w:szCs w:val="26"/>
              </w:rPr>
              <w:t xml:space="preserve">, те и другие с основными входами. </w:t>
            </w:r>
          </w:p>
        </w:tc>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Допускаются зеленые разделительные полосы шириной порядка 2 м, через каждые 25-30 м-проходы. Если аллея на берегу водоема, ее поперечный профиль может быть решен в разных уровнях, которые связаны откосами, стенками и лестницами.</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Покрытие: твёрдое (плитка, асфальтобетон) с обрамлением бортовым камнем. Обрезка ветвей на высоту 2,5 м. </w:t>
            </w:r>
          </w:p>
        </w:tc>
      </w:tr>
      <w:tr w:rsidR="00EB1231" w:rsidRPr="00020638" w:rsidTr="00412AE5">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Второстепенные аллеи и дороги *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3-4,5 </w:t>
            </w: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Интенсивное пешеходное движение (до 300 ч/час). Допускается проезд эксплуатационного транспорта.</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Соединяют второстепенные входы и парковые объекты между собой. </w:t>
            </w:r>
          </w:p>
        </w:tc>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w:t>
            </w:r>
            <w:r w:rsidRPr="00020638">
              <w:rPr>
                <w:color w:val="000000"/>
                <w:sz w:val="26"/>
                <w:szCs w:val="26"/>
              </w:rPr>
              <w:lastRenderedPageBreak/>
              <w:t xml:space="preserve">2,0-2,5 м. Садовый борт, бордюры из цветов и трав, водоотводные лотки или др. </w:t>
            </w:r>
          </w:p>
        </w:tc>
      </w:tr>
      <w:tr w:rsidR="00EB1231" w:rsidRPr="00020638" w:rsidTr="00412AE5">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Дополнительные пешеходные дороги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1,5-2,5 </w:t>
            </w: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Пешеходное движение малой интенсивности. Проезд транспорта не допускается. Подводят к отдельным парковым сооружениям. </w:t>
            </w:r>
          </w:p>
        </w:tc>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 </w:t>
            </w:r>
          </w:p>
        </w:tc>
      </w:tr>
      <w:tr w:rsidR="00EB1231" w:rsidRPr="00020638" w:rsidTr="00412AE5">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Тропы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0,75-1,0 </w:t>
            </w: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Дополнительная прогулочная сеть с естественным характером ландшафта. </w:t>
            </w:r>
          </w:p>
        </w:tc>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Трассируется по крутым склонам, через чащи, овраги. Ручьи.</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Покрытие: грунтовое, естественное. </w:t>
            </w:r>
          </w:p>
        </w:tc>
      </w:tr>
      <w:tr w:rsidR="00EB1231" w:rsidRPr="00020638" w:rsidTr="00412AE5">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Велосипедные дорожки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1,5-2,25 </w:t>
            </w: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Велосипедные прогулки </w:t>
            </w:r>
          </w:p>
        </w:tc>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Трассирование замкнутое (кольцевое, петельное. Восьмерочное). Рекомендуется пункт техобслуживания. Покрытие твердое. Обрезка ветвей на высоту 2,5 м. </w:t>
            </w:r>
          </w:p>
        </w:tc>
      </w:tr>
      <w:tr w:rsidR="00EB1231" w:rsidRPr="00020638" w:rsidTr="00412AE5">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Дороги для конной езды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4,0-6,0 </w:t>
            </w: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Прогулки верхом, в экипажах, санях. Допускается проезд эксплуатационного транспорта. </w:t>
            </w:r>
          </w:p>
        </w:tc>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Наибольшие продольные уклоны до 60 промилле.</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Обрезка ветвей на высоту 4 м.</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Покрытие: грунтовое, </w:t>
            </w:r>
            <w:r w:rsidRPr="00020638">
              <w:rPr>
                <w:color w:val="000000"/>
                <w:sz w:val="26"/>
                <w:szCs w:val="26"/>
              </w:rPr>
              <w:lastRenderedPageBreak/>
              <w:t xml:space="preserve">улучшенное. </w:t>
            </w:r>
          </w:p>
        </w:tc>
      </w:tr>
      <w:tr w:rsidR="00EB1231" w:rsidRPr="00020638" w:rsidTr="00412AE5">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Автомобильная дорога (</w:t>
            </w:r>
            <w:proofErr w:type="spellStart"/>
            <w:r w:rsidRPr="00020638">
              <w:rPr>
                <w:color w:val="000000"/>
                <w:sz w:val="26"/>
                <w:szCs w:val="26"/>
              </w:rPr>
              <w:t>парквей</w:t>
            </w:r>
            <w:proofErr w:type="spellEnd"/>
            <w:r w:rsidRPr="00020638">
              <w:rPr>
                <w:color w:val="000000"/>
                <w:sz w:val="26"/>
                <w:szCs w:val="26"/>
              </w:rPr>
              <w:t xml:space="preserve">)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4,5-7,0 </w:t>
            </w:r>
          </w:p>
        </w:tc>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Автомобильные прогулки и проезд внутри паркового транспорта. </w:t>
            </w:r>
          </w:p>
        </w:tc>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roofErr w:type="spellStart"/>
            <w:r w:rsidRPr="00020638">
              <w:rPr>
                <w:color w:val="000000"/>
                <w:sz w:val="26"/>
                <w:szCs w:val="26"/>
              </w:rPr>
              <w:t>Трасссируется</w:t>
            </w:r>
            <w:proofErr w:type="spellEnd"/>
            <w:r w:rsidRPr="00020638">
              <w:rPr>
                <w:color w:val="000000"/>
                <w:sz w:val="26"/>
                <w:szCs w:val="26"/>
              </w:rPr>
              <w:t xml:space="preserve"> по периферии лесопарка в стороне от пешеходных коммуникаций. Наибольший продольный уклон 70 промилле. Макс. Скорость-40 км/час. Радиусы закруглений-не менее 15 м. Покрытие: асфальтобетон, щебеночное, гравийное, обработка вяжущими, бордюрный камень </w:t>
            </w:r>
          </w:p>
        </w:tc>
      </w:tr>
      <w:tr w:rsidR="00EB1231" w:rsidRPr="00020638" w:rsidTr="00412AE5">
        <w:tc>
          <w:tcPr>
            <w:tcW w:w="958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Примечание:</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6м.</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Автомобильные дороги следуют предусматривать в лесопарках с размером территории более 100 га. </w:t>
            </w:r>
          </w:p>
        </w:tc>
      </w:tr>
    </w:tbl>
    <w:p w:rsidR="00EB1231" w:rsidRPr="00020638" w:rsidRDefault="00EB1231" w:rsidP="00EB1231">
      <w:pPr>
        <w:widowControl w:val="0"/>
        <w:autoSpaceDE w:val="0"/>
        <w:autoSpaceDN w:val="0"/>
        <w:adjustRightInd w:val="0"/>
        <w:ind w:right="1" w:firstLine="567"/>
        <w:rPr>
          <w:color w:val="000000"/>
          <w:sz w:val="26"/>
          <w:szCs w:val="26"/>
        </w:rPr>
      </w:pP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Таблица 2. Организация площадок городского парка </w:t>
      </w:r>
    </w:p>
    <w:tbl>
      <w:tblPr>
        <w:tblW w:w="0" w:type="auto"/>
        <w:tblInd w:w="28" w:type="dxa"/>
        <w:tblLayout w:type="fixed"/>
        <w:tblCellMar>
          <w:left w:w="90" w:type="dxa"/>
          <w:right w:w="90" w:type="dxa"/>
        </w:tblCellMar>
        <w:tblLook w:val="0000" w:firstRow="0" w:lastRow="0" w:firstColumn="0" w:lastColumn="0" w:noHBand="0" w:noVBand="0"/>
      </w:tblPr>
      <w:tblGrid>
        <w:gridCol w:w="1875"/>
        <w:gridCol w:w="2235"/>
        <w:gridCol w:w="2475"/>
        <w:gridCol w:w="1650"/>
        <w:gridCol w:w="1470"/>
      </w:tblGrid>
      <w:tr w:rsidR="00EB1231" w:rsidRPr="00020638" w:rsidTr="00412AE5">
        <w:tc>
          <w:tcPr>
            <w:tcW w:w="187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223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247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1650"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1470"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Парковые площади и площадки </w:t>
            </w:r>
          </w:p>
        </w:tc>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Название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Элементы благоустройства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Размеры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Мин. норма на посетителя </w:t>
            </w:r>
          </w:p>
        </w:tc>
      </w:tr>
      <w:tr w:rsidR="00EB1231" w:rsidRPr="00020638" w:rsidTr="00412AE5">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Основные площадки </w:t>
            </w:r>
          </w:p>
        </w:tc>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Центры парковой планировки, размещаются на пересечении аллей, у входной части парка, перед </w:t>
            </w:r>
            <w:r w:rsidRPr="00020638">
              <w:rPr>
                <w:color w:val="000000"/>
                <w:sz w:val="26"/>
                <w:szCs w:val="26"/>
              </w:rPr>
              <w:lastRenderedPageBreak/>
              <w:t xml:space="preserve">сооружением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Бассейны, фонтаны, скульптура, партерная зелень, цветники, парадное и декоративное освещение.</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Покрытие: плиточное мощение, бортовой камень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С учетом пропускной способности отходящих от входа аллей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1,5 </w:t>
            </w:r>
          </w:p>
        </w:tc>
      </w:tr>
      <w:tr w:rsidR="00EB1231" w:rsidRPr="00020638" w:rsidTr="00412AE5">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Площади массовых мероприятий </w:t>
            </w:r>
          </w:p>
        </w:tc>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Проведение концертов, праздников, большие размеры. Формируется в виде лугового пространства или площади регулярного очертания. Связь по главной аллее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Осветительное оборудование (фонари, прожекторы). Посадки-по периметру. Покрытие: газонное, твердое (плитка), комбинированное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1200 - 5000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1,0-2,5 </w:t>
            </w:r>
          </w:p>
        </w:tc>
      </w:tr>
      <w:tr w:rsidR="00EB1231" w:rsidRPr="00020638" w:rsidTr="00412AE5">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Площадки отдыха, лужайки </w:t>
            </w:r>
          </w:p>
        </w:tc>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В различных частях парка. Виды площадок:</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регулярной планировки с регулярным озеленением;</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регулярной планировки с обрамлением свободными группами растений;</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свободной планировки с обрамлением свободными группами растений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Везде: освещение, беседки, </w:t>
            </w:r>
            <w:proofErr w:type="spellStart"/>
            <w:r w:rsidRPr="00020638">
              <w:rPr>
                <w:color w:val="000000"/>
                <w:sz w:val="26"/>
                <w:szCs w:val="26"/>
              </w:rPr>
              <w:t>перголы</w:t>
            </w:r>
            <w:proofErr w:type="spellEnd"/>
            <w:r w:rsidRPr="00020638">
              <w:rPr>
                <w:color w:val="000000"/>
                <w:sz w:val="26"/>
                <w:szCs w:val="26"/>
              </w:rPr>
              <w:t>, трельяжи, скамьи, урны.</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Декоративное оформление в центре (цветник, фонтан, скульптура, вазон).</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Покрытие: мощение плиткой, бортовой камень, бордюры из цветов и трав. На площадках-лужайках - газон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20 - 200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5-20 </w:t>
            </w:r>
          </w:p>
        </w:tc>
      </w:tr>
      <w:tr w:rsidR="00EB1231" w:rsidRPr="00020638" w:rsidTr="00412AE5">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Танцевальные площадки, сооружения </w:t>
            </w:r>
          </w:p>
        </w:tc>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Размещаются рядом с главными или второстепенными аллеями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Освещение, ограждение, скамьи, урны.</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Покрытие: специальное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150-500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2,0 </w:t>
            </w:r>
          </w:p>
        </w:tc>
      </w:tr>
      <w:tr w:rsidR="00EB1231" w:rsidRPr="00020638" w:rsidTr="00412AE5">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Игровые площадки для детей:</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до 3 лет</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- 4-6 лет</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- 7-14 лет </w:t>
            </w:r>
          </w:p>
        </w:tc>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Малоподвижные индивидуальные, подвижные коллективные игры. Размещение вдоль второстепенных аллей </w:t>
            </w:r>
          </w:p>
        </w:tc>
        <w:tc>
          <w:tcPr>
            <w:tcW w:w="24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Игровое, физкультурно-оздоровительное оборудование, освещение, скамьи, урны.</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Покрытие: песчаное, фунтовое улучшенное, газон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10-100</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120-300</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500-2000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3,0</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5,0</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10,0 </w:t>
            </w:r>
          </w:p>
        </w:tc>
      </w:tr>
      <w:tr w:rsidR="00EB1231" w:rsidRPr="00020638" w:rsidTr="00412AE5">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Игровые комплексы для детей до 14 лет </w:t>
            </w:r>
          </w:p>
        </w:tc>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Подвижные коллективные игры </w:t>
            </w:r>
          </w:p>
        </w:tc>
        <w:tc>
          <w:tcPr>
            <w:tcW w:w="24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1200-1700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15,0 </w:t>
            </w:r>
          </w:p>
        </w:tc>
      </w:tr>
      <w:tr w:rsidR="00EB1231" w:rsidRPr="00020638" w:rsidTr="00412AE5">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Спортивно-игровые для детей и подростков 10-17 лет, для взрослых </w:t>
            </w:r>
          </w:p>
        </w:tc>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Различные подвижные игры и развлечения, в т.ч. велодромы, </w:t>
            </w:r>
            <w:proofErr w:type="spellStart"/>
            <w:r w:rsidRPr="00020638">
              <w:rPr>
                <w:color w:val="000000"/>
                <w:sz w:val="26"/>
                <w:szCs w:val="26"/>
              </w:rPr>
              <w:t>скалодромы</w:t>
            </w:r>
            <w:proofErr w:type="spellEnd"/>
            <w:r w:rsidRPr="00020638">
              <w:rPr>
                <w:color w:val="000000"/>
                <w:sz w:val="26"/>
                <w:szCs w:val="26"/>
              </w:rPr>
              <w:t xml:space="preserve">, мини-рампы, катание на роликовых коньках и пр.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Специальное оборудование и благоустройство, рассчитанное на конкретное спортивно-игровое использование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150-7000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10,0 </w:t>
            </w:r>
          </w:p>
        </w:tc>
      </w:tr>
      <w:tr w:rsidR="00EB1231" w:rsidRPr="00020638" w:rsidTr="00412AE5">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roofErr w:type="spellStart"/>
            <w:r w:rsidRPr="00020638">
              <w:rPr>
                <w:color w:val="000000"/>
                <w:sz w:val="26"/>
                <w:szCs w:val="26"/>
              </w:rPr>
              <w:t>Предпарковые</w:t>
            </w:r>
            <w:proofErr w:type="spellEnd"/>
            <w:r w:rsidRPr="00020638">
              <w:rPr>
                <w:color w:val="000000"/>
                <w:sz w:val="26"/>
                <w:szCs w:val="26"/>
              </w:rPr>
              <w:t xml:space="preserve"> площадки с автостоянкой </w:t>
            </w:r>
          </w:p>
        </w:tc>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У входа в парк, у мест пересечения подъездов к парку с городским транспортом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Покрытие: асфальтобетонное, плиточное, плитки и соты, утопленные в газон, оборудованы бортовым камнем </w:t>
            </w:r>
          </w:p>
        </w:tc>
        <w:tc>
          <w:tcPr>
            <w:tcW w:w="31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Определяются транспортами требованиями и графиком движения транспорта </w:t>
            </w:r>
          </w:p>
        </w:tc>
      </w:tr>
    </w:tbl>
    <w:p w:rsidR="00EB1231" w:rsidRPr="00020638" w:rsidRDefault="00EB1231" w:rsidP="00EB1231">
      <w:pPr>
        <w:widowControl w:val="0"/>
        <w:autoSpaceDE w:val="0"/>
        <w:autoSpaceDN w:val="0"/>
        <w:adjustRightInd w:val="0"/>
        <w:ind w:right="1" w:firstLine="567"/>
        <w:rPr>
          <w:color w:val="000000"/>
          <w:sz w:val="26"/>
          <w:szCs w:val="26"/>
        </w:rPr>
      </w:pP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Таблица 3. Площадки и пропускная способность парковых сооружений и площадок </w:t>
      </w:r>
    </w:p>
    <w:tbl>
      <w:tblPr>
        <w:tblW w:w="0" w:type="auto"/>
        <w:tblInd w:w="28" w:type="dxa"/>
        <w:tblLayout w:type="fixed"/>
        <w:tblCellMar>
          <w:left w:w="90" w:type="dxa"/>
          <w:right w:w="90" w:type="dxa"/>
        </w:tblCellMar>
        <w:tblLook w:val="0000" w:firstRow="0" w:lastRow="0" w:firstColumn="0" w:lastColumn="0" w:noHBand="0" w:noVBand="0"/>
      </w:tblPr>
      <w:tblGrid>
        <w:gridCol w:w="3285"/>
        <w:gridCol w:w="3000"/>
        <w:gridCol w:w="3000"/>
        <w:gridCol w:w="15"/>
        <w:gridCol w:w="165"/>
      </w:tblGrid>
      <w:tr w:rsidR="00EB1231" w:rsidRPr="00020638" w:rsidTr="00412AE5">
        <w:tc>
          <w:tcPr>
            <w:tcW w:w="328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3000"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3000"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Наименование объектов и сооружений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Пропускная способность одного места или объекта (человек в день)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Норма площади в кв. м на одно место или один объект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3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Аттракцион крупный "*"</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Малый "*"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250</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800</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Бассейн для планирования: открытый "*"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50 х 58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25 х 10</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50 х 100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Игротека "*"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Площадка для хорового пения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6,0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Площадка (терраса, зал) для танцев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4,0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1,5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Открытый театр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Летний кинотеатр (без </w:t>
            </w:r>
            <w:r w:rsidRPr="00020638">
              <w:rPr>
                <w:color w:val="000000"/>
                <w:sz w:val="26"/>
                <w:szCs w:val="26"/>
              </w:rPr>
              <w:lastRenderedPageBreak/>
              <w:t xml:space="preserve">фойе)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5,0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1,2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Летний цирк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1,5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Выставочный павильон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5,0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Открытый лекторий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3,0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0,5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Павильон для чтения и тихих игр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6,0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3,0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Кафе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6,0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2,5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Торговый киоск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50,0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6,0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Киоск-библиотека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50,0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60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Касса "*"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120,0 (в 1 час)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Туалет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20,0 (в 1 час)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1,2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Беседки для отдыха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roofErr w:type="gramStart"/>
            <w:r w:rsidRPr="00020638">
              <w:rPr>
                <w:color w:val="000000"/>
                <w:sz w:val="26"/>
                <w:szCs w:val="26"/>
              </w:rPr>
              <w:t>Водно-лыжная</w:t>
            </w:r>
            <w:proofErr w:type="gramEnd"/>
            <w:r w:rsidRPr="00020638">
              <w:rPr>
                <w:color w:val="000000"/>
                <w:sz w:val="26"/>
                <w:szCs w:val="26"/>
              </w:rPr>
              <w:t xml:space="preserve"> станция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6,0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4,0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Физкультурно-тренажерный зал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3,0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Летняя раздевалка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20,0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Зимняя раздевалка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3,0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Летний душ с раздевалкой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1,5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Стоянки для автомобилей "**"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4,0 машины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25,0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Стоянка для велосипедов "**"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12,0 машины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Биллиардная (1 стол)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6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Детский автодром "*"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Каток "*"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100 х 4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51 х 24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Корт для тенниса (крытый) "*"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4 х 5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30 х 18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Площадка для бадминтона "*"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4 х 5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6,1 х 13,4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Площадка для баскетбола "*"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15 х 4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26 х 14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Площадка для волейбола "*"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18 х 4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19 х 9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Площадка для гимнастики "*"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30 х 5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40 х 26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Площадка для городков "*"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 х 5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30 х 15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Площадка для дошкольников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6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Площадка для массовых игр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6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3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Площадка для нас. тенниса (1 стол)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5 х 4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2,7 х 1,52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Площадка для тенниса "*"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4 х 5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40 х 20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Поле для футбола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24 х 2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90 х 45</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96 х 94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Поле для хоккея с шайбой "*"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20 х 2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60 х 30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Спортивное ядро, стадион "*"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20 х 2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96 х 120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Консультационный пункт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5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0,4 </w:t>
            </w:r>
          </w:p>
        </w:tc>
        <w:tc>
          <w:tcPr>
            <w:tcW w:w="180" w:type="dxa"/>
            <w:gridSpan w:val="2"/>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rPr>
          <w:gridAfter w:val="1"/>
          <w:wAfter w:w="165" w:type="dxa"/>
        </w:trPr>
        <w:tc>
          <w:tcPr>
            <w:tcW w:w="93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Норма площадки дана на объект</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Объект расположен за границами территории парка </w:t>
            </w:r>
          </w:p>
        </w:tc>
      </w:tr>
    </w:tbl>
    <w:p w:rsidR="00EB1231" w:rsidRPr="00020638" w:rsidRDefault="00EB1231" w:rsidP="00EB1231">
      <w:pPr>
        <w:widowControl w:val="0"/>
        <w:autoSpaceDE w:val="0"/>
        <w:autoSpaceDN w:val="0"/>
        <w:adjustRightInd w:val="0"/>
        <w:ind w:right="1" w:firstLine="567"/>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F011A4" w:rsidRPr="00020638" w:rsidRDefault="00F011A4"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lastRenderedPageBreak/>
        <w:t>Приложение № 4</w:t>
      </w: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t>к Правилам</w:t>
      </w: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ПРИЕМЫ БЛАГОУСТРОЙСТВА НА ТЕРРИТОРИЯХ ПРОИЗВОДСТВЕННОГО НАЗНАЧЕНИЯ </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w:t>
      </w: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Благоустройство производственных объектов различных отраслей </w:t>
      </w:r>
    </w:p>
    <w:tbl>
      <w:tblPr>
        <w:tblW w:w="0" w:type="auto"/>
        <w:tblInd w:w="28" w:type="dxa"/>
        <w:tblLayout w:type="fixed"/>
        <w:tblCellMar>
          <w:left w:w="90" w:type="dxa"/>
          <w:right w:w="90" w:type="dxa"/>
        </w:tblCellMar>
        <w:tblLook w:val="0000" w:firstRow="0" w:lastRow="0" w:firstColumn="0" w:lastColumn="0" w:noHBand="0" w:noVBand="0"/>
      </w:tblPr>
      <w:tblGrid>
        <w:gridCol w:w="3195"/>
        <w:gridCol w:w="3195"/>
        <w:gridCol w:w="3195"/>
      </w:tblGrid>
      <w:tr w:rsidR="00EB1231" w:rsidRPr="00020638" w:rsidTr="00412AE5">
        <w:tc>
          <w:tcPr>
            <w:tcW w:w="319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319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319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Отрасли предприятий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Мероприятия защиты окружающей среды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Рекомендуемые приемы благоустройства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Приборостроительная и радиоэлектронная промышленность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Изоляция цехов от подсобных, складских зон и улиц;</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Защита территории от пыли и других вредностей, а также от перегрева солнцем.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Максимальное применение газонного покрытия, твердые покрытия только из твердых не пылящих материалов. Устройство водоемов, фонтанов и поливочного водопровода.</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Плотные посадки защитных полос из массивов и групп.</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Рядовые посадки вдоль основных подходов.</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Недопустимы растения, засоряющие среду пыльцой, семенами, волосками, пухом.</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Рекомендуемые: фруктовые деревья, цветники, розарии.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Текстильная промышленность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Изоляция отделочных цехов;</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создание комфортных условий отдыха и передвижения по территории;</w:t>
            </w:r>
          </w:p>
          <w:p w:rsidR="00EB1231" w:rsidRPr="00020638" w:rsidRDefault="00EB1231" w:rsidP="00412AE5">
            <w:pPr>
              <w:widowControl w:val="0"/>
              <w:autoSpaceDE w:val="0"/>
              <w:autoSpaceDN w:val="0"/>
              <w:adjustRightInd w:val="0"/>
              <w:ind w:right="1" w:firstLine="567"/>
              <w:rPr>
                <w:color w:val="000000"/>
                <w:sz w:val="26"/>
                <w:szCs w:val="26"/>
              </w:rPr>
            </w:pPr>
            <w:proofErr w:type="spellStart"/>
            <w:r w:rsidRPr="00020638">
              <w:rPr>
                <w:color w:val="000000"/>
                <w:sz w:val="26"/>
                <w:szCs w:val="26"/>
              </w:rPr>
              <w:t>шумозащита</w:t>
            </w:r>
            <w:proofErr w:type="spellEnd"/>
            <w:r w:rsidRPr="00020638">
              <w:rPr>
                <w:color w:val="000000"/>
                <w:sz w:val="26"/>
                <w:szCs w:val="26"/>
              </w:rPr>
              <w:t xml:space="preserve">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Разрешение площадок отдыха вне зоны влияния отделочных цехов.</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Озеленение вокруг отделочных цехов, обеспечивающее хорошую аэрацию.</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Широкое применение цветковых, фонтанов, декоративной скульптуры, игровых устройств, средств информации. </w:t>
            </w:r>
            <w:proofErr w:type="spellStart"/>
            <w:r w:rsidRPr="00020638">
              <w:rPr>
                <w:color w:val="000000"/>
                <w:sz w:val="26"/>
                <w:szCs w:val="26"/>
              </w:rPr>
              <w:t>Шумозащита</w:t>
            </w:r>
            <w:proofErr w:type="spellEnd"/>
            <w:r w:rsidRPr="00020638">
              <w:rPr>
                <w:color w:val="000000"/>
                <w:sz w:val="26"/>
                <w:szCs w:val="26"/>
              </w:rPr>
              <w:t xml:space="preserve"> площадок отдыха.</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Сады на плоских крышах корпусов.</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Ограничений </w:t>
            </w:r>
            <w:r w:rsidRPr="00020638">
              <w:rPr>
                <w:color w:val="000000"/>
                <w:sz w:val="26"/>
                <w:szCs w:val="26"/>
              </w:rPr>
              <w:lastRenderedPageBreak/>
              <w:t xml:space="preserve">ассортимента нет: лиственные, хвойные, красивоцветущие кустарники, лианы и др.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Маслосыродельная и молочная промышленность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Изоляция производственных цехов от инженерно-транспортных коммуникаций;</w:t>
            </w:r>
          </w:p>
          <w:p w:rsidR="00EB1231" w:rsidRPr="00020638" w:rsidRDefault="00EB1231" w:rsidP="00412AE5">
            <w:pPr>
              <w:widowControl w:val="0"/>
              <w:autoSpaceDE w:val="0"/>
              <w:autoSpaceDN w:val="0"/>
              <w:adjustRightInd w:val="0"/>
              <w:ind w:right="1" w:firstLine="567"/>
              <w:rPr>
                <w:color w:val="000000"/>
                <w:sz w:val="26"/>
                <w:szCs w:val="26"/>
              </w:rPr>
            </w:pP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Защита от пыли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Создание устойчивого газона.</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Плотные древесно-кустарниковые насаждения занимают 50 % озелененной территории.</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Укрупненные </w:t>
            </w:r>
            <w:proofErr w:type="spellStart"/>
            <w:r w:rsidRPr="00020638">
              <w:rPr>
                <w:color w:val="000000"/>
                <w:sz w:val="26"/>
                <w:szCs w:val="26"/>
              </w:rPr>
              <w:t>однопородные</w:t>
            </w:r>
            <w:proofErr w:type="spellEnd"/>
            <w:r w:rsidRPr="00020638">
              <w:rPr>
                <w:color w:val="000000"/>
                <w:sz w:val="26"/>
                <w:szCs w:val="26"/>
              </w:rPr>
              <w:t xml:space="preserve"> группы насаждений "опоясывают" территорию со всех сторон.</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Ассортимент, обладающий бактерицидными свойствами: дуб красный, рябина обыкновенная, лиственница европейская, ель белая, сербская и др.</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Покрытия проездов-монолитный бетон, тротуары из бетонных плит.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Хлебопекарная промышленность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Изоляция прилегающей территории населенного пункта от производственного шума;</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Хорошее проветривание территории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В производственной зоне-одиночные декоративные экземпляры деревьев (ель колючая, сизая, серебристая, клен </w:t>
            </w:r>
            <w:proofErr w:type="spellStart"/>
            <w:r w:rsidRPr="00020638">
              <w:rPr>
                <w:color w:val="000000"/>
                <w:sz w:val="26"/>
                <w:szCs w:val="26"/>
              </w:rPr>
              <w:t>Шведлера</w:t>
            </w:r>
            <w:proofErr w:type="spellEnd"/>
            <w:r w:rsidRPr="00020638">
              <w:rPr>
                <w:color w:val="000000"/>
                <w:sz w:val="26"/>
                <w:szCs w:val="26"/>
              </w:rPr>
              <w:t xml:space="preserve">).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Мясокомбинаты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Защита селитебной территории от проникновения запаха;</w:t>
            </w:r>
          </w:p>
          <w:p w:rsidR="00EB1231" w:rsidRPr="00020638" w:rsidRDefault="00EB1231" w:rsidP="00412AE5">
            <w:pPr>
              <w:widowControl w:val="0"/>
              <w:autoSpaceDE w:val="0"/>
              <w:autoSpaceDN w:val="0"/>
              <w:adjustRightInd w:val="0"/>
              <w:ind w:right="1" w:firstLine="567"/>
              <w:rPr>
                <w:color w:val="000000"/>
                <w:sz w:val="26"/>
                <w:szCs w:val="26"/>
              </w:rPr>
            </w:pP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Защита от пыли;</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Аэрация территории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Размещение площадок отдыха у административного корпуса, у многолюдных цехов и в местах отпуска готовой продукции.</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Обыкновенный газон, </w:t>
            </w:r>
            <w:r w:rsidRPr="00020638">
              <w:rPr>
                <w:color w:val="000000"/>
                <w:sz w:val="26"/>
                <w:szCs w:val="26"/>
              </w:rPr>
              <w:lastRenderedPageBreak/>
              <w:t>ажурные древесно-кустарниковые посадки.</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Ассортимент, обладающий бактерицидными свойствами. Посадки для визуальной изоляции цехов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Строительная промышленность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Снижение шума, скорости ветра и запыленности на территории;</w:t>
            </w:r>
          </w:p>
          <w:p w:rsidR="00EB1231" w:rsidRPr="00020638" w:rsidRDefault="00EB1231" w:rsidP="00412AE5">
            <w:pPr>
              <w:widowControl w:val="0"/>
              <w:autoSpaceDE w:val="0"/>
              <w:autoSpaceDN w:val="0"/>
              <w:adjustRightInd w:val="0"/>
              <w:ind w:right="1" w:firstLine="567"/>
              <w:rPr>
                <w:color w:val="000000"/>
                <w:sz w:val="26"/>
                <w:szCs w:val="26"/>
              </w:rPr>
            </w:pP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Изоляция прилегающей территории населенного пункта;</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Оживление монотонной и бесцветной среды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Плотные защитные посадки из больших живописных групп и массивов.</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Площадки отдыха декорируются яркими цветками.</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Активно вводится цвет в застройку, транспортные устройства, малые архитектурные формы и др. элементы благоустройства.</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Ассортимент: клены, ясени, липы, вязы и т.п. </w:t>
            </w:r>
          </w:p>
        </w:tc>
      </w:tr>
    </w:tbl>
    <w:p w:rsidR="00EB1231" w:rsidRPr="00020638" w:rsidRDefault="00EB1231" w:rsidP="00EB1231">
      <w:pPr>
        <w:widowControl w:val="0"/>
        <w:autoSpaceDE w:val="0"/>
        <w:autoSpaceDN w:val="0"/>
        <w:adjustRightInd w:val="0"/>
        <w:ind w:right="1" w:firstLine="567"/>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Pr="00020638" w:rsidRDefault="006E1DE7"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t>Приложение № 5</w:t>
      </w: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t>к Правилам</w:t>
      </w: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ВИДЫ ПОКРЫТИЯ ТРАНСПОРТНЫХ И ПЕШЕХОДНЫХ КОММУНИКАЦИЙ </w:t>
      </w: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Таблица 1. Покрытия транспортных коммуникаций </w:t>
      </w:r>
    </w:p>
    <w:tbl>
      <w:tblPr>
        <w:tblW w:w="0" w:type="auto"/>
        <w:tblInd w:w="28" w:type="dxa"/>
        <w:tblLayout w:type="fixed"/>
        <w:tblCellMar>
          <w:left w:w="90" w:type="dxa"/>
          <w:right w:w="90" w:type="dxa"/>
        </w:tblCellMar>
        <w:tblLook w:val="0000" w:firstRow="0" w:lastRow="0" w:firstColumn="0" w:lastColumn="0" w:noHBand="0" w:noVBand="0"/>
      </w:tblPr>
      <w:tblGrid>
        <w:gridCol w:w="3195"/>
        <w:gridCol w:w="3195"/>
        <w:gridCol w:w="3195"/>
      </w:tblGrid>
      <w:tr w:rsidR="00EB1231" w:rsidRPr="00020638" w:rsidTr="00412AE5">
        <w:tc>
          <w:tcPr>
            <w:tcW w:w="319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319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319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Объект комплексного благоустройства улично-дорожной сети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Материал верхнего слоя покрытия проезжей части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Нормативный документ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Улицы и дороги</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Магистральные улицы общегородского значения:</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с непрерывным движением</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 с регулируемым движением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Асфальтобетон:</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типов А и Б, 1 марки;</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w:t>
            </w:r>
            <w:proofErr w:type="spellStart"/>
            <w:r w:rsidRPr="00020638">
              <w:rPr>
                <w:color w:val="000000"/>
                <w:sz w:val="26"/>
                <w:szCs w:val="26"/>
              </w:rPr>
              <w:t>щебнемастичный</w:t>
            </w:r>
            <w:proofErr w:type="spellEnd"/>
            <w:r w:rsidRPr="00020638">
              <w:rPr>
                <w:color w:val="000000"/>
                <w:sz w:val="26"/>
                <w:szCs w:val="26"/>
              </w:rPr>
              <w:t>;</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 литой типа II.</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Смеси для </w:t>
            </w:r>
            <w:proofErr w:type="spellStart"/>
            <w:r w:rsidRPr="00020638">
              <w:rPr>
                <w:color w:val="000000"/>
                <w:sz w:val="26"/>
                <w:szCs w:val="26"/>
              </w:rPr>
              <w:t>широховатых</w:t>
            </w:r>
            <w:proofErr w:type="spellEnd"/>
            <w:r w:rsidRPr="00020638">
              <w:rPr>
                <w:color w:val="000000"/>
                <w:sz w:val="26"/>
                <w:szCs w:val="26"/>
              </w:rPr>
              <w:t xml:space="preserve"> слоев износа.</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То же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ГОСТ 9128-97</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ТУ-5718-001-00011168-2000</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ТУ 400-24-158-89 "*"</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ТУ 57-184102804042596-01</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То же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Магистральные улицы районного значения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Асфальтобетон типов Б и В, 1 марки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ГОСТ 9128-97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Местного значения:</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в жилой застройке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Асфальтобетон типов В, Г и Д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ГОСТ 9128-97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В производственной и коммунально-складской зонах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Асфальтобетон типов Б и В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ГОСТ 9128-97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Площади</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Представительские, объективные, общественно-транспортные</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Транспортных развязок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Асфальтобетон типов Б и В.</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Пластбетон цветной.</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Штучные элементы из искусственного или природного камня.</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Асфальтобетон:</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типов А и Б;</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w:t>
            </w:r>
            <w:proofErr w:type="spellStart"/>
            <w:r w:rsidRPr="00020638">
              <w:rPr>
                <w:color w:val="000000"/>
                <w:sz w:val="26"/>
                <w:szCs w:val="26"/>
              </w:rPr>
              <w:t>щебнемастичный</w:t>
            </w:r>
            <w:proofErr w:type="spellEnd"/>
            <w:r w:rsidRPr="00020638">
              <w:rPr>
                <w:color w:val="000000"/>
                <w:sz w:val="26"/>
                <w:szCs w:val="26"/>
              </w:rPr>
              <w:t xml:space="preserve">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ГОСТ 9128-97</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ТУ 400-24-110-76</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ГОСТ 9128-97</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ТУ 5718-001-00011168-2000 </w:t>
            </w:r>
          </w:p>
        </w:tc>
      </w:tr>
      <w:tr w:rsidR="00EB1231" w:rsidRPr="00020638" w:rsidTr="00412AE5">
        <w:tc>
          <w:tcPr>
            <w:tcW w:w="31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Искусственное сооружения</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Мосты, эстакады, путепроводы, тоннели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Асфальтобетон:</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типа Б;</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w:t>
            </w:r>
            <w:proofErr w:type="spellStart"/>
            <w:r w:rsidRPr="00020638">
              <w:rPr>
                <w:color w:val="000000"/>
                <w:sz w:val="26"/>
                <w:szCs w:val="26"/>
              </w:rPr>
              <w:t>щебнемастичный</w:t>
            </w:r>
            <w:proofErr w:type="spellEnd"/>
            <w:r w:rsidRPr="00020638">
              <w:rPr>
                <w:color w:val="000000"/>
                <w:sz w:val="26"/>
                <w:szCs w:val="26"/>
              </w:rPr>
              <w:t xml:space="preserve">;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ГОСТ 9128-97</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ТУ 5718-001-00011168-2000</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ТУ 400-24-158-89 "*" </w:t>
            </w:r>
          </w:p>
        </w:tc>
      </w:tr>
      <w:tr w:rsidR="00EB1231" w:rsidRPr="00020638" w:rsidTr="00412AE5">
        <w:tc>
          <w:tcPr>
            <w:tcW w:w="31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литой типов I и II.</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Смеси для </w:t>
            </w:r>
            <w:r w:rsidRPr="00020638">
              <w:rPr>
                <w:color w:val="000000"/>
                <w:sz w:val="26"/>
                <w:szCs w:val="26"/>
              </w:rPr>
              <w:lastRenderedPageBreak/>
              <w:t xml:space="preserve">шероховатых слоев износа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ТУ 57-1841-02804042596-01 </w:t>
            </w:r>
          </w:p>
        </w:tc>
      </w:tr>
    </w:tbl>
    <w:p w:rsidR="00EB1231" w:rsidRPr="00020638" w:rsidRDefault="00EB1231" w:rsidP="00EB1231">
      <w:pPr>
        <w:widowControl w:val="0"/>
        <w:autoSpaceDE w:val="0"/>
        <w:autoSpaceDN w:val="0"/>
        <w:adjustRightInd w:val="0"/>
        <w:ind w:right="1" w:firstLine="567"/>
        <w:rPr>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Таблица 2. Покрытия пешеходных коммуникаций </w:t>
      </w:r>
    </w:p>
    <w:tbl>
      <w:tblPr>
        <w:tblW w:w="0" w:type="auto"/>
        <w:tblInd w:w="28" w:type="dxa"/>
        <w:tblLayout w:type="fixed"/>
        <w:tblCellMar>
          <w:left w:w="90" w:type="dxa"/>
          <w:right w:w="90" w:type="dxa"/>
        </w:tblCellMar>
        <w:tblLook w:val="0000" w:firstRow="0" w:lastRow="0" w:firstColumn="0" w:lastColumn="0" w:noHBand="0" w:noVBand="0"/>
      </w:tblPr>
      <w:tblGrid>
        <w:gridCol w:w="2220"/>
        <w:gridCol w:w="1845"/>
        <w:gridCol w:w="2172"/>
        <w:gridCol w:w="1503"/>
        <w:gridCol w:w="1860"/>
      </w:tblGrid>
      <w:tr w:rsidR="00EB1231" w:rsidRPr="00020638" w:rsidTr="00412AE5">
        <w:tc>
          <w:tcPr>
            <w:tcW w:w="2220"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184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2172"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1503"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1860"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22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Объект комплексного благоустройства </w:t>
            </w:r>
          </w:p>
        </w:tc>
        <w:tc>
          <w:tcPr>
            <w:tcW w:w="738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Материал покрытия: </w:t>
            </w:r>
          </w:p>
        </w:tc>
      </w:tr>
      <w:tr w:rsidR="00EB1231" w:rsidRPr="00020638" w:rsidTr="00412AE5">
        <w:tc>
          <w:tcPr>
            <w:tcW w:w="22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Тротуар </w:t>
            </w:r>
          </w:p>
        </w:tc>
        <w:tc>
          <w:tcPr>
            <w:tcW w:w="21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rPr>
                <w:color w:val="000000"/>
                <w:sz w:val="26"/>
                <w:szCs w:val="26"/>
              </w:rPr>
            </w:pPr>
            <w:r w:rsidRPr="00020638">
              <w:rPr>
                <w:color w:val="000000"/>
                <w:sz w:val="26"/>
                <w:szCs w:val="26"/>
              </w:rPr>
              <w:t>Пешеходной зоны</w:t>
            </w:r>
          </w:p>
        </w:tc>
        <w:tc>
          <w:tcPr>
            <w:tcW w:w="15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Дорожки на озелененной территории технической зоны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Пандусов </w:t>
            </w:r>
          </w:p>
        </w:tc>
      </w:tr>
      <w:tr w:rsidR="00EB1231" w:rsidRPr="00020638" w:rsidTr="00412AE5">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Магистральные улицы общегородского и районного значения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Асфальтобетон типов Г и Д.</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Штучные элементы из искусственного или природного камня </w:t>
            </w:r>
          </w:p>
        </w:tc>
        <w:tc>
          <w:tcPr>
            <w:tcW w:w="21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w:t>
            </w:r>
          </w:p>
        </w:tc>
        <w:tc>
          <w:tcPr>
            <w:tcW w:w="15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Штучные элементы из искусственного или природного камня.</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Смеси сыпучих материалов, неукрепленные или укрепленные вяжущим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Улицы местного значения</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В жилой застройке</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В производственной и коммунально-складских зонах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То же</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Асфальтобетон типов Г и Д.</w:t>
            </w:r>
          </w:p>
          <w:p w:rsidR="00EB1231" w:rsidRPr="00020638" w:rsidRDefault="00EB1231" w:rsidP="00412AE5">
            <w:pPr>
              <w:widowControl w:val="0"/>
              <w:autoSpaceDE w:val="0"/>
              <w:autoSpaceDN w:val="0"/>
              <w:adjustRightInd w:val="0"/>
              <w:ind w:right="1" w:firstLine="567"/>
              <w:rPr>
                <w:color w:val="000000"/>
                <w:sz w:val="26"/>
                <w:szCs w:val="26"/>
              </w:rPr>
            </w:pPr>
            <w:proofErr w:type="spellStart"/>
            <w:r w:rsidRPr="00020638">
              <w:rPr>
                <w:color w:val="000000"/>
                <w:sz w:val="26"/>
                <w:szCs w:val="26"/>
              </w:rPr>
              <w:t>Цементобетон</w:t>
            </w:r>
            <w:proofErr w:type="spellEnd"/>
            <w:r w:rsidRPr="00020638">
              <w:rPr>
                <w:color w:val="000000"/>
                <w:sz w:val="26"/>
                <w:szCs w:val="26"/>
              </w:rPr>
              <w:t xml:space="preserve"> </w:t>
            </w:r>
          </w:p>
        </w:tc>
        <w:tc>
          <w:tcPr>
            <w:tcW w:w="21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 </w:t>
            </w:r>
          </w:p>
        </w:tc>
        <w:tc>
          <w:tcPr>
            <w:tcW w:w="15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Асфальтобетон типов В, Г и Д.</w:t>
            </w:r>
          </w:p>
          <w:p w:rsidR="00EB1231" w:rsidRPr="00020638" w:rsidRDefault="00EB1231" w:rsidP="00412AE5">
            <w:pPr>
              <w:widowControl w:val="0"/>
              <w:autoSpaceDE w:val="0"/>
              <w:autoSpaceDN w:val="0"/>
              <w:adjustRightInd w:val="0"/>
              <w:ind w:right="1" w:firstLine="567"/>
              <w:rPr>
                <w:color w:val="000000"/>
                <w:sz w:val="26"/>
                <w:szCs w:val="26"/>
              </w:rPr>
            </w:pPr>
            <w:proofErr w:type="spellStart"/>
            <w:r w:rsidRPr="00020638">
              <w:rPr>
                <w:color w:val="000000"/>
                <w:sz w:val="26"/>
                <w:szCs w:val="26"/>
              </w:rPr>
              <w:t>Цементобетон</w:t>
            </w:r>
            <w:proofErr w:type="spellEnd"/>
            <w:r w:rsidRPr="00020638">
              <w:rPr>
                <w:color w:val="000000"/>
                <w:sz w:val="26"/>
                <w:szCs w:val="26"/>
              </w:rPr>
              <w:t xml:space="preserve">. </w:t>
            </w:r>
          </w:p>
        </w:tc>
      </w:tr>
      <w:tr w:rsidR="00EB1231" w:rsidRPr="00020638" w:rsidTr="00412AE5">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Пешеходная улица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Штучные элементы из искусственного или природного камня.</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Пластбетон цветной </w:t>
            </w:r>
          </w:p>
        </w:tc>
        <w:tc>
          <w:tcPr>
            <w:tcW w:w="21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Штучные элементы из искусственного или природного камня.</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Пластбетон цветной </w:t>
            </w:r>
          </w:p>
        </w:tc>
        <w:tc>
          <w:tcPr>
            <w:tcW w:w="15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Площадки </w:t>
            </w:r>
            <w:r w:rsidRPr="00020638">
              <w:rPr>
                <w:color w:val="000000"/>
                <w:sz w:val="26"/>
                <w:szCs w:val="26"/>
              </w:rPr>
              <w:lastRenderedPageBreak/>
              <w:t xml:space="preserve">представительские, </w:t>
            </w:r>
            <w:proofErr w:type="spellStart"/>
            <w:r w:rsidRPr="00020638">
              <w:rPr>
                <w:color w:val="000000"/>
                <w:sz w:val="26"/>
                <w:szCs w:val="26"/>
              </w:rPr>
              <w:t>приобъективные</w:t>
            </w:r>
            <w:proofErr w:type="spellEnd"/>
            <w:r w:rsidRPr="00020638">
              <w:rPr>
                <w:color w:val="000000"/>
                <w:sz w:val="26"/>
                <w:szCs w:val="26"/>
              </w:rPr>
              <w:t>, общественно-транспортные</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Транспортных развязок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Штучные </w:t>
            </w:r>
            <w:r w:rsidRPr="00020638">
              <w:rPr>
                <w:color w:val="000000"/>
                <w:sz w:val="26"/>
                <w:szCs w:val="26"/>
              </w:rPr>
              <w:lastRenderedPageBreak/>
              <w:t>элементы из искусственного или природного камня.</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Асфальтобетон типов Г и Д.</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Пластбетон цветной</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Штучные элементы из искусственного или природного камня.</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Асфальтобетон типов Г и Д. </w:t>
            </w:r>
          </w:p>
        </w:tc>
        <w:tc>
          <w:tcPr>
            <w:tcW w:w="21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Штучные </w:t>
            </w:r>
            <w:r w:rsidRPr="00020638">
              <w:rPr>
                <w:color w:val="000000"/>
                <w:sz w:val="26"/>
                <w:szCs w:val="26"/>
              </w:rPr>
              <w:lastRenderedPageBreak/>
              <w:t>элементы из искусственного или природного камня.</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Асфальтобетон типов Г и Д.</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Пластбетон цветной </w:t>
            </w:r>
          </w:p>
        </w:tc>
        <w:tc>
          <w:tcPr>
            <w:tcW w:w="15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Пешеходные переходы наземные,</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подземные и надземные</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21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То же, что и на проезжей части или штучные элементы из искусственного или природного камня</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Асфальтобетон: типов В, Г, Д. штучные элементы из искусственного или природного камня. </w:t>
            </w:r>
          </w:p>
        </w:tc>
        <w:tc>
          <w:tcPr>
            <w:tcW w:w="15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Асфальтобетон: типов В, Г, Д. </w:t>
            </w:r>
          </w:p>
        </w:tc>
      </w:tr>
      <w:tr w:rsidR="00EB1231" w:rsidRPr="00020638" w:rsidTr="00412AE5">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Мосты, эстакады, путепроводы, тоннели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Штучные элементы из искусственного или природного камня.</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Асфальтобетон типов Г и Д. </w:t>
            </w:r>
          </w:p>
        </w:tc>
        <w:tc>
          <w:tcPr>
            <w:tcW w:w="21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w:t>
            </w:r>
          </w:p>
        </w:tc>
        <w:tc>
          <w:tcPr>
            <w:tcW w:w="15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w:t>
            </w:r>
          </w:p>
        </w:tc>
        <w:tc>
          <w:tcPr>
            <w:tcW w:w="18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То же </w:t>
            </w:r>
          </w:p>
        </w:tc>
      </w:tr>
    </w:tbl>
    <w:p w:rsidR="00EB1231" w:rsidRPr="00020638" w:rsidRDefault="00EB1231" w:rsidP="00EB1231">
      <w:pPr>
        <w:widowControl w:val="0"/>
        <w:autoSpaceDE w:val="0"/>
        <w:autoSpaceDN w:val="0"/>
        <w:adjustRightInd w:val="0"/>
        <w:ind w:right="1" w:firstLine="567"/>
        <w:rPr>
          <w:color w:val="000000"/>
          <w:sz w:val="26"/>
          <w:szCs w:val="26"/>
        </w:rPr>
      </w:pPr>
    </w:p>
    <w:p w:rsidR="00EB1231" w:rsidRPr="00020638" w:rsidRDefault="00EB1231" w:rsidP="00EB1231">
      <w:pPr>
        <w:widowControl w:val="0"/>
        <w:autoSpaceDE w:val="0"/>
        <w:autoSpaceDN w:val="0"/>
        <w:adjustRightInd w:val="0"/>
        <w:ind w:right="1" w:firstLine="567"/>
        <w:rPr>
          <w:b/>
          <w:bCs/>
          <w:color w:val="000000"/>
          <w:sz w:val="26"/>
          <w:szCs w:val="26"/>
        </w:rPr>
      </w:pPr>
    </w:p>
    <w:p w:rsidR="00EB1231" w:rsidRPr="00020638" w:rsidRDefault="00EB1231" w:rsidP="00EB1231">
      <w:pPr>
        <w:widowControl w:val="0"/>
        <w:autoSpaceDE w:val="0"/>
        <w:autoSpaceDN w:val="0"/>
        <w:adjustRightInd w:val="0"/>
        <w:ind w:right="1" w:firstLine="567"/>
        <w:jc w:val="center"/>
        <w:rPr>
          <w:b/>
          <w:bCs/>
          <w:color w:val="000000"/>
          <w:sz w:val="26"/>
          <w:szCs w:val="26"/>
        </w:rPr>
      </w:pPr>
      <w:r w:rsidRPr="00020638">
        <w:rPr>
          <w:b/>
          <w:bCs/>
          <w:color w:val="000000"/>
          <w:sz w:val="26"/>
          <w:szCs w:val="26"/>
        </w:rPr>
        <w:t xml:space="preserve"> Таблица 5. Ориентировочный уровень предельной рекреационной нагрузки </w:t>
      </w:r>
    </w:p>
    <w:tbl>
      <w:tblPr>
        <w:tblW w:w="0" w:type="auto"/>
        <w:tblInd w:w="28" w:type="dxa"/>
        <w:tblLayout w:type="fixed"/>
        <w:tblCellMar>
          <w:left w:w="90" w:type="dxa"/>
          <w:right w:w="90" w:type="dxa"/>
        </w:tblCellMar>
        <w:tblLook w:val="0000" w:firstRow="0" w:lastRow="0" w:firstColumn="0" w:lastColumn="0" w:noHBand="0" w:noVBand="0"/>
      </w:tblPr>
      <w:tblGrid>
        <w:gridCol w:w="3195"/>
        <w:gridCol w:w="3195"/>
        <w:gridCol w:w="3195"/>
      </w:tblGrid>
      <w:tr w:rsidR="00EB1231" w:rsidRPr="00020638" w:rsidTr="00412AE5">
        <w:tc>
          <w:tcPr>
            <w:tcW w:w="319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319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c>
          <w:tcPr>
            <w:tcW w:w="3195" w:type="dxa"/>
            <w:tcBorders>
              <w:top w:val="nil"/>
              <w:left w:val="nil"/>
              <w:bottom w:val="nil"/>
              <w:right w:val="nil"/>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Тип рекреационного объекта населенного пункта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Предельная рекреационная нагрузка-</w:t>
            </w:r>
            <w:r w:rsidRPr="00020638">
              <w:rPr>
                <w:color w:val="000000"/>
                <w:sz w:val="26"/>
                <w:szCs w:val="26"/>
              </w:rPr>
              <w:lastRenderedPageBreak/>
              <w:t xml:space="preserve">число единовременных посетителей в среднем по объекту, чел./га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Радиус обслуживания населения (зона </w:t>
            </w:r>
            <w:r w:rsidRPr="00020638">
              <w:rPr>
                <w:color w:val="000000"/>
                <w:sz w:val="26"/>
                <w:szCs w:val="26"/>
              </w:rPr>
              <w:lastRenderedPageBreak/>
              <w:t xml:space="preserve">доступности)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lastRenderedPageBreak/>
              <w:t xml:space="preserve">Лес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Не более 5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Лесопарк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Не более 50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15-20 мин. трансп. </w:t>
            </w:r>
            <w:proofErr w:type="spellStart"/>
            <w:r w:rsidRPr="00020638">
              <w:rPr>
                <w:color w:val="000000"/>
                <w:sz w:val="26"/>
                <w:szCs w:val="26"/>
              </w:rPr>
              <w:t>доступн</w:t>
            </w:r>
            <w:proofErr w:type="spellEnd"/>
            <w:r w:rsidRPr="00020638">
              <w:rPr>
                <w:color w:val="000000"/>
                <w:sz w:val="26"/>
                <w:szCs w:val="26"/>
              </w:rPr>
              <w:t xml:space="preserve">.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Сад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Не более 100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400-600 м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Парк (</w:t>
            </w:r>
            <w:proofErr w:type="spellStart"/>
            <w:r w:rsidRPr="00020638">
              <w:rPr>
                <w:color w:val="000000"/>
                <w:sz w:val="26"/>
                <w:szCs w:val="26"/>
              </w:rPr>
              <w:t>многофункцион</w:t>
            </w:r>
            <w:proofErr w:type="spellEnd"/>
            <w:r w:rsidRPr="00020638">
              <w:rPr>
                <w:color w:val="000000"/>
                <w:sz w:val="26"/>
                <w:szCs w:val="26"/>
              </w:rPr>
              <w:t xml:space="preserve">.)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Не более 300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1,2-1,5 км </w:t>
            </w:r>
          </w:p>
        </w:tc>
      </w:tr>
      <w:tr w:rsidR="00EB1231" w:rsidRPr="00020638" w:rsidTr="00412AE5">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Сквер, бульвар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100 и более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 xml:space="preserve">300-400 м </w:t>
            </w:r>
          </w:p>
        </w:tc>
      </w:tr>
      <w:tr w:rsidR="00EB1231" w:rsidRPr="00020638" w:rsidTr="00412AE5">
        <w:tc>
          <w:tcPr>
            <w:tcW w:w="958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Примечания:</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1. на территории объекта рекреации могут быть выделены зоны с различным уровнем предельной рекреационной нагрузки.</w:t>
            </w:r>
          </w:p>
          <w:p w:rsidR="00EB1231" w:rsidRPr="00020638" w:rsidRDefault="00EB1231" w:rsidP="00412AE5">
            <w:pPr>
              <w:widowControl w:val="0"/>
              <w:autoSpaceDE w:val="0"/>
              <w:autoSpaceDN w:val="0"/>
              <w:adjustRightInd w:val="0"/>
              <w:ind w:right="1" w:firstLine="567"/>
              <w:rPr>
                <w:color w:val="000000"/>
                <w:sz w:val="26"/>
                <w:szCs w:val="26"/>
              </w:rPr>
            </w:pPr>
            <w:r w:rsidRPr="00020638">
              <w:rPr>
                <w:color w:val="000000"/>
                <w:sz w:val="26"/>
                <w:szCs w:val="26"/>
              </w:rPr>
              <w:t>2. фактическая рекреационная нагрузка определяется замерами, ожидаемая-рассчитывается по формуле: R = N i/</w:t>
            </w:r>
            <w:proofErr w:type="spellStart"/>
            <w:r w:rsidRPr="00020638">
              <w:rPr>
                <w:color w:val="000000"/>
                <w:sz w:val="26"/>
                <w:szCs w:val="26"/>
              </w:rPr>
              <w:t>Si</w:t>
            </w:r>
            <w:proofErr w:type="spellEnd"/>
            <w:r w:rsidRPr="00020638">
              <w:rPr>
                <w:color w:val="000000"/>
                <w:sz w:val="26"/>
                <w:szCs w:val="26"/>
              </w:rPr>
              <w:t xml:space="preserve">, где R-рекреационная нагрузка, N i-количество посетителей объектов рекреации, </w:t>
            </w:r>
            <w:proofErr w:type="spellStart"/>
            <w:r w:rsidRPr="00020638">
              <w:rPr>
                <w:color w:val="000000"/>
                <w:sz w:val="26"/>
                <w:szCs w:val="26"/>
              </w:rPr>
              <w:t>Si</w:t>
            </w:r>
            <w:proofErr w:type="spellEnd"/>
            <w:r w:rsidRPr="00020638">
              <w:rPr>
                <w:color w:val="000000"/>
                <w:sz w:val="26"/>
                <w:szCs w:val="26"/>
              </w:rPr>
              <w:t xml:space="preserve">-площадь рекреационной территории. Количество посетителей, одновременно находящихся на территории рекреации, рекомендуется принимать 10-15 % от численности населения, проживающего в зоне доступности объекта реакции. </w:t>
            </w:r>
          </w:p>
        </w:tc>
      </w:tr>
    </w:tbl>
    <w:p w:rsidR="00EB1231" w:rsidRPr="00020638" w:rsidRDefault="00EB1231" w:rsidP="00EB1231">
      <w:pPr>
        <w:widowControl w:val="0"/>
        <w:autoSpaceDE w:val="0"/>
        <w:autoSpaceDN w:val="0"/>
        <w:adjustRightInd w:val="0"/>
        <w:ind w:right="1" w:firstLine="567"/>
        <w:rPr>
          <w:color w:val="000000"/>
          <w:sz w:val="26"/>
          <w:szCs w:val="26"/>
        </w:rPr>
      </w:pPr>
    </w:p>
    <w:p w:rsidR="00EB1231" w:rsidRPr="00020638" w:rsidRDefault="00EB1231" w:rsidP="00EB1231">
      <w:pPr>
        <w:widowControl w:val="0"/>
        <w:autoSpaceDE w:val="0"/>
        <w:autoSpaceDN w:val="0"/>
        <w:adjustRightInd w:val="0"/>
        <w:ind w:right="1" w:firstLine="567"/>
        <w:rPr>
          <w:color w:val="000000"/>
          <w:sz w:val="26"/>
          <w:szCs w:val="26"/>
        </w:rPr>
      </w:pPr>
    </w:p>
    <w:p w:rsidR="00EB1231" w:rsidRPr="00020638" w:rsidRDefault="00EB1231" w:rsidP="00EB1231">
      <w:pPr>
        <w:widowControl w:val="0"/>
        <w:autoSpaceDE w:val="0"/>
        <w:autoSpaceDN w:val="0"/>
        <w:adjustRightInd w:val="0"/>
        <w:ind w:right="1" w:firstLine="567"/>
        <w:rPr>
          <w:color w:val="000000"/>
          <w:sz w:val="26"/>
          <w:szCs w:val="26"/>
        </w:rPr>
      </w:pPr>
    </w:p>
    <w:p w:rsidR="00EB1231" w:rsidRPr="00020638" w:rsidRDefault="00EB1231" w:rsidP="00EB1231">
      <w:pPr>
        <w:widowControl w:val="0"/>
        <w:autoSpaceDE w:val="0"/>
        <w:autoSpaceDN w:val="0"/>
        <w:adjustRightInd w:val="0"/>
        <w:ind w:right="1" w:firstLine="567"/>
        <w:rPr>
          <w:color w:val="000000"/>
          <w:sz w:val="26"/>
          <w:szCs w:val="26"/>
        </w:rPr>
      </w:pPr>
    </w:p>
    <w:p w:rsidR="00EB1231" w:rsidRPr="00020638" w:rsidRDefault="00EB1231" w:rsidP="00EB1231">
      <w:pPr>
        <w:widowControl w:val="0"/>
        <w:autoSpaceDE w:val="0"/>
        <w:autoSpaceDN w:val="0"/>
        <w:adjustRightInd w:val="0"/>
        <w:ind w:right="1" w:firstLine="567"/>
        <w:rPr>
          <w:color w:val="000000"/>
          <w:sz w:val="26"/>
          <w:szCs w:val="26"/>
        </w:rPr>
      </w:pPr>
    </w:p>
    <w:p w:rsidR="00EB1231" w:rsidRPr="00020638" w:rsidRDefault="00EB1231" w:rsidP="00EB1231">
      <w:pPr>
        <w:widowControl w:val="0"/>
        <w:autoSpaceDE w:val="0"/>
        <w:autoSpaceDN w:val="0"/>
        <w:adjustRightInd w:val="0"/>
        <w:ind w:right="1" w:firstLine="567"/>
        <w:rPr>
          <w:color w:val="000000"/>
          <w:sz w:val="26"/>
          <w:szCs w:val="26"/>
        </w:rPr>
      </w:pPr>
    </w:p>
    <w:p w:rsidR="00EB1231" w:rsidRPr="00020638" w:rsidRDefault="00EB1231" w:rsidP="00EB1231">
      <w:pPr>
        <w:widowControl w:val="0"/>
        <w:autoSpaceDE w:val="0"/>
        <w:autoSpaceDN w:val="0"/>
        <w:adjustRightInd w:val="0"/>
        <w:ind w:right="1" w:firstLine="567"/>
        <w:rPr>
          <w:color w:val="000000"/>
          <w:sz w:val="26"/>
          <w:szCs w:val="26"/>
        </w:rPr>
      </w:pPr>
    </w:p>
    <w:p w:rsidR="00EB1231" w:rsidRPr="00020638" w:rsidRDefault="00EB1231" w:rsidP="00EB1231">
      <w:pPr>
        <w:widowControl w:val="0"/>
        <w:autoSpaceDE w:val="0"/>
        <w:autoSpaceDN w:val="0"/>
        <w:adjustRightInd w:val="0"/>
        <w:ind w:right="1"/>
        <w:rPr>
          <w:color w:val="000000"/>
          <w:sz w:val="26"/>
          <w:szCs w:val="26"/>
        </w:rPr>
      </w:pPr>
    </w:p>
    <w:p w:rsidR="00EB1231" w:rsidRPr="00020638" w:rsidRDefault="00EB1231" w:rsidP="00EB1231">
      <w:pPr>
        <w:widowControl w:val="0"/>
        <w:autoSpaceDE w:val="0"/>
        <w:autoSpaceDN w:val="0"/>
        <w:adjustRightInd w:val="0"/>
        <w:ind w:right="1"/>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6E1DE7" w:rsidRDefault="006E1DE7" w:rsidP="00EB1231">
      <w:pPr>
        <w:widowControl w:val="0"/>
        <w:autoSpaceDE w:val="0"/>
        <w:autoSpaceDN w:val="0"/>
        <w:adjustRightInd w:val="0"/>
        <w:ind w:right="1" w:firstLine="567"/>
        <w:jc w:val="right"/>
        <w:rPr>
          <w:color w:val="000000"/>
          <w:sz w:val="26"/>
          <w:szCs w:val="26"/>
        </w:rPr>
      </w:pPr>
    </w:p>
    <w:p w:rsidR="00C67A0D" w:rsidRPr="00020638" w:rsidRDefault="00C67A0D"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lastRenderedPageBreak/>
        <w:t xml:space="preserve">Приложение № 6 </w:t>
      </w: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t>к Правилам</w:t>
      </w:r>
    </w:p>
    <w:p w:rsidR="00EB1231" w:rsidRPr="00020638" w:rsidRDefault="00EB1231" w:rsidP="00EB1231">
      <w:pPr>
        <w:suppressAutoHyphens/>
        <w:autoSpaceDE w:val="0"/>
        <w:autoSpaceDN w:val="0"/>
        <w:adjustRightInd w:val="0"/>
        <w:jc w:val="center"/>
        <w:rPr>
          <w:sz w:val="26"/>
          <w:szCs w:val="26"/>
        </w:rPr>
      </w:pPr>
    </w:p>
    <w:p w:rsidR="00EB1231" w:rsidRPr="00020638" w:rsidRDefault="00EB1231" w:rsidP="00EB1231">
      <w:pPr>
        <w:suppressAutoHyphens/>
        <w:autoSpaceDE w:val="0"/>
        <w:autoSpaceDN w:val="0"/>
        <w:adjustRightInd w:val="0"/>
        <w:jc w:val="center"/>
        <w:rPr>
          <w:sz w:val="26"/>
          <w:szCs w:val="26"/>
        </w:rPr>
      </w:pPr>
      <w:r w:rsidRPr="00020638">
        <w:rPr>
          <w:sz w:val="26"/>
          <w:szCs w:val="26"/>
        </w:rPr>
        <w:t>АКТ</w:t>
      </w:r>
    </w:p>
    <w:p w:rsidR="00EB1231" w:rsidRPr="00020638" w:rsidRDefault="00EB1231" w:rsidP="00EB1231">
      <w:pPr>
        <w:suppressAutoHyphens/>
        <w:autoSpaceDE w:val="0"/>
        <w:autoSpaceDN w:val="0"/>
        <w:adjustRightInd w:val="0"/>
        <w:jc w:val="center"/>
        <w:rPr>
          <w:sz w:val="26"/>
          <w:szCs w:val="26"/>
        </w:rPr>
      </w:pPr>
      <w:r w:rsidRPr="00020638">
        <w:rPr>
          <w:sz w:val="26"/>
          <w:szCs w:val="26"/>
        </w:rPr>
        <w:t>осмотра брошенного транспортного средства</w:t>
      </w:r>
    </w:p>
    <w:p w:rsidR="00EB1231" w:rsidRPr="00020638" w:rsidRDefault="00EB1231" w:rsidP="00EB1231">
      <w:pPr>
        <w:suppressAutoHyphens/>
        <w:autoSpaceDE w:val="0"/>
        <w:autoSpaceDN w:val="0"/>
        <w:adjustRightInd w:val="0"/>
        <w:rPr>
          <w:sz w:val="26"/>
          <w:szCs w:val="26"/>
        </w:rPr>
      </w:pPr>
      <w:r w:rsidRPr="00020638">
        <w:rPr>
          <w:sz w:val="26"/>
          <w:szCs w:val="26"/>
        </w:rPr>
        <w:t>«__»__________ 20__ г.</w:t>
      </w:r>
      <w:r w:rsidRPr="00020638">
        <w:rPr>
          <w:sz w:val="26"/>
          <w:szCs w:val="26"/>
        </w:rPr>
        <w:tab/>
      </w:r>
      <w:r w:rsidRPr="00020638">
        <w:rPr>
          <w:sz w:val="26"/>
          <w:szCs w:val="26"/>
        </w:rPr>
        <w:tab/>
      </w:r>
      <w:r w:rsidRPr="00020638">
        <w:rPr>
          <w:sz w:val="26"/>
          <w:szCs w:val="26"/>
        </w:rPr>
        <w:tab/>
        <w:t xml:space="preserve">                                </w:t>
      </w:r>
      <w:r w:rsidRPr="00020638">
        <w:rPr>
          <w:sz w:val="26"/>
          <w:szCs w:val="26"/>
        </w:rPr>
        <w:tab/>
      </w:r>
      <w:r w:rsidRPr="00020638">
        <w:rPr>
          <w:sz w:val="26"/>
          <w:szCs w:val="26"/>
        </w:rPr>
        <w:tab/>
      </w:r>
      <w:r w:rsidRPr="00020638">
        <w:rPr>
          <w:sz w:val="26"/>
          <w:szCs w:val="26"/>
        </w:rPr>
        <w:tab/>
        <w:t xml:space="preserve">        пгт.Пойковский </w:t>
      </w:r>
    </w:p>
    <w:p w:rsidR="00EB1231" w:rsidRPr="00020638" w:rsidRDefault="00EB1231" w:rsidP="00EB1231">
      <w:pPr>
        <w:suppressAutoHyphens/>
        <w:autoSpaceDE w:val="0"/>
        <w:autoSpaceDN w:val="0"/>
        <w:adjustRightInd w:val="0"/>
        <w:rPr>
          <w:sz w:val="26"/>
          <w:szCs w:val="26"/>
        </w:rPr>
      </w:pPr>
    </w:p>
    <w:p w:rsidR="00EB1231" w:rsidRPr="00020638" w:rsidRDefault="00EB1231" w:rsidP="00EB1231">
      <w:pPr>
        <w:suppressAutoHyphens/>
        <w:autoSpaceDE w:val="0"/>
        <w:autoSpaceDN w:val="0"/>
        <w:adjustRightInd w:val="0"/>
        <w:rPr>
          <w:sz w:val="26"/>
          <w:szCs w:val="26"/>
        </w:rPr>
      </w:pPr>
      <w:r w:rsidRPr="00020638">
        <w:rPr>
          <w:sz w:val="26"/>
          <w:szCs w:val="26"/>
        </w:rPr>
        <w:tab/>
        <w:t>Комиссия в составе:</w:t>
      </w:r>
    </w:p>
    <w:p w:rsidR="00EB1231" w:rsidRPr="00020638" w:rsidRDefault="00EB1231" w:rsidP="00EB1231">
      <w:pPr>
        <w:suppressAutoHyphens/>
        <w:autoSpaceDE w:val="0"/>
        <w:autoSpaceDN w:val="0"/>
        <w:adjustRightInd w:val="0"/>
        <w:jc w:val="center"/>
        <w:rPr>
          <w:sz w:val="26"/>
          <w:szCs w:val="26"/>
        </w:rPr>
      </w:pPr>
      <w:r w:rsidRPr="00020638">
        <w:rPr>
          <w:sz w:val="26"/>
          <w:szCs w:val="26"/>
        </w:rPr>
        <w:t>____________________________________________________________________ (должность, фамилия, имя, отчество)</w:t>
      </w:r>
    </w:p>
    <w:p w:rsidR="00EB1231" w:rsidRPr="00020638" w:rsidRDefault="00EB1231" w:rsidP="00EB1231">
      <w:pPr>
        <w:suppressAutoHyphens/>
        <w:autoSpaceDE w:val="0"/>
        <w:autoSpaceDN w:val="0"/>
        <w:adjustRightInd w:val="0"/>
        <w:jc w:val="both"/>
        <w:rPr>
          <w:sz w:val="26"/>
          <w:szCs w:val="26"/>
        </w:rPr>
      </w:pPr>
      <w:r w:rsidRPr="00020638">
        <w:rPr>
          <w:sz w:val="26"/>
          <w:szCs w:val="26"/>
        </w:rPr>
        <w:t>составила настоящий акт о том, что в соответствии с Правилами благоустройства территории городского поселения Пойковский, утвержденными постановлением Администрации городского поселения Пойковский от _____ № ____, проведен осмотр транспортного средства, находящегося: ______________________________________________</w:t>
      </w:r>
      <w:proofErr w:type="gramStart"/>
      <w:r w:rsidRPr="00020638">
        <w:rPr>
          <w:sz w:val="26"/>
          <w:szCs w:val="26"/>
        </w:rPr>
        <w:t>_ .</w:t>
      </w:r>
      <w:proofErr w:type="gramEnd"/>
    </w:p>
    <w:p w:rsidR="00EB1231" w:rsidRPr="00020638" w:rsidRDefault="00EB1231" w:rsidP="00EB1231">
      <w:pPr>
        <w:suppressAutoHyphens/>
        <w:autoSpaceDE w:val="0"/>
        <w:autoSpaceDN w:val="0"/>
        <w:adjustRightInd w:val="0"/>
        <w:jc w:val="center"/>
        <w:rPr>
          <w:sz w:val="26"/>
          <w:szCs w:val="26"/>
        </w:rPr>
      </w:pPr>
      <w:r w:rsidRPr="00020638">
        <w:rPr>
          <w:sz w:val="26"/>
          <w:szCs w:val="26"/>
        </w:rPr>
        <w:t xml:space="preserve">                                            (место нахождения осматриваемого транспортного средства)</w:t>
      </w:r>
    </w:p>
    <w:p w:rsidR="00EB1231" w:rsidRPr="00020638" w:rsidRDefault="00EB1231" w:rsidP="00EB1231">
      <w:pPr>
        <w:suppressAutoHyphens/>
        <w:autoSpaceDE w:val="0"/>
        <w:autoSpaceDN w:val="0"/>
        <w:adjustRightInd w:val="0"/>
        <w:rPr>
          <w:sz w:val="26"/>
          <w:szCs w:val="26"/>
        </w:rPr>
      </w:pPr>
      <w:r w:rsidRPr="00020638">
        <w:rPr>
          <w:sz w:val="26"/>
          <w:szCs w:val="26"/>
        </w:rPr>
        <w:t xml:space="preserve"> Осмотром установлено:</w:t>
      </w:r>
    </w:p>
    <w:p w:rsidR="00EB1231" w:rsidRPr="00020638" w:rsidRDefault="00EB1231" w:rsidP="00EB1231">
      <w:pPr>
        <w:suppressAutoHyphens/>
        <w:autoSpaceDE w:val="0"/>
        <w:autoSpaceDN w:val="0"/>
        <w:adjustRightInd w:val="0"/>
        <w:rPr>
          <w:sz w:val="26"/>
          <w:szCs w:val="26"/>
        </w:rPr>
      </w:pPr>
      <w:r w:rsidRPr="00020638">
        <w:rPr>
          <w:sz w:val="26"/>
          <w:szCs w:val="26"/>
        </w:rPr>
        <w:t xml:space="preserve"> Марка автомобиля, цвет ________________________________________</w:t>
      </w:r>
    </w:p>
    <w:p w:rsidR="00EB1231" w:rsidRPr="00020638" w:rsidRDefault="00EB1231" w:rsidP="00EB1231">
      <w:pPr>
        <w:suppressAutoHyphens/>
        <w:autoSpaceDE w:val="0"/>
        <w:autoSpaceDN w:val="0"/>
        <w:adjustRightInd w:val="0"/>
        <w:rPr>
          <w:sz w:val="26"/>
          <w:szCs w:val="26"/>
        </w:rPr>
      </w:pPr>
      <w:r w:rsidRPr="00020638">
        <w:rPr>
          <w:sz w:val="26"/>
          <w:szCs w:val="26"/>
        </w:rPr>
        <w:t xml:space="preserve"> Государственный номер (при наличии) ___________________________</w:t>
      </w:r>
    </w:p>
    <w:p w:rsidR="00EB1231" w:rsidRPr="00020638" w:rsidRDefault="00EB1231" w:rsidP="00EB1231">
      <w:pPr>
        <w:suppressAutoHyphens/>
        <w:autoSpaceDE w:val="0"/>
        <w:autoSpaceDN w:val="0"/>
        <w:adjustRightInd w:val="0"/>
        <w:rPr>
          <w:sz w:val="26"/>
          <w:szCs w:val="26"/>
        </w:rPr>
      </w:pPr>
      <w:r w:rsidRPr="00020638">
        <w:rPr>
          <w:sz w:val="26"/>
          <w:szCs w:val="26"/>
        </w:rPr>
        <w:t xml:space="preserve"> Номер двигателя (при наличии) _________________________________</w:t>
      </w:r>
    </w:p>
    <w:p w:rsidR="00EB1231" w:rsidRPr="00020638" w:rsidRDefault="00EB1231" w:rsidP="00EB1231">
      <w:pPr>
        <w:pBdr>
          <w:bottom w:val="single" w:sz="12" w:space="1" w:color="auto"/>
        </w:pBdr>
        <w:suppressAutoHyphens/>
        <w:autoSpaceDE w:val="0"/>
        <w:autoSpaceDN w:val="0"/>
        <w:adjustRightInd w:val="0"/>
        <w:rPr>
          <w:sz w:val="26"/>
          <w:szCs w:val="26"/>
        </w:rPr>
      </w:pPr>
      <w:r w:rsidRPr="00020638">
        <w:rPr>
          <w:sz w:val="26"/>
          <w:szCs w:val="26"/>
        </w:rPr>
        <w:t xml:space="preserve"> Номер кузова (при наличии) ____________________________________ </w:t>
      </w:r>
    </w:p>
    <w:p w:rsidR="00EB1231" w:rsidRPr="00020638" w:rsidRDefault="00EB1231" w:rsidP="00EB1231">
      <w:pPr>
        <w:pBdr>
          <w:bottom w:val="single" w:sz="12" w:space="1" w:color="auto"/>
        </w:pBdr>
        <w:suppressAutoHyphens/>
        <w:autoSpaceDE w:val="0"/>
        <w:autoSpaceDN w:val="0"/>
        <w:adjustRightInd w:val="0"/>
        <w:jc w:val="center"/>
        <w:rPr>
          <w:sz w:val="26"/>
          <w:szCs w:val="26"/>
        </w:rPr>
      </w:pPr>
      <w:r w:rsidRPr="00020638">
        <w:rPr>
          <w:sz w:val="26"/>
          <w:szCs w:val="26"/>
        </w:rPr>
        <w:t>(краткое описание состояния транспортного средства, имеющиеся повреждения,</w:t>
      </w:r>
    </w:p>
    <w:p w:rsidR="00EB1231" w:rsidRPr="00020638" w:rsidRDefault="00EB1231" w:rsidP="00EB1231">
      <w:pPr>
        <w:pBdr>
          <w:bottom w:val="single" w:sz="12" w:space="1" w:color="auto"/>
        </w:pBdr>
        <w:suppressAutoHyphens/>
        <w:autoSpaceDE w:val="0"/>
        <w:autoSpaceDN w:val="0"/>
        <w:adjustRightInd w:val="0"/>
        <w:jc w:val="center"/>
        <w:rPr>
          <w:sz w:val="26"/>
          <w:szCs w:val="26"/>
        </w:rPr>
      </w:pPr>
      <w:r w:rsidRPr="00020638">
        <w:rPr>
          <w:sz w:val="26"/>
          <w:szCs w:val="26"/>
        </w:rPr>
        <w:t xml:space="preserve">выводы о наличии признаков неиспользуемого </w:t>
      </w:r>
    </w:p>
    <w:p w:rsidR="00EB1231" w:rsidRPr="00020638" w:rsidRDefault="00EB1231" w:rsidP="00EB1231">
      <w:pPr>
        <w:suppressAutoHyphens/>
        <w:autoSpaceDE w:val="0"/>
        <w:autoSpaceDN w:val="0"/>
        <w:adjustRightInd w:val="0"/>
        <w:jc w:val="center"/>
        <w:rPr>
          <w:sz w:val="26"/>
          <w:szCs w:val="26"/>
        </w:rPr>
      </w:pPr>
      <w:r w:rsidRPr="00020638">
        <w:rPr>
          <w:sz w:val="26"/>
          <w:szCs w:val="26"/>
        </w:rPr>
        <w:t>и (или) оставленного собственником транспортного средства)</w:t>
      </w:r>
    </w:p>
    <w:p w:rsidR="00EB1231" w:rsidRPr="00020638" w:rsidRDefault="00EB1231" w:rsidP="00EB1231">
      <w:pPr>
        <w:suppressAutoHyphens/>
        <w:autoSpaceDE w:val="0"/>
        <w:autoSpaceDN w:val="0"/>
        <w:adjustRightInd w:val="0"/>
        <w:rPr>
          <w:sz w:val="26"/>
          <w:szCs w:val="26"/>
        </w:rPr>
      </w:pPr>
      <w:r w:rsidRPr="00020638">
        <w:rPr>
          <w:sz w:val="26"/>
          <w:szCs w:val="26"/>
        </w:rPr>
        <w:t>Заключение комиссии:</w:t>
      </w:r>
    </w:p>
    <w:p w:rsidR="00EB1231" w:rsidRPr="00020638" w:rsidRDefault="00EB1231" w:rsidP="00EB1231">
      <w:pPr>
        <w:suppressAutoHyphens/>
        <w:autoSpaceDE w:val="0"/>
        <w:autoSpaceDN w:val="0"/>
        <w:adjustRightInd w:val="0"/>
        <w:rPr>
          <w:sz w:val="26"/>
          <w:szCs w:val="26"/>
        </w:rPr>
      </w:pPr>
      <w:r w:rsidRPr="00020638">
        <w:rPr>
          <w:sz w:val="26"/>
          <w:szCs w:val="26"/>
        </w:rPr>
        <w:t>Транспортное средство _____________________________ признаки брошенного.</w:t>
      </w:r>
    </w:p>
    <w:p w:rsidR="00EB1231" w:rsidRPr="00020638" w:rsidRDefault="00EB1231" w:rsidP="00EB1231">
      <w:pPr>
        <w:suppressAutoHyphens/>
        <w:autoSpaceDE w:val="0"/>
        <w:autoSpaceDN w:val="0"/>
        <w:adjustRightInd w:val="0"/>
        <w:rPr>
          <w:sz w:val="26"/>
          <w:szCs w:val="26"/>
        </w:rPr>
      </w:pPr>
      <w:r w:rsidRPr="00020638">
        <w:rPr>
          <w:sz w:val="26"/>
          <w:szCs w:val="26"/>
        </w:rPr>
        <w:t xml:space="preserve"> </w:t>
      </w:r>
      <w:r w:rsidRPr="00020638">
        <w:rPr>
          <w:sz w:val="26"/>
          <w:szCs w:val="26"/>
        </w:rPr>
        <w:tab/>
      </w:r>
      <w:r w:rsidRPr="00020638">
        <w:rPr>
          <w:sz w:val="26"/>
          <w:szCs w:val="26"/>
        </w:rPr>
        <w:tab/>
        <w:t xml:space="preserve">                                   (имеет/не имеет)</w:t>
      </w:r>
    </w:p>
    <w:p w:rsidR="00EB1231" w:rsidRPr="00020638" w:rsidRDefault="00EB1231" w:rsidP="00EB1231">
      <w:pPr>
        <w:suppressAutoHyphens/>
        <w:autoSpaceDE w:val="0"/>
        <w:autoSpaceDN w:val="0"/>
        <w:adjustRightInd w:val="0"/>
        <w:rPr>
          <w:sz w:val="26"/>
          <w:szCs w:val="26"/>
        </w:rPr>
      </w:pPr>
      <w:r w:rsidRPr="00020638">
        <w:rPr>
          <w:sz w:val="26"/>
          <w:szCs w:val="26"/>
        </w:rPr>
        <w:t>Подписи членов комиссии:</w:t>
      </w:r>
    </w:p>
    <w:p w:rsidR="00EB1231" w:rsidRPr="00020638" w:rsidRDefault="00EB1231" w:rsidP="00EB1231">
      <w:pPr>
        <w:suppressAutoHyphens/>
        <w:autoSpaceDE w:val="0"/>
        <w:autoSpaceDN w:val="0"/>
        <w:adjustRightInd w:val="0"/>
        <w:rPr>
          <w:color w:val="C00000"/>
          <w:sz w:val="26"/>
          <w:szCs w:val="26"/>
        </w:rPr>
        <w:sectPr w:rsidR="00EB1231" w:rsidRPr="00020638" w:rsidSect="006B0EED">
          <w:headerReference w:type="default" r:id="rId10"/>
          <w:pgSz w:w="11906" w:h="16838"/>
          <w:pgMar w:top="851" w:right="851" w:bottom="851" w:left="1701" w:header="709" w:footer="709" w:gutter="0"/>
          <w:cols w:space="708"/>
          <w:docGrid w:linePitch="360"/>
        </w:sectPr>
      </w:pPr>
      <w:r w:rsidRPr="00020638">
        <w:rPr>
          <w:sz w:val="26"/>
          <w:szCs w:val="26"/>
        </w:rPr>
        <w:t>____________________________________________________________________</w:t>
      </w: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lastRenderedPageBreak/>
        <w:t>Приложение № 7</w:t>
      </w: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t>к Правилам</w:t>
      </w:r>
    </w:p>
    <w:p w:rsidR="00EB1231" w:rsidRPr="00020638"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suppressAutoHyphens/>
        <w:autoSpaceDE w:val="0"/>
        <w:autoSpaceDN w:val="0"/>
        <w:adjustRightInd w:val="0"/>
        <w:ind w:firstLine="540"/>
        <w:jc w:val="both"/>
        <w:rPr>
          <w:sz w:val="26"/>
          <w:szCs w:val="26"/>
        </w:rPr>
      </w:pPr>
    </w:p>
    <w:p w:rsidR="00EB1231" w:rsidRPr="00020638" w:rsidRDefault="00EB1231" w:rsidP="00EB1231">
      <w:pPr>
        <w:suppressAutoHyphens/>
        <w:autoSpaceDE w:val="0"/>
        <w:autoSpaceDN w:val="0"/>
        <w:adjustRightInd w:val="0"/>
        <w:rPr>
          <w:sz w:val="26"/>
          <w:szCs w:val="26"/>
        </w:rPr>
      </w:pPr>
      <w:r w:rsidRPr="00020638">
        <w:rPr>
          <w:sz w:val="26"/>
          <w:szCs w:val="26"/>
        </w:rPr>
        <w:t>Собственнику транспортного средства марки ______________________</w:t>
      </w:r>
    </w:p>
    <w:p w:rsidR="00EB1231" w:rsidRPr="00020638" w:rsidRDefault="00EB1231" w:rsidP="00EB1231">
      <w:pPr>
        <w:suppressAutoHyphens/>
        <w:autoSpaceDE w:val="0"/>
        <w:autoSpaceDN w:val="0"/>
        <w:adjustRightInd w:val="0"/>
        <w:rPr>
          <w:sz w:val="26"/>
          <w:szCs w:val="26"/>
        </w:rPr>
      </w:pPr>
      <w:r w:rsidRPr="00020638">
        <w:rPr>
          <w:sz w:val="26"/>
          <w:szCs w:val="26"/>
        </w:rPr>
        <w:t>государственный регистрационный номер __________________________</w:t>
      </w:r>
    </w:p>
    <w:p w:rsidR="00EB1231" w:rsidRPr="00020638" w:rsidRDefault="00EB1231" w:rsidP="00EB1231">
      <w:pPr>
        <w:suppressAutoHyphens/>
        <w:autoSpaceDE w:val="0"/>
        <w:autoSpaceDN w:val="0"/>
        <w:adjustRightInd w:val="0"/>
        <w:rPr>
          <w:sz w:val="26"/>
          <w:szCs w:val="26"/>
        </w:rPr>
      </w:pPr>
    </w:p>
    <w:p w:rsidR="00EB1231" w:rsidRPr="00020638" w:rsidRDefault="00EB1231" w:rsidP="00EB1231">
      <w:pPr>
        <w:suppressAutoHyphens/>
        <w:autoSpaceDE w:val="0"/>
        <w:autoSpaceDN w:val="0"/>
        <w:adjustRightInd w:val="0"/>
        <w:jc w:val="center"/>
        <w:rPr>
          <w:sz w:val="26"/>
          <w:szCs w:val="26"/>
        </w:rPr>
      </w:pPr>
      <w:r w:rsidRPr="00020638">
        <w:rPr>
          <w:sz w:val="26"/>
          <w:szCs w:val="26"/>
        </w:rPr>
        <w:t>УВЕДОМЛЕНИЕ</w:t>
      </w:r>
    </w:p>
    <w:p w:rsidR="00EB1231" w:rsidRPr="00020638" w:rsidRDefault="00EB1231" w:rsidP="00EB1231">
      <w:pPr>
        <w:suppressAutoHyphens/>
        <w:autoSpaceDE w:val="0"/>
        <w:autoSpaceDN w:val="0"/>
        <w:adjustRightInd w:val="0"/>
        <w:rPr>
          <w:sz w:val="26"/>
          <w:szCs w:val="26"/>
        </w:rPr>
      </w:pPr>
      <w:r w:rsidRPr="00020638">
        <w:rPr>
          <w:sz w:val="26"/>
          <w:szCs w:val="26"/>
        </w:rPr>
        <w:t>от «___</w:t>
      </w:r>
      <w:proofErr w:type="gramStart"/>
      <w:r w:rsidRPr="00020638">
        <w:rPr>
          <w:sz w:val="26"/>
          <w:szCs w:val="26"/>
        </w:rPr>
        <w:t>_»_</w:t>
      </w:r>
      <w:proofErr w:type="gramEnd"/>
      <w:r w:rsidRPr="00020638">
        <w:rPr>
          <w:sz w:val="26"/>
          <w:szCs w:val="26"/>
        </w:rPr>
        <w:t>________ 20__ г.</w:t>
      </w:r>
      <w:r w:rsidRPr="00020638">
        <w:rPr>
          <w:sz w:val="26"/>
          <w:szCs w:val="26"/>
        </w:rPr>
        <w:tab/>
      </w:r>
      <w:r w:rsidRPr="00020638">
        <w:rPr>
          <w:sz w:val="26"/>
          <w:szCs w:val="26"/>
        </w:rPr>
        <w:tab/>
      </w:r>
      <w:r w:rsidRPr="00020638">
        <w:rPr>
          <w:sz w:val="26"/>
          <w:szCs w:val="26"/>
        </w:rPr>
        <w:tab/>
      </w:r>
      <w:r w:rsidRPr="00020638">
        <w:rPr>
          <w:sz w:val="26"/>
          <w:szCs w:val="26"/>
        </w:rPr>
        <w:tab/>
      </w:r>
      <w:r w:rsidRPr="00020638">
        <w:rPr>
          <w:sz w:val="26"/>
          <w:szCs w:val="26"/>
        </w:rPr>
        <w:tab/>
      </w:r>
      <w:r w:rsidRPr="00020638">
        <w:rPr>
          <w:sz w:val="26"/>
          <w:szCs w:val="26"/>
        </w:rPr>
        <w:tab/>
        <w:t>пгт.Пойковский</w:t>
      </w:r>
    </w:p>
    <w:p w:rsidR="00EB1231" w:rsidRPr="00020638" w:rsidRDefault="00EB1231" w:rsidP="00EB1231">
      <w:pPr>
        <w:suppressAutoHyphens/>
        <w:autoSpaceDE w:val="0"/>
        <w:autoSpaceDN w:val="0"/>
        <w:adjustRightInd w:val="0"/>
        <w:rPr>
          <w:sz w:val="26"/>
          <w:szCs w:val="26"/>
        </w:rPr>
      </w:pPr>
    </w:p>
    <w:p w:rsidR="00EB1231" w:rsidRPr="00020638" w:rsidRDefault="00EB1231" w:rsidP="00EB1231">
      <w:pPr>
        <w:suppressAutoHyphens/>
        <w:autoSpaceDE w:val="0"/>
        <w:autoSpaceDN w:val="0"/>
        <w:adjustRightInd w:val="0"/>
        <w:jc w:val="both"/>
        <w:rPr>
          <w:sz w:val="26"/>
          <w:szCs w:val="26"/>
        </w:rPr>
      </w:pPr>
      <w:r w:rsidRPr="00020638">
        <w:rPr>
          <w:sz w:val="26"/>
          <w:szCs w:val="26"/>
        </w:rPr>
        <w:tab/>
        <w:t>В соответствии с Правилами благоустройства территории городского поселения Пойковский, утвержденными постановлением Администрации городского поселения Пойковский, с учетом акта осмотра брошенных транспортных средств от «_</w:t>
      </w:r>
      <w:proofErr w:type="gramStart"/>
      <w:r w:rsidRPr="00020638">
        <w:rPr>
          <w:sz w:val="26"/>
          <w:szCs w:val="26"/>
        </w:rPr>
        <w:t>_»_</w:t>
      </w:r>
      <w:proofErr w:type="gramEnd"/>
      <w:r w:rsidRPr="00020638">
        <w:rPr>
          <w:sz w:val="26"/>
          <w:szCs w:val="26"/>
        </w:rPr>
        <w:t>____ 20_ , предупреждаем Вас о необходимости переместить принадлежащее Вам брошенное транспортное средство, расположенное ________________________ ,</w:t>
      </w:r>
    </w:p>
    <w:p w:rsidR="00EB1231" w:rsidRPr="00020638" w:rsidRDefault="00EB1231" w:rsidP="00EB1231">
      <w:pPr>
        <w:suppressAutoHyphens/>
        <w:autoSpaceDE w:val="0"/>
        <w:autoSpaceDN w:val="0"/>
        <w:adjustRightInd w:val="0"/>
        <w:jc w:val="both"/>
        <w:rPr>
          <w:sz w:val="26"/>
          <w:szCs w:val="26"/>
        </w:rPr>
      </w:pPr>
      <w:r w:rsidRPr="00020638">
        <w:rPr>
          <w:sz w:val="26"/>
          <w:szCs w:val="26"/>
        </w:rPr>
        <w:t>в места, предназначенные для ремонта и (или) хранения транспортных средств, либо произвести его утилизацию в течение 15 суток со дня составления настоящего уведомления.</w:t>
      </w:r>
    </w:p>
    <w:p w:rsidR="00EB1231" w:rsidRPr="00020638" w:rsidRDefault="00EB1231" w:rsidP="00EB1231">
      <w:pPr>
        <w:suppressAutoHyphens/>
        <w:autoSpaceDE w:val="0"/>
        <w:autoSpaceDN w:val="0"/>
        <w:adjustRightInd w:val="0"/>
        <w:jc w:val="both"/>
        <w:rPr>
          <w:sz w:val="26"/>
          <w:szCs w:val="26"/>
        </w:rPr>
      </w:pPr>
      <w:r w:rsidRPr="00020638">
        <w:rPr>
          <w:sz w:val="26"/>
          <w:szCs w:val="26"/>
        </w:rPr>
        <w:tab/>
        <w:t>В случае невыполнения данного требования принадлежащее Вам брошенное транспортное средство будет эвакуировано на площадку для хранения брошенных транспортных средств.</w:t>
      </w:r>
    </w:p>
    <w:p w:rsidR="00EB1231" w:rsidRPr="00020638" w:rsidRDefault="00EB1231" w:rsidP="00EB1231">
      <w:pPr>
        <w:suppressAutoHyphens/>
        <w:autoSpaceDE w:val="0"/>
        <w:autoSpaceDN w:val="0"/>
        <w:adjustRightInd w:val="0"/>
        <w:rPr>
          <w:sz w:val="26"/>
          <w:szCs w:val="26"/>
        </w:rPr>
      </w:pPr>
      <w:r w:rsidRPr="00020638">
        <w:rPr>
          <w:sz w:val="26"/>
          <w:szCs w:val="26"/>
        </w:rPr>
        <w:t>Телефон для справок ____________________</w:t>
      </w:r>
    </w:p>
    <w:p w:rsidR="00EB1231" w:rsidRPr="00020638" w:rsidRDefault="00EB1231" w:rsidP="00EB1231">
      <w:pPr>
        <w:suppressAutoHyphens/>
        <w:autoSpaceDE w:val="0"/>
        <w:autoSpaceDN w:val="0"/>
        <w:adjustRightInd w:val="0"/>
        <w:rPr>
          <w:sz w:val="26"/>
          <w:szCs w:val="26"/>
        </w:rPr>
      </w:pPr>
      <w:r w:rsidRPr="00020638">
        <w:rPr>
          <w:sz w:val="26"/>
          <w:szCs w:val="26"/>
        </w:rPr>
        <w:t xml:space="preserve">Председатель комиссии </w:t>
      </w:r>
      <w:r w:rsidRPr="00020638">
        <w:rPr>
          <w:sz w:val="26"/>
          <w:szCs w:val="26"/>
        </w:rPr>
        <w:tab/>
        <w:t xml:space="preserve">___________ </w:t>
      </w:r>
      <w:r w:rsidRPr="00020638">
        <w:rPr>
          <w:sz w:val="26"/>
          <w:szCs w:val="26"/>
        </w:rPr>
        <w:tab/>
      </w:r>
      <w:r w:rsidRPr="00020638">
        <w:rPr>
          <w:sz w:val="26"/>
          <w:szCs w:val="26"/>
        </w:rPr>
        <w:tab/>
        <w:t>______________________</w:t>
      </w:r>
    </w:p>
    <w:p w:rsidR="00EB1231" w:rsidRPr="00020638" w:rsidRDefault="00EB1231" w:rsidP="00EB1231">
      <w:pPr>
        <w:suppressAutoHyphens/>
        <w:autoSpaceDE w:val="0"/>
        <w:autoSpaceDN w:val="0"/>
        <w:adjustRightInd w:val="0"/>
        <w:rPr>
          <w:sz w:val="26"/>
          <w:szCs w:val="26"/>
        </w:rPr>
      </w:pPr>
      <w:r w:rsidRPr="00020638">
        <w:rPr>
          <w:sz w:val="26"/>
          <w:szCs w:val="26"/>
        </w:rPr>
        <w:tab/>
      </w:r>
      <w:r w:rsidRPr="00020638">
        <w:rPr>
          <w:sz w:val="26"/>
          <w:szCs w:val="26"/>
        </w:rPr>
        <w:tab/>
      </w:r>
      <w:r w:rsidRPr="00020638">
        <w:rPr>
          <w:sz w:val="26"/>
          <w:szCs w:val="26"/>
        </w:rPr>
        <w:tab/>
      </w:r>
      <w:r w:rsidRPr="00020638">
        <w:rPr>
          <w:sz w:val="26"/>
          <w:szCs w:val="26"/>
        </w:rPr>
        <w:tab/>
        <w:t xml:space="preserve">   (</w:t>
      </w:r>
      <w:proofErr w:type="gramStart"/>
      <w:r w:rsidRPr="00020638">
        <w:rPr>
          <w:sz w:val="26"/>
          <w:szCs w:val="26"/>
        </w:rPr>
        <w:t xml:space="preserve">подпись)   </w:t>
      </w:r>
      <w:proofErr w:type="gramEnd"/>
      <w:r w:rsidRPr="00020638">
        <w:rPr>
          <w:sz w:val="26"/>
          <w:szCs w:val="26"/>
        </w:rPr>
        <w:t xml:space="preserve">             </w:t>
      </w:r>
      <w:r w:rsidRPr="00020638">
        <w:rPr>
          <w:sz w:val="26"/>
          <w:szCs w:val="26"/>
        </w:rPr>
        <w:tab/>
        <w:t xml:space="preserve">     </w:t>
      </w:r>
      <w:r w:rsidRPr="00020638">
        <w:rPr>
          <w:sz w:val="26"/>
          <w:szCs w:val="26"/>
        </w:rPr>
        <w:tab/>
        <w:t xml:space="preserve">      (Ф.И.О.)</w:t>
      </w:r>
    </w:p>
    <w:p w:rsidR="00EB1231" w:rsidRPr="00020638" w:rsidRDefault="00EB1231" w:rsidP="00EB1231">
      <w:pPr>
        <w:suppressAutoHyphens/>
        <w:autoSpaceDE w:val="0"/>
        <w:autoSpaceDN w:val="0"/>
        <w:adjustRightInd w:val="0"/>
        <w:ind w:firstLine="540"/>
        <w:jc w:val="both"/>
        <w:rPr>
          <w:color w:val="C00000"/>
          <w:sz w:val="26"/>
          <w:szCs w:val="26"/>
        </w:rPr>
      </w:pPr>
    </w:p>
    <w:p w:rsidR="00EB1231" w:rsidRPr="00020638" w:rsidRDefault="00EB1231" w:rsidP="00EB1231">
      <w:pPr>
        <w:suppressAutoHyphens/>
        <w:autoSpaceDE w:val="0"/>
        <w:autoSpaceDN w:val="0"/>
        <w:adjustRightInd w:val="0"/>
        <w:ind w:firstLine="540"/>
        <w:jc w:val="both"/>
        <w:rPr>
          <w:color w:val="C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Pr="00020638" w:rsidRDefault="00EB1231" w:rsidP="00EB1231">
      <w:pPr>
        <w:widowControl w:val="0"/>
        <w:autoSpaceDE w:val="0"/>
        <w:autoSpaceDN w:val="0"/>
        <w:adjustRightInd w:val="0"/>
        <w:ind w:right="1" w:firstLine="567"/>
        <w:jc w:val="center"/>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lastRenderedPageBreak/>
        <w:t>Приложение № 8</w:t>
      </w: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t>к Правилам</w:t>
      </w:r>
    </w:p>
    <w:p w:rsidR="00EB1231" w:rsidRPr="00020638" w:rsidRDefault="00EB1231" w:rsidP="00EB1231">
      <w:pPr>
        <w:suppressAutoHyphens/>
        <w:autoSpaceDE w:val="0"/>
        <w:autoSpaceDN w:val="0"/>
        <w:adjustRightInd w:val="0"/>
        <w:jc w:val="center"/>
        <w:rPr>
          <w:sz w:val="26"/>
          <w:szCs w:val="26"/>
        </w:rPr>
      </w:pPr>
      <w:r w:rsidRPr="00020638">
        <w:rPr>
          <w:sz w:val="26"/>
          <w:szCs w:val="26"/>
        </w:rPr>
        <w:t>АКТ</w:t>
      </w:r>
    </w:p>
    <w:p w:rsidR="00EB1231" w:rsidRPr="00020638" w:rsidRDefault="00EB1231" w:rsidP="00EB1231">
      <w:pPr>
        <w:suppressAutoHyphens/>
        <w:autoSpaceDE w:val="0"/>
        <w:autoSpaceDN w:val="0"/>
        <w:adjustRightInd w:val="0"/>
        <w:jc w:val="center"/>
        <w:rPr>
          <w:sz w:val="26"/>
          <w:szCs w:val="26"/>
        </w:rPr>
      </w:pPr>
      <w:r w:rsidRPr="00020638">
        <w:rPr>
          <w:sz w:val="26"/>
          <w:szCs w:val="26"/>
        </w:rPr>
        <w:t>приема-передачи транспортного средства для постановки на площадку для хранения транспортных средств</w:t>
      </w:r>
    </w:p>
    <w:p w:rsidR="00EB1231" w:rsidRPr="00020638" w:rsidRDefault="00EB1231" w:rsidP="00EB1231">
      <w:pPr>
        <w:suppressAutoHyphens/>
        <w:autoSpaceDE w:val="0"/>
        <w:autoSpaceDN w:val="0"/>
        <w:adjustRightInd w:val="0"/>
        <w:rPr>
          <w:sz w:val="26"/>
          <w:szCs w:val="26"/>
        </w:rPr>
      </w:pPr>
      <w:r w:rsidRPr="00020638">
        <w:rPr>
          <w:sz w:val="26"/>
          <w:szCs w:val="26"/>
        </w:rPr>
        <w:t>«__»_________ 20__ г.</w:t>
      </w:r>
      <w:r w:rsidRPr="00020638">
        <w:rPr>
          <w:sz w:val="26"/>
          <w:szCs w:val="26"/>
        </w:rPr>
        <w:tab/>
      </w:r>
      <w:r w:rsidRPr="00020638">
        <w:rPr>
          <w:sz w:val="26"/>
          <w:szCs w:val="26"/>
        </w:rPr>
        <w:tab/>
      </w:r>
      <w:r w:rsidRPr="00020638">
        <w:rPr>
          <w:sz w:val="26"/>
          <w:szCs w:val="26"/>
        </w:rPr>
        <w:tab/>
      </w:r>
      <w:r w:rsidRPr="00020638">
        <w:rPr>
          <w:sz w:val="26"/>
          <w:szCs w:val="26"/>
        </w:rPr>
        <w:tab/>
      </w:r>
      <w:r w:rsidRPr="00020638">
        <w:rPr>
          <w:sz w:val="26"/>
          <w:szCs w:val="26"/>
        </w:rPr>
        <w:tab/>
      </w:r>
      <w:r w:rsidRPr="00020638">
        <w:rPr>
          <w:sz w:val="26"/>
          <w:szCs w:val="26"/>
        </w:rPr>
        <w:tab/>
      </w:r>
      <w:r w:rsidRPr="00020638">
        <w:rPr>
          <w:sz w:val="26"/>
          <w:szCs w:val="26"/>
        </w:rPr>
        <w:tab/>
        <w:t xml:space="preserve"> пгт.Пойковский</w:t>
      </w:r>
    </w:p>
    <w:p w:rsidR="00EB1231" w:rsidRPr="00020638" w:rsidRDefault="00EB1231" w:rsidP="00EB1231">
      <w:pPr>
        <w:suppressAutoHyphens/>
        <w:autoSpaceDE w:val="0"/>
        <w:autoSpaceDN w:val="0"/>
        <w:adjustRightInd w:val="0"/>
        <w:rPr>
          <w:sz w:val="26"/>
          <w:szCs w:val="26"/>
        </w:rPr>
      </w:pPr>
      <w:r w:rsidRPr="00020638">
        <w:rPr>
          <w:sz w:val="26"/>
          <w:szCs w:val="26"/>
        </w:rPr>
        <w:t>____ час. ____ мин.</w:t>
      </w:r>
    </w:p>
    <w:p w:rsidR="00EB1231" w:rsidRPr="00020638" w:rsidRDefault="00EB1231" w:rsidP="00EB1231">
      <w:pPr>
        <w:suppressAutoHyphens/>
        <w:autoSpaceDE w:val="0"/>
        <w:autoSpaceDN w:val="0"/>
        <w:adjustRightInd w:val="0"/>
        <w:rPr>
          <w:sz w:val="26"/>
          <w:szCs w:val="26"/>
        </w:rPr>
      </w:pPr>
      <w:r w:rsidRPr="00020638">
        <w:rPr>
          <w:sz w:val="26"/>
          <w:szCs w:val="26"/>
        </w:rPr>
        <w:t>______________________________________________________________________</w:t>
      </w:r>
    </w:p>
    <w:p w:rsidR="00EB1231" w:rsidRPr="00020638" w:rsidRDefault="00EB1231" w:rsidP="00EB1231">
      <w:pPr>
        <w:suppressAutoHyphens/>
        <w:autoSpaceDE w:val="0"/>
        <w:autoSpaceDN w:val="0"/>
        <w:adjustRightInd w:val="0"/>
        <w:jc w:val="center"/>
        <w:rPr>
          <w:spacing w:val="-2"/>
          <w:sz w:val="26"/>
          <w:szCs w:val="26"/>
        </w:rPr>
      </w:pPr>
      <w:r w:rsidRPr="00020638">
        <w:rPr>
          <w:spacing w:val="-2"/>
          <w:sz w:val="26"/>
          <w:szCs w:val="26"/>
        </w:rPr>
        <w:t>(Ф.И.О., должность специалиста, передающего брошенное транспортное средство для постановки на площадку для хранения транспортных средств) (далее – уполномоченный представитель)</w:t>
      </w:r>
    </w:p>
    <w:p w:rsidR="00EB1231" w:rsidRPr="00020638" w:rsidRDefault="00EB1231" w:rsidP="00EB1231">
      <w:pPr>
        <w:suppressAutoHyphens/>
        <w:autoSpaceDE w:val="0"/>
        <w:autoSpaceDN w:val="0"/>
        <w:adjustRightInd w:val="0"/>
        <w:jc w:val="both"/>
        <w:rPr>
          <w:sz w:val="26"/>
          <w:szCs w:val="26"/>
        </w:rPr>
      </w:pPr>
      <w:r w:rsidRPr="00020638">
        <w:rPr>
          <w:sz w:val="26"/>
          <w:szCs w:val="26"/>
        </w:rPr>
        <w:t>и __________________________________________________________________</w:t>
      </w:r>
      <w:proofErr w:type="gramStart"/>
      <w:r w:rsidRPr="00020638">
        <w:rPr>
          <w:sz w:val="26"/>
          <w:szCs w:val="26"/>
        </w:rPr>
        <w:t>_ ,</w:t>
      </w:r>
      <w:proofErr w:type="gramEnd"/>
      <w:r w:rsidRPr="00020638">
        <w:rPr>
          <w:sz w:val="26"/>
          <w:szCs w:val="26"/>
        </w:rPr>
        <w:t xml:space="preserve"> </w:t>
      </w:r>
    </w:p>
    <w:p w:rsidR="00EB1231" w:rsidRPr="00020638" w:rsidRDefault="00EB1231" w:rsidP="00EB1231">
      <w:pPr>
        <w:suppressAutoHyphens/>
        <w:autoSpaceDE w:val="0"/>
        <w:autoSpaceDN w:val="0"/>
        <w:adjustRightInd w:val="0"/>
        <w:jc w:val="center"/>
        <w:rPr>
          <w:sz w:val="26"/>
          <w:szCs w:val="26"/>
        </w:rPr>
      </w:pPr>
      <w:r w:rsidRPr="00020638">
        <w:rPr>
          <w:sz w:val="26"/>
          <w:szCs w:val="26"/>
        </w:rPr>
        <w:t>(Ф.И.О., должность)</w:t>
      </w:r>
    </w:p>
    <w:p w:rsidR="00EB1231" w:rsidRPr="00020638" w:rsidRDefault="00EB1231" w:rsidP="00EB1231">
      <w:pPr>
        <w:suppressAutoHyphens/>
        <w:autoSpaceDE w:val="0"/>
        <w:autoSpaceDN w:val="0"/>
        <w:adjustRightInd w:val="0"/>
        <w:rPr>
          <w:sz w:val="26"/>
          <w:szCs w:val="26"/>
        </w:rPr>
      </w:pPr>
      <w:r w:rsidRPr="00020638">
        <w:rPr>
          <w:sz w:val="26"/>
          <w:szCs w:val="26"/>
        </w:rPr>
        <w:t xml:space="preserve">действующий от имени организации </w:t>
      </w:r>
    </w:p>
    <w:p w:rsidR="00EB1231" w:rsidRPr="00020638" w:rsidRDefault="00EB1231" w:rsidP="00EB1231">
      <w:pPr>
        <w:suppressAutoHyphens/>
        <w:autoSpaceDE w:val="0"/>
        <w:autoSpaceDN w:val="0"/>
        <w:adjustRightInd w:val="0"/>
        <w:rPr>
          <w:sz w:val="26"/>
          <w:szCs w:val="26"/>
        </w:rPr>
      </w:pPr>
      <w:r w:rsidRPr="00020638">
        <w:rPr>
          <w:sz w:val="26"/>
          <w:szCs w:val="26"/>
        </w:rPr>
        <w:t>_____________________________________________________________________ /</w:t>
      </w:r>
    </w:p>
    <w:p w:rsidR="00EB1231" w:rsidRPr="00020638" w:rsidRDefault="00EB1231" w:rsidP="00EB1231">
      <w:pPr>
        <w:suppressAutoHyphens/>
        <w:autoSpaceDE w:val="0"/>
        <w:autoSpaceDN w:val="0"/>
        <w:adjustRightInd w:val="0"/>
        <w:jc w:val="center"/>
        <w:rPr>
          <w:sz w:val="26"/>
          <w:szCs w:val="26"/>
        </w:rPr>
      </w:pPr>
      <w:r w:rsidRPr="00020638">
        <w:rPr>
          <w:sz w:val="26"/>
          <w:szCs w:val="26"/>
        </w:rPr>
        <w:t>(наименование организации)</w:t>
      </w:r>
    </w:p>
    <w:p w:rsidR="00EB1231" w:rsidRPr="00020638" w:rsidRDefault="00EB1231" w:rsidP="00EB1231">
      <w:pPr>
        <w:suppressAutoHyphens/>
        <w:autoSpaceDE w:val="0"/>
        <w:autoSpaceDN w:val="0"/>
        <w:adjustRightInd w:val="0"/>
        <w:jc w:val="both"/>
        <w:rPr>
          <w:sz w:val="26"/>
          <w:szCs w:val="26"/>
        </w:rPr>
      </w:pPr>
      <w:r w:rsidRPr="00020638">
        <w:rPr>
          <w:sz w:val="26"/>
          <w:szCs w:val="26"/>
        </w:rPr>
        <w:t>индивидуального предпринимателя</w:t>
      </w:r>
    </w:p>
    <w:p w:rsidR="00EB1231" w:rsidRPr="00020638" w:rsidRDefault="00EB1231" w:rsidP="00EB1231">
      <w:pPr>
        <w:suppressAutoHyphens/>
        <w:autoSpaceDE w:val="0"/>
        <w:autoSpaceDN w:val="0"/>
        <w:adjustRightInd w:val="0"/>
        <w:rPr>
          <w:sz w:val="26"/>
          <w:szCs w:val="26"/>
        </w:rPr>
      </w:pPr>
      <w:r w:rsidRPr="00020638">
        <w:rPr>
          <w:sz w:val="26"/>
          <w:szCs w:val="26"/>
        </w:rPr>
        <w:t>_____________________________________________________________________ ,</w:t>
      </w:r>
    </w:p>
    <w:p w:rsidR="00EB1231" w:rsidRPr="00020638" w:rsidRDefault="00EB1231" w:rsidP="00EB1231">
      <w:pPr>
        <w:suppressAutoHyphens/>
        <w:autoSpaceDE w:val="0"/>
        <w:autoSpaceDN w:val="0"/>
        <w:adjustRightInd w:val="0"/>
        <w:jc w:val="center"/>
        <w:rPr>
          <w:sz w:val="26"/>
          <w:szCs w:val="26"/>
        </w:rPr>
      </w:pPr>
      <w:r w:rsidRPr="00020638">
        <w:rPr>
          <w:sz w:val="26"/>
          <w:szCs w:val="26"/>
        </w:rPr>
        <w:t>(Ф.И.О. индивидуального предпринимателя)</w:t>
      </w:r>
    </w:p>
    <w:p w:rsidR="00EB1231" w:rsidRPr="00020638" w:rsidRDefault="00EB1231" w:rsidP="00EB1231">
      <w:pPr>
        <w:suppressAutoHyphens/>
        <w:autoSpaceDE w:val="0"/>
        <w:autoSpaceDN w:val="0"/>
        <w:adjustRightInd w:val="0"/>
        <w:rPr>
          <w:sz w:val="26"/>
          <w:szCs w:val="26"/>
        </w:rPr>
      </w:pPr>
      <w:r w:rsidRPr="00020638">
        <w:rPr>
          <w:sz w:val="26"/>
          <w:szCs w:val="26"/>
        </w:rPr>
        <w:t>принимающей(его) транспортное средство для постановки на площадку для хранения транспортных средств (далее – уполномоченный представитель), составили настоящий акт о том, что уполномоченный представитель передал, а уполномоченный представитель принял для помещения на площадку для хранения транспортных средств нижеуказанное транспортное средство:</w:t>
      </w:r>
    </w:p>
    <w:p w:rsidR="00EB1231" w:rsidRPr="00020638" w:rsidRDefault="00EB1231" w:rsidP="00EB1231">
      <w:pPr>
        <w:suppressAutoHyphens/>
        <w:autoSpaceDE w:val="0"/>
        <w:autoSpaceDN w:val="0"/>
        <w:adjustRightInd w:val="0"/>
        <w:rPr>
          <w:sz w:val="26"/>
          <w:szCs w:val="26"/>
        </w:rPr>
      </w:pPr>
      <w:r w:rsidRPr="00020638">
        <w:rPr>
          <w:sz w:val="26"/>
          <w:szCs w:val="26"/>
        </w:rPr>
        <w:tab/>
        <w:t>Сведения о транспортном средстве:</w:t>
      </w:r>
    </w:p>
    <w:p w:rsidR="00EB1231" w:rsidRPr="00020638" w:rsidRDefault="00EB1231" w:rsidP="00EB1231">
      <w:pPr>
        <w:suppressAutoHyphens/>
        <w:autoSpaceDE w:val="0"/>
        <w:autoSpaceDN w:val="0"/>
        <w:adjustRightInd w:val="0"/>
        <w:rPr>
          <w:sz w:val="26"/>
          <w:szCs w:val="26"/>
        </w:rPr>
      </w:pPr>
      <w:r w:rsidRPr="00020638">
        <w:rPr>
          <w:sz w:val="26"/>
          <w:szCs w:val="26"/>
        </w:rPr>
        <w:t>марка _______, гос. рег. знак (при наличии) _______, VIN (при наличии) _______, № кузова (при наличии) _____________, № двигателя (при наличии) _________</w:t>
      </w:r>
      <w:proofErr w:type="gramStart"/>
      <w:r w:rsidRPr="00020638">
        <w:rPr>
          <w:sz w:val="26"/>
          <w:szCs w:val="26"/>
        </w:rPr>
        <w:t>_ .</w:t>
      </w:r>
      <w:proofErr w:type="gramEnd"/>
    </w:p>
    <w:p w:rsidR="00EB1231" w:rsidRPr="00020638" w:rsidRDefault="00EB1231" w:rsidP="00EB1231">
      <w:pPr>
        <w:suppressAutoHyphens/>
        <w:autoSpaceDE w:val="0"/>
        <w:autoSpaceDN w:val="0"/>
        <w:adjustRightInd w:val="0"/>
        <w:rPr>
          <w:spacing w:val="-6"/>
          <w:sz w:val="26"/>
          <w:szCs w:val="26"/>
        </w:rPr>
      </w:pPr>
      <w:r w:rsidRPr="00020638">
        <w:rPr>
          <w:spacing w:val="-6"/>
          <w:sz w:val="26"/>
          <w:szCs w:val="26"/>
        </w:rPr>
        <w:tab/>
        <w:t>На момент передачи транспортное средство имело механические повреждения:</w:t>
      </w:r>
    </w:p>
    <w:p w:rsidR="00EB1231" w:rsidRPr="00020638" w:rsidRDefault="00EB1231" w:rsidP="00EB1231">
      <w:pPr>
        <w:suppressAutoHyphens/>
        <w:autoSpaceDE w:val="0"/>
        <w:autoSpaceDN w:val="0"/>
        <w:adjustRightInd w:val="0"/>
        <w:rPr>
          <w:sz w:val="26"/>
          <w:szCs w:val="26"/>
        </w:rPr>
      </w:pPr>
      <w:r w:rsidRPr="00020638">
        <w:rPr>
          <w:sz w:val="26"/>
          <w:szCs w:val="26"/>
        </w:rPr>
        <w:t>_____________________________________________________________________ .</w:t>
      </w:r>
    </w:p>
    <w:p w:rsidR="00EB1231" w:rsidRPr="00020638" w:rsidRDefault="00EB1231" w:rsidP="00EB1231">
      <w:pPr>
        <w:suppressAutoHyphens/>
        <w:autoSpaceDE w:val="0"/>
        <w:autoSpaceDN w:val="0"/>
        <w:adjustRightInd w:val="0"/>
        <w:rPr>
          <w:sz w:val="26"/>
          <w:szCs w:val="26"/>
        </w:rPr>
      </w:pPr>
      <w:r w:rsidRPr="00020638">
        <w:rPr>
          <w:sz w:val="26"/>
          <w:szCs w:val="26"/>
        </w:rPr>
        <w:t>Осмотром установлено: колеса ______, багажник ______, внешние зеркала _____, колпаки колес ____, доп. фары ____, внешние антенны ____, радиоаппаратура __</w:t>
      </w:r>
      <w:proofErr w:type="gramStart"/>
      <w:r w:rsidRPr="00020638">
        <w:rPr>
          <w:sz w:val="26"/>
          <w:szCs w:val="26"/>
        </w:rPr>
        <w:t xml:space="preserve">_,  </w:t>
      </w:r>
      <w:proofErr w:type="spellStart"/>
      <w:r w:rsidRPr="00020638">
        <w:rPr>
          <w:sz w:val="26"/>
          <w:szCs w:val="26"/>
        </w:rPr>
        <w:t>фаркоп</w:t>
      </w:r>
      <w:proofErr w:type="spellEnd"/>
      <w:proofErr w:type="gramEnd"/>
      <w:r w:rsidRPr="00020638">
        <w:rPr>
          <w:sz w:val="26"/>
          <w:szCs w:val="26"/>
        </w:rPr>
        <w:t xml:space="preserve"> ____, пробка бензобака _______, щетки стеклоочистителя _______ .</w:t>
      </w:r>
    </w:p>
    <w:p w:rsidR="00EB1231" w:rsidRPr="00020638" w:rsidRDefault="00EB1231" w:rsidP="00EB1231">
      <w:pPr>
        <w:suppressAutoHyphens/>
        <w:autoSpaceDE w:val="0"/>
        <w:autoSpaceDN w:val="0"/>
        <w:adjustRightInd w:val="0"/>
        <w:rPr>
          <w:sz w:val="26"/>
          <w:szCs w:val="26"/>
        </w:rPr>
      </w:pPr>
      <w:r w:rsidRPr="00020638">
        <w:rPr>
          <w:sz w:val="26"/>
          <w:szCs w:val="26"/>
        </w:rPr>
        <w:tab/>
        <w:t>В салоне находится (отметки производятся в случае наличия возможности</w:t>
      </w:r>
    </w:p>
    <w:p w:rsidR="00EB1231" w:rsidRPr="00020638" w:rsidRDefault="00EB1231" w:rsidP="00EB1231">
      <w:pPr>
        <w:suppressAutoHyphens/>
        <w:autoSpaceDE w:val="0"/>
        <w:autoSpaceDN w:val="0"/>
        <w:adjustRightInd w:val="0"/>
        <w:rPr>
          <w:sz w:val="26"/>
          <w:szCs w:val="26"/>
        </w:rPr>
      </w:pPr>
      <w:r w:rsidRPr="00020638">
        <w:rPr>
          <w:sz w:val="26"/>
          <w:szCs w:val="26"/>
        </w:rPr>
        <w:t>осмотреть салон</w:t>
      </w:r>
      <w:proofErr w:type="gramStart"/>
      <w:r w:rsidRPr="00020638">
        <w:rPr>
          <w:sz w:val="26"/>
          <w:szCs w:val="26"/>
        </w:rPr>
        <w:t>):_</w:t>
      </w:r>
      <w:proofErr w:type="gramEnd"/>
      <w:r w:rsidRPr="00020638">
        <w:rPr>
          <w:sz w:val="26"/>
          <w:szCs w:val="26"/>
        </w:rPr>
        <w:t>____________________________________________________ .</w:t>
      </w:r>
    </w:p>
    <w:p w:rsidR="00EB1231" w:rsidRPr="00020638" w:rsidRDefault="00EB1231" w:rsidP="00EB1231">
      <w:pPr>
        <w:suppressAutoHyphens/>
        <w:autoSpaceDE w:val="0"/>
        <w:autoSpaceDN w:val="0"/>
        <w:adjustRightInd w:val="0"/>
        <w:jc w:val="both"/>
        <w:rPr>
          <w:sz w:val="26"/>
          <w:szCs w:val="26"/>
        </w:rPr>
      </w:pPr>
      <w:r w:rsidRPr="00020638">
        <w:rPr>
          <w:sz w:val="26"/>
          <w:szCs w:val="26"/>
        </w:rPr>
        <w:tab/>
        <w:t>В салоне просматривается (отметки производятся в случае отсутствия возможности осмотреть салон</w:t>
      </w:r>
      <w:proofErr w:type="gramStart"/>
      <w:r w:rsidRPr="00020638">
        <w:rPr>
          <w:sz w:val="26"/>
          <w:szCs w:val="26"/>
        </w:rPr>
        <w:t>):_</w:t>
      </w:r>
      <w:proofErr w:type="gramEnd"/>
      <w:r w:rsidRPr="00020638">
        <w:rPr>
          <w:sz w:val="26"/>
          <w:szCs w:val="26"/>
        </w:rPr>
        <w:t>__________________________________________</w:t>
      </w:r>
    </w:p>
    <w:p w:rsidR="00EB1231" w:rsidRPr="00020638" w:rsidRDefault="00EB1231" w:rsidP="00EB1231">
      <w:pPr>
        <w:suppressAutoHyphens/>
        <w:autoSpaceDE w:val="0"/>
        <w:autoSpaceDN w:val="0"/>
        <w:adjustRightInd w:val="0"/>
        <w:rPr>
          <w:sz w:val="26"/>
          <w:szCs w:val="26"/>
        </w:rPr>
      </w:pPr>
      <w:r w:rsidRPr="00020638">
        <w:rPr>
          <w:sz w:val="26"/>
          <w:szCs w:val="26"/>
        </w:rPr>
        <w:tab/>
        <w:t>В багажнике находится (отметки производятся в случае наличия возможности осмотреть багажник</w:t>
      </w:r>
      <w:proofErr w:type="gramStart"/>
      <w:r w:rsidRPr="00020638">
        <w:rPr>
          <w:sz w:val="26"/>
          <w:szCs w:val="26"/>
        </w:rPr>
        <w:t>):_</w:t>
      </w:r>
      <w:proofErr w:type="gramEnd"/>
      <w:r w:rsidRPr="00020638">
        <w:rPr>
          <w:sz w:val="26"/>
          <w:szCs w:val="26"/>
        </w:rPr>
        <w:t>_____________________________________ .</w:t>
      </w:r>
    </w:p>
    <w:p w:rsidR="00EB1231" w:rsidRPr="00020638" w:rsidRDefault="00EB1231" w:rsidP="00EB1231">
      <w:pPr>
        <w:suppressAutoHyphens/>
        <w:autoSpaceDE w:val="0"/>
        <w:autoSpaceDN w:val="0"/>
        <w:adjustRightInd w:val="0"/>
        <w:rPr>
          <w:sz w:val="26"/>
          <w:szCs w:val="26"/>
        </w:rPr>
      </w:pPr>
      <w:r w:rsidRPr="00020638">
        <w:rPr>
          <w:sz w:val="26"/>
          <w:szCs w:val="26"/>
        </w:rPr>
        <w:tab/>
        <w:t xml:space="preserve">Дополнительные </w:t>
      </w:r>
      <w:proofErr w:type="gramStart"/>
      <w:r w:rsidRPr="00020638">
        <w:rPr>
          <w:sz w:val="26"/>
          <w:szCs w:val="26"/>
        </w:rPr>
        <w:t>сведения:_</w:t>
      </w:r>
      <w:proofErr w:type="gramEnd"/>
      <w:r w:rsidRPr="00020638">
        <w:rPr>
          <w:sz w:val="26"/>
          <w:szCs w:val="26"/>
        </w:rPr>
        <w:t>_______________________________________ .</w:t>
      </w:r>
    </w:p>
    <w:p w:rsidR="00EB1231" w:rsidRPr="00020638" w:rsidRDefault="00EB1231" w:rsidP="00EB1231">
      <w:pPr>
        <w:suppressAutoHyphens/>
        <w:autoSpaceDE w:val="0"/>
        <w:autoSpaceDN w:val="0"/>
        <w:adjustRightInd w:val="0"/>
        <w:rPr>
          <w:sz w:val="26"/>
          <w:szCs w:val="26"/>
        </w:rPr>
      </w:pPr>
      <w:r w:rsidRPr="00020638">
        <w:rPr>
          <w:sz w:val="26"/>
          <w:szCs w:val="26"/>
        </w:rPr>
        <w:tab/>
        <w:t>Место хранения транспортного средства ___________________________</w:t>
      </w:r>
      <w:proofErr w:type="gramStart"/>
      <w:r w:rsidRPr="00020638">
        <w:rPr>
          <w:sz w:val="26"/>
          <w:szCs w:val="26"/>
        </w:rPr>
        <w:t>_ .</w:t>
      </w:r>
      <w:proofErr w:type="gramEnd"/>
      <w:r w:rsidRPr="00020638">
        <w:rPr>
          <w:sz w:val="26"/>
          <w:szCs w:val="26"/>
        </w:rPr>
        <w:t xml:space="preserve">                               </w:t>
      </w:r>
    </w:p>
    <w:p w:rsidR="00EB1231" w:rsidRPr="00020638" w:rsidRDefault="00EB1231" w:rsidP="00EB1231">
      <w:pPr>
        <w:suppressAutoHyphens/>
        <w:autoSpaceDE w:val="0"/>
        <w:autoSpaceDN w:val="0"/>
        <w:adjustRightInd w:val="0"/>
        <w:rPr>
          <w:sz w:val="26"/>
          <w:szCs w:val="26"/>
        </w:rPr>
      </w:pPr>
      <w:r w:rsidRPr="00020638">
        <w:rPr>
          <w:sz w:val="26"/>
          <w:szCs w:val="26"/>
        </w:rPr>
        <w:t xml:space="preserve">                                                                                                       (адрес)</w:t>
      </w:r>
    </w:p>
    <w:p w:rsidR="00EB1231" w:rsidRPr="00020638" w:rsidRDefault="00EB1231" w:rsidP="00EB1231">
      <w:pPr>
        <w:suppressAutoHyphens/>
        <w:autoSpaceDE w:val="0"/>
        <w:autoSpaceDN w:val="0"/>
        <w:adjustRightInd w:val="0"/>
        <w:jc w:val="both"/>
        <w:rPr>
          <w:sz w:val="26"/>
          <w:szCs w:val="26"/>
        </w:rPr>
      </w:pPr>
      <w:r w:rsidRPr="00020638">
        <w:rPr>
          <w:sz w:val="26"/>
          <w:szCs w:val="26"/>
        </w:rPr>
        <w:tab/>
        <w:t>Организация или индивидуальный предприниматель, принимающая(</w:t>
      </w:r>
      <w:proofErr w:type="spellStart"/>
      <w:r w:rsidRPr="00020638">
        <w:rPr>
          <w:sz w:val="26"/>
          <w:szCs w:val="26"/>
        </w:rPr>
        <w:t>ий</w:t>
      </w:r>
      <w:proofErr w:type="spellEnd"/>
      <w:r w:rsidRPr="00020638">
        <w:rPr>
          <w:sz w:val="26"/>
          <w:szCs w:val="26"/>
        </w:rPr>
        <w:t>) транспортное средство для постановки на площадку для хранения транспортных средств, несет ответственность в соответствии с действующим законодательством перед владельцем транспортного средства за повреждение, нанесение иного вреда транспортному средству или находящемуся в нем имуществу, возникшее после его передачи уполномоченному представителю и подписания настоящего акта приема-передачи.</w:t>
      </w:r>
    </w:p>
    <w:p w:rsidR="00EB1231" w:rsidRPr="00020638" w:rsidRDefault="00EB1231" w:rsidP="00EB1231">
      <w:pPr>
        <w:suppressAutoHyphens/>
        <w:autoSpaceDE w:val="0"/>
        <w:autoSpaceDN w:val="0"/>
        <w:adjustRightInd w:val="0"/>
        <w:rPr>
          <w:sz w:val="26"/>
          <w:szCs w:val="26"/>
        </w:rPr>
      </w:pPr>
    </w:p>
    <w:p w:rsidR="00EB1231" w:rsidRPr="00020638" w:rsidRDefault="00EB1231" w:rsidP="00EB1231">
      <w:pPr>
        <w:suppressAutoHyphens/>
        <w:autoSpaceDE w:val="0"/>
        <w:autoSpaceDN w:val="0"/>
        <w:adjustRightInd w:val="0"/>
        <w:rPr>
          <w:sz w:val="26"/>
          <w:szCs w:val="26"/>
        </w:rPr>
      </w:pPr>
      <w:r w:rsidRPr="00020638">
        <w:rPr>
          <w:sz w:val="26"/>
          <w:szCs w:val="26"/>
        </w:rPr>
        <w:lastRenderedPageBreak/>
        <w:t xml:space="preserve">Сдал: </w:t>
      </w:r>
      <w:r w:rsidRPr="00020638">
        <w:rPr>
          <w:sz w:val="26"/>
          <w:szCs w:val="26"/>
        </w:rPr>
        <w:tab/>
      </w:r>
      <w:r w:rsidRPr="00020638">
        <w:rPr>
          <w:sz w:val="26"/>
          <w:szCs w:val="26"/>
        </w:rPr>
        <w:tab/>
        <w:t xml:space="preserve"> </w:t>
      </w:r>
      <w:r w:rsidRPr="00020638">
        <w:rPr>
          <w:sz w:val="26"/>
          <w:szCs w:val="26"/>
        </w:rPr>
        <w:tab/>
      </w:r>
      <w:r w:rsidRPr="00020638">
        <w:rPr>
          <w:sz w:val="26"/>
          <w:szCs w:val="26"/>
        </w:rPr>
        <w:tab/>
      </w:r>
      <w:r w:rsidRPr="00020638">
        <w:rPr>
          <w:sz w:val="26"/>
          <w:szCs w:val="26"/>
        </w:rPr>
        <w:tab/>
      </w:r>
      <w:r w:rsidRPr="00020638">
        <w:rPr>
          <w:sz w:val="26"/>
          <w:szCs w:val="26"/>
        </w:rPr>
        <w:tab/>
      </w:r>
      <w:r w:rsidRPr="00020638">
        <w:rPr>
          <w:sz w:val="26"/>
          <w:szCs w:val="26"/>
        </w:rPr>
        <w:tab/>
        <w:t>Принял:</w:t>
      </w:r>
    </w:p>
    <w:p w:rsidR="00EB1231" w:rsidRPr="00020638" w:rsidRDefault="00EB1231" w:rsidP="00EB1231">
      <w:pPr>
        <w:suppressAutoHyphens/>
        <w:autoSpaceDE w:val="0"/>
        <w:autoSpaceDN w:val="0"/>
        <w:adjustRightInd w:val="0"/>
        <w:rPr>
          <w:sz w:val="26"/>
          <w:szCs w:val="26"/>
        </w:rPr>
      </w:pPr>
      <w:r w:rsidRPr="00020638">
        <w:rPr>
          <w:sz w:val="26"/>
          <w:szCs w:val="26"/>
        </w:rPr>
        <w:t xml:space="preserve">уполномоченный представитель </w:t>
      </w:r>
      <w:r w:rsidRPr="00020638">
        <w:rPr>
          <w:sz w:val="26"/>
          <w:szCs w:val="26"/>
        </w:rPr>
        <w:tab/>
      </w:r>
      <w:r w:rsidRPr="00020638">
        <w:rPr>
          <w:sz w:val="26"/>
          <w:szCs w:val="26"/>
        </w:rPr>
        <w:tab/>
        <w:t>уполномоченный представитель</w:t>
      </w:r>
    </w:p>
    <w:p w:rsidR="00EB1231" w:rsidRPr="00020638" w:rsidRDefault="00EB1231" w:rsidP="00EB1231">
      <w:pPr>
        <w:suppressAutoHyphens/>
        <w:autoSpaceDE w:val="0"/>
        <w:autoSpaceDN w:val="0"/>
        <w:adjustRightInd w:val="0"/>
        <w:rPr>
          <w:sz w:val="26"/>
          <w:szCs w:val="26"/>
        </w:rPr>
      </w:pPr>
      <w:r w:rsidRPr="00020638">
        <w:rPr>
          <w:sz w:val="26"/>
          <w:szCs w:val="26"/>
        </w:rPr>
        <w:t>Департамента</w:t>
      </w:r>
    </w:p>
    <w:p w:rsidR="00EB1231" w:rsidRPr="00020638" w:rsidRDefault="00EB1231" w:rsidP="00EB1231">
      <w:pPr>
        <w:suppressAutoHyphens/>
        <w:autoSpaceDE w:val="0"/>
        <w:autoSpaceDN w:val="0"/>
        <w:adjustRightInd w:val="0"/>
        <w:rPr>
          <w:sz w:val="26"/>
          <w:szCs w:val="26"/>
        </w:rPr>
      </w:pPr>
      <w:r w:rsidRPr="00020638">
        <w:rPr>
          <w:sz w:val="26"/>
          <w:szCs w:val="26"/>
        </w:rPr>
        <w:t>_________/____________________ /</w:t>
      </w:r>
      <w:r w:rsidRPr="00020638">
        <w:rPr>
          <w:sz w:val="26"/>
          <w:szCs w:val="26"/>
        </w:rPr>
        <w:tab/>
      </w:r>
      <w:r w:rsidRPr="00020638">
        <w:rPr>
          <w:sz w:val="26"/>
          <w:szCs w:val="26"/>
        </w:rPr>
        <w:tab/>
        <w:t>/ _________/____________________/</w:t>
      </w: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F011A4" w:rsidRDefault="00F011A4" w:rsidP="00EB1231">
      <w:pPr>
        <w:widowControl w:val="0"/>
        <w:autoSpaceDE w:val="0"/>
        <w:autoSpaceDN w:val="0"/>
        <w:adjustRightInd w:val="0"/>
        <w:ind w:right="1" w:firstLine="567"/>
        <w:jc w:val="right"/>
        <w:rPr>
          <w:color w:val="000000"/>
          <w:sz w:val="26"/>
          <w:szCs w:val="26"/>
        </w:rPr>
      </w:pPr>
    </w:p>
    <w:p w:rsidR="00F011A4" w:rsidRDefault="00F011A4" w:rsidP="00EB1231">
      <w:pPr>
        <w:widowControl w:val="0"/>
        <w:autoSpaceDE w:val="0"/>
        <w:autoSpaceDN w:val="0"/>
        <w:adjustRightInd w:val="0"/>
        <w:ind w:right="1" w:firstLine="567"/>
        <w:jc w:val="right"/>
        <w:rPr>
          <w:color w:val="000000"/>
          <w:sz w:val="26"/>
          <w:szCs w:val="26"/>
        </w:rPr>
      </w:pPr>
    </w:p>
    <w:p w:rsidR="00F011A4" w:rsidRDefault="00F011A4" w:rsidP="00EB1231">
      <w:pPr>
        <w:widowControl w:val="0"/>
        <w:autoSpaceDE w:val="0"/>
        <w:autoSpaceDN w:val="0"/>
        <w:adjustRightInd w:val="0"/>
        <w:ind w:right="1" w:firstLine="567"/>
        <w:jc w:val="right"/>
        <w:rPr>
          <w:color w:val="000000"/>
          <w:sz w:val="26"/>
          <w:szCs w:val="26"/>
        </w:rPr>
      </w:pPr>
    </w:p>
    <w:p w:rsidR="00EB1231" w:rsidRDefault="00EB1231" w:rsidP="00EB1231">
      <w:pPr>
        <w:widowControl w:val="0"/>
        <w:autoSpaceDE w:val="0"/>
        <w:autoSpaceDN w:val="0"/>
        <w:adjustRightInd w:val="0"/>
        <w:ind w:right="1" w:firstLine="567"/>
        <w:jc w:val="right"/>
        <w:rPr>
          <w:color w:val="000000"/>
          <w:sz w:val="26"/>
          <w:szCs w:val="26"/>
        </w:rPr>
      </w:pP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lastRenderedPageBreak/>
        <w:t>Приложение № 9</w:t>
      </w:r>
    </w:p>
    <w:p w:rsidR="00EB1231" w:rsidRPr="00020638" w:rsidRDefault="00EB1231" w:rsidP="00EB1231">
      <w:pPr>
        <w:widowControl w:val="0"/>
        <w:autoSpaceDE w:val="0"/>
        <w:autoSpaceDN w:val="0"/>
        <w:adjustRightInd w:val="0"/>
        <w:ind w:right="1" w:firstLine="567"/>
        <w:jc w:val="right"/>
        <w:rPr>
          <w:color w:val="000000"/>
          <w:sz w:val="26"/>
          <w:szCs w:val="26"/>
        </w:rPr>
      </w:pPr>
      <w:r w:rsidRPr="00020638">
        <w:rPr>
          <w:color w:val="000000"/>
          <w:sz w:val="26"/>
          <w:szCs w:val="26"/>
        </w:rPr>
        <w:t>к Правилам</w:t>
      </w:r>
    </w:p>
    <w:p w:rsidR="00EB1231" w:rsidRPr="00020638" w:rsidRDefault="00EB1231" w:rsidP="00EB1231">
      <w:pPr>
        <w:spacing w:after="160" w:line="259" w:lineRule="auto"/>
        <w:jc w:val="center"/>
        <w:rPr>
          <w:sz w:val="26"/>
          <w:szCs w:val="26"/>
        </w:rPr>
      </w:pPr>
      <w:r w:rsidRPr="00020638">
        <w:rPr>
          <w:rFonts w:eastAsia="Arial Unicode MS"/>
          <w:b/>
          <w:bCs/>
          <w:color w:val="000000"/>
          <w:sz w:val="26"/>
          <w:szCs w:val="26"/>
        </w:rPr>
        <w:t>РАЗРЕШЕНИЕ № ___</w:t>
      </w:r>
    </w:p>
    <w:p w:rsidR="00EB1231" w:rsidRPr="00020638" w:rsidRDefault="00EB1231" w:rsidP="00EB1231">
      <w:pPr>
        <w:spacing w:after="160" w:line="259" w:lineRule="auto"/>
        <w:jc w:val="center"/>
        <w:rPr>
          <w:sz w:val="26"/>
          <w:szCs w:val="26"/>
        </w:rPr>
      </w:pPr>
      <w:r w:rsidRPr="00020638">
        <w:rPr>
          <w:rFonts w:eastAsia="Arial Unicode MS"/>
          <w:b/>
          <w:bCs/>
          <w:color w:val="000000"/>
          <w:sz w:val="26"/>
          <w:szCs w:val="26"/>
        </w:rPr>
        <w:t>на производство земляных работ на территории городского поселения</w:t>
      </w:r>
    </w:p>
    <w:p w:rsidR="00EB1231" w:rsidRPr="00020638" w:rsidRDefault="00EB1231" w:rsidP="00EB1231">
      <w:pPr>
        <w:spacing w:after="160" w:line="259" w:lineRule="auto"/>
        <w:jc w:val="center"/>
        <w:rPr>
          <w:sz w:val="26"/>
          <w:szCs w:val="26"/>
        </w:rPr>
      </w:pPr>
      <w:r w:rsidRPr="00020638">
        <w:rPr>
          <w:rFonts w:eastAsia="Arial Unicode MS"/>
          <w:b/>
          <w:bCs/>
          <w:color w:val="000000"/>
          <w:sz w:val="26"/>
          <w:szCs w:val="26"/>
        </w:rPr>
        <w:t>Пойковский</w:t>
      </w:r>
    </w:p>
    <w:p w:rsidR="00EB1231" w:rsidRPr="00020638" w:rsidRDefault="00EB1231" w:rsidP="00EB1231">
      <w:pPr>
        <w:spacing w:after="160" w:line="259" w:lineRule="auto"/>
        <w:rPr>
          <w:rFonts w:eastAsia="Arial Unicode MS"/>
          <w:color w:val="000000"/>
          <w:sz w:val="26"/>
          <w:szCs w:val="26"/>
          <w:shd w:val="clear" w:color="auto" w:fill="FFFFFF"/>
        </w:rPr>
      </w:pPr>
    </w:p>
    <w:p w:rsidR="00EB1231" w:rsidRPr="00020638" w:rsidRDefault="00EB1231" w:rsidP="00EB1231">
      <w:pPr>
        <w:spacing w:after="160" w:line="259" w:lineRule="auto"/>
        <w:ind w:firstLine="708"/>
        <w:rPr>
          <w:rFonts w:eastAsia="Arial Unicode MS"/>
          <w:b/>
          <w:color w:val="000000"/>
          <w:sz w:val="26"/>
          <w:szCs w:val="26"/>
          <w:u w:val="single"/>
          <w:shd w:val="clear" w:color="auto" w:fill="FFFFFF"/>
        </w:rPr>
      </w:pPr>
      <w:proofErr w:type="gramStart"/>
      <w:r w:rsidRPr="00020638">
        <w:rPr>
          <w:rFonts w:eastAsia="Arial Unicode MS"/>
          <w:color w:val="000000"/>
          <w:sz w:val="26"/>
          <w:szCs w:val="26"/>
          <w:shd w:val="clear" w:color="auto" w:fill="FFFFFF"/>
        </w:rPr>
        <w:t xml:space="preserve">Организации:   </w:t>
      </w:r>
      <w:proofErr w:type="gramEnd"/>
      <w:r w:rsidRPr="00020638">
        <w:rPr>
          <w:rFonts w:eastAsia="Arial Unicode MS"/>
          <w:b/>
          <w:color w:val="000000"/>
          <w:sz w:val="26"/>
          <w:szCs w:val="26"/>
          <w:u w:val="single"/>
          <w:shd w:val="clear" w:color="auto" w:fill="FFFFFF"/>
        </w:rPr>
        <w:t>_____________________________________________</w:t>
      </w:r>
    </w:p>
    <w:p w:rsidR="00EB1231" w:rsidRPr="00020638" w:rsidRDefault="00EB1231" w:rsidP="00EB1231">
      <w:pPr>
        <w:spacing w:after="160" w:line="259" w:lineRule="auto"/>
        <w:ind w:firstLine="708"/>
        <w:rPr>
          <w:rFonts w:eastAsia="Arial Unicode MS"/>
          <w:color w:val="000000"/>
          <w:sz w:val="26"/>
          <w:szCs w:val="26"/>
          <w:shd w:val="clear" w:color="auto" w:fill="FFFFFF"/>
        </w:rPr>
      </w:pPr>
    </w:p>
    <w:p w:rsidR="00EB1231" w:rsidRPr="00020638" w:rsidRDefault="00EB1231" w:rsidP="00EB1231">
      <w:pPr>
        <w:spacing w:after="160" w:line="259" w:lineRule="auto"/>
        <w:ind w:firstLine="708"/>
        <w:rPr>
          <w:rFonts w:eastAsia="Arial Unicode MS"/>
          <w:b/>
          <w:color w:val="000000"/>
          <w:sz w:val="26"/>
          <w:szCs w:val="26"/>
          <w:u w:val="single"/>
          <w:shd w:val="clear" w:color="auto" w:fill="FFFFFF"/>
        </w:rPr>
      </w:pPr>
      <w:r w:rsidRPr="00020638">
        <w:rPr>
          <w:rFonts w:eastAsia="Arial Unicode MS"/>
          <w:color w:val="000000"/>
          <w:sz w:val="26"/>
          <w:szCs w:val="26"/>
          <w:shd w:val="clear" w:color="auto" w:fill="FFFFFF"/>
        </w:rPr>
        <w:t xml:space="preserve">Представителю: </w:t>
      </w:r>
      <w:r w:rsidRPr="00020638">
        <w:rPr>
          <w:rFonts w:eastAsia="Arial Unicode MS"/>
          <w:b/>
          <w:color w:val="000000"/>
          <w:sz w:val="26"/>
          <w:szCs w:val="26"/>
          <w:u w:val="single"/>
          <w:shd w:val="clear" w:color="auto" w:fill="FFFFFF"/>
        </w:rPr>
        <w:t>____________________________________________</w:t>
      </w:r>
    </w:p>
    <w:p w:rsidR="00EB1231" w:rsidRPr="00020638" w:rsidRDefault="00EB1231" w:rsidP="00EB1231">
      <w:pPr>
        <w:spacing w:after="160" w:line="259" w:lineRule="auto"/>
        <w:rPr>
          <w:rFonts w:eastAsia="Arial Unicode MS"/>
          <w:color w:val="000000"/>
          <w:sz w:val="26"/>
          <w:szCs w:val="26"/>
          <w:shd w:val="clear" w:color="auto" w:fill="FFFFFF"/>
        </w:rPr>
      </w:pPr>
    </w:p>
    <w:p w:rsidR="00EB1231" w:rsidRPr="00020638" w:rsidRDefault="00EB1231" w:rsidP="00EB1231">
      <w:pPr>
        <w:spacing w:after="160" w:line="259" w:lineRule="auto"/>
        <w:jc w:val="both"/>
        <w:rPr>
          <w:sz w:val="26"/>
          <w:szCs w:val="26"/>
        </w:rPr>
      </w:pPr>
      <w:r w:rsidRPr="00020638">
        <w:rPr>
          <w:rFonts w:eastAsia="Arial Unicode MS"/>
          <w:color w:val="000000"/>
          <w:sz w:val="26"/>
          <w:szCs w:val="26"/>
          <w:shd w:val="clear" w:color="auto" w:fill="FFFFFF"/>
        </w:rPr>
        <w:t xml:space="preserve">  </w:t>
      </w:r>
      <w:r w:rsidRPr="00020638">
        <w:rPr>
          <w:rFonts w:eastAsia="Arial Unicode MS"/>
          <w:color w:val="000000"/>
          <w:sz w:val="26"/>
          <w:szCs w:val="26"/>
          <w:shd w:val="clear" w:color="auto" w:fill="FFFFFF"/>
        </w:rPr>
        <w:tab/>
        <w:t xml:space="preserve">Разрешается произвести работы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B1231" w:rsidRPr="00020638" w:rsidRDefault="00EB1231" w:rsidP="00EB1231">
      <w:pPr>
        <w:spacing w:after="160" w:line="259" w:lineRule="auto"/>
        <w:jc w:val="both"/>
        <w:rPr>
          <w:rFonts w:eastAsia="Arial Unicode MS"/>
          <w:color w:val="000000"/>
          <w:sz w:val="26"/>
          <w:szCs w:val="26"/>
          <w:shd w:val="clear" w:color="auto" w:fill="FFFFFF"/>
        </w:rPr>
      </w:pPr>
    </w:p>
    <w:p w:rsidR="00EB1231" w:rsidRPr="00020638" w:rsidRDefault="00EB1231" w:rsidP="00EB1231">
      <w:pPr>
        <w:spacing w:after="160" w:line="259" w:lineRule="auto"/>
        <w:rPr>
          <w:rFonts w:eastAsia="Arial Unicode MS"/>
          <w:color w:val="000000"/>
          <w:sz w:val="26"/>
          <w:szCs w:val="26"/>
          <w:shd w:val="clear" w:color="auto" w:fill="FFFFFF"/>
        </w:rPr>
      </w:pPr>
    </w:p>
    <w:p w:rsidR="00EB1231" w:rsidRPr="00020638" w:rsidRDefault="00EB1231" w:rsidP="00EB1231">
      <w:pPr>
        <w:spacing w:after="160" w:line="259" w:lineRule="auto"/>
        <w:rPr>
          <w:sz w:val="26"/>
          <w:szCs w:val="26"/>
        </w:rPr>
      </w:pPr>
      <w:r w:rsidRPr="00020638">
        <w:rPr>
          <w:rFonts w:eastAsia="Arial Unicode MS"/>
          <w:color w:val="000000"/>
          <w:sz w:val="26"/>
          <w:szCs w:val="26"/>
          <w:shd w:val="clear" w:color="auto" w:fill="FFFFFF"/>
        </w:rPr>
        <w:t>Начало производства работ</w:t>
      </w:r>
      <w:r w:rsidRPr="00020638">
        <w:rPr>
          <w:rFonts w:eastAsia="Arial Unicode MS"/>
          <w:color w:val="000000"/>
          <w:sz w:val="26"/>
          <w:szCs w:val="26"/>
          <w:shd w:val="clear" w:color="auto" w:fill="FFFFFF"/>
        </w:rPr>
        <w:tab/>
        <w:t xml:space="preserve">    ____________</w:t>
      </w:r>
    </w:p>
    <w:p w:rsidR="00EB1231" w:rsidRPr="00020638" w:rsidRDefault="00EB1231" w:rsidP="00EB1231">
      <w:pPr>
        <w:spacing w:after="160" w:line="259" w:lineRule="auto"/>
        <w:rPr>
          <w:sz w:val="26"/>
          <w:szCs w:val="26"/>
        </w:rPr>
      </w:pPr>
      <w:r w:rsidRPr="00020638">
        <w:rPr>
          <w:rFonts w:eastAsia="Arial Unicode MS"/>
          <w:color w:val="000000"/>
          <w:sz w:val="26"/>
          <w:szCs w:val="26"/>
          <w:shd w:val="clear" w:color="auto" w:fill="FFFFFF"/>
        </w:rPr>
        <w:t>Окончание</w:t>
      </w:r>
      <w:r w:rsidRPr="00020638">
        <w:rPr>
          <w:rFonts w:eastAsia="Arial Unicode MS"/>
          <w:color w:val="000000"/>
          <w:sz w:val="26"/>
          <w:szCs w:val="26"/>
          <w:shd w:val="clear" w:color="auto" w:fill="FFFFFF"/>
        </w:rPr>
        <w:tab/>
        <w:t xml:space="preserve">                              ____________</w:t>
      </w:r>
    </w:p>
    <w:p w:rsidR="00EB1231" w:rsidRPr="00020638" w:rsidRDefault="00EB1231" w:rsidP="00EB1231">
      <w:pPr>
        <w:spacing w:after="160" w:line="259" w:lineRule="auto"/>
        <w:rPr>
          <w:sz w:val="26"/>
          <w:szCs w:val="26"/>
        </w:rPr>
      </w:pPr>
      <w:r w:rsidRPr="00020638">
        <w:rPr>
          <w:rFonts w:eastAsia="Arial Unicode MS"/>
          <w:color w:val="000000"/>
          <w:sz w:val="26"/>
          <w:szCs w:val="26"/>
          <w:shd w:val="clear" w:color="auto" w:fill="FFFFFF"/>
        </w:rPr>
        <w:t>Дата выдачи разрешения</w:t>
      </w:r>
      <w:r w:rsidRPr="00020638">
        <w:rPr>
          <w:rFonts w:eastAsia="Arial Unicode MS"/>
          <w:color w:val="000000"/>
          <w:sz w:val="26"/>
          <w:szCs w:val="26"/>
          <w:shd w:val="clear" w:color="auto" w:fill="FFFFFF"/>
        </w:rPr>
        <w:tab/>
        <w:t xml:space="preserve">             ____________</w:t>
      </w:r>
    </w:p>
    <w:p w:rsidR="00EB1231" w:rsidRPr="00020638" w:rsidRDefault="00EB1231" w:rsidP="00EB1231">
      <w:pPr>
        <w:spacing w:after="160" w:line="259" w:lineRule="auto"/>
        <w:rPr>
          <w:sz w:val="26"/>
          <w:szCs w:val="26"/>
        </w:rPr>
      </w:pPr>
      <w:r w:rsidRPr="00020638">
        <w:rPr>
          <w:rFonts w:eastAsia="Arial Unicode MS"/>
          <w:color w:val="000000"/>
          <w:sz w:val="26"/>
          <w:szCs w:val="26"/>
          <w:shd w:val="clear" w:color="auto" w:fill="FFFFFF"/>
        </w:rPr>
        <w:t>Разрешение действительно до    ____________</w:t>
      </w:r>
    </w:p>
    <w:p w:rsidR="00EB1231" w:rsidRPr="00020638" w:rsidRDefault="00EB1231" w:rsidP="00EB1231">
      <w:pPr>
        <w:spacing w:after="160" w:line="259" w:lineRule="auto"/>
        <w:rPr>
          <w:rFonts w:eastAsia="Arial Unicode MS"/>
          <w:color w:val="000000"/>
          <w:sz w:val="26"/>
          <w:szCs w:val="26"/>
          <w:shd w:val="clear" w:color="auto" w:fill="FFFFFF"/>
        </w:rPr>
      </w:pPr>
    </w:p>
    <w:p w:rsidR="00EB1231" w:rsidRPr="00020638" w:rsidRDefault="00EB1231" w:rsidP="00EB1231">
      <w:pPr>
        <w:spacing w:after="160" w:line="259" w:lineRule="auto"/>
        <w:rPr>
          <w:sz w:val="26"/>
          <w:szCs w:val="26"/>
        </w:rPr>
      </w:pPr>
      <w:r w:rsidRPr="00020638">
        <w:rPr>
          <w:rFonts w:eastAsia="Arial Unicode MS"/>
          <w:color w:val="000000"/>
          <w:sz w:val="26"/>
          <w:szCs w:val="26"/>
          <w:shd w:val="clear" w:color="auto" w:fill="FFFFFF"/>
        </w:rPr>
        <w:t>Разрешение продлено до ___________________________</w:t>
      </w:r>
      <w:r w:rsidRPr="00020638">
        <w:rPr>
          <w:rFonts w:eastAsia="Arial Unicode MS"/>
          <w:color w:val="000000"/>
          <w:sz w:val="26"/>
          <w:szCs w:val="26"/>
          <w:shd w:val="clear" w:color="auto" w:fill="FFFFFF"/>
        </w:rPr>
        <w:tab/>
      </w:r>
    </w:p>
    <w:p w:rsidR="00EB1231" w:rsidRPr="00020638" w:rsidRDefault="00EB1231" w:rsidP="00EB1231">
      <w:pPr>
        <w:spacing w:after="160" w:line="259" w:lineRule="auto"/>
        <w:rPr>
          <w:sz w:val="26"/>
          <w:szCs w:val="26"/>
        </w:rPr>
      </w:pPr>
      <w:r w:rsidRPr="00020638">
        <w:rPr>
          <w:rFonts w:eastAsia="Arial Unicode MS"/>
          <w:i/>
          <w:iCs/>
          <w:color w:val="000000"/>
          <w:sz w:val="26"/>
          <w:szCs w:val="26"/>
          <w:shd w:val="clear" w:color="auto" w:fill="FFFFFF"/>
        </w:rPr>
        <w:t xml:space="preserve">Дата </w:t>
      </w:r>
      <w:r w:rsidRPr="00020638">
        <w:rPr>
          <w:i/>
          <w:sz w:val="26"/>
          <w:szCs w:val="26"/>
        </w:rPr>
        <w:t xml:space="preserve">дня продления </w:t>
      </w:r>
      <w:r w:rsidRPr="00020638">
        <w:rPr>
          <w:rFonts w:eastAsia="Arial Unicode MS"/>
          <w:i/>
          <w:iCs/>
          <w:color w:val="000000"/>
          <w:sz w:val="26"/>
          <w:szCs w:val="26"/>
          <w:shd w:val="clear" w:color="auto" w:fill="FFFFFF"/>
        </w:rPr>
        <w:t>________________________________</w:t>
      </w:r>
    </w:p>
    <w:p w:rsidR="00EB1231" w:rsidRPr="00020638" w:rsidRDefault="00EB1231" w:rsidP="00EB1231">
      <w:pPr>
        <w:spacing w:after="160" w:line="259" w:lineRule="auto"/>
        <w:rPr>
          <w:sz w:val="26"/>
          <w:szCs w:val="26"/>
        </w:rPr>
      </w:pPr>
      <w:r w:rsidRPr="00020638">
        <w:rPr>
          <w:rFonts w:eastAsia="Arial Unicode MS"/>
          <w:color w:val="000000"/>
          <w:sz w:val="26"/>
          <w:szCs w:val="26"/>
          <w:shd w:val="clear" w:color="auto" w:fill="FFFFFF"/>
        </w:rPr>
        <w:t xml:space="preserve">Дата закрытия разрешения </w:t>
      </w:r>
      <w:r w:rsidRPr="00020638">
        <w:rPr>
          <w:rFonts w:eastAsia="Arial Unicode MS"/>
          <w:color w:val="000000"/>
          <w:sz w:val="26"/>
          <w:szCs w:val="26"/>
          <w:shd w:val="clear" w:color="auto" w:fill="FFFFFF"/>
        </w:rPr>
        <w:tab/>
        <w:t>_________________________</w:t>
      </w:r>
      <w:r w:rsidRPr="00020638">
        <w:rPr>
          <w:rFonts w:eastAsia="Arial Unicode MS"/>
          <w:color w:val="000000"/>
          <w:sz w:val="26"/>
          <w:szCs w:val="26"/>
          <w:shd w:val="clear" w:color="auto" w:fill="FFFFFF"/>
        </w:rPr>
        <w:tab/>
      </w:r>
      <w:r w:rsidRPr="00020638">
        <w:rPr>
          <w:rFonts w:eastAsia="Arial Unicode MS"/>
          <w:color w:val="000000"/>
          <w:sz w:val="26"/>
          <w:szCs w:val="26"/>
          <w:shd w:val="clear" w:color="auto" w:fill="FFFFFF"/>
        </w:rPr>
        <w:tab/>
      </w:r>
    </w:p>
    <w:p w:rsidR="00EB1231" w:rsidRPr="00020638" w:rsidRDefault="00EB1231" w:rsidP="00EB1231">
      <w:pPr>
        <w:spacing w:after="160" w:line="259" w:lineRule="auto"/>
        <w:rPr>
          <w:rFonts w:eastAsia="Arial Unicode MS"/>
          <w:color w:val="000000"/>
          <w:sz w:val="26"/>
          <w:szCs w:val="26"/>
          <w:shd w:val="clear" w:color="auto" w:fill="FFFFFF"/>
        </w:rPr>
      </w:pPr>
    </w:p>
    <w:p w:rsidR="00EB1231" w:rsidRPr="00020638" w:rsidRDefault="00EB1231" w:rsidP="00EB1231">
      <w:pPr>
        <w:spacing w:after="160" w:line="259" w:lineRule="auto"/>
        <w:rPr>
          <w:rFonts w:eastAsia="Arial Unicode MS"/>
          <w:color w:val="000000"/>
          <w:sz w:val="26"/>
          <w:szCs w:val="26"/>
          <w:shd w:val="clear" w:color="auto" w:fill="FFFFFF"/>
        </w:rPr>
      </w:pPr>
      <w:r w:rsidRPr="00020638">
        <w:rPr>
          <w:rFonts w:eastAsia="Arial Unicode MS"/>
          <w:color w:val="000000"/>
          <w:sz w:val="26"/>
          <w:szCs w:val="26"/>
          <w:shd w:val="clear" w:color="auto" w:fill="FFFFFF"/>
        </w:rPr>
        <w:t xml:space="preserve">Директор МКУ «служба ЖКХ </w:t>
      </w:r>
    </w:p>
    <w:p w:rsidR="00EB1231" w:rsidRPr="00020638" w:rsidRDefault="00EB1231" w:rsidP="00EB1231">
      <w:pPr>
        <w:spacing w:after="160" w:line="259" w:lineRule="auto"/>
        <w:rPr>
          <w:rFonts w:eastAsia="Arial Unicode MS"/>
          <w:color w:val="000000"/>
          <w:sz w:val="26"/>
          <w:szCs w:val="26"/>
          <w:shd w:val="clear" w:color="auto" w:fill="FFFFFF"/>
        </w:rPr>
      </w:pPr>
      <w:r w:rsidRPr="00020638">
        <w:rPr>
          <w:rFonts w:eastAsia="Arial Unicode MS"/>
          <w:color w:val="000000"/>
          <w:sz w:val="26"/>
          <w:szCs w:val="26"/>
          <w:shd w:val="clear" w:color="auto" w:fill="FFFFFF"/>
        </w:rPr>
        <w:t>и благоустройства</w:t>
      </w:r>
      <w:r w:rsidRPr="00020638">
        <w:rPr>
          <w:color w:val="000000"/>
          <w:sz w:val="26"/>
          <w:szCs w:val="26"/>
        </w:rPr>
        <w:t xml:space="preserve"> гп. Пойковский</w:t>
      </w:r>
      <w:r w:rsidRPr="00020638">
        <w:rPr>
          <w:rFonts w:eastAsia="Arial Unicode MS"/>
          <w:color w:val="000000"/>
          <w:sz w:val="26"/>
          <w:szCs w:val="26"/>
          <w:shd w:val="clear" w:color="auto" w:fill="FFFFFF"/>
        </w:rPr>
        <w:t>» _______________________</w:t>
      </w:r>
      <w:r w:rsidRPr="00020638">
        <w:rPr>
          <w:rFonts w:eastAsia="Arial Unicode MS"/>
          <w:color w:val="000000"/>
          <w:sz w:val="26"/>
          <w:szCs w:val="26"/>
          <w:u w:val="single"/>
          <w:shd w:val="clear" w:color="auto" w:fill="FFFFFF"/>
        </w:rPr>
        <w:t>__________</w:t>
      </w:r>
      <w:r w:rsidRPr="00020638">
        <w:rPr>
          <w:rFonts w:eastAsia="Arial Unicode MS"/>
          <w:color w:val="000000"/>
          <w:sz w:val="26"/>
          <w:szCs w:val="26"/>
          <w:shd w:val="clear" w:color="auto" w:fill="FFFFFF"/>
        </w:rPr>
        <w:tab/>
      </w:r>
    </w:p>
    <w:p w:rsidR="00EB1231" w:rsidRPr="00020638" w:rsidRDefault="00EB1231" w:rsidP="00EB1231">
      <w:pPr>
        <w:spacing w:after="160" w:line="259" w:lineRule="auto"/>
        <w:rPr>
          <w:rFonts w:eastAsia="Arial Unicode MS"/>
          <w:color w:val="000000"/>
          <w:sz w:val="26"/>
          <w:szCs w:val="26"/>
          <w:shd w:val="clear" w:color="auto" w:fill="FFFFFF"/>
        </w:rPr>
      </w:pPr>
      <w:r w:rsidRPr="00020638">
        <w:rPr>
          <w:rFonts w:eastAsia="Arial Unicode MS"/>
          <w:color w:val="000000"/>
          <w:sz w:val="26"/>
          <w:szCs w:val="26"/>
          <w:shd w:val="clear" w:color="auto" w:fill="FFFFFF"/>
        </w:rPr>
        <w:t xml:space="preserve">                                                                         (Ф.И.О. подпись)</w:t>
      </w:r>
    </w:p>
    <w:p w:rsidR="00EB1231" w:rsidRPr="00020638" w:rsidRDefault="00EB1231" w:rsidP="00EB1231">
      <w:pPr>
        <w:spacing w:after="160" w:line="259" w:lineRule="auto"/>
        <w:rPr>
          <w:rFonts w:eastAsia="Arial Unicode MS"/>
          <w:color w:val="000000"/>
          <w:sz w:val="26"/>
          <w:szCs w:val="26"/>
          <w:shd w:val="clear" w:color="auto" w:fill="FFFFFF"/>
        </w:rPr>
      </w:pPr>
    </w:p>
    <w:p w:rsidR="00EB1231" w:rsidRDefault="00EB1231" w:rsidP="00EB1231">
      <w:pPr>
        <w:widowControl w:val="0"/>
        <w:spacing w:line="274" w:lineRule="exact"/>
        <w:ind w:left="80" w:right="20" w:firstLine="240"/>
        <w:jc w:val="center"/>
        <w:rPr>
          <w:rFonts w:eastAsia="Arial"/>
          <w:color w:val="000000"/>
          <w:sz w:val="26"/>
          <w:szCs w:val="26"/>
        </w:rPr>
      </w:pPr>
    </w:p>
    <w:p w:rsidR="00EB1231" w:rsidRDefault="00EB1231" w:rsidP="00EB1231">
      <w:pPr>
        <w:widowControl w:val="0"/>
        <w:spacing w:line="274" w:lineRule="exact"/>
        <w:ind w:left="80" w:right="20" w:firstLine="240"/>
        <w:jc w:val="center"/>
        <w:rPr>
          <w:rFonts w:eastAsia="Arial"/>
          <w:color w:val="000000"/>
          <w:sz w:val="26"/>
          <w:szCs w:val="26"/>
        </w:rPr>
      </w:pPr>
    </w:p>
    <w:p w:rsidR="00EB1231" w:rsidRPr="00020638" w:rsidRDefault="00EB1231" w:rsidP="00EB1231">
      <w:pPr>
        <w:widowControl w:val="0"/>
        <w:spacing w:line="274" w:lineRule="exact"/>
        <w:ind w:left="80" w:right="20" w:firstLine="240"/>
        <w:jc w:val="center"/>
        <w:rPr>
          <w:rFonts w:eastAsia="Arial"/>
          <w:color w:val="000000"/>
          <w:sz w:val="26"/>
          <w:szCs w:val="26"/>
        </w:rPr>
      </w:pPr>
      <w:r w:rsidRPr="00020638">
        <w:rPr>
          <w:rFonts w:eastAsia="Arial"/>
          <w:color w:val="000000"/>
          <w:sz w:val="26"/>
          <w:szCs w:val="26"/>
        </w:rPr>
        <w:lastRenderedPageBreak/>
        <w:t>СОГЛАСОВАНИЕ</w:t>
      </w:r>
    </w:p>
    <w:p w:rsidR="00EB1231" w:rsidRPr="00020638" w:rsidRDefault="00EB1231" w:rsidP="00EB1231">
      <w:pPr>
        <w:widowControl w:val="0"/>
        <w:spacing w:line="274" w:lineRule="exact"/>
        <w:ind w:left="80" w:right="20" w:firstLine="240"/>
        <w:jc w:val="center"/>
        <w:rPr>
          <w:rFonts w:eastAsia="Arial"/>
          <w:color w:val="000000"/>
          <w:sz w:val="26"/>
          <w:szCs w:val="26"/>
        </w:rPr>
      </w:pPr>
    </w:p>
    <w:p w:rsidR="00EB1231" w:rsidRPr="00020638" w:rsidRDefault="00EB1231" w:rsidP="00EB1231">
      <w:pPr>
        <w:widowControl w:val="0"/>
        <w:spacing w:line="274" w:lineRule="exact"/>
        <w:ind w:left="80" w:right="20" w:firstLine="240"/>
        <w:jc w:val="center"/>
        <w:rPr>
          <w:rFonts w:eastAsia="Arial"/>
          <w:color w:val="000000"/>
          <w:sz w:val="26"/>
          <w:szCs w:val="26"/>
        </w:rPr>
      </w:pPr>
      <w:r w:rsidRPr="00020638">
        <w:rPr>
          <w:rFonts w:eastAsia="Arial"/>
          <w:color w:val="000000"/>
          <w:sz w:val="26"/>
          <w:szCs w:val="26"/>
        </w:rPr>
        <w:t>Производства земляных работ с заинтересованными организациями городского поселения Пойковский</w:t>
      </w:r>
    </w:p>
    <w:p w:rsidR="00EB1231" w:rsidRPr="00020638" w:rsidRDefault="00EB1231" w:rsidP="00EB1231">
      <w:pPr>
        <w:widowControl w:val="0"/>
        <w:spacing w:line="274" w:lineRule="exact"/>
        <w:ind w:left="80" w:right="20" w:firstLine="240"/>
        <w:jc w:val="center"/>
        <w:rPr>
          <w:rFonts w:eastAsia="Arial"/>
          <w:color w:val="000000"/>
          <w:sz w:val="26"/>
          <w:szCs w:val="26"/>
        </w:rPr>
      </w:pPr>
    </w:p>
    <w:p w:rsidR="00EB1231" w:rsidRPr="00020638" w:rsidRDefault="00EB1231" w:rsidP="00EB1231">
      <w:pPr>
        <w:widowControl w:val="0"/>
        <w:spacing w:line="274" w:lineRule="exact"/>
        <w:ind w:left="80" w:right="20" w:firstLine="240"/>
        <w:jc w:val="center"/>
        <w:rPr>
          <w:rFonts w:eastAsia="Arial"/>
          <w:color w:val="000000"/>
          <w:sz w:val="26"/>
          <w:szCs w:val="26"/>
        </w:rPr>
      </w:pPr>
    </w:p>
    <w:p w:rsidR="00EB1231" w:rsidRPr="00020638" w:rsidRDefault="00EB1231" w:rsidP="00EB1231">
      <w:pPr>
        <w:widowControl w:val="0"/>
        <w:spacing w:line="274" w:lineRule="exact"/>
        <w:ind w:left="80" w:right="20" w:firstLine="240"/>
        <w:rPr>
          <w:rFonts w:eastAsia="Arial"/>
          <w:color w:val="000000"/>
          <w:sz w:val="26"/>
          <w:szCs w:val="26"/>
        </w:rPr>
      </w:pPr>
    </w:p>
    <w:p w:rsidR="00EB1231" w:rsidRPr="00020638" w:rsidRDefault="00EB1231" w:rsidP="00EB1231">
      <w:pPr>
        <w:widowControl w:val="0"/>
        <w:spacing w:line="274" w:lineRule="exact"/>
        <w:ind w:left="80" w:right="20" w:firstLine="240"/>
        <w:rPr>
          <w:rFonts w:eastAsia="Arial"/>
          <w:color w:val="000000"/>
          <w:sz w:val="26"/>
          <w:szCs w:val="26"/>
        </w:rPr>
      </w:pPr>
      <w:r w:rsidRPr="00020638">
        <w:rPr>
          <w:rFonts w:eastAsia="Arial"/>
          <w:color w:val="000000"/>
          <w:sz w:val="26"/>
          <w:szCs w:val="26"/>
        </w:rPr>
        <w:t xml:space="preserve">1. МКУ «Служба ЖКХ </w:t>
      </w:r>
    </w:p>
    <w:p w:rsidR="00EB1231" w:rsidRPr="00020638" w:rsidRDefault="00EB1231" w:rsidP="00EB1231">
      <w:pPr>
        <w:widowControl w:val="0"/>
        <w:spacing w:line="274" w:lineRule="exact"/>
        <w:ind w:left="80" w:right="20" w:firstLine="240"/>
        <w:rPr>
          <w:rFonts w:eastAsia="Arial"/>
          <w:color w:val="000000"/>
          <w:sz w:val="26"/>
          <w:szCs w:val="26"/>
        </w:rPr>
      </w:pPr>
      <w:r w:rsidRPr="00020638">
        <w:rPr>
          <w:rFonts w:eastAsia="Arial"/>
          <w:color w:val="000000"/>
          <w:sz w:val="26"/>
          <w:szCs w:val="26"/>
        </w:rPr>
        <w:t xml:space="preserve">    и благоустройства гп. Пойковский» ______________________________</w:t>
      </w:r>
    </w:p>
    <w:p w:rsidR="00EB1231" w:rsidRPr="00020638" w:rsidRDefault="00EB1231" w:rsidP="00EB1231">
      <w:pPr>
        <w:widowControl w:val="0"/>
        <w:spacing w:line="274" w:lineRule="exact"/>
        <w:ind w:left="80" w:right="20" w:firstLine="240"/>
        <w:rPr>
          <w:rFonts w:eastAsia="Arial"/>
          <w:color w:val="000000"/>
          <w:sz w:val="26"/>
          <w:szCs w:val="26"/>
        </w:rPr>
      </w:pPr>
    </w:p>
    <w:p w:rsidR="00EB1231" w:rsidRPr="00020638" w:rsidRDefault="00EB1231" w:rsidP="00EB1231">
      <w:pPr>
        <w:widowControl w:val="0"/>
        <w:spacing w:line="274" w:lineRule="exact"/>
        <w:ind w:left="80" w:right="20" w:firstLine="240"/>
        <w:rPr>
          <w:rFonts w:eastAsia="Arial"/>
          <w:color w:val="000000"/>
          <w:sz w:val="26"/>
          <w:szCs w:val="26"/>
        </w:rPr>
      </w:pPr>
    </w:p>
    <w:p w:rsidR="00EB1231" w:rsidRPr="00020638" w:rsidRDefault="00EB1231" w:rsidP="00EB1231">
      <w:pPr>
        <w:widowControl w:val="0"/>
        <w:spacing w:line="274" w:lineRule="exact"/>
        <w:ind w:left="80" w:right="20" w:firstLine="240"/>
        <w:rPr>
          <w:rFonts w:eastAsia="Arial"/>
          <w:color w:val="000000"/>
          <w:sz w:val="26"/>
          <w:szCs w:val="26"/>
        </w:rPr>
      </w:pPr>
      <w:r w:rsidRPr="00020638">
        <w:rPr>
          <w:rFonts w:eastAsia="Arial"/>
          <w:color w:val="000000"/>
          <w:sz w:val="26"/>
          <w:szCs w:val="26"/>
        </w:rPr>
        <w:t>2. ПМУП «УТВС» _______________________________________________</w:t>
      </w:r>
    </w:p>
    <w:p w:rsidR="00EB1231" w:rsidRPr="00020638" w:rsidRDefault="00EB1231" w:rsidP="00EB1231">
      <w:pPr>
        <w:widowControl w:val="0"/>
        <w:spacing w:line="274" w:lineRule="exact"/>
        <w:ind w:right="20"/>
        <w:rPr>
          <w:rFonts w:eastAsia="Arial"/>
          <w:color w:val="000000"/>
          <w:sz w:val="26"/>
          <w:szCs w:val="26"/>
        </w:rPr>
      </w:pPr>
    </w:p>
    <w:p w:rsidR="00EB1231" w:rsidRPr="00020638" w:rsidRDefault="00EB1231" w:rsidP="00EB1231">
      <w:pPr>
        <w:widowControl w:val="0"/>
        <w:spacing w:line="274" w:lineRule="exact"/>
        <w:ind w:left="80" w:right="20" w:firstLine="240"/>
        <w:rPr>
          <w:rFonts w:eastAsia="Arial"/>
          <w:color w:val="000000"/>
          <w:sz w:val="26"/>
          <w:szCs w:val="26"/>
        </w:rPr>
      </w:pPr>
    </w:p>
    <w:p w:rsidR="00EB1231" w:rsidRPr="00020638" w:rsidRDefault="00EB1231" w:rsidP="00EB1231">
      <w:pPr>
        <w:widowControl w:val="0"/>
        <w:spacing w:line="274" w:lineRule="exact"/>
        <w:ind w:left="80" w:right="20" w:firstLine="240"/>
        <w:rPr>
          <w:rFonts w:eastAsia="Arial"/>
          <w:color w:val="000000"/>
          <w:sz w:val="26"/>
          <w:szCs w:val="26"/>
        </w:rPr>
      </w:pPr>
      <w:r w:rsidRPr="00020638">
        <w:rPr>
          <w:rFonts w:eastAsia="Arial"/>
          <w:color w:val="000000"/>
          <w:sz w:val="26"/>
          <w:szCs w:val="26"/>
        </w:rPr>
        <w:t>3. П</w:t>
      </w:r>
      <w:r w:rsidRPr="00020638">
        <w:rPr>
          <w:rFonts w:eastAsia="Arial"/>
          <w:color w:val="000000"/>
          <w:sz w:val="26"/>
          <w:szCs w:val="26"/>
          <w:lang w:val="en-US"/>
        </w:rPr>
        <w:t>AO</w:t>
      </w:r>
      <w:r w:rsidRPr="00020638">
        <w:rPr>
          <w:rFonts w:eastAsia="Arial"/>
          <w:color w:val="000000"/>
          <w:sz w:val="26"/>
          <w:szCs w:val="26"/>
        </w:rPr>
        <w:t xml:space="preserve"> «МТС» </w:t>
      </w:r>
    </w:p>
    <w:p w:rsidR="00EB1231" w:rsidRPr="00020638" w:rsidRDefault="00EB1231" w:rsidP="00EB1231">
      <w:pPr>
        <w:widowControl w:val="0"/>
        <w:spacing w:line="274" w:lineRule="exact"/>
        <w:ind w:left="80" w:right="20" w:firstLine="240"/>
        <w:rPr>
          <w:rFonts w:eastAsia="Arial"/>
          <w:color w:val="000000"/>
          <w:sz w:val="26"/>
          <w:szCs w:val="26"/>
        </w:rPr>
      </w:pPr>
      <w:r w:rsidRPr="00020638">
        <w:rPr>
          <w:rFonts w:eastAsia="Arial"/>
          <w:color w:val="000000"/>
          <w:sz w:val="26"/>
          <w:szCs w:val="26"/>
        </w:rPr>
        <w:t xml:space="preserve">    филиал ХМАО-Югре __________________________________________</w:t>
      </w:r>
    </w:p>
    <w:p w:rsidR="00EB1231" w:rsidRPr="00020638" w:rsidRDefault="00EB1231" w:rsidP="00EB1231">
      <w:pPr>
        <w:widowControl w:val="0"/>
        <w:spacing w:line="274" w:lineRule="exact"/>
        <w:ind w:right="20"/>
        <w:rPr>
          <w:rFonts w:eastAsia="Arial"/>
          <w:color w:val="000000"/>
          <w:sz w:val="26"/>
          <w:szCs w:val="26"/>
        </w:rPr>
      </w:pPr>
    </w:p>
    <w:p w:rsidR="00EB1231" w:rsidRPr="00020638" w:rsidRDefault="00EB1231" w:rsidP="00EB1231">
      <w:pPr>
        <w:widowControl w:val="0"/>
        <w:spacing w:line="274" w:lineRule="exact"/>
        <w:ind w:left="80" w:right="20" w:firstLine="240"/>
        <w:rPr>
          <w:rFonts w:eastAsia="Arial"/>
          <w:color w:val="000000"/>
          <w:sz w:val="26"/>
          <w:szCs w:val="26"/>
        </w:rPr>
      </w:pPr>
    </w:p>
    <w:p w:rsidR="00EB1231" w:rsidRPr="00020638" w:rsidRDefault="00EB1231" w:rsidP="00EB1231">
      <w:pPr>
        <w:widowControl w:val="0"/>
        <w:spacing w:line="274" w:lineRule="exact"/>
        <w:ind w:right="20"/>
        <w:rPr>
          <w:rFonts w:eastAsia="Arial"/>
          <w:color w:val="000000"/>
          <w:sz w:val="26"/>
          <w:szCs w:val="26"/>
        </w:rPr>
      </w:pPr>
      <w:r w:rsidRPr="00020638">
        <w:rPr>
          <w:rFonts w:eastAsia="Arial"/>
          <w:color w:val="000000"/>
          <w:sz w:val="26"/>
          <w:szCs w:val="26"/>
        </w:rPr>
        <w:t xml:space="preserve">     4. </w:t>
      </w:r>
      <w:r w:rsidRPr="00020638">
        <w:rPr>
          <w:rFonts w:eastAsia="Arial"/>
          <w:sz w:val="26"/>
          <w:szCs w:val="26"/>
        </w:rPr>
        <w:t>АО «Горэлектросеть» «ПЭС»</w:t>
      </w:r>
      <w:r w:rsidRPr="00020638">
        <w:rPr>
          <w:rFonts w:eastAsia="Arial"/>
          <w:color w:val="000000"/>
          <w:sz w:val="26"/>
          <w:szCs w:val="26"/>
        </w:rPr>
        <w:t xml:space="preserve"> __________________________________</w:t>
      </w:r>
    </w:p>
    <w:p w:rsidR="00EB1231" w:rsidRPr="00020638" w:rsidRDefault="00EB1231" w:rsidP="00EB1231">
      <w:pPr>
        <w:widowControl w:val="0"/>
        <w:spacing w:line="274" w:lineRule="exact"/>
        <w:ind w:right="20"/>
        <w:rPr>
          <w:rFonts w:eastAsia="Arial"/>
          <w:color w:val="000000"/>
          <w:sz w:val="26"/>
          <w:szCs w:val="26"/>
        </w:rPr>
      </w:pPr>
    </w:p>
    <w:p w:rsidR="00EB1231" w:rsidRPr="00020638" w:rsidRDefault="00EB1231" w:rsidP="00EB1231">
      <w:pPr>
        <w:widowControl w:val="0"/>
        <w:spacing w:line="274" w:lineRule="exact"/>
        <w:ind w:left="80" w:right="20" w:firstLine="240"/>
        <w:rPr>
          <w:rFonts w:eastAsia="Arial"/>
          <w:color w:val="000000"/>
          <w:sz w:val="26"/>
          <w:szCs w:val="26"/>
        </w:rPr>
      </w:pPr>
    </w:p>
    <w:p w:rsidR="00EB1231" w:rsidRPr="00020638" w:rsidRDefault="00EB1231" w:rsidP="00EB1231">
      <w:pPr>
        <w:widowControl w:val="0"/>
        <w:spacing w:line="274" w:lineRule="exact"/>
        <w:ind w:left="80" w:right="20" w:firstLine="240"/>
        <w:rPr>
          <w:rFonts w:eastAsia="Arial"/>
          <w:color w:val="000000"/>
          <w:sz w:val="26"/>
          <w:szCs w:val="26"/>
        </w:rPr>
      </w:pPr>
      <w:r w:rsidRPr="00020638">
        <w:rPr>
          <w:rFonts w:eastAsia="Arial"/>
          <w:color w:val="000000"/>
          <w:sz w:val="26"/>
          <w:szCs w:val="26"/>
        </w:rPr>
        <w:t>5. Пойковский УТУ ПАО «Ростелеком» _____________________________</w:t>
      </w:r>
    </w:p>
    <w:p w:rsidR="00EB1231" w:rsidRPr="00020638" w:rsidRDefault="00EB1231" w:rsidP="00EB1231">
      <w:pPr>
        <w:widowControl w:val="0"/>
        <w:spacing w:line="274" w:lineRule="exact"/>
        <w:ind w:right="20"/>
        <w:rPr>
          <w:rFonts w:eastAsia="Arial"/>
          <w:color w:val="000000"/>
          <w:sz w:val="26"/>
          <w:szCs w:val="26"/>
        </w:rPr>
      </w:pPr>
    </w:p>
    <w:p w:rsidR="00EB1231" w:rsidRPr="00020638" w:rsidRDefault="00EB1231" w:rsidP="00EB1231">
      <w:pPr>
        <w:widowControl w:val="0"/>
        <w:spacing w:line="274" w:lineRule="exact"/>
        <w:ind w:right="20"/>
        <w:rPr>
          <w:rFonts w:eastAsia="Arial"/>
          <w:color w:val="000000"/>
          <w:sz w:val="26"/>
          <w:szCs w:val="26"/>
        </w:rPr>
      </w:pPr>
    </w:p>
    <w:p w:rsidR="00EB1231" w:rsidRPr="00020638" w:rsidRDefault="00EB1231" w:rsidP="00EB1231">
      <w:pPr>
        <w:widowControl w:val="0"/>
        <w:spacing w:line="274" w:lineRule="exact"/>
        <w:ind w:left="80" w:right="20" w:firstLine="240"/>
        <w:rPr>
          <w:rFonts w:eastAsia="Arial"/>
          <w:color w:val="000000"/>
          <w:sz w:val="26"/>
          <w:szCs w:val="26"/>
        </w:rPr>
      </w:pPr>
      <w:r w:rsidRPr="00020638">
        <w:rPr>
          <w:rFonts w:eastAsia="Arial"/>
          <w:color w:val="000000"/>
          <w:sz w:val="26"/>
          <w:szCs w:val="26"/>
        </w:rPr>
        <w:t>6. ГИБДД ОВД Нефтеюганского района ____________________________</w:t>
      </w:r>
    </w:p>
    <w:p w:rsidR="00EB1231" w:rsidRPr="00020638" w:rsidRDefault="00EB1231" w:rsidP="00EB1231">
      <w:pPr>
        <w:widowControl w:val="0"/>
        <w:spacing w:line="274" w:lineRule="exact"/>
        <w:ind w:left="80" w:right="20" w:firstLine="240"/>
        <w:rPr>
          <w:rFonts w:eastAsia="Arial"/>
          <w:color w:val="000000"/>
          <w:sz w:val="26"/>
          <w:szCs w:val="26"/>
        </w:rPr>
      </w:pPr>
    </w:p>
    <w:p w:rsidR="00EB1231" w:rsidRPr="00020638" w:rsidRDefault="00EB1231" w:rsidP="00EB1231">
      <w:pPr>
        <w:widowControl w:val="0"/>
        <w:spacing w:line="274" w:lineRule="exact"/>
        <w:ind w:left="80" w:right="20" w:firstLine="240"/>
        <w:jc w:val="right"/>
        <w:rPr>
          <w:rFonts w:eastAsia="Arial"/>
          <w:color w:val="000000"/>
          <w:sz w:val="26"/>
          <w:szCs w:val="26"/>
        </w:rPr>
      </w:pPr>
    </w:p>
    <w:p w:rsidR="00EB1231" w:rsidRPr="00020638" w:rsidRDefault="00EB1231" w:rsidP="00EB1231">
      <w:pPr>
        <w:widowControl w:val="0"/>
        <w:spacing w:line="274" w:lineRule="exact"/>
        <w:ind w:left="80" w:right="20" w:firstLine="240"/>
        <w:rPr>
          <w:rFonts w:eastAsia="Arial"/>
          <w:color w:val="000000"/>
          <w:sz w:val="26"/>
          <w:szCs w:val="26"/>
        </w:rPr>
      </w:pPr>
      <w:r w:rsidRPr="00020638">
        <w:rPr>
          <w:rFonts w:eastAsia="Arial"/>
          <w:color w:val="000000"/>
          <w:sz w:val="26"/>
          <w:szCs w:val="26"/>
        </w:rPr>
        <w:t>7. Другие заинтересованные организации поселения:</w:t>
      </w:r>
    </w:p>
    <w:p w:rsidR="00EB1231" w:rsidRPr="00020638" w:rsidRDefault="00EB1231" w:rsidP="00EB1231">
      <w:pPr>
        <w:widowControl w:val="0"/>
        <w:spacing w:line="274" w:lineRule="exact"/>
        <w:ind w:left="80" w:right="20" w:firstLine="240"/>
        <w:rPr>
          <w:rFonts w:eastAsia="Arial"/>
          <w:color w:val="000000"/>
          <w:sz w:val="26"/>
          <w:szCs w:val="26"/>
        </w:rPr>
      </w:pPr>
    </w:p>
    <w:p w:rsidR="00EB1231" w:rsidRPr="00020638" w:rsidRDefault="00EB1231" w:rsidP="00EB1231">
      <w:pPr>
        <w:widowControl w:val="0"/>
        <w:pBdr>
          <w:top w:val="single" w:sz="12" w:space="1" w:color="auto"/>
          <w:bottom w:val="single" w:sz="12" w:space="1" w:color="auto"/>
        </w:pBdr>
        <w:spacing w:line="274" w:lineRule="exact"/>
        <w:ind w:left="80" w:right="20" w:firstLine="240"/>
        <w:rPr>
          <w:rFonts w:eastAsia="Arial"/>
          <w:color w:val="000000"/>
          <w:sz w:val="26"/>
          <w:szCs w:val="26"/>
        </w:rPr>
      </w:pPr>
    </w:p>
    <w:p w:rsidR="00EB1231" w:rsidRPr="00020638" w:rsidRDefault="00EB1231" w:rsidP="00EB1231">
      <w:pPr>
        <w:widowControl w:val="0"/>
        <w:pBdr>
          <w:bottom w:val="single" w:sz="12" w:space="1" w:color="auto"/>
          <w:between w:val="single" w:sz="12" w:space="1" w:color="auto"/>
        </w:pBdr>
        <w:spacing w:line="274" w:lineRule="exact"/>
        <w:ind w:left="80" w:right="20" w:firstLine="240"/>
        <w:rPr>
          <w:rFonts w:eastAsia="Arial"/>
          <w:color w:val="000000"/>
          <w:sz w:val="26"/>
          <w:szCs w:val="26"/>
        </w:rPr>
      </w:pPr>
    </w:p>
    <w:p w:rsidR="00EB1231" w:rsidRPr="00020638" w:rsidRDefault="00EB1231" w:rsidP="00EB1231">
      <w:pPr>
        <w:widowControl w:val="0"/>
        <w:pBdr>
          <w:bottom w:val="single" w:sz="12" w:space="1" w:color="auto"/>
          <w:between w:val="single" w:sz="12" w:space="1" w:color="auto"/>
        </w:pBdr>
        <w:spacing w:line="274" w:lineRule="exact"/>
        <w:ind w:left="80" w:right="20" w:firstLine="240"/>
        <w:rPr>
          <w:rFonts w:eastAsia="Arial"/>
          <w:color w:val="000000"/>
          <w:sz w:val="26"/>
          <w:szCs w:val="26"/>
        </w:rPr>
      </w:pPr>
    </w:p>
    <w:p w:rsidR="00EB1231" w:rsidRPr="00020638" w:rsidRDefault="00EB1231" w:rsidP="00EB1231">
      <w:pPr>
        <w:widowControl w:val="0"/>
        <w:spacing w:line="274" w:lineRule="exact"/>
        <w:ind w:right="20"/>
        <w:rPr>
          <w:rFonts w:eastAsia="Arial"/>
          <w:color w:val="000000"/>
          <w:sz w:val="26"/>
          <w:szCs w:val="26"/>
        </w:rPr>
      </w:pPr>
    </w:p>
    <w:p w:rsidR="00EB1231" w:rsidRPr="00020638" w:rsidRDefault="00EB1231" w:rsidP="00EB1231">
      <w:pPr>
        <w:widowControl w:val="0"/>
        <w:spacing w:line="274" w:lineRule="exact"/>
        <w:ind w:right="20"/>
        <w:rPr>
          <w:rFonts w:eastAsia="Arial"/>
          <w:color w:val="000000"/>
          <w:sz w:val="26"/>
          <w:szCs w:val="26"/>
        </w:rPr>
      </w:pPr>
    </w:p>
    <w:p w:rsidR="00631AEE" w:rsidRDefault="00631AEE"/>
    <w:sectPr w:rsidR="00631AEE" w:rsidSect="00412AE5">
      <w:pgSz w:w="11906" w:h="16838"/>
      <w:pgMar w:top="1134" w:right="850"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62E" w:rsidRDefault="00CD062E">
      <w:r>
        <w:separator/>
      </w:r>
    </w:p>
  </w:endnote>
  <w:endnote w:type="continuationSeparator" w:id="0">
    <w:p w:rsidR="00CD062E" w:rsidRDefault="00CD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sans-serif">
    <w:panose1 w:val="00000000000000000000"/>
    <w:charset w:val="CC"/>
    <w:family w:val="roma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62E" w:rsidRDefault="00CD062E">
      <w:r>
        <w:separator/>
      </w:r>
    </w:p>
  </w:footnote>
  <w:footnote w:type="continuationSeparator" w:id="0">
    <w:p w:rsidR="00CD062E" w:rsidRDefault="00CD0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AE5" w:rsidRDefault="00412AE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3DB3"/>
    <w:multiLevelType w:val="multilevel"/>
    <w:tmpl w:val="7A6E424C"/>
    <w:lvl w:ilvl="0">
      <w:start w:val="1"/>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154D8D"/>
    <w:multiLevelType w:val="multilevel"/>
    <w:tmpl w:val="DFC8B5C2"/>
    <w:lvl w:ilvl="0">
      <w:start w:val="2"/>
      <w:numFmt w:val="decimal"/>
      <w:lvlText w:val="%1."/>
      <w:lvlJc w:val="left"/>
      <w:pPr>
        <w:ind w:left="360" w:hanging="360"/>
      </w:pPr>
      <w:rPr>
        <w:rFonts w:eastAsia="Arial" w:hint="default"/>
      </w:rPr>
    </w:lvl>
    <w:lvl w:ilvl="1">
      <w:start w:val="8"/>
      <w:numFmt w:val="decimal"/>
      <w:lvlText w:val="%1.%2."/>
      <w:lvlJc w:val="left"/>
      <w:pPr>
        <w:ind w:left="1080" w:hanging="360"/>
      </w:pPr>
      <w:rPr>
        <w:rFonts w:eastAsia="Arial" w:hint="default"/>
      </w:rPr>
    </w:lvl>
    <w:lvl w:ilvl="2">
      <w:start w:val="1"/>
      <w:numFmt w:val="decimal"/>
      <w:lvlText w:val="%1.%2.%3."/>
      <w:lvlJc w:val="left"/>
      <w:pPr>
        <w:ind w:left="2160" w:hanging="720"/>
      </w:pPr>
      <w:rPr>
        <w:rFonts w:eastAsia="Arial" w:hint="default"/>
      </w:rPr>
    </w:lvl>
    <w:lvl w:ilvl="3">
      <w:start w:val="1"/>
      <w:numFmt w:val="decimal"/>
      <w:lvlText w:val="%1.%2.%3.%4."/>
      <w:lvlJc w:val="left"/>
      <w:pPr>
        <w:ind w:left="2880" w:hanging="72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4680" w:hanging="108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480" w:hanging="1440"/>
      </w:pPr>
      <w:rPr>
        <w:rFonts w:eastAsia="Arial" w:hint="default"/>
      </w:rPr>
    </w:lvl>
    <w:lvl w:ilvl="8">
      <w:start w:val="1"/>
      <w:numFmt w:val="decimal"/>
      <w:lvlText w:val="%1.%2.%3.%4.%5.%6.%7.%8.%9."/>
      <w:lvlJc w:val="left"/>
      <w:pPr>
        <w:ind w:left="7560" w:hanging="1800"/>
      </w:pPr>
      <w:rPr>
        <w:rFonts w:eastAsia="Arial" w:hint="default"/>
      </w:rPr>
    </w:lvl>
  </w:abstractNum>
  <w:abstractNum w:abstractNumId="2">
    <w:nsid w:val="09EB31F0"/>
    <w:multiLevelType w:val="multilevel"/>
    <w:tmpl w:val="6E02B7FE"/>
    <w:lvl w:ilvl="0">
      <w:start w:val="9"/>
      <w:numFmt w:val="decimal"/>
      <w:lvlText w:val="%1."/>
      <w:lvlJc w:val="left"/>
      <w:pPr>
        <w:ind w:left="630" w:hanging="630"/>
      </w:pPr>
      <w:rPr>
        <w:rFonts w:hint="default"/>
        <w:b w:val="0"/>
        <w:color w:val="FFFFFF"/>
      </w:rPr>
    </w:lvl>
    <w:lvl w:ilvl="1">
      <w:start w:val="1"/>
      <w:numFmt w:val="decimal"/>
      <w:lvlText w:val="%1.%2."/>
      <w:lvlJc w:val="left"/>
      <w:pPr>
        <w:ind w:left="3343"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8949" w:hanging="1080"/>
      </w:pPr>
      <w:rPr>
        <w:rFonts w:hint="default"/>
      </w:rPr>
    </w:lvl>
    <w:lvl w:ilvl="4">
      <w:start w:val="1"/>
      <w:numFmt w:val="decimal"/>
      <w:lvlText w:val="%1.%2.%3.%4.%5."/>
      <w:lvlJc w:val="left"/>
      <w:pPr>
        <w:ind w:left="11932" w:hanging="1440"/>
      </w:pPr>
      <w:rPr>
        <w:rFonts w:hint="default"/>
      </w:rPr>
    </w:lvl>
    <w:lvl w:ilvl="5">
      <w:start w:val="1"/>
      <w:numFmt w:val="decimal"/>
      <w:lvlText w:val="%1.%2.%3.%4.%5.%6."/>
      <w:lvlJc w:val="left"/>
      <w:pPr>
        <w:ind w:left="14555" w:hanging="1440"/>
      </w:pPr>
      <w:rPr>
        <w:rFonts w:hint="default"/>
      </w:rPr>
    </w:lvl>
    <w:lvl w:ilvl="6">
      <w:start w:val="1"/>
      <w:numFmt w:val="decimal"/>
      <w:lvlText w:val="%1.%2.%3.%4.%5.%6.%7."/>
      <w:lvlJc w:val="left"/>
      <w:pPr>
        <w:ind w:left="17538" w:hanging="1800"/>
      </w:pPr>
      <w:rPr>
        <w:rFonts w:hint="default"/>
      </w:rPr>
    </w:lvl>
    <w:lvl w:ilvl="7">
      <w:start w:val="1"/>
      <w:numFmt w:val="decimal"/>
      <w:lvlText w:val="%1.%2.%3.%4.%5.%6.%7.%8."/>
      <w:lvlJc w:val="left"/>
      <w:pPr>
        <w:ind w:left="20161" w:hanging="1800"/>
      </w:pPr>
      <w:rPr>
        <w:rFonts w:hint="default"/>
      </w:rPr>
    </w:lvl>
    <w:lvl w:ilvl="8">
      <w:start w:val="1"/>
      <w:numFmt w:val="decimal"/>
      <w:lvlText w:val="%1.%2.%3.%4.%5.%6.%7.%8.%9."/>
      <w:lvlJc w:val="left"/>
      <w:pPr>
        <w:ind w:left="23144" w:hanging="2160"/>
      </w:pPr>
      <w:rPr>
        <w:rFonts w:hint="default"/>
      </w:rPr>
    </w:lvl>
  </w:abstractNum>
  <w:abstractNum w:abstractNumId="3">
    <w:nsid w:val="0E352828"/>
    <w:multiLevelType w:val="hybridMultilevel"/>
    <w:tmpl w:val="9DF8C9BC"/>
    <w:lvl w:ilvl="0" w:tplc="2CF285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6421D7"/>
    <w:multiLevelType w:val="hybridMultilevel"/>
    <w:tmpl w:val="AB0A25DA"/>
    <w:lvl w:ilvl="0" w:tplc="094E56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C6779B"/>
    <w:multiLevelType w:val="multilevel"/>
    <w:tmpl w:val="A8F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927A5"/>
    <w:multiLevelType w:val="hybridMultilevel"/>
    <w:tmpl w:val="5C267A16"/>
    <w:lvl w:ilvl="0" w:tplc="AF90C936">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2F68AA"/>
    <w:multiLevelType w:val="multilevel"/>
    <w:tmpl w:val="DA6AC8D2"/>
    <w:lvl w:ilvl="0">
      <w:start w:val="1"/>
      <w:numFmt w:val="decimal"/>
      <w:lvlText w:val="%1."/>
      <w:lvlJc w:val="left"/>
      <w:pPr>
        <w:tabs>
          <w:tab w:val="num" w:pos="1211"/>
        </w:tabs>
        <w:ind w:left="1211" w:hanging="360"/>
      </w:pPr>
      <w:rPr>
        <w:rFonts w:ascii="Times New Roman" w:hAnsi="Times New Roman" w:cs="Times New Roman" w:hint="default"/>
        <w:color w:val="auto"/>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22DE5830"/>
    <w:multiLevelType w:val="hybridMultilevel"/>
    <w:tmpl w:val="CBBA316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2">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3">
    <w:nsid w:val="27DD0258"/>
    <w:multiLevelType w:val="multilevel"/>
    <w:tmpl w:val="260E6FB0"/>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9FF6429"/>
    <w:multiLevelType w:val="hybridMultilevel"/>
    <w:tmpl w:val="FFD29E64"/>
    <w:lvl w:ilvl="0" w:tplc="76E0CC3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F13AA"/>
    <w:multiLevelType w:val="multilevel"/>
    <w:tmpl w:val="284AFE9E"/>
    <w:lvl w:ilvl="0">
      <w:start w:val="2"/>
      <w:numFmt w:val="decimal"/>
      <w:lvlText w:val="%1."/>
      <w:lvlJc w:val="left"/>
      <w:pPr>
        <w:ind w:left="600" w:hanging="600"/>
      </w:pPr>
      <w:rPr>
        <w:rFonts w:hint="default"/>
      </w:rPr>
    </w:lvl>
    <w:lvl w:ilvl="1">
      <w:start w:val="1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27326E3"/>
    <w:multiLevelType w:val="multilevel"/>
    <w:tmpl w:val="1870CDD2"/>
    <w:lvl w:ilvl="0">
      <w:start w:val="1"/>
      <w:numFmt w:val="decimal"/>
      <w:lvlText w:val="%1."/>
      <w:lvlJc w:val="left"/>
      <w:pPr>
        <w:ind w:left="420" w:hanging="4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6A092C"/>
    <w:multiLevelType w:val="multilevel"/>
    <w:tmpl w:val="0C209A30"/>
    <w:lvl w:ilvl="0">
      <w:start w:val="2"/>
      <w:numFmt w:val="decimal"/>
      <w:lvlText w:val="%1."/>
      <w:lvlJc w:val="left"/>
      <w:pPr>
        <w:ind w:left="450" w:hanging="450"/>
      </w:pPr>
      <w:rPr>
        <w:rFonts w:hint="default"/>
      </w:rPr>
    </w:lvl>
    <w:lvl w:ilvl="1">
      <w:start w:val="3"/>
      <w:numFmt w:val="decimal"/>
      <w:lvlText w:val="%1.%2."/>
      <w:lvlJc w:val="left"/>
      <w:pPr>
        <w:ind w:left="5694" w:hanging="720"/>
      </w:pPr>
      <w:rPr>
        <w:rFonts w:hint="default"/>
      </w:rPr>
    </w:lvl>
    <w:lvl w:ilvl="2">
      <w:start w:val="1"/>
      <w:numFmt w:val="decimal"/>
      <w:lvlText w:val="%1.%2.%3."/>
      <w:lvlJc w:val="left"/>
      <w:pPr>
        <w:ind w:left="10668" w:hanging="720"/>
      </w:pPr>
      <w:rPr>
        <w:rFonts w:hint="default"/>
      </w:rPr>
    </w:lvl>
    <w:lvl w:ilvl="3">
      <w:start w:val="1"/>
      <w:numFmt w:val="decimal"/>
      <w:lvlText w:val="%1.%2.%3.%4."/>
      <w:lvlJc w:val="left"/>
      <w:pPr>
        <w:ind w:left="16002" w:hanging="1080"/>
      </w:pPr>
      <w:rPr>
        <w:rFonts w:hint="default"/>
      </w:rPr>
    </w:lvl>
    <w:lvl w:ilvl="4">
      <w:start w:val="1"/>
      <w:numFmt w:val="decimal"/>
      <w:lvlText w:val="%1.%2.%3.%4.%5."/>
      <w:lvlJc w:val="left"/>
      <w:pPr>
        <w:ind w:left="20976" w:hanging="1080"/>
      </w:pPr>
      <w:rPr>
        <w:rFonts w:hint="default"/>
      </w:rPr>
    </w:lvl>
    <w:lvl w:ilvl="5">
      <w:start w:val="1"/>
      <w:numFmt w:val="decimal"/>
      <w:lvlText w:val="%1.%2.%3.%4.%5.%6."/>
      <w:lvlJc w:val="left"/>
      <w:pPr>
        <w:ind w:left="26310" w:hanging="1440"/>
      </w:pPr>
      <w:rPr>
        <w:rFonts w:hint="default"/>
      </w:rPr>
    </w:lvl>
    <w:lvl w:ilvl="6">
      <w:start w:val="1"/>
      <w:numFmt w:val="decimal"/>
      <w:lvlText w:val="%1.%2.%3.%4.%5.%6.%7."/>
      <w:lvlJc w:val="left"/>
      <w:pPr>
        <w:ind w:left="31644" w:hanging="1800"/>
      </w:pPr>
      <w:rPr>
        <w:rFonts w:hint="default"/>
      </w:rPr>
    </w:lvl>
    <w:lvl w:ilvl="7">
      <w:start w:val="1"/>
      <w:numFmt w:val="decimal"/>
      <w:lvlText w:val="%1.%2.%3.%4.%5.%6.%7.%8."/>
      <w:lvlJc w:val="left"/>
      <w:pPr>
        <w:ind w:left="-28918" w:hanging="1800"/>
      </w:pPr>
      <w:rPr>
        <w:rFonts w:hint="default"/>
      </w:rPr>
    </w:lvl>
    <w:lvl w:ilvl="8">
      <w:start w:val="1"/>
      <w:numFmt w:val="decimal"/>
      <w:lvlText w:val="%1.%2.%3.%4.%5.%6.%7.%8.%9."/>
      <w:lvlJc w:val="left"/>
      <w:pPr>
        <w:ind w:left="-23584" w:hanging="2160"/>
      </w:pPr>
      <w:rPr>
        <w:rFonts w:hint="default"/>
      </w:rPr>
    </w:lvl>
  </w:abstractNum>
  <w:abstractNum w:abstractNumId="18">
    <w:nsid w:val="392A4B25"/>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3CCA57D0"/>
    <w:multiLevelType w:val="hybridMultilevel"/>
    <w:tmpl w:val="1FFA19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4D97472"/>
    <w:multiLevelType w:val="multilevel"/>
    <w:tmpl w:val="3036D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8"/>
      <w:numFmt w:val="decimal"/>
      <w:lvlText w:val="%3."/>
      <w:lvlJc w:val="left"/>
      <w:pPr>
        <w:tabs>
          <w:tab w:val="num" w:pos="1260"/>
        </w:tabs>
        <w:ind w:left="12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E2550C"/>
    <w:multiLevelType w:val="hybridMultilevel"/>
    <w:tmpl w:val="6CF6807C"/>
    <w:lvl w:ilvl="0" w:tplc="8CEC9EE8">
      <w:start w:val="1"/>
      <w:numFmt w:val="decimal"/>
      <w:lvlText w:val="%1."/>
      <w:lvlJc w:val="left"/>
      <w:pPr>
        <w:ind w:left="720" w:hanging="360"/>
      </w:pPr>
      <w:rPr>
        <w:rFonts w:ascii="Arial" w:hAnsi="Arial" w:cs="Arial"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AE4297"/>
    <w:multiLevelType w:val="hybridMultilevel"/>
    <w:tmpl w:val="C444D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AF786C"/>
    <w:multiLevelType w:val="hybridMultilevel"/>
    <w:tmpl w:val="D8C206F6"/>
    <w:lvl w:ilvl="0" w:tplc="DE58685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FBD1FAF"/>
    <w:multiLevelType w:val="multilevel"/>
    <w:tmpl w:val="53983D60"/>
    <w:lvl w:ilvl="0">
      <w:start w:val="1"/>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FCC5086"/>
    <w:multiLevelType w:val="hybridMultilevel"/>
    <w:tmpl w:val="2FE0F010"/>
    <w:lvl w:ilvl="0" w:tplc="019E6604">
      <w:start w:val="1"/>
      <w:numFmt w:val="decimal"/>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1E5500E"/>
    <w:multiLevelType w:val="multilevel"/>
    <w:tmpl w:val="0F627580"/>
    <w:lvl w:ilvl="0">
      <w:start w:val="3"/>
      <w:numFmt w:val="decimal"/>
      <w:lvlText w:val="%1."/>
      <w:lvlJc w:val="left"/>
      <w:pPr>
        <w:ind w:left="420" w:hanging="420"/>
      </w:pPr>
      <w:rPr>
        <w:rFonts w:hint="default"/>
        <w:color w:val="FFFFFF"/>
      </w:rPr>
    </w:lvl>
    <w:lvl w:ilvl="1">
      <w:start w:val="1"/>
      <w:numFmt w:val="decimal"/>
      <w:lvlText w:val="%1.%2."/>
      <w:lvlJc w:val="left"/>
      <w:pPr>
        <w:ind w:left="4832" w:hanging="720"/>
      </w:pPr>
      <w:rPr>
        <w:rFonts w:hint="default"/>
      </w:rPr>
    </w:lvl>
    <w:lvl w:ilvl="2">
      <w:start w:val="1"/>
      <w:numFmt w:val="decimal"/>
      <w:lvlText w:val="%1.%2.%3."/>
      <w:lvlJc w:val="left"/>
      <w:pPr>
        <w:ind w:left="4830" w:hanging="720"/>
      </w:pPr>
      <w:rPr>
        <w:rFonts w:hint="default"/>
      </w:rPr>
    </w:lvl>
    <w:lvl w:ilvl="3">
      <w:start w:val="1"/>
      <w:numFmt w:val="decimal"/>
      <w:lvlText w:val="%1.%2.%3.%4."/>
      <w:lvlJc w:val="left"/>
      <w:pPr>
        <w:ind w:left="7885"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1F54BE4"/>
    <w:multiLevelType w:val="hybridMultilevel"/>
    <w:tmpl w:val="AB4042F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A33171"/>
    <w:multiLevelType w:val="multilevel"/>
    <w:tmpl w:val="C40CB9E2"/>
    <w:lvl w:ilvl="0">
      <w:start w:val="1"/>
      <w:numFmt w:val="decimal"/>
      <w:lvlText w:val="%1."/>
      <w:lvlJc w:val="left"/>
      <w:pPr>
        <w:ind w:left="420" w:hanging="42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48516F9"/>
    <w:multiLevelType w:val="multilevel"/>
    <w:tmpl w:val="D772F1BA"/>
    <w:lvl w:ilvl="0">
      <w:start w:val="2"/>
      <w:numFmt w:val="decimal"/>
      <w:lvlText w:val="%1."/>
      <w:lvlJc w:val="left"/>
      <w:pPr>
        <w:ind w:left="450" w:hanging="450"/>
      </w:pPr>
      <w:rPr>
        <w:rFonts w:hint="default"/>
      </w:rPr>
    </w:lvl>
    <w:lvl w:ilvl="1">
      <w:start w:val="6"/>
      <w:numFmt w:val="decimal"/>
      <w:lvlText w:val="%1.%2."/>
      <w:lvlJc w:val="left"/>
      <w:pPr>
        <w:ind w:left="5694" w:hanging="720"/>
      </w:pPr>
      <w:rPr>
        <w:rFonts w:hint="default"/>
        <w:color w:val="FF0000"/>
      </w:rPr>
    </w:lvl>
    <w:lvl w:ilvl="2">
      <w:start w:val="1"/>
      <w:numFmt w:val="decimal"/>
      <w:lvlText w:val="%1.%2.%3."/>
      <w:lvlJc w:val="left"/>
      <w:pPr>
        <w:ind w:left="10668" w:hanging="720"/>
      </w:pPr>
      <w:rPr>
        <w:rFonts w:hint="default"/>
      </w:rPr>
    </w:lvl>
    <w:lvl w:ilvl="3">
      <w:start w:val="1"/>
      <w:numFmt w:val="decimal"/>
      <w:lvlText w:val="%1.%2.%3.%4."/>
      <w:lvlJc w:val="left"/>
      <w:pPr>
        <w:ind w:left="16002" w:hanging="1080"/>
      </w:pPr>
      <w:rPr>
        <w:rFonts w:hint="default"/>
      </w:rPr>
    </w:lvl>
    <w:lvl w:ilvl="4">
      <w:start w:val="1"/>
      <w:numFmt w:val="decimal"/>
      <w:lvlText w:val="%1.%2.%3.%4.%5."/>
      <w:lvlJc w:val="left"/>
      <w:pPr>
        <w:ind w:left="20976" w:hanging="1080"/>
      </w:pPr>
      <w:rPr>
        <w:rFonts w:hint="default"/>
      </w:rPr>
    </w:lvl>
    <w:lvl w:ilvl="5">
      <w:start w:val="1"/>
      <w:numFmt w:val="decimal"/>
      <w:lvlText w:val="%1.%2.%3.%4.%5.%6."/>
      <w:lvlJc w:val="left"/>
      <w:pPr>
        <w:ind w:left="26310" w:hanging="1440"/>
      </w:pPr>
      <w:rPr>
        <w:rFonts w:hint="default"/>
      </w:rPr>
    </w:lvl>
    <w:lvl w:ilvl="6">
      <w:start w:val="1"/>
      <w:numFmt w:val="decimal"/>
      <w:lvlText w:val="%1.%2.%3.%4.%5.%6.%7."/>
      <w:lvlJc w:val="left"/>
      <w:pPr>
        <w:ind w:left="31644" w:hanging="1800"/>
      </w:pPr>
      <w:rPr>
        <w:rFonts w:hint="default"/>
      </w:rPr>
    </w:lvl>
    <w:lvl w:ilvl="7">
      <w:start w:val="1"/>
      <w:numFmt w:val="decimal"/>
      <w:lvlText w:val="%1.%2.%3.%4.%5.%6.%7.%8."/>
      <w:lvlJc w:val="left"/>
      <w:pPr>
        <w:ind w:left="-28918" w:hanging="1800"/>
      </w:pPr>
      <w:rPr>
        <w:rFonts w:hint="default"/>
      </w:rPr>
    </w:lvl>
    <w:lvl w:ilvl="8">
      <w:start w:val="1"/>
      <w:numFmt w:val="decimal"/>
      <w:lvlText w:val="%1.%2.%3.%4.%5.%6.%7.%8.%9."/>
      <w:lvlJc w:val="left"/>
      <w:pPr>
        <w:ind w:left="-23584" w:hanging="2160"/>
      </w:pPr>
      <w:rPr>
        <w:rFonts w:hint="default"/>
      </w:rPr>
    </w:lvl>
  </w:abstractNum>
  <w:abstractNum w:abstractNumId="30">
    <w:nsid w:val="648A521A"/>
    <w:multiLevelType w:val="hybridMultilevel"/>
    <w:tmpl w:val="6228F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2">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ABE4AE6"/>
    <w:multiLevelType w:val="multilevel"/>
    <w:tmpl w:val="A44EE662"/>
    <w:lvl w:ilvl="0">
      <w:start w:val="1"/>
      <w:numFmt w:val="decimal"/>
      <w:lvlText w:val="%1."/>
      <w:lvlJc w:val="left"/>
      <w:pPr>
        <w:ind w:left="360" w:hanging="360"/>
      </w:pPr>
      <w:rPr>
        <w:rFonts w:hint="default"/>
        <w:sz w:val="28"/>
        <w:szCs w:val="28"/>
      </w:rPr>
    </w:lvl>
    <w:lvl w:ilvl="1">
      <w:start w:val="1"/>
      <w:numFmt w:val="decimal"/>
      <w:lvlText w:val="%1.%2."/>
      <w:lvlJc w:val="left"/>
      <w:pPr>
        <w:ind w:left="3410" w:hanging="432"/>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AD71674"/>
    <w:multiLevelType w:val="multilevel"/>
    <w:tmpl w:val="22DE2B08"/>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72E74D2"/>
    <w:multiLevelType w:val="multilevel"/>
    <w:tmpl w:val="DA6AC8D2"/>
    <w:lvl w:ilvl="0">
      <w:start w:val="1"/>
      <w:numFmt w:val="decimal"/>
      <w:lvlText w:val="%1."/>
      <w:lvlJc w:val="left"/>
      <w:pPr>
        <w:tabs>
          <w:tab w:val="num" w:pos="1211"/>
        </w:tabs>
        <w:ind w:left="1211" w:hanging="360"/>
      </w:pPr>
      <w:rPr>
        <w:rFonts w:ascii="Times New Roman" w:hAnsi="Times New Roman" w:cs="Times New Roman" w:hint="default"/>
        <w:color w:val="auto"/>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6">
    <w:nsid w:val="7AD80208"/>
    <w:multiLevelType w:val="hybridMultilevel"/>
    <w:tmpl w:val="3C02A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23"/>
  </w:num>
  <w:num w:numId="5">
    <w:abstractNumId w:val="4"/>
  </w:num>
  <w:num w:numId="6">
    <w:abstractNumId w:val="3"/>
  </w:num>
  <w:num w:numId="7">
    <w:abstractNumId w:val="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21"/>
  </w:num>
  <w:num w:numId="11">
    <w:abstractNumId w:val="8"/>
  </w:num>
  <w:num w:numId="12">
    <w:abstractNumId w:val="27"/>
  </w:num>
  <w:num w:numId="13">
    <w:abstractNumId w:val="33"/>
  </w:num>
  <w:num w:numId="14">
    <w:abstractNumId w:val="11"/>
  </w:num>
  <w:num w:numId="15">
    <w:abstractNumId w:val="17"/>
  </w:num>
  <w:num w:numId="16">
    <w:abstractNumId w:val="29"/>
  </w:num>
  <w:num w:numId="17">
    <w:abstractNumId w:val="15"/>
  </w:num>
  <w:num w:numId="18">
    <w:abstractNumId w:val="31"/>
  </w:num>
  <w:num w:numId="19">
    <w:abstractNumId w:val="12"/>
  </w:num>
  <w:num w:numId="20">
    <w:abstractNumId w:val="32"/>
  </w:num>
  <w:num w:numId="21">
    <w:abstractNumId w:val="6"/>
  </w:num>
  <w:num w:numId="22">
    <w:abstractNumId w:val="18"/>
  </w:num>
  <w:num w:numId="23">
    <w:abstractNumId w:val="5"/>
  </w:num>
  <w:num w:numId="24">
    <w:abstractNumId w:val="26"/>
  </w:num>
  <w:num w:numId="25">
    <w:abstractNumId w:val="2"/>
  </w:num>
  <w:num w:numId="26">
    <w:abstractNumId w:val="22"/>
  </w:num>
  <w:num w:numId="2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0"/>
  </w:num>
  <w:num w:numId="30">
    <w:abstractNumId w:val="13"/>
  </w:num>
  <w:num w:numId="31">
    <w:abstractNumId w:val="34"/>
  </w:num>
  <w:num w:numId="32">
    <w:abstractNumId w:val="16"/>
  </w:num>
  <w:num w:numId="33">
    <w:abstractNumId w:val="0"/>
  </w:num>
  <w:num w:numId="34">
    <w:abstractNumId w:val="24"/>
  </w:num>
  <w:num w:numId="35">
    <w:abstractNumId w:val="28"/>
  </w:num>
  <w:num w:numId="36">
    <w:abstractNumId w:val="25"/>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B0"/>
    <w:rsid w:val="00015A36"/>
    <w:rsid w:val="00026D86"/>
    <w:rsid w:val="0006110F"/>
    <w:rsid w:val="00287F3B"/>
    <w:rsid w:val="002E5F96"/>
    <w:rsid w:val="00340163"/>
    <w:rsid w:val="00341448"/>
    <w:rsid w:val="003A1735"/>
    <w:rsid w:val="00402284"/>
    <w:rsid w:val="004069C5"/>
    <w:rsid w:val="00412AE5"/>
    <w:rsid w:val="0042314D"/>
    <w:rsid w:val="00423EFF"/>
    <w:rsid w:val="00500872"/>
    <w:rsid w:val="0051536F"/>
    <w:rsid w:val="005770FE"/>
    <w:rsid w:val="00631AEE"/>
    <w:rsid w:val="006354C1"/>
    <w:rsid w:val="006A1BA6"/>
    <w:rsid w:val="006B0EED"/>
    <w:rsid w:val="006E1DE7"/>
    <w:rsid w:val="00743D4E"/>
    <w:rsid w:val="007F64A5"/>
    <w:rsid w:val="008360B0"/>
    <w:rsid w:val="008F5B09"/>
    <w:rsid w:val="00903416"/>
    <w:rsid w:val="009F4A61"/>
    <w:rsid w:val="00A12C53"/>
    <w:rsid w:val="00A863DC"/>
    <w:rsid w:val="00A9035E"/>
    <w:rsid w:val="00B047E7"/>
    <w:rsid w:val="00B06F62"/>
    <w:rsid w:val="00B32C96"/>
    <w:rsid w:val="00B46F50"/>
    <w:rsid w:val="00BA0268"/>
    <w:rsid w:val="00BB148E"/>
    <w:rsid w:val="00BC2460"/>
    <w:rsid w:val="00BC430E"/>
    <w:rsid w:val="00C3195E"/>
    <w:rsid w:val="00C67A0D"/>
    <w:rsid w:val="00CD062E"/>
    <w:rsid w:val="00E01F8A"/>
    <w:rsid w:val="00E20B7E"/>
    <w:rsid w:val="00E2351E"/>
    <w:rsid w:val="00E650B1"/>
    <w:rsid w:val="00EB1231"/>
    <w:rsid w:val="00F011A4"/>
    <w:rsid w:val="00F5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AB969-D670-414C-A4AD-BCF13386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2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1231"/>
    <w:pPr>
      <w:keepNext/>
      <w:spacing w:before="240" w:after="60"/>
      <w:outlineLvl w:val="0"/>
    </w:pPr>
    <w:rPr>
      <w:rFonts w:ascii="Cambria" w:hAnsi="Cambria"/>
      <w:b/>
      <w:bCs/>
      <w:kern w:val="32"/>
      <w:sz w:val="32"/>
      <w:szCs w:val="32"/>
      <w:lang w:val="x-none" w:eastAsia="en-US"/>
    </w:rPr>
  </w:style>
  <w:style w:type="paragraph" w:styleId="2">
    <w:name w:val="heading 2"/>
    <w:basedOn w:val="a"/>
    <w:next w:val="a"/>
    <w:link w:val="20"/>
    <w:rsid w:val="00EB1231"/>
    <w:pPr>
      <w:keepNext/>
      <w:keepLines/>
      <w:spacing w:before="360" w:after="120" w:line="276" w:lineRule="auto"/>
      <w:ind w:left="576" w:hanging="576"/>
      <w:outlineLvl w:val="1"/>
    </w:pPr>
    <w:rPr>
      <w:rFonts w:ascii="Arial" w:eastAsia="Arial" w:hAnsi="Arial" w:cs="Arial"/>
      <w:color w:val="000000"/>
      <w:sz w:val="32"/>
      <w:szCs w:val="32"/>
    </w:rPr>
  </w:style>
  <w:style w:type="paragraph" w:styleId="3">
    <w:name w:val="heading 3"/>
    <w:basedOn w:val="a"/>
    <w:next w:val="a"/>
    <w:link w:val="30"/>
    <w:rsid w:val="00EB1231"/>
    <w:pPr>
      <w:keepNext/>
      <w:keepLines/>
      <w:spacing w:before="320" w:after="80" w:line="276" w:lineRule="auto"/>
      <w:ind w:left="720" w:hanging="720"/>
      <w:outlineLvl w:val="2"/>
    </w:pPr>
    <w:rPr>
      <w:rFonts w:ascii="Arial" w:eastAsia="Arial" w:hAnsi="Arial" w:cs="Arial"/>
      <w:color w:val="434343"/>
      <w:sz w:val="28"/>
      <w:szCs w:val="28"/>
    </w:rPr>
  </w:style>
  <w:style w:type="paragraph" w:styleId="4">
    <w:name w:val="heading 4"/>
    <w:basedOn w:val="a"/>
    <w:next w:val="a"/>
    <w:link w:val="40"/>
    <w:uiPriority w:val="9"/>
    <w:qFormat/>
    <w:rsid w:val="00EB1231"/>
    <w:pPr>
      <w:keepNext/>
      <w:keepLines/>
      <w:spacing w:before="280" w:after="80" w:line="276" w:lineRule="auto"/>
      <w:ind w:left="864" w:hanging="864"/>
      <w:outlineLvl w:val="3"/>
    </w:pPr>
    <w:rPr>
      <w:rFonts w:ascii="Arial" w:eastAsia="Arial" w:hAnsi="Arial" w:cs="Arial"/>
      <w:color w:val="666666"/>
    </w:rPr>
  </w:style>
  <w:style w:type="paragraph" w:styleId="5">
    <w:name w:val="heading 5"/>
    <w:basedOn w:val="a"/>
    <w:next w:val="a"/>
    <w:link w:val="50"/>
    <w:uiPriority w:val="9"/>
    <w:qFormat/>
    <w:rsid w:val="00EB1231"/>
    <w:pPr>
      <w:keepNext/>
      <w:keepLines/>
      <w:spacing w:before="240" w:after="80" w:line="276" w:lineRule="auto"/>
      <w:ind w:left="1008" w:hanging="1008"/>
      <w:outlineLvl w:val="4"/>
    </w:pPr>
    <w:rPr>
      <w:rFonts w:ascii="Arial" w:eastAsia="Arial" w:hAnsi="Arial" w:cs="Arial"/>
      <w:color w:val="666666"/>
      <w:sz w:val="22"/>
      <w:szCs w:val="22"/>
    </w:rPr>
  </w:style>
  <w:style w:type="paragraph" w:styleId="6">
    <w:name w:val="heading 6"/>
    <w:basedOn w:val="a"/>
    <w:next w:val="a"/>
    <w:link w:val="60"/>
    <w:rsid w:val="00EB1231"/>
    <w:pPr>
      <w:keepNext/>
      <w:keepLines/>
      <w:spacing w:before="240" w:after="80" w:line="276" w:lineRule="auto"/>
      <w:ind w:left="1152" w:hanging="1152"/>
      <w:outlineLvl w:val="5"/>
    </w:pPr>
    <w:rPr>
      <w:rFonts w:ascii="Arial" w:eastAsia="Arial" w:hAnsi="Arial" w:cs="Arial"/>
      <w:i/>
      <w:color w:val="666666"/>
      <w:sz w:val="22"/>
      <w:szCs w:val="22"/>
    </w:rPr>
  </w:style>
  <w:style w:type="paragraph" w:styleId="7">
    <w:name w:val="heading 7"/>
    <w:basedOn w:val="a"/>
    <w:next w:val="a"/>
    <w:link w:val="70"/>
    <w:uiPriority w:val="9"/>
    <w:unhideWhenUsed/>
    <w:qFormat/>
    <w:rsid w:val="00EB1231"/>
    <w:pPr>
      <w:keepNext/>
      <w:keepLines/>
      <w:spacing w:before="40" w:line="276" w:lineRule="auto"/>
      <w:ind w:left="1296" w:hanging="1296"/>
      <w:outlineLvl w:val="6"/>
    </w:pPr>
    <w:rPr>
      <w:rFonts w:ascii="Calibri Light" w:hAnsi="Calibri Light"/>
      <w:i/>
      <w:iCs/>
      <w:color w:val="1F4D78"/>
      <w:sz w:val="22"/>
      <w:szCs w:val="22"/>
    </w:rPr>
  </w:style>
  <w:style w:type="paragraph" w:styleId="8">
    <w:name w:val="heading 8"/>
    <w:basedOn w:val="a"/>
    <w:next w:val="a"/>
    <w:link w:val="80"/>
    <w:uiPriority w:val="9"/>
    <w:semiHidden/>
    <w:unhideWhenUsed/>
    <w:qFormat/>
    <w:rsid w:val="00EB1231"/>
    <w:pPr>
      <w:keepNext/>
      <w:keepLines/>
      <w:spacing w:before="40" w:line="276" w:lineRule="auto"/>
      <w:ind w:left="1440" w:hanging="1440"/>
      <w:outlineLvl w:val="7"/>
    </w:pPr>
    <w:rPr>
      <w:rFonts w:ascii="Calibri Light" w:hAnsi="Calibri Light"/>
      <w:color w:val="272727"/>
      <w:sz w:val="21"/>
      <w:szCs w:val="21"/>
    </w:rPr>
  </w:style>
  <w:style w:type="paragraph" w:styleId="9">
    <w:name w:val="heading 9"/>
    <w:basedOn w:val="a"/>
    <w:next w:val="a"/>
    <w:link w:val="90"/>
    <w:uiPriority w:val="9"/>
    <w:semiHidden/>
    <w:unhideWhenUsed/>
    <w:qFormat/>
    <w:rsid w:val="00EB1231"/>
    <w:pPr>
      <w:keepNext/>
      <w:keepLines/>
      <w:spacing w:before="40" w:line="276" w:lineRule="auto"/>
      <w:ind w:left="1584" w:hanging="1584"/>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1231"/>
    <w:rPr>
      <w:rFonts w:ascii="Cambria" w:eastAsia="Times New Roman" w:hAnsi="Cambria" w:cs="Times New Roman"/>
      <w:b/>
      <w:bCs/>
      <w:kern w:val="32"/>
      <w:sz w:val="32"/>
      <w:szCs w:val="32"/>
      <w:lang w:val="x-none"/>
    </w:rPr>
  </w:style>
  <w:style w:type="character" w:customStyle="1" w:styleId="20">
    <w:name w:val="Заголовок 2 Знак"/>
    <w:basedOn w:val="a0"/>
    <w:link w:val="2"/>
    <w:rsid w:val="00EB1231"/>
    <w:rPr>
      <w:rFonts w:ascii="Arial" w:eastAsia="Arial" w:hAnsi="Arial" w:cs="Arial"/>
      <w:color w:val="000000"/>
      <w:sz w:val="32"/>
      <w:szCs w:val="32"/>
      <w:lang w:eastAsia="ru-RU"/>
    </w:rPr>
  </w:style>
  <w:style w:type="character" w:customStyle="1" w:styleId="30">
    <w:name w:val="Заголовок 3 Знак"/>
    <w:basedOn w:val="a0"/>
    <w:link w:val="3"/>
    <w:rsid w:val="00EB1231"/>
    <w:rPr>
      <w:rFonts w:ascii="Arial" w:eastAsia="Arial" w:hAnsi="Arial" w:cs="Arial"/>
      <w:color w:val="434343"/>
      <w:sz w:val="28"/>
      <w:szCs w:val="28"/>
      <w:lang w:eastAsia="ru-RU"/>
    </w:rPr>
  </w:style>
  <w:style w:type="character" w:customStyle="1" w:styleId="40">
    <w:name w:val="Заголовок 4 Знак"/>
    <w:basedOn w:val="a0"/>
    <w:link w:val="4"/>
    <w:uiPriority w:val="9"/>
    <w:rsid w:val="00EB1231"/>
    <w:rPr>
      <w:rFonts w:ascii="Arial" w:eastAsia="Arial" w:hAnsi="Arial" w:cs="Arial"/>
      <w:color w:val="666666"/>
      <w:sz w:val="24"/>
      <w:szCs w:val="24"/>
      <w:lang w:eastAsia="ru-RU"/>
    </w:rPr>
  </w:style>
  <w:style w:type="character" w:customStyle="1" w:styleId="50">
    <w:name w:val="Заголовок 5 Знак"/>
    <w:basedOn w:val="a0"/>
    <w:link w:val="5"/>
    <w:uiPriority w:val="9"/>
    <w:rsid w:val="00EB1231"/>
    <w:rPr>
      <w:rFonts w:ascii="Arial" w:eastAsia="Arial" w:hAnsi="Arial" w:cs="Arial"/>
      <w:color w:val="666666"/>
      <w:lang w:eastAsia="ru-RU"/>
    </w:rPr>
  </w:style>
  <w:style w:type="character" w:customStyle="1" w:styleId="60">
    <w:name w:val="Заголовок 6 Знак"/>
    <w:basedOn w:val="a0"/>
    <w:link w:val="6"/>
    <w:rsid w:val="00EB1231"/>
    <w:rPr>
      <w:rFonts w:ascii="Arial" w:eastAsia="Arial" w:hAnsi="Arial" w:cs="Arial"/>
      <w:i/>
      <w:color w:val="666666"/>
      <w:lang w:eastAsia="ru-RU"/>
    </w:rPr>
  </w:style>
  <w:style w:type="character" w:customStyle="1" w:styleId="70">
    <w:name w:val="Заголовок 7 Знак"/>
    <w:basedOn w:val="a0"/>
    <w:link w:val="7"/>
    <w:uiPriority w:val="9"/>
    <w:rsid w:val="00EB1231"/>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EB1231"/>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EB1231"/>
    <w:rPr>
      <w:rFonts w:ascii="Calibri Light" w:eastAsia="Times New Roman" w:hAnsi="Calibri Light" w:cs="Times New Roman"/>
      <w:i/>
      <w:iCs/>
      <w:color w:val="272727"/>
      <w:sz w:val="21"/>
      <w:szCs w:val="21"/>
      <w:lang w:eastAsia="ru-RU"/>
    </w:rPr>
  </w:style>
  <w:style w:type="paragraph" w:styleId="21">
    <w:name w:val="List 2"/>
    <w:basedOn w:val="a"/>
    <w:rsid w:val="00EB1231"/>
    <w:pPr>
      <w:ind w:left="566" w:hanging="283"/>
    </w:pPr>
  </w:style>
  <w:style w:type="paragraph" w:styleId="a3">
    <w:name w:val="Normal (Web)"/>
    <w:basedOn w:val="a"/>
    <w:uiPriority w:val="99"/>
    <w:rsid w:val="00EB1231"/>
    <w:pPr>
      <w:spacing w:before="100" w:beforeAutospacing="1" w:after="100" w:afterAutospacing="1"/>
      <w:ind w:left="150" w:right="150"/>
      <w:jc w:val="both"/>
    </w:pPr>
    <w:rPr>
      <w:rFonts w:ascii="Arial" w:hAnsi="Arial" w:cs="Arial"/>
      <w:color w:val="000044"/>
      <w:sz w:val="18"/>
      <w:szCs w:val="18"/>
    </w:rPr>
  </w:style>
  <w:style w:type="numbering" w:customStyle="1" w:styleId="11">
    <w:name w:val="Нет списка1"/>
    <w:next w:val="a2"/>
    <w:uiPriority w:val="99"/>
    <w:semiHidden/>
    <w:rsid w:val="00EB1231"/>
  </w:style>
  <w:style w:type="paragraph" w:customStyle="1" w:styleId="ConsPlusNormal">
    <w:name w:val="ConsPlusNormal"/>
    <w:rsid w:val="00EB1231"/>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Balloon Text"/>
    <w:basedOn w:val="a"/>
    <w:link w:val="a5"/>
    <w:uiPriority w:val="99"/>
    <w:semiHidden/>
    <w:rsid w:val="00EB1231"/>
    <w:pPr>
      <w:suppressAutoHyphens/>
    </w:pPr>
    <w:rPr>
      <w:rFonts w:ascii="Tahoma" w:hAnsi="Tahoma" w:cs="Tahoma"/>
      <w:sz w:val="16"/>
      <w:szCs w:val="16"/>
      <w:lang w:eastAsia="ar-SA"/>
    </w:rPr>
  </w:style>
  <w:style w:type="character" w:customStyle="1" w:styleId="a5">
    <w:name w:val="Текст выноски Знак"/>
    <w:basedOn w:val="a0"/>
    <w:link w:val="a4"/>
    <w:uiPriority w:val="99"/>
    <w:semiHidden/>
    <w:rsid w:val="00EB1231"/>
    <w:rPr>
      <w:rFonts w:ascii="Tahoma" w:eastAsia="Times New Roman" w:hAnsi="Tahoma" w:cs="Tahoma"/>
      <w:sz w:val="16"/>
      <w:szCs w:val="16"/>
      <w:lang w:eastAsia="ar-SA"/>
    </w:rPr>
  </w:style>
  <w:style w:type="paragraph" w:customStyle="1" w:styleId="ConsPlusNonformat">
    <w:name w:val="ConsPlusNonformat"/>
    <w:uiPriority w:val="99"/>
    <w:rsid w:val="00EB123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rsid w:val="00EB1231"/>
    <w:pPr>
      <w:tabs>
        <w:tab w:val="center" w:pos="4677"/>
        <w:tab w:val="right" w:pos="9355"/>
      </w:tabs>
      <w:suppressAutoHyphens/>
    </w:pPr>
    <w:rPr>
      <w:lang w:val="x-none" w:eastAsia="ar-SA"/>
    </w:rPr>
  </w:style>
  <w:style w:type="character" w:customStyle="1" w:styleId="a7">
    <w:name w:val="Верхний колонтитул Знак"/>
    <w:basedOn w:val="a0"/>
    <w:link w:val="a6"/>
    <w:uiPriority w:val="99"/>
    <w:rsid w:val="00EB1231"/>
    <w:rPr>
      <w:rFonts w:ascii="Times New Roman" w:eastAsia="Times New Roman" w:hAnsi="Times New Roman" w:cs="Times New Roman"/>
      <w:sz w:val="24"/>
      <w:szCs w:val="24"/>
      <w:lang w:val="x-none" w:eastAsia="ar-SA"/>
    </w:rPr>
  </w:style>
  <w:style w:type="paragraph" w:styleId="a8">
    <w:name w:val="footer"/>
    <w:basedOn w:val="a"/>
    <w:link w:val="a9"/>
    <w:uiPriority w:val="99"/>
    <w:rsid w:val="00EB1231"/>
    <w:pPr>
      <w:tabs>
        <w:tab w:val="center" w:pos="4677"/>
        <w:tab w:val="right" w:pos="9355"/>
      </w:tabs>
      <w:suppressAutoHyphens/>
    </w:pPr>
    <w:rPr>
      <w:lang w:val="x-none" w:eastAsia="ar-SA"/>
    </w:rPr>
  </w:style>
  <w:style w:type="character" w:customStyle="1" w:styleId="a9">
    <w:name w:val="Нижний колонтитул Знак"/>
    <w:basedOn w:val="a0"/>
    <w:link w:val="a8"/>
    <w:uiPriority w:val="99"/>
    <w:rsid w:val="00EB1231"/>
    <w:rPr>
      <w:rFonts w:ascii="Times New Roman" w:eastAsia="Times New Roman" w:hAnsi="Times New Roman" w:cs="Times New Roman"/>
      <w:sz w:val="24"/>
      <w:szCs w:val="24"/>
      <w:lang w:val="x-none" w:eastAsia="ar-SA"/>
    </w:rPr>
  </w:style>
  <w:style w:type="paragraph" w:customStyle="1" w:styleId="Default">
    <w:name w:val="Default"/>
    <w:rsid w:val="00EB12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Title"/>
    <w:basedOn w:val="a"/>
    <w:link w:val="ab"/>
    <w:qFormat/>
    <w:rsid w:val="00EB1231"/>
    <w:pPr>
      <w:jc w:val="center"/>
    </w:pPr>
    <w:rPr>
      <w:b/>
      <w:sz w:val="20"/>
      <w:szCs w:val="20"/>
      <w:lang w:val="x-none" w:eastAsia="x-none"/>
    </w:rPr>
  </w:style>
  <w:style w:type="character" w:customStyle="1" w:styleId="ab">
    <w:name w:val="Название Знак"/>
    <w:basedOn w:val="a0"/>
    <w:link w:val="aa"/>
    <w:rsid w:val="00EB1231"/>
    <w:rPr>
      <w:rFonts w:ascii="Times New Roman" w:eastAsia="Times New Roman" w:hAnsi="Times New Roman" w:cs="Times New Roman"/>
      <w:b/>
      <w:sz w:val="20"/>
      <w:szCs w:val="20"/>
      <w:lang w:val="x-none" w:eastAsia="x-none"/>
    </w:rPr>
  </w:style>
  <w:style w:type="paragraph" w:customStyle="1" w:styleId="ac">
    <w:name w:val="Текст (лев. подпись)"/>
    <w:basedOn w:val="a"/>
    <w:next w:val="a"/>
    <w:rsid w:val="00EB1231"/>
    <w:pPr>
      <w:widowControl w:val="0"/>
      <w:autoSpaceDE w:val="0"/>
      <w:autoSpaceDN w:val="0"/>
      <w:adjustRightInd w:val="0"/>
    </w:pPr>
    <w:rPr>
      <w:rFonts w:ascii="Arial" w:hAnsi="Arial"/>
    </w:rPr>
  </w:style>
  <w:style w:type="paragraph" w:customStyle="1" w:styleId="ad">
    <w:name w:val="Текст (прав. подпись)"/>
    <w:basedOn w:val="a"/>
    <w:next w:val="a"/>
    <w:rsid w:val="00EB1231"/>
    <w:pPr>
      <w:widowControl w:val="0"/>
      <w:autoSpaceDE w:val="0"/>
      <w:autoSpaceDN w:val="0"/>
      <w:adjustRightInd w:val="0"/>
      <w:jc w:val="right"/>
    </w:pPr>
    <w:rPr>
      <w:rFonts w:ascii="Arial" w:hAnsi="Arial"/>
    </w:rPr>
  </w:style>
  <w:style w:type="paragraph" w:customStyle="1" w:styleId="ae">
    <w:name w:val="Знак"/>
    <w:basedOn w:val="a"/>
    <w:rsid w:val="00EB1231"/>
    <w:pPr>
      <w:spacing w:after="160" w:line="240" w:lineRule="exact"/>
    </w:pPr>
    <w:rPr>
      <w:rFonts w:ascii="Verdana" w:hAnsi="Verdana"/>
      <w:sz w:val="20"/>
      <w:szCs w:val="20"/>
      <w:lang w:val="en-US" w:eastAsia="en-US"/>
    </w:rPr>
  </w:style>
  <w:style w:type="paragraph" w:styleId="af">
    <w:name w:val="Body Text"/>
    <w:basedOn w:val="a"/>
    <w:link w:val="af0"/>
    <w:unhideWhenUsed/>
    <w:rsid w:val="00EB1231"/>
    <w:pPr>
      <w:jc w:val="center"/>
    </w:pPr>
    <w:rPr>
      <w:sz w:val="20"/>
      <w:szCs w:val="20"/>
    </w:rPr>
  </w:style>
  <w:style w:type="character" w:customStyle="1" w:styleId="af0">
    <w:name w:val="Основной текст Знак"/>
    <w:basedOn w:val="a0"/>
    <w:link w:val="af"/>
    <w:rsid w:val="00EB1231"/>
    <w:rPr>
      <w:rFonts w:ascii="Times New Roman" w:eastAsia="Times New Roman" w:hAnsi="Times New Roman" w:cs="Times New Roman"/>
      <w:sz w:val="20"/>
      <w:szCs w:val="20"/>
      <w:lang w:eastAsia="ru-RU"/>
    </w:rPr>
  </w:style>
  <w:style w:type="paragraph" w:customStyle="1" w:styleId="ConsPlusTitle">
    <w:name w:val="ConsPlusTitle"/>
    <w:rsid w:val="00EB12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20">
    <w:name w:val="T20"/>
    <w:hidden/>
    <w:uiPriority w:val="99"/>
    <w:rsid w:val="00EB1231"/>
    <w:rPr>
      <w:sz w:val="24"/>
      <w:szCs w:val="24"/>
    </w:rPr>
  </w:style>
  <w:style w:type="paragraph" w:styleId="af1">
    <w:name w:val="No Spacing"/>
    <w:uiPriority w:val="1"/>
    <w:qFormat/>
    <w:rsid w:val="00EB1231"/>
    <w:pPr>
      <w:spacing w:after="0" w:line="240" w:lineRule="auto"/>
    </w:pPr>
    <w:rPr>
      <w:rFonts w:ascii="Calibri" w:eastAsia="Calibri" w:hAnsi="Calibri" w:cs="Times New Roman"/>
    </w:rPr>
  </w:style>
  <w:style w:type="character" w:customStyle="1" w:styleId="apple-converted-space">
    <w:name w:val="apple-converted-space"/>
    <w:rsid w:val="00EB1231"/>
  </w:style>
  <w:style w:type="character" w:customStyle="1" w:styleId="af2">
    <w:name w:val="Основной текст_"/>
    <w:link w:val="12"/>
    <w:rsid w:val="00EB1231"/>
    <w:rPr>
      <w:rFonts w:ascii="Lucida Sans Unicode" w:eastAsia="Lucida Sans Unicode" w:hAnsi="Lucida Sans Unicode" w:cs="Lucida Sans Unicode"/>
      <w:sz w:val="19"/>
      <w:szCs w:val="19"/>
      <w:shd w:val="clear" w:color="auto" w:fill="FFFFFF"/>
    </w:rPr>
  </w:style>
  <w:style w:type="paragraph" w:customStyle="1" w:styleId="12">
    <w:name w:val="Основной текст1"/>
    <w:basedOn w:val="a"/>
    <w:link w:val="af2"/>
    <w:rsid w:val="00EB1231"/>
    <w:pPr>
      <w:widowControl w:val="0"/>
      <w:shd w:val="clear" w:color="auto" w:fill="FFFFFF"/>
      <w:spacing w:line="278" w:lineRule="exact"/>
    </w:pPr>
    <w:rPr>
      <w:rFonts w:ascii="Lucida Sans Unicode" w:eastAsia="Lucida Sans Unicode" w:hAnsi="Lucida Sans Unicode" w:cs="Lucida Sans Unicode"/>
      <w:sz w:val="19"/>
      <w:szCs w:val="19"/>
      <w:lang w:eastAsia="en-US"/>
    </w:rPr>
  </w:style>
  <w:style w:type="character" w:customStyle="1" w:styleId="TimesNewRoman11pt">
    <w:name w:val="Основной текст + Times New Roman;11 pt"/>
    <w:rsid w:val="00EB1231"/>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TimesNewRoman135pt75">
    <w:name w:val="Основной текст + Times New Roman;13;5 pt;Полужирный;Масштаб 75%"/>
    <w:rsid w:val="00EB1231"/>
    <w:rPr>
      <w:rFonts w:ascii="Times New Roman" w:eastAsia="Times New Roman" w:hAnsi="Times New Roman" w:cs="Times New Roman"/>
      <w:b/>
      <w:bCs/>
      <w:color w:val="000000"/>
      <w:spacing w:val="0"/>
      <w:w w:val="75"/>
      <w:position w:val="0"/>
      <w:sz w:val="27"/>
      <w:szCs w:val="27"/>
      <w:shd w:val="clear" w:color="auto" w:fill="FFFFFF"/>
      <w:lang w:val="ru-RU"/>
    </w:rPr>
  </w:style>
  <w:style w:type="character" w:customStyle="1" w:styleId="TimesNewRoman105pt">
    <w:name w:val="Основной текст + Times New Roman;10;5 pt"/>
    <w:rsid w:val="00EB1231"/>
    <w:rPr>
      <w:rFonts w:ascii="Times New Roman" w:eastAsia="Times New Roman" w:hAnsi="Times New Roman" w:cs="Times New Roman"/>
      <w:color w:val="000000"/>
      <w:spacing w:val="0"/>
      <w:w w:val="100"/>
      <w:position w:val="0"/>
      <w:sz w:val="21"/>
      <w:szCs w:val="21"/>
      <w:shd w:val="clear" w:color="auto" w:fill="FFFFFF"/>
      <w:lang w:val="ru-RU"/>
    </w:rPr>
  </w:style>
  <w:style w:type="paragraph" w:styleId="af3">
    <w:name w:val="Subtitle"/>
    <w:basedOn w:val="a"/>
    <w:next w:val="a"/>
    <w:link w:val="af4"/>
    <w:rsid w:val="00EB1231"/>
    <w:pPr>
      <w:keepNext/>
      <w:keepLines/>
      <w:spacing w:after="320" w:line="276" w:lineRule="auto"/>
    </w:pPr>
    <w:rPr>
      <w:rFonts w:ascii="Arial" w:eastAsia="Arial" w:hAnsi="Arial" w:cs="Arial"/>
      <w:i/>
      <w:color w:val="666666"/>
      <w:sz w:val="30"/>
      <w:szCs w:val="30"/>
    </w:rPr>
  </w:style>
  <w:style w:type="character" w:customStyle="1" w:styleId="af4">
    <w:name w:val="Подзаголовок Знак"/>
    <w:basedOn w:val="a0"/>
    <w:link w:val="af3"/>
    <w:rsid w:val="00EB1231"/>
    <w:rPr>
      <w:rFonts w:ascii="Arial" w:eastAsia="Arial" w:hAnsi="Arial" w:cs="Arial"/>
      <w:i/>
      <w:color w:val="666666"/>
      <w:sz w:val="30"/>
      <w:szCs w:val="30"/>
      <w:lang w:eastAsia="ru-RU"/>
    </w:rPr>
  </w:style>
  <w:style w:type="paragraph" w:styleId="af5">
    <w:name w:val="annotation text"/>
    <w:basedOn w:val="a"/>
    <w:link w:val="af6"/>
    <w:uiPriority w:val="99"/>
    <w:unhideWhenUsed/>
    <w:rsid w:val="00EB1231"/>
    <w:rPr>
      <w:rFonts w:ascii="Arial" w:eastAsia="Arial" w:hAnsi="Arial" w:cs="Arial"/>
      <w:color w:val="000000"/>
      <w:sz w:val="20"/>
      <w:szCs w:val="20"/>
    </w:rPr>
  </w:style>
  <w:style w:type="character" w:customStyle="1" w:styleId="af6">
    <w:name w:val="Текст примечания Знак"/>
    <w:basedOn w:val="a0"/>
    <w:link w:val="af5"/>
    <w:uiPriority w:val="99"/>
    <w:rsid w:val="00EB1231"/>
    <w:rPr>
      <w:rFonts w:ascii="Arial" w:eastAsia="Arial" w:hAnsi="Arial" w:cs="Arial"/>
      <w:color w:val="000000"/>
      <w:sz w:val="20"/>
      <w:szCs w:val="20"/>
      <w:lang w:eastAsia="ru-RU"/>
    </w:rPr>
  </w:style>
  <w:style w:type="character" w:styleId="af7">
    <w:name w:val="annotation reference"/>
    <w:uiPriority w:val="99"/>
    <w:unhideWhenUsed/>
    <w:rsid w:val="00EB1231"/>
    <w:rPr>
      <w:sz w:val="16"/>
      <w:szCs w:val="16"/>
    </w:rPr>
  </w:style>
  <w:style w:type="paragraph" w:styleId="af8">
    <w:name w:val="List Paragraph"/>
    <w:basedOn w:val="a"/>
    <w:uiPriority w:val="34"/>
    <w:qFormat/>
    <w:rsid w:val="00EB1231"/>
    <w:pPr>
      <w:spacing w:line="276" w:lineRule="auto"/>
      <w:ind w:left="720"/>
      <w:contextualSpacing/>
    </w:pPr>
    <w:rPr>
      <w:rFonts w:ascii="Arial" w:eastAsia="Arial" w:hAnsi="Arial" w:cs="Arial"/>
      <w:color w:val="000000"/>
      <w:sz w:val="22"/>
      <w:szCs w:val="22"/>
    </w:rPr>
  </w:style>
  <w:style w:type="paragraph" w:styleId="af9">
    <w:name w:val="TOC Heading"/>
    <w:basedOn w:val="1"/>
    <w:next w:val="a"/>
    <w:uiPriority w:val="39"/>
    <w:unhideWhenUsed/>
    <w:qFormat/>
    <w:rsid w:val="00EB1231"/>
    <w:pPr>
      <w:keepLines/>
      <w:spacing w:after="0" w:line="259" w:lineRule="auto"/>
      <w:ind w:left="360" w:hanging="360"/>
      <w:outlineLvl w:val="9"/>
    </w:pPr>
    <w:rPr>
      <w:rFonts w:ascii="Calibri Light" w:hAnsi="Calibri Light"/>
      <w:b w:val="0"/>
      <w:bCs w:val="0"/>
      <w:color w:val="2E74B5"/>
      <w:kern w:val="0"/>
      <w:lang w:val="ru-RU" w:eastAsia="ru-RU"/>
    </w:rPr>
  </w:style>
  <w:style w:type="paragraph" w:styleId="22">
    <w:name w:val="toc 2"/>
    <w:basedOn w:val="a"/>
    <w:next w:val="a"/>
    <w:autoRedefine/>
    <w:uiPriority w:val="39"/>
    <w:unhideWhenUsed/>
    <w:rsid w:val="00EB1231"/>
    <w:pPr>
      <w:spacing w:after="100" w:line="259" w:lineRule="auto"/>
      <w:ind w:left="220"/>
    </w:pPr>
    <w:rPr>
      <w:rFonts w:ascii="Calibri" w:hAnsi="Calibri"/>
      <w:sz w:val="22"/>
      <w:szCs w:val="22"/>
    </w:rPr>
  </w:style>
  <w:style w:type="paragraph" w:styleId="13">
    <w:name w:val="toc 1"/>
    <w:basedOn w:val="a"/>
    <w:next w:val="a"/>
    <w:autoRedefine/>
    <w:uiPriority w:val="39"/>
    <w:unhideWhenUsed/>
    <w:rsid w:val="00EB1231"/>
    <w:pPr>
      <w:tabs>
        <w:tab w:val="left" w:pos="440"/>
        <w:tab w:val="right" w:leader="dot" w:pos="10197"/>
      </w:tabs>
      <w:spacing w:after="100" w:line="259" w:lineRule="auto"/>
      <w:jc w:val="both"/>
    </w:pPr>
    <w:rPr>
      <w:rFonts w:ascii="Calibri" w:hAnsi="Calibri"/>
      <w:sz w:val="22"/>
      <w:szCs w:val="22"/>
    </w:rPr>
  </w:style>
  <w:style w:type="paragraph" w:styleId="31">
    <w:name w:val="toc 3"/>
    <w:basedOn w:val="a"/>
    <w:next w:val="a"/>
    <w:autoRedefine/>
    <w:uiPriority w:val="39"/>
    <w:unhideWhenUsed/>
    <w:rsid w:val="00EB1231"/>
    <w:pPr>
      <w:spacing w:after="100" w:line="259" w:lineRule="auto"/>
      <w:ind w:left="440"/>
    </w:pPr>
    <w:rPr>
      <w:rFonts w:ascii="Calibri" w:hAnsi="Calibri"/>
      <w:sz w:val="22"/>
      <w:szCs w:val="22"/>
    </w:rPr>
  </w:style>
  <w:style w:type="character" w:styleId="afa">
    <w:name w:val="Hyperlink"/>
    <w:uiPriority w:val="99"/>
    <w:unhideWhenUsed/>
    <w:rsid w:val="00EB1231"/>
    <w:rPr>
      <w:color w:val="0563C1"/>
      <w:u w:val="single"/>
    </w:rPr>
  </w:style>
  <w:style w:type="paragraph" w:styleId="afb">
    <w:name w:val="annotation subject"/>
    <w:basedOn w:val="af5"/>
    <w:next w:val="af5"/>
    <w:link w:val="afc"/>
    <w:uiPriority w:val="99"/>
    <w:unhideWhenUsed/>
    <w:rsid w:val="00EB1231"/>
    <w:rPr>
      <w:b/>
      <w:bCs/>
    </w:rPr>
  </w:style>
  <w:style w:type="character" w:customStyle="1" w:styleId="afc">
    <w:name w:val="Тема примечания Знак"/>
    <w:basedOn w:val="af6"/>
    <w:link w:val="afb"/>
    <w:uiPriority w:val="99"/>
    <w:rsid w:val="00EB1231"/>
    <w:rPr>
      <w:rFonts w:ascii="Arial" w:eastAsia="Arial" w:hAnsi="Arial" w:cs="Arial"/>
      <w:b/>
      <w:bCs/>
      <w:color w:val="000000"/>
      <w:sz w:val="20"/>
      <w:szCs w:val="20"/>
      <w:lang w:eastAsia="ru-RU"/>
    </w:rPr>
  </w:style>
  <w:style w:type="paragraph" w:customStyle="1" w:styleId="gmail-msolistparagraph">
    <w:name w:val="gmail-msolistparagraph"/>
    <w:basedOn w:val="a"/>
    <w:rsid w:val="00EB1231"/>
    <w:pPr>
      <w:spacing w:before="100" w:beforeAutospacing="1" w:after="100" w:afterAutospacing="1"/>
    </w:pPr>
    <w:rPr>
      <w:rFonts w:eastAsia="Calibri"/>
    </w:rPr>
  </w:style>
  <w:style w:type="table" w:styleId="afd">
    <w:name w:val="Table Grid"/>
    <w:basedOn w:val="a1"/>
    <w:rsid w:val="00EB12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EB1231"/>
  </w:style>
  <w:style w:type="paragraph" w:customStyle="1" w:styleId="COLBOTTOM">
    <w:name w:val="#COL_BOTTOM"/>
    <w:rsid w:val="00EB1231"/>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EB1231"/>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EB1231"/>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EB123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EB123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
    <w:name w:val=".FORMATTEXT"/>
    <w:uiPriority w:val="99"/>
    <w:rsid w:val="00EB12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EB123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EB123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EB123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EB123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EB1231"/>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EB12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EB12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
    <w:name w:val="HTML"/>
    <w:uiPriority w:val="99"/>
    <w:rsid w:val="00EB123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uiPriority w:val="99"/>
    <w:rsid w:val="00EB1231"/>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character" w:styleId="afe">
    <w:name w:val="Subtle Emphasis"/>
    <w:uiPriority w:val="19"/>
    <w:qFormat/>
    <w:rsid w:val="00EB1231"/>
    <w:rPr>
      <w:i/>
      <w:iCs/>
      <w:color w:val="404040"/>
    </w:rPr>
  </w:style>
  <w:style w:type="character" w:customStyle="1" w:styleId="24">
    <w:name w:val="Основной текст (2)"/>
    <w:rsid w:val="00EB1231"/>
    <w:rPr>
      <w:rFonts w:ascii="Arial Unicode MS" w:eastAsia="Arial Unicode MS" w:hAnsi="Arial Unicode MS" w:cs="Arial Unicode MS"/>
      <w:b/>
      <w:bCs/>
      <w:i w:val="0"/>
      <w:iCs w:val="0"/>
      <w:smallCaps w:val="0"/>
      <w:strike w:val="0"/>
      <w:color w:val="000000"/>
      <w:spacing w:val="0"/>
      <w:w w:val="100"/>
      <w:position w:val="0"/>
      <w:sz w:val="23"/>
      <w:szCs w:val="23"/>
      <w:u w:val="none"/>
      <w:lang w:val="ru-RU"/>
    </w:rPr>
  </w:style>
  <w:style w:type="character" w:customStyle="1" w:styleId="312pt">
    <w:name w:val="Основной текст (3) + 12 pt;Не курсив"/>
    <w:rsid w:val="00EB1231"/>
    <w:rPr>
      <w:rFonts w:ascii="Arial Unicode MS" w:eastAsia="Arial Unicode MS" w:hAnsi="Arial Unicode MS" w:cs="Arial Unicode MS"/>
      <w:i/>
      <w:iCs/>
      <w:color w:val="000000"/>
      <w:spacing w:val="0"/>
      <w:w w:val="100"/>
      <w:position w:val="0"/>
      <w:sz w:val="24"/>
      <w:szCs w:val="24"/>
      <w:shd w:val="clear" w:color="auto" w:fill="FFFFFF"/>
      <w:lang w:val="ru-RU"/>
    </w:rPr>
  </w:style>
  <w:style w:type="character" w:customStyle="1" w:styleId="51">
    <w:name w:val="Основной текст (5)_"/>
    <w:link w:val="52"/>
    <w:rsid w:val="00EB1231"/>
    <w:rPr>
      <w:rFonts w:ascii="Arial" w:eastAsia="Arial" w:hAnsi="Arial" w:cs="Arial"/>
      <w:shd w:val="clear" w:color="auto" w:fill="FFFFFF"/>
    </w:rPr>
  </w:style>
  <w:style w:type="paragraph" w:customStyle="1" w:styleId="52">
    <w:name w:val="Основной текст (5)"/>
    <w:basedOn w:val="a"/>
    <w:link w:val="51"/>
    <w:rsid w:val="00EB1231"/>
    <w:pPr>
      <w:widowControl w:val="0"/>
      <w:shd w:val="clear" w:color="auto" w:fill="FFFFFF"/>
      <w:spacing w:line="274" w:lineRule="exact"/>
      <w:ind w:hanging="860"/>
      <w:jc w:val="right"/>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7646">
      <w:bodyDiv w:val="1"/>
      <w:marLeft w:val="0"/>
      <w:marRight w:val="0"/>
      <w:marTop w:val="0"/>
      <w:marBottom w:val="0"/>
      <w:divBdr>
        <w:top w:val="none" w:sz="0" w:space="0" w:color="auto"/>
        <w:left w:val="none" w:sz="0" w:space="0" w:color="auto"/>
        <w:bottom w:val="none" w:sz="0" w:space="0" w:color="auto"/>
        <w:right w:val="none" w:sz="0" w:space="0" w:color="auto"/>
      </w:divBdr>
    </w:div>
    <w:div w:id="666910082">
      <w:bodyDiv w:val="1"/>
      <w:marLeft w:val="0"/>
      <w:marRight w:val="0"/>
      <w:marTop w:val="0"/>
      <w:marBottom w:val="0"/>
      <w:divBdr>
        <w:top w:val="none" w:sz="0" w:space="0" w:color="auto"/>
        <w:left w:val="none" w:sz="0" w:space="0" w:color="auto"/>
        <w:bottom w:val="none" w:sz="0" w:space="0" w:color="auto"/>
        <w:right w:val="none" w:sz="0" w:space="0" w:color="auto"/>
      </w:divBdr>
    </w:div>
    <w:div w:id="1247036926">
      <w:bodyDiv w:val="1"/>
      <w:marLeft w:val="0"/>
      <w:marRight w:val="0"/>
      <w:marTop w:val="0"/>
      <w:marBottom w:val="0"/>
      <w:divBdr>
        <w:top w:val="none" w:sz="0" w:space="0" w:color="auto"/>
        <w:left w:val="none" w:sz="0" w:space="0" w:color="auto"/>
        <w:bottom w:val="none" w:sz="0" w:space="0" w:color="auto"/>
        <w:right w:val="none" w:sz="0" w:space="0" w:color="auto"/>
      </w:divBdr>
    </w:div>
    <w:div w:id="1432775796">
      <w:bodyDiv w:val="1"/>
      <w:marLeft w:val="0"/>
      <w:marRight w:val="0"/>
      <w:marTop w:val="0"/>
      <w:marBottom w:val="0"/>
      <w:divBdr>
        <w:top w:val="none" w:sz="0" w:space="0" w:color="auto"/>
        <w:left w:val="none" w:sz="0" w:space="0" w:color="auto"/>
        <w:bottom w:val="none" w:sz="0" w:space="0" w:color="auto"/>
        <w:right w:val="none" w:sz="0" w:space="0" w:color="auto"/>
      </w:divBdr>
      <w:divsChild>
        <w:div w:id="2037195248">
          <w:marLeft w:val="0"/>
          <w:marRight w:val="0"/>
          <w:marTop w:val="0"/>
          <w:marBottom w:val="0"/>
          <w:divBdr>
            <w:top w:val="none" w:sz="0" w:space="0" w:color="auto"/>
            <w:left w:val="none" w:sz="0" w:space="0" w:color="auto"/>
            <w:bottom w:val="none" w:sz="0" w:space="0" w:color="auto"/>
            <w:right w:val="none" w:sz="0" w:space="0" w:color="auto"/>
          </w:divBdr>
        </w:div>
        <w:div w:id="50738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1396.10000" TargetMode="External"/><Relationship Id="rId3" Type="http://schemas.openxmlformats.org/officeDocument/2006/relationships/settings" Target="settings.xml"/><Relationship Id="rId7" Type="http://schemas.openxmlformats.org/officeDocument/2006/relationships/hyperlink" Target="garantF1://2205928.5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107</Pages>
  <Words>41656</Words>
  <Characters>237441</Characters>
  <Application>Microsoft Office Word</Application>
  <DocSecurity>0</DocSecurity>
  <Lines>1978</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Бас</dc:creator>
  <cp:keywords/>
  <dc:description/>
  <cp:lastModifiedBy>Лякина Елена Васильевна</cp:lastModifiedBy>
  <cp:revision>36</cp:revision>
  <dcterms:created xsi:type="dcterms:W3CDTF">2022-12-11T08:29:00Z</dcterms:created>
  <dcterms:modified xsi:type="dcterms:W3CDTF">2023-01-19T04:42:00Z</dcterms:modified>
</cp:coreProperties>
</file>