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55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Исполнение комплексного плана </w:t>
      </w:r>
    </w:p>
    <w:p w:rsidR="003C3ED3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мероприятий </w:t>
      </w:r>
      <w:r w:rsidRPr="003C3ED3">
        <w:rPr>
          <w:rFonts w:ascii="Arial" w:hAnsi="Arial" w:cs="Arial"/>
          <w:sz w:val="26"/>
          <w:szCs w:val="26"/>
        </w:rPr>
        <w:t>по реализации в городском поселении Пойковский в 2019-2021 годах Стратегии государственной национальной политики Российской Федерации на период до 2025 года</w:t>
      </w:r>
    </w:p>
    <w:p w:rsidR="003C3ED3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20</w:t>
      </w:r>
      <w:r w:rsidR="00F67169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</w:t>
      </w:r>
    </w:p>
    <w:p w:rsidR="003C3ED3" w:rsidRDefault="003C3ED3" w:rsidP="003C3ED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Постановление администрации городского поселения Пойковский от 21.03.2019 №167-п утвержден </w:t>
      </w:r>
      <w:r w:rsidRPr="003C3ED3">
        <w:rPr>
          <w:rFonts w:ascii="Arial" w:hAnsi="Arial" w:cs="Arial"/>
          <w:sz w:val="26"/>
          <w:szCs w:val="26"/>
        </w:rPr>
        <w:t xml:space="preserve">Комплексный план мероприятий по реализации в </w:t>
      </w:r>
      <w:r>
        <w:rPr>
          <w:rFonts w:ascii="Arial" w:hAnsi="Arial" w:cs="Arial"/>
          <w:sz w:val="26"/>
          <w:szCs w:val="26"/>
        </w:rPr>
        <w:t>городском поселении Пойковский</w:t>
      </w:r>
      <w:r w:rsidRPr="003C3ED3">
        <w:rPr>
          <w:rFonts w:ascii="Arial" w:hAnsi="Arial" w:cs="Arial"/>
          <w:sz w:val="26"/>
          <w:szCs w:val="26"/>
        </w:rPr>
        <w:t xml:space="preserve"> в 2019-2021 годах Стратегии государственной национальной политики Российской Федерации на период до 2025 года</w:t>
      </w:r>
      <w:r>
        <w:rPr>
          <w:rFonts w:ascii="Arial" w:hAnsi="Arial" w:cs="Arial"/>
          <w:sz w:val="26"/>
          <w:szCs w:val="26"/>
        </w:rPr>
        <w:t>.</w:t>
      </w:r>
    </w:p>
    <w:p w:rsidR="003C3ED3" w:rsidRDefault="003C3ED3" w:rsidP="003C3ED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C3ED3">
        <w:rPr>
          <w:rFonts w:ascii="Arial" w:hAnsi="Arial" w:cs="Arial"/>
          <w:sz w:val="26"/>
          <w:szCs w:val="26"/>
        </w:rPr>
        <w:t>За 20</w:t>
      </w:r>
      <w:r w:rsidR="00F67169">
        <w:rPr>
          <w:rFonts w:ascii="Arial" w:hAnsi="Arial" w:cs="Arial"/>
          <w:sz w:val="26"/>
          <w:szCs w:val="26"/>
        </w:rPr>
        <w:t>20</w:t>
      </w:r>
      <w:r w:rsidRPr="003C3ED3">
        <w:rPr>
          <w:rFonts w:ascii="Arial" w:hAnsi="Arial" w:cs="Arial"/>
          <w:sz w:val="26"/>
          <w:szCs w:val="26"/>
        </w:rPr>
        <w:t xml:space="preserve"> год </w:t>
      </w:r>
      <w:r>
        <w:rPr>
          <w:rFonts w:ascii="Arial" w:hAnsi="Arial" w:cs="Arial"/>
          <w:sz w:val="26"/>
          <w:szCs w:val="26"/>
        </w:rPr>
        <w:t>администрацией городского поселения Пойковский</w:t>
      </w:r>
      <w:r w:rsidRPr="003C3ED3">
        <w:rPr>
          <w:rFonts w:ascii="Arial" w:hAnsi="Arial" w:cs="Arial"/>
          <w:sz w:val="26"/>
          <w:szCs w:val="26"/>
        </w:rPr>
        <w:t xml:space="preserve"> проделана следующая работа в сфере государственной национальной политики:</w:t>
      </w:r>
    </w:p>
    <w:p w:rsidR="0044006B" w:rsidRDefault="003C3ED3" w:rsidP="0044006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Pr="003C3ED3">
        <w:rPr>
          <w:rFonts w:ascii="Arial" w:hAnsi="Arial" w:cs="Arial"/>
          <w:sz w:val="26"/>
          <w:szCs w:val="26"/>
        </w:rPr>
        <w:t xml:space="preserve">В целях обучения муниципальных служащих, осуществляющих деятельность по вопросам реализации государственной национальной политики Российской Федерации: </w:t>
      </w:r>
      <w:r w:rsidR="0044006B">
        <w:rPr>
          <w:rFonts w:ascii="Arial" w:hAnsi="Arial" w:cs="Arial"/>
          <w:sz w:val="26"/>
          <w:szCs w:val="26"/>
        </w:rPr>
        <w:t>в</w:t>
      </w:r>
      <w:r w:rsidR="0044006B" w:rsidRPr="0044006B">
        <w:rPr>
          <w:rFonts w:ascii="Arial" w:hAnsi="Arial" w:cs="Arial"/>
          <w:sz w:val="26"/>
          <w:szCs w:val="26"/>
        </w:rPr>
        <w:t xml:space="preserve"> 20</w:t>
      </w:r>
      <w:r w:rsidR="00F67169">
        <w:rPr>
          <w:rFonts w:ascii="Arial" w:hAnsi="Arial" w:cs="Arial"/>
          <w:sz w:val="26"/>
          <w:szCs w:val="26"/>
        </w:rPr>
        <w:t>20</w:t>
      </w:r>
      <w:r w:rsidR="0044006B" w:rsidRPr="0044006B">
        <w:rPr>
          <w:rFonts w:ascii="Arial" w:hAnsi="Arial" w:cs="Arial"/>
          <w:sz w:val="26"/>
          <w:szCs w:val="26"/>
        </w:rPr>
        <w:t xml:space="preserve"> году </w:t>
      </w:r>
      <w:r w:rsidR="00F67169">
        <w:rPr>
          <w:rFonts w:ascii="Arial" w:hAnsi="Arial" w:cs="Arial"/>
          <w:sz w:val="26"/>
          <w:szCs w:val="26"/>
        </w:rPr>
        <w:t>прошли курсы повышения квалификации 3</w:t>
      </w:r>
      <w:r w:rsidR="0044006B" w:rsidRPr="0044006B">
        <w:rPr>
          <w:rFonts w:ascii="Arial" w:hAnsi="Arial" w:cs="Arial"/>
          <w:sz w:val="26"/>
          <w:szCs w:val="26"/>
        </w:rPr>
        <w:t xml:space="preserve"> муниципальны</w:t>
      </w:r>
      <w:r w:rsidR="00F67169">
        <w:rPr>
          <w:rFonts w:ascii="Arial" w:hAnsi="Arial" w:cs="Arial"/>
          <w:sz w:val="26"/>
          <w:szCs w:val="26"/>
        </w:rPr>
        <w:t>х</w:t>
      </w:r>
      <w:r w:rsidR="0044006B" w:rsidRPr="0044006B">
        <w:rPr>
          <w:rFonts w:ascii="Arial" w:hAnsi="Arial" w:cs="Arial"/>
          <w:sz w:val="26"/>
          <w:szCs w:val="26"/>
        </w:rPr>
        <w:t xml:space="preserve"> служащи</w:t>
      </w:r>
      <w:r w:rsidR="00F67169">
        <w:rPr>
          <w:rFonts w:ascii="Arial" w:hAnsi="Arial" w:cs="Arial"/>
          <w:sz w:val="26"/>
          <w:szCs w:val="26"/>
        </w:rPr>
        <w:t>х</w:t>
      </w:r>
      <w:r w:rsidR="0044006B" w:rsidRPr="0044006B">
        <w:rPr>
          <w:rFonts w:ascii="Arial" w:hAnsi="Arial" w:cs="Arial"/>
          <w:sz w:val="26"/>
          <w:szCs w:val="26"/>
        </w:rPr>
        <w:t>, осуществляющи</w:t>
      </w:r>
      <w:r w:rsidR="00F67169">
        <w:rPr>
          <w:rFonts w:ascii="Arial" w:hAnsi="Arial" w:cs="Arial"/>
          <w:sz w:val="26"/>
          <w:szCs w:val="26"/>
        </w:rPr>
        <w:t>х</w:t>
      </w:r>
      <w:r w:rsidR="0044006B" w:rsidRPr="0044006B">
        <w:rPr>
          <w:rFonts w:ascii="Arial" w:hAnsi="Arial" w:cs="Arial"/>
          <w:sz w:val="26"/>
          <w:szCs w:val="26"/>
        </w:rPr>
        <w:t xml:space="preserve">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</w:t>
      </w:r>
      <w:r w:rsidR="00F67169">
        <w:rPr>
          <w:rFonts w:ascii="Arial" w:hAnsi="Arial" w:cs="Arial"/>
          <w:sz w:val="26"/>
          <w:szCs w:val="26"/>
        </w:rPr>
        <w:t>й политики Российской Федерации, Глава городского поселения и 1 специалист подведомственного учреждения МПБУ ЦКиД «РОДНИКИ».</w:t>
      </w:r>
      <w:r w:rsidR="0044006B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9B7069" w:rsidRDefault="003C3ED3" w:rsidP="0044006B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3C3ED3">
        <w:rPr>
          <w:rFonts w:ascii="Arial" w:hAnsi="Arial" w:cs="Arial"/>
          <w:sz w:val="26"/>
          <w:szCs w:val="26"/>
        </w:rPr>
        <w:t xml:space="preserve">Постоянно проводится мониторинг обращений граждан, поступающих в </w:t>
      </w:r>
      <w:r w:rsidR="009B7069">
        <w:rPr>
          <w:rFonts w:ascii="Arial" w:hAnsi="Arial" w:cs="Arial"/>
          <w:sz w:val="26"/>
          <w:szCs w:val="26"/>
        </w:rPr>
        <w:t>администрацию</w:t>
      </w:r>
      <w:r w:rsidR="009B7069" w:rsidRPr="009B7069">
        <w:rPr>
          <w:rFonts w:ascii="Arial" w:hAnsi="Arial" w:cs="Arial"/>
          <w:sz w:val="26"/>
          <w:szCs w:val="26"/>
        </w:rPr>
        <w:t xml:space="preserve"> городского поселения Пойковский </w:t>
      </w:r>
      <w:r w:rsidRPr="003C3ED3">
        <w:rPr>
          <w:rFonts w:ascii="Arial" w:hAnsi="Arial" w:cs="Arial"/>
          <w:sz w:val="26"/>
          <w:szCs w:val="26"/>
        </w:rPr>
        <w:t xml:space="preserve">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</w:t>
      </w:r>
      <w:r w:rsidR="009B7069" w:rsidRPr="009B7069">
        <w:rPr>
          <w:rFonts w:ascii="Arial" w:hAnsi="Arial" w:cs="Arial"/>
          <w:sz w:val="26"/>
          <w:szCs w:val="26"/>
        </w:rPr>
        <w:t>Мониторинг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показал, что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за 20</w:t>
      </w:r>
      <w:r w:rsidR="00F67169">
        <w:rPr>
          <w:rFonts w:ascii="Arial" w:hAnsi="Arial" w:cs="Arial"/>
          <w:sz w:val="26"/>
          <w:szCs w:val="26"/>
        </w:rPr>
        <w:t>20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год</w:t>
      </w:r>
      <w:r w:rsidR="009B7069">
        <w:rPr>
          <w:rFonts w:ascii="Arial" w:hAnsi="Arial" w:cs="Arial"/>
          <w:sz w:val="26"/>
          <w:szCs w:val="26"/>
        </w:rPr>
        <w:t xml:space="preserve"> подобные обращения </w:t>
      </w:r>
      <w:r w:rsidR="009B7069" w:rsidRPr="009B7069">
        <w:rPr>
          <w:rFonts w:ascii="Arial" w:hAnsi="Arial" w:cs="Arial"/>
          <w:sz w:val="26"/>
          <w:szCs w:val="26"/>
        </w:rPr>
        <w:t>не поступал</w:t>
      </w:r>
      <w:r w:rsidR="009B7069">
        <w:rPr>
          <w:rFonts w:ascii="Arial" w:hAnsi="Arial" w:cs="Arial"/>
          <w:sz w:val="26"/>
          <w:szCs w:val="26"/>
        </w:rPr>
        <w:t>и.</w:t>
      </w:r>
    </w:p>
    <w:p w:rsidR="00F67169" w:rsidRPr="00F67169" w:rsidRDefault="009B7069" w:rsidP="00F671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 xml:space="preserve">В целях распространения знаний об истории и культуре народов Российской Федерации, обеспечения единства и дружбы народов, гражданского согласия ежегодно на территории городского поселения проводятся торжественные мероприятия, приуроченные памятным </w:t>
      </w:r>
      <w:r w:rsidR="00F67169">
        <w:rPr>
          <w:rFonts w:ascii="Arial" w:hAnsi="Arial" w:cs="Arial"/>
          <w:sz w:val="26"/>
          <w:szCs w:val="26"/>
        </w:rPr>
        <w:t xml:space="preserve">датам в истории народов России. </w:t>
      </w:r>
      <w:r w:rsidR="00F67169" w:rsidRPr="00F67169">
        <w:rPr>
          <w:rFonts w:ascii="Arial" w:hAnsi="Arial" w:cs="Arial"/>
          <w:sz w:val="26"/>
          <w:szCs w:val="26"/>
        </w:rPr>
        <w:t xml:space="preserve">С 28 марта 2020 года и по настоящее время, в связи с неблагополучной эпидемиологической обстановкой из-за вспышки коронавирусной инфекции COVID-19, в целях предупреждения ее распространения на территории Российской Федерации, все культурно-досуговые мероприятия были переведены в режим «онлайн» на страницы ПМБУ ЦКиД «РОДНИКИ» в социальных сетях: </w:t>
      </w:r>
    </w:p>
    <w:p w:rsidR="00F67169" w:rsidRPr="00F67169" w:rsidRDefault="00F67169" w:rsidP="00F671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67169">
        <w:rPr>
          <w:rFonts w:ascii="Arial" w:hAnsi="Arial" w:cs="Arial"/>
          <w:sz w:val="26"/>
          <w:szCs w:val="26"/>
        </w:rPr>
        <w:t xml:space="preserve">«ВКонтакте» https://vk.com/club105887526 </w:t>
      </w:r>
    </w:p>
    <w:p w:rsidR="00F67169" w:rsidRPr="00F67169" w:rsidRDefault="00F67169" w:rsidP="00F671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67169">
        <w:rPr>
          <w:rFonts w:ascii="Arial" w:hAnsi="Arial" w:cs="Arial"/>
          <w:sz w:val="26"/>
          <w:szCs w:val="26"/>
        </w:rPr>
        <w:t xml:space="preserve"> «Одноклассники» http://ok.ru/group57589434810417 </w:t>
      </w:r>
    </w:p>
    <w:p w:rsidR="00F67169" w:rsidRDefault="00F67169" w:rsidP="00F671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67169">
        <w:rPr>
          <w:rFonts w:ascii="Arial" w:hAnsi="Arial" w:cs="Arial"/>
          <w:sz w:val="26"/>
          <w:szCs w:val="26"/>
        </w:rPr>
        <w:t xml:space="preserve"> «Инстаграм». https://instagram.com/rodniki_poy?igshid=mtx7wknhn85g</w:t>
      </w:r>
    </w:p>
    <w:p w:rsid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lastRenderedPageBreak/>
        <w:t xml:space="preserve">На базе Центра культуры и досуга «Родники» </w:t>
      </w:r>
      <w:proofErr w:type="spellStart"/>
      <w:r w:rsidRPr="009B7069">
        <w:rPr>
          <w:rFonts w:ascii="Arial" w:hAnsi="Arial" w:cs="Arial"/>
          <w:sz w:val="26"/>
          <w:szCs w:val="26"/>
        </w:rPr>
        <w:t>гп</w:t>
      </w:r>
      <w:proofErr w:type="gramStart"/>
      <w:r w:rsidRPr="009B7069">
        <w:rPr>
          <w:rFonts w:ascii="Arial" w:hAnsi="Arial" w:cs="Arial"/>
          <w:sz w:val="26"/>
          <w:szCs w:val="26"/>
        </w:rPr>
        <w:t>.П</w:t>
      </w:r>
      <w:proofErr w:type="gramEnd"/>
      <w:r w:rsidRPr="009B7069">
        <w:rPr>
          <w:rFonts w:ascii="Arial" w:hAnsi="Arial" w:cs="Arial"/>
          <w:sz w:val="26"/>
          <w:szCs w:val="26"/>
        </w:rPr>
        <w:t>ойковский</w:t>
      </w:r>
      <w:proofErr w:type="spellEnd"/>
      <w:r w:rsidRPr="009B7069">
        <w:rPr>
          <w:rFonts w:ascii="Arial" w:hAnsi="Arial" w:cs="Arial"/>
          <w:sz w:val="26"/>
          <w:szCs w:val="26"/>
        </w:rPr>
        <w:t xml:space="preserve">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</w:t>
      </w:r>
    </w:p>
    <w:p w:rsid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целях </w:t>
      </w:r>
      <w:r w:rsidRPr="009B7069">
        <w:rPr>
          <w:rFonts w:ascii="Arial" w:hAnsi="Arial" w:cs="Arial"/>
          <w:sz w:val="26"/>
          <w:szCs w:val="26"/>
        </w:rPr>
        <w:t>поддержани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межнационального мира и согласия, гармонизаци</w:t>
      </w:r>
      <w:r>
        <w:rPr>
          <w:rFonts w:ascii="Arial" w:hAnsi="Arial" w:cs="Arial"/>
          <w:sz w:val="26"/>
          <w:szCs w:val="26"/>
        </w:rPr>
        <w:t>и</w:t>
      </w:r>
      <w:r w:rsidRPr="009B7069">
        <w:rPr>
          <w:rFonts w:ascii="Arial" w:hAnsi="Arial" w:cs="Arial"/>
          <w:sz w:val="26"/>
          <w:szCs w:val="26"/>
        </w:rPr>
        <w:t xml:space="preserve"> межнациональных отношений, профилактик</w:t>
      </w:r>
      <w:r>
        <w:rPr>
          <w:rFonts w:ascii="Arial" w:hAnsi="Arial" w:cs="Arial"/>
          <w:sz w:val="26"/>
          <w:szCs w:val="26"/>
        </w:rPr>
        <w:t>и</w:t>
      </w:r>
      <w:r w:rsidRPr="009B7069">
        <w:rPr>
          <w:rFonts w:ascii="Arial" w:hAnsi="Arial" w:cs="Arial"/>
          <w:sz w:val="26"/>
          <w:szCs w:val="26"/>
        </w:rPr>
        <w:t xml:space="preserve"> возникновения конфликтных ситуаций, содействи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диалогу между представителями различных этнических общностей</w:t>
      </w:r>
      <w:r>
        <w:rPr>
          <w:rFonts w:ascii="Arial" w:hAnsi="Arial" w:cs="Arial"/>
          <w:sz w:val="26"/>
          <w:szCs w:val="26"/>
        </w:rPr>
        <w:t xml:space="preserve">, а также </w:t>
      </w:r>
      <w:r w:rsidRPr="009B7069">
        <w:rPr>
          <w:rFonts w:ascii="Arial" w:hAnsi="Arial" w:cs="Arial"/>
          <w:sz w:val="26"/>
          <w:szCs w:val="26"/>
        </w:rPr>
        <w:t>формировани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</w:r>
      <w:r>
        <w:rPr>
          <w:rFonts w:ascii="Arial" w:hAnsi="Arial" w:cs="Arial"/>
          <w:sz w:val="26"/>
          <w:szCs w:val="26"/>
        </w:rPr>
        <w:t xml:space="preserve"> </w:t>
      </w:r>
      <w:r w:rsidRPr="009B7069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 xml:space="preserve">поселении </w:t>
      </w:r>
      <w:r w:rsidRPr="009B7069">
        <w:rPr>
          <w:rFonts w:ascii="Arial" w:hAnsi="Arial" w:cs="Arial"/>
          <w:sz w:val="26"/>
          <w:szCs w:val="26"/>
        </w:rPr>
        <w:t>проводятся заседания Общественн</w:t>
      </w:r>
      <w:r>
        <w:rPr>
          <w:rFonts w:ascii="Arial" w:hAnsi="Arial" w:cs="Arial"/>
          <w:sz w:val="26"/>
          <w:szCs w:val="26"/>
        </w:rPr>
        <w:t>ого</w:t>
      </w:r>
      <w:r w:rsidRPr="009B7069">
        <w:rPr>
          <w:rFonts w:ascii="Arial" w:hAnsi="Arial" w:cs="Arial"/>
          <w:sz w:val="26"/>
          <w:szCs w:val="26"/>
        </w:rPr>
        <w:t xml:space="preserve"> совет</w:t>
      </w:r>
      <w:r>
        <w:rPr>
          <w:rFonts w:ascii="Arial" w:hAnsi="Arial" w:cs="Arial"/>
          <w:sz w:val="26"/>
          <w:szCs w:val="26"/>
        </w:rPr>
        <w:t>а</w:t>
      </w:r>
      <w:r w:rsidRPr="009B7069">
        <w:rPr>
          <w:rFonts w:ascii="Arial" w:hAnsi="Arial" w:cs="Arial"/>
          <w:sz w:val="26"/>
          <w:szCs w:val="26"/>
        </w:rPr>
        <w:t xml:space="preserve"> с обсуждением вопросов противодействия проявлениям ксенофобии и укрепления межнационального</w:t>
      </w:r>
      <w:proofErr w:type="gramEnd"/>
      <w:r w:rsidRPr="009B7069">
        <w:rPr>
          <w:rFonts w:ascii="Arial" w:hAnsi="Arial" w:cs="Arial"/>
          <w:sz w:val="26"/>
          <w:szCs w:val="26"/>
        </w:rPr>
        <w:t xml:space="preserve"> согласия в обществе.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Администрацией городского поселения Пойковский оказывается финансовая поддержка в виде субсидий и имущественная поддержка социально ориентированным некоммерческим организациям в виде предоставления 2-х нежилых муниципальных помещений общей площадью 267,2 м</w:t>
      </w:r>
      <w:proofErr w:type="gramStart"/>
      <w:r w:rsidRPr="00447C55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447C55">
        <w:rPr>
          <w:rFonts w:ascii="Arial" w:hAnsi="Arial" w:cs="Arial"/>
          <w:sz w:val="26"/>
          <w:szCs w:val="26"/>
        </w:rPr>
        <w:t xml:space="preserve">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Финансовая поддержка в виде субсидий осуществляется в соответствии с постановлением </w:t>
      </w:r>
      <w:r>
        <w:rPr>
          <w:rFonts w:ascii="Arial" w:hAnsi="Arial" w:cs="Arial"/>
          <w:sz w:val="26"/>
          <w:szCs w:val="26"/>
        </w:rPr>
        <w:t>а</w:t>
      </w:r>
      <w:r w:rsidRPr="00447C55">
        <w:rPr>
          <w:rFonts w:ascii="Arial" w:hAnsi="Arial" w:cs="Arial"/>
          <w:sz w:val="26"/>
          <w:szCs w:val="26"/>
        </w:rPr>
        <w:t>дминистрации городского поселения Пойковский «Об утверждении муниципальной программы «Реализация социально-значимых проектов на территории городского поселения Пойковский на 2019-2024 годы и на период до 2030 года» от 31.10.2018 № 753-п (в редакции от 27.12.2019 № 808-п), основное мероприятие «Оказание финансовой поддержки социально ориентированным некоммерческим организациям». В рамках данной муниципальной программы производится субсидирование социально ориентированных некоммерческих организаций, осуществляющи</w:t>
      </w:r>
      <w:r>
        <w:rPr>
          <w:rFonts w:ascii="Arial" w:hAnsi="Arial" w:cs="Arial"/>
          <w:sz w:val="26"/>
          <w:szCs w:val="26"/>
        </w:rPr>
        <w:t>х</w:t>
      </w:r>
      <w:r w:rsidRPr="00447C55">
        <w:rPr>
          <w:rFonts w:ascii="Arial" w:hAnsi="Arial" w:cs="Arial"/>
          <w:sz w:val="26"/>
          <w:szCs w:val="26"/>
        </w:rPr>
        <w:t xml:space="preserve"> проведение массовых и общественно значимых мероприятий для жителей городского поселения Пойковский, на реализацию программ (проектов).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47C55">
        <w:rPr>
          <w:rFonts w:ascii="Arial" w:hAnsi="Arial" w:cs="Arial"/>
          <w:sz w:val="26"/>
          <w:szCs w:val="26"/>
        </w:rPr>
        <w:t>В 20</w:t>
      </w:r>
      <w:r w:rsidR="00F67169">
        <w:rPr>
          <w:rFonts w:ascii="Arial" w:hAnsi="Arial" w:cs="Arial"/>
          <w:sz w:val="26"/>
          <w:szCs w:val="26"/>
        </w:rPr>
        <w:t>20</w:t>
      </w:r>
      <w:r w:rsidRPr="00447C55">
        <w:rPr>
          <w:rFonts w:ascii="Arial" w:hAnsi="Arial" w:cs="Arial"/>
          <w:sz w:val="26"/>
          <w:szCs w:val="26"/>
        </w:rPr>
        <w:t xml:space="preserve"> году в рамках реализации целей и задач Стратегии государственной национальной политики Российской Федерации на период до 2025 года были </w:t>
      </w:r>
      <w:r w:rsidR="00F67169">
        <w:rPr>
          <w:rFonts w:ascii="Arial" w:hAnsi="Arial" w:cs="Arial"/>
          <w:sz w:val="26"/>
          <w:szCs w:val="26"/>
        </w:rPr>
        <w:t xml:space="preserve">приобретены 14 </w:t>
      </w:r>
      <w:r w:rsidR="00F67169" w:rsidRPr="00F67169">
        <w:rPr>
          <w:rFonts w:ascii="Arial" w:hAnsi="Arial" w:cs="Arial"/>
          <w:sz w:val="26"/>
          <w:szCs w:val="26"/>
        </w:rPr>
        <w:t>сценических костюмов для исполнения произведений, направленных на укрепление межнациональных и межкультурных отношений, специалистами Центра национальных культур и представителями общественных объединений: костюм хантыйский (1 женский, 1 мужской, 1 детский), костюм молдавский (2 женских, 1 мужской), костюм (1 костюм</w:t>
      </w:r>
      <w:proofErr w:type="gramEnd"/>
      <w:r w:rsidR="00F67169" w:rsidRPr="00F67169">
        <w:rPr>
          <w:rFonts w:ascii="Arial" w:hAnsi="Arial" w:cs="Arial"/>
          <w:sz w:val="26"/>
          <w:szCs w:val="26"/>
        </w:rPr>
        <w:t xml:space="preserve"> женский синий гжель), костюм (1 женский бордовый расписной в русском народном стиле), костюм (5 женских с элементами хантыйского орнамента для коллективного выступления на мероприятиях представителей Центра национальных культур). Данные костюмы также </w:t>
      </w:r>
      <w:r w:rsidR="00F67169" w:rsidRPr="00F67169">
        <w:rPr>
          <w:rFonts w:ascii="Arial" w:hAnsi="Arial" w:cs="Arial"/>
          <w:sz w:val="26"/>
          <w:szCs w:val="26"/>
        </w:rPr>
        <w:lastRenderedPageBreak/>
        <w:t>используются как наглядная демонстрация для изучения культуры народов, особенностей национальной одежды, обрядов и традиций на различных тематических мероприятиях Центра национальных культур</w:t>
      </w:r>
      <w:r w:rsidRPr="00447C55">
        <w:rPr>
          <w:rFonts w:ascii="Arial" w:hAnsi="Arial" w:cs="Arial"/>
          <w:sz w:val="26"/>
          <w:szCs w:val="26"/>
        </w:rPr>
        <w:t>.</w:t>
      </w:r>
    </w:p>
    <w:p w:rsidR="00576CFC" w:rsidRDefault="00576CFC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576CFC">
        <w:rPr>
          <w:rFonts w:ascii="Arial" w:hAnsi="Arial" w:cs="Arial"/>
          <w:sz w:val="26"/>
          <w:szCs w:val="26"/>
        </w:rPr>
        <w:t xml:space="preserve">Также в рамках проведения мероприятий по муниципальной программе </w:t>
      </w:r>
      <w:proofErr w:type="gramStart"/>
      <w:r w:rsidRPr="00576CFC">
        <w:rPr>
          <w:rFonts w:ascii="Arial" w:hAnsi="Arial" w:cs="Arial"/>
          <w:sz w:val="26"/>
          <w:szCs w:val="26"/>
        </w:rPr>
        <w:t>заключен</w:t>
      </w:r>
      <w:proofErr w:type="gramEnd"/>
      <w:r w:rsidRPr="00576CFC">
        <w:rPr>
          <w:rFonts w:ascii="Arial" w:hAnsi="Arial" w:cs="Arial"/>
          <w:sz w:val="26"/>
          <w:szCs w:val="26"/>
        </w:rPr>
        <w:t xml:space="preserve"> гражданско-правовой на приобретение сувениров для проведения онлайн мероприятия многожанрового фестиваля национальных культур «В семье единой». В рамках данного договора были приобретены: 8 кубков, из них 7 кубков – награждение в номинации «Лучшие номера» и 1 кубок – награждение в номинации «Приз зрительских  симпатий»; 120 значков с изображением эмблемы Центра национальных культур – памятный сувенир всем участникам Фестиваля.  </w:t>
      </w:r>
    </w:p>
    <w:p w:rsidR="003C3ED3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На сайте </w:t>
      </w:r>
      <w:r w:rsidR="00576CFC">
        <w:rPr>
          <w:rFonts w:ascii="Arial" w:hAnsi="Arial" w:cs="Arial"/>
          <w:sz w:val="26"/>
          <w:szCs w:val="26"/>
        </w:rPr>
        <w:t>городского поселения Пойковский есть</w:t>
      </w:r>
      <w:r w:rsidRPr="00447C55">
        <w:rPr>
          <w:rFonts w:ascii="Arial" w:hAnsi="Arial" w:cs="Arial"/>
          <w:sz w:val="26"/>
          <w:szCs w:val="26"/>
        </w:rPr>
        <w:t xml:space="preserve"> раздел «Противодействие экстремизму и терроризму» с подразделом «Противодействие экстремистской деятельности», в котором по мере обновления информации размещены методические материалы и социальная реклама в виде памяток.</w:t>
      </w:r>
    </w:p>
    <w:p w:rsidR="00447C55" w:rsidRPr="00447C55" w:rsidRDefault="00447C55" w:rsidP="00576CFC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ab/>
        <w:t xml:space="preserve">Местная мусульманская религиозная организация активно участвует в адаптации мигрантов в культурное и социальное пространство.  Мигранты, прибывающие из бывших союзных республик Средней Азии, обращаются за помощью. В общественную организацию со своими вопросами и проблемами приходят не только приезжие, но и люди, которые несколько лет прожили в поселении.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47C55">
        <w:rPr>
          <w:rFonts w:ascii="Arial" w:hAnsi="Arial" w:cs="Arial"/>
          <w:sz w:val="26"/>
          <w:szCs w:val="26"/>
        </w:rPr>
        <w:t>В Центре национальных культур на регулярной основе проводятся мероприятия</w:t>
      </w:r>
      <w:r w:rsidR="00576CFC">
        <w:rPr>
          <w:rFonts w:ascii="Arial" w:hAnsi="Arial" w:cs="Arial"/>
          <w:sz w:val="26"/>
          <w:szCs w:val="26"/>
        </w:rPr>
        <w:t xml:space="preserve"> (в том числе в режиме «онлайн»)</w:t>
      </w:r>
      <w:r w:rsidRPr="00447C55">
        <w:rPr>
          <w:rFonts w:ascii="Arial" w:hAnsi="Arial" w:cs="Arial"/>
          <w:sz w:val="26"/>
          <w:szCs w:val="26"/>
        </w:rPr>
        <w:t>, как для взрослых, так и для детей, участие в которых оказывает содействие в процессе социальной и культурной адаптации мигрантов (при их готовности), развитию речевого взаимодействия, межкультурному общению в целях повышения уровня доверия между жителями городского поселения Пойковский и искоренения национальной и расовой нетерпимости;</w:t>
      </w:r>
      <w:proofErr w:type="gramEnd"/>
      <w:r w:rsidRPr="00447C55">
        <w:rPr>
          <w:rFonts w:ascii="Arial" w:hAnsi="Arial" w:cs="Arial"/>
          <w:sz w:val="26"/>
          <w:szCs w:val="26"/>
        </w:rPr>
        <w:t xml:space="preserve"> содействие уважительному отношению мигрантов к культуре и традициям принимающего сообщества.</w:t>
      </w:r>
    </w:p>
    <w:p w:rsid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Для детей-мигрантов во всех школах созданы программы социальной и языковой адаптации, включающие социальное, психологическое и предметное сопровождение детей. Активную работу с мигрантами ведут учреждени</w:t>
      </w:r>
      <w:r>
        <w:rPr>
          <w:rFonts w:ascii="Arial" w:hAnsi="Arial" w:cs="Arial"/>
          <w:sz w:val="26"/>
          <w:szCs w:val="26"/>
        </w:rPr>
        <w:t>я культуры и спорта, библиотеки.</w:t>
      </w:r>
    </w:p>
    <w:p w:rsidR="00576CFC" w:rsidRPr="00576CFC" w:rsidRDefault="00576CFC" w:rsidP="00576CFC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6CFC">
        <w:rPr>
          <w:rFonts w:ascii="Arial" w:hAnsi="Arial" w:cs="Arial"/>
          <w:sz w:val="26"/>
          <w:szCs w:val="26"/>
        </w:rPr>
        <w:t xml:space="preserve">В период с 10.11.2020 по 27.11.2020 года на территории городского поселения Пойковский проводился опрос граждан по месту жительства по репрезентативной выборке о деятельности Администрации городского поселения Пойковский в 2020 году. В опросе приняли участие 300 жителей поселения. </w:t>
      </w:r>
    </w:p>
    <w:p w:rsidR="00447C55" w:rsidRPr="003C3ED3" w:rsidRDefault="00576CFC" w:rsidP="00576CFC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576CFC">
        <w:rPr>
          <w:rFonts w:ascii="Arial" w:hAnsi="Arial" w:cs="Arial"/>
          <w:sz w:val="26"/>
          <w:szCs w:val="26"/>
        </w:rPr>
        <w:t xml:space="preserve">Один из блоков вопросов, в проведенном опросе - «Межнациональные отношения». Данный опрос показал, что доля граждан, положительно оценивающих состояние межнациональных, </w:t>
      </w:r>
      <w:r w:rsidRPr="00576CFC">
        <w:rPr>
          <w:rFonts w:ascii="Arial" w:hAnsi="Arial" w:cs="Arial"/>
          <w:sz w:val="26"/>
          <w:szCs w:val="26"/>
        </w:rPr>
        <w:lastRenderedPageBreak/>
        <w:t>межконфессиональных отношений в городском поселении Пойковский, значительно выше, среднего показателя - более 89% опрошенных, а значит можно сделать вывод, что обстановка в сфере межнациональных и межконфессиональных отношений в городском поселении Пойковский стабильная и спокойная. При этом Администрация городского поселения Пойковский продолжит работу в сфере профилактики экстремизма, гармонизации межнациональных и межконфессиональных отношений на территории поселения для снижения доли отрицательных показателей. Результаты опроса размещены на официальном сайте городского поселения Пойковский</w:t>
      </w:r>
    </w:p>
    <w:sectPr w:rsidR="00447C55" w:rsidRPr="003C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3"/>
    <w:rsid w:val="003C3ED3"/>
    <w:rsid w:val="0044006B"/>
    <w:rsid w:val="00447C55"/>
    <w:rsid w:val="00462876"/>
    <w:rsid w:val="00555068"/>
    <w:rsid w:val="00576CFC"/>
    <w:rsid w:val="009B7069"/>
    <w:rsid w:val="00CA5212"/>
    <w:rsid w:val="00CA5EB0"/>
    <w:rsid w:val="00E43342"/>
    <w:rsid w:val="00F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Кристина К. Давыдова</cp:lastModifiedBy>
  <cp:revision>2</cp:revision>
  <dcterms:created xsi:type="dcterms:W3CDTF">2021-02-28T09:10:00Z</dcterms:created>
  <dcterms:modified xsi:type="dcterms:W3CDTF">2021-02-28T09:10:00Z</dcterms:modified>
</cp:coreProperties>
</file>