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2A" w:rsidRPr="00015CFB" w:rsidRDefault="00D30C2A" w:rsidP="00D30C2A">
      <w:pPr>
        <w:shd w:val="clear" w:color="auto" w:fill="FFFFFF"/>
        <w:spacing w:line="322" w:lineRule="exact"/>
        <w:ind w:right="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FB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D30C2A" w:rsidRPr="00015CFB" w:rsidRDefault="00D30C2A" w:rsidP="00D30C2A">
      <w:pPr>
        <w:shd w:val="clear" w:color="auto" w:fill="FFFFFF"/>
        <w:spacing w:line="322" w:lineRule="exact"/>
        <w:ind w:right="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FB">
        <w:rPr>
          <w:rFonts w:ascii="Times New Roman" w:hAnsi="Times New Roman" w:cs="Times New Roman"/>
          <w:b/>
          <w:sz w:val="28"/>
          <w:szCs w:val="28"/>
        </w:rPr>
        <w:t>Городское поселение Пойковский</w:t>
      </w:r>
    </w:p>
    <w:p w:rsidR="00D30C2A" w:rsidRPr="00015CFB" w:rsidRDefault="00D30C2A" w:rsidP="00D30C2A">
      <w:pPr>
        <w:shd w:val="clear" w:color="auto" w:fill="FFFFFF"/>
        <w:spacing w:line="322" w:lineRule="exact"/>
        <w:ind w:right="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FB">
        <w:rPr>
          <w:rFonts w:ascii="Times New Roman" w:hAnsi="Times New Roman" w:cs="Times New Roman"/>
          <w:b/>
          <w:sz w:val="28"/>
          <w:szCs w:val="28"/>
        </w:rPr>
        <w:t>Нефтеюганский район</w:t>
      </w:r>
    </w:p>
    <w:p w:rsidR="00D30C2A" w:rsidRPr="00015CFB" w:rsidRDefault="00D30C2A" w:rsidP="00D30C2A">
      <w:pPr>
        <w:shd w:val="clear" w:color="auto" w:fill="FFFFFF"/>
        <w:spacing w:line="322" w:lineRule="exact"/>
        <w:ind w:right="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FB">
        <w:rPr>
          <w:rFonts w:ascii="Times New Roman" w:hAnsi="Times New Roman" w:cs="Times New Roman"/>
          <w:b/>
          <w:sz w:val="28"/>
          <w:szCs w:val="28"/>
        </w:rPr>
        <w:t>Ханты - Мансийский автономный округ - Югра</w:t>
      </w:r>
    </w:p>
    <w:p w:rsidR="00D30C2A" w:rsidRPr="00015CFB" w:rsidRDefault="00D30C2A" w:rsidP="00D30C2A">
      <w:pPr>
        <w:shd w:val="clear" w:color="auto" w:fill="FFFFFF"/>
        <w:ind w:right="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FB">
        <w:rPr>
          <w:rFonts w:ascii="Times New Roman" w:hAnsi="Times New Roman" w:cs="Times New Roman"/>
          <w:b/>
          <w:spacing w:val="-2"/>
          <w:sz w:val="28"/>
          <w:szCs w:val="28"/>
        </w:rPr>
        <w:t>Совет депутатов городского поселения Пойковский</w:t>
      </w:r>
    </w:p>
    <w:p w:rsidR="00D30C2A" w:rsidRDefault="009E3BE4" w:rsidP="00D30C2A">
      <w:pPr>
        <w:shd w:val="clear" w:color="auto" w:fill="FFFFFF"/>
        <w:spacing w:before="283"/>
        <w:ind w:right="3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</w:t>
      </w:r>
      <w:r w:rsidR="00306D0E">
        <w:rPr>
          <w:rFonts w:ascii="Times New Roman" w:hAnsi="Times New Roman" w:cs="Times New Roman"/>
          <w:b/>
          <w:sz w:val="36"/>
          <w:szCs w:val="36"/>
        </w:rPr>
        <w:t>Е</w:t>
      </w:r>
    </w:p>
    <w:p w:rsidR="00306D0E" w:rsidRDefault="00306D0E" w:rsidP="00D30C2A">
      <w:pPr>
        <w:shd w:val="clear" w:color="auto" w:fill="FFFFFF"/>
        <w:spacing w:before="264"/>
        <w:rPr>
          <w:sz w:val="26"/>
          <w:szCs w:val="26"/>
        </w:rPr>
      </w:pPr>
    </w:p>
    <w:p w:rsidR="00D30C2A" w:rsidRPr="008F602A" w:rsidRDefault="00337083" w:rsidP="00D30C2A">
      <w:pPr>
        <w:shd w:val="clear" w:color="auto" w:fill="FFFFFF"/>
        <w:spacing w:before="264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</w:t>
      </w:r>
      <w:r w:rsidR="00306D0E">
        <w:rPr>
          <w:sz w:val="26"/>
          <w:szCs w:val="26"/>
          <w:u w:val="single"/>
        </w:rPr>
        <w:t>27.09.2019</w:t>
      </w:r>
      <w:r w:rsidR="00D30C2A" w:rsidRPr="008F602A">
        <w:rPr>
          <w:sz w:val="26"/>
          <w:szCs w:val="26"/>
        </w:rPr>
        <w:t xml:space="preserve">                  </w:t>
      </w:r>
      <w:r w:rsidR="008F602A">
        <w:rPr>
          <w:sz w:val="26"/>
          <w:szCs w:val="26"/>
        </w:rPr>
        <w:t xml:space="preserve">                      </w:t>
      </w:r>
      <w:r w:rsidR="00D30C2A" w:rsidRPr="008F602A">
        <w:rPr>
          <w:sz w:val="26"/>
          <w:szCs w:val="26"/>
        </w:rPr>
        <w:t xml:space="preserve">                                               </w:t>
      </w:r>
      <w:r w:rsidR="00306D0E">
        <w:rPr>
          <w:sz w:val="26"/>
          <w:szCs w:val="26"/>
        </w:rPr>
        <w:t xml:space="preserve">     </w:t>
      </w:r>
      <w:r w:rsidR="0005050D">
        <w:rPr>
          <w:sz w:val="26"/>
          <w:szCs w:val="26"/>
        </w:rPr>
        <w:t xml:space="preserve"> </w:t>
      </w:r>
      <w:r w:rsidR="00D30C2A" w:rsidRPr="008F602A">
        <w:rPr>
          <w:sz w:val="26"/>
          <w:szCs w:val="26"/>
        </w:rPr>
        <w:t xml:space="preserve"> № </w:t>
      </w:r>
      <w:r>
        <w:rPr>
          <w:sz w:val="26"/>
          <w:szCs w:val="26"/>
        </w:rPr>
        <w:t>_</w:t>
      </w:r>
      <w:r w:rsidR="00306D0E">
        <w:rPr>
          <w:sz w:val="26"/>
          <w:szCs w:val="26"/>
          <w:u w:val="single"/>
        </w:rPr>
        <w:t>67</w:t>
      </w:r>
      <w:r>
        <w:rPr>
          <w:sz w:val="26"/>
          <w:szCs w:val="26"/>
        </w:rPr>
        <w:t>_</w:t>
      </w:r>
    </w:p>
    <w:p w:rsidR="00D30C2A" w:rsidRPr="00784891" w:rsidRDefault="00D30C2A" w:rsidP="00D30C2A">
      <w:pPr>
        <w:ind w:right="5693"/>
        <w:rPr>
          <w:sz w:val="24"/>
          <w:szCs w:val="24"/>
        </w:rPr>
      </w:pPr>
    </w:p>
    <w:p w:rsidR="00D30C2A" w:rsidRPr="00500EEC" w:rsidRDefault="00D30C2A" w:rsidP="00D30C2A">
      <w:pPr>
        <w:ind w:right="5693"/>
        <w:rPr>
          <w:sz w:val="26"/>
          <w:szCs w:val="26"/>
        </w:rPr>
      </w:pPr>
      <w:r w:rsidRPr="00500EEC">
        <w:rPr>
          <w:sz w:val="26"/>
          <w:szCs w:val="26"/>
        </w:rPr>
        <w:t>О согласовании передачи части полномочий органам местного самоуправления Нефтеюганского района</w:t>
      </w:r>
    </w:p>
    <w:p w:rsidR="00D30C2A" w:rsidRPr="00500EEC" w:rsidRDefault="00D30C2A" w:rsidP="00D30C2A">
      <w:pPr>
        <w:jc w:val="center"/>
        <w:rPr>
          <w:sz w:val="26"/>
          <w:szCs w:val="26"/>
        </w:rPr>
      </w:pPr>
    </w:p>
    <w:p w:rsidR="00500EEC" w:rsidRPr="00500EEC" w:rsidRDefault="00500EEC" w:rsidP="00500EEC">
      <w:pPr>
        <w:ind w:firstLine="720"/>
        <w:jc w:val="both"/>
        <w:rPr>
          <w:b/>
          <w:spacing w:val="-7"/>
          <w:sz w:val="26"/>
          <w:szCs w:val="26"/>
        </w:rPr>
      </w:pPr>
      <w:r w:rsidRPr="00500EEC">
        <w:rPr>
          <w:sz w:val="26"/>
          <w:szCs w:val="26"/>
        </w:rPr>
        <w:t>Руководствуясь Федеральным законом от 06.10.2003 № 131-ФЗ                 «Об общих принципах организации местного самоуправления в Российской Федерации», Бюджетным кодексом Российской Федерации, решением Совета депутатов городского поселения Пойковский от 26.09.2014 № 82 «Об утверждении  Порядка заключения соглашений органами местного самоуправления городского поселения Пойковский с органами местного самоуправления Нефтеюганского района о передаче  (принятии) осуществления части полномочий по решению вопросов местного значения» в целях эффективного исполнения полномочий по решению вопросов местного значения поселения, Совет депутатов городского поселения Пойковский</w:t>
      </w:r>
    </w:p>
    <w:p w:rsidR="00D30C2A" w:rsidRPr="00500EEC" w:rsidRDefault="00D30C2A" w:rsidP="00D30C2A">
      <w:pPr>
        <w:ind w:firstLine="720"/>
        <w:jc w:val="center"/>
        <w:rPr>
          <w:b/>
          <w:sz w:val="26"/>
          <w:szCs w:val="26"/>
        </w:rPr>
      </w:pPr>
      <w:r w:rsidRPr="00500EEC">
        <w:rPr>
          <w:b/>
          <w:spacing w:val="-7"/>
          <w:sz w:val="26"/>
          <w:szCs w:val="26"/>
        </w:rPr>
        <w:t>РЕШИЛ:</w:t>
      </w:r>
    </w:p>
    <w:p w:rsidR="00D30C2A" w:rsidRPr="00500EEC" w:rsidRDefault="00D30C2A" w:rsidP="00D30C2A">
      <w:pPr>
        <w:jc w:val="center"/>
        <w:rPr>
          <w:b/>
          <w:sz w:val="26"/>
          <w:szCs w:val="26"/>
        </w:rPr>
      </w:pPr>
    </w:p>
    <w:p w:rsidR="00D30C2A" w:rsidRPr="00500EEC" w:rsidRDefault="00D30C2A" w:rsidP="00D30C2A">
      <w:pPr>
        <w:widowControl/>
        <w:numPr>
          <w:ilvl w:val="0"/>
          <w:numId w:val="1"/>
        </w:numPr>
        <w:tabs>
          <w:tab w:val="clear" w:pos="720"/>
          <w:tab w:val="num" w:pos="993"/>
        </w:tabs>
        <w:autoSpaceDE/>
        <w:autoSpaceDN/>
        <w:adjustRightInd/>
        <w:ind w:left="0" w:firstLine="720"/>
        <w:jc w:val="both"/>
        <w:rPr>
          <w:sz w:val="26"/>
          <w:szCs w:val="26"/>
        </w:rPr>
      </w:pPr>
      <w:r w:rsidRPr="00500EEC">
        <w:rPr>
          <w:sz w:val="26"/>
          <w:szCs w:val="26"/>
        </w:rPr>
        <w:t>Согласовать заключение соглашений с органами местного самоуправления Нефтеюганского района о передаче им осуществления части полномочий по решению вопросов местного значения поселения согласно приложению</w:t>
      </w:r>
      <w:r w:rsidRPr="00500EEC">
        <w:rPr>
          <w:color w:val="FF0000"/>
          <w:sz w:val="26"/>
          <w:szCs w:val="26"/>
        </w:rPr>
        <w:t xml:space="preserve"> </w:t>
      </w:r>
      <w:r w:rsidRPr="00500EEC">
        <w:rPr>
          <w:sz w:val="26"/>
          <w:szCs w:val="26"/>
        </w:rPr>
        <w:t xml:space="preserve">за счет межбюджетных трансфертов, предоставляемых из бюджета  поселения в бюджет муниципального района в соответствии с Бюджетным </w:t>
      </w:r>
      <w:hyperlink r:id="rId6" w:history="1">
        <w:r w:rsidRPr="00500EEC">
          <w:rPr>
            <w:sz w:val="26"/>
            <w:szCs w:val="26"/>
          </w:rPr>
          <w:t>кодексом</w:t>
        </w:r>
      </w:hyperlink>
      <w:r w:rsidRPr="00500EEC">
        <w:rPr>
          <w:sz w:val="26"/>
          <w:szCs w:val="26"/>
        </w:rPr>
        <w:t xml:space="preserve"> Российской Федерации, сроком  на один год с 1 января 20</w:t>
      </w:r>
      <w:r w:rsidR="00337083" w:rsidRPr="00500EEC">
        <w:rPr>
          <w:sz w:val="26"/>
          <w:szCs w:val="26"/>
        </w:rPr>
        <w:t>20</w:t>
      </w:r>
      <w:r w:rsidRPr="00500EEC">
        <w:rPr>
          <w:sz w:val="26"/>
          <w:szCs w:val="26"/>
        </w:rPr>
        <w:t xml:space="preserve"> года по  31  декабря 20</w:t>
      </w:r>
      <w:r w:rsidR="00337083" w:rsidRPr="00500EEC">
        <w:rPr>
          <w:sz w:val="26"/>
          <w:szCs w:val="26"/>
        </w:rPr>
        <w:t>20</w:t>
      </w:r>
      <w:r w:rsidRPr="00500EEC">
        <w:rPr>
          <w:sz w:val="26"/>
          <w:szCs w:val="26"/>
        </w:rPr>
        <w:t xml:space="preserve"> года.</w:t>
      </w:r>
    </w:p>
    <w:p w:rsidR="00D30C2A" w:rsidRPr="00500EEC" w:rsidRDefault="00D30C2A" w:rsidP="00D30C2A">
      <w:pPr>
        <w:widowControl/>
        <w:numPr>
          <w:ilvl w:val="0"/>
          <w:numId w:val="1"/>
        </w:numPr>
        <w:tabs>
          <w:tab w:val="clear" w:pos="720"/>
          <w:tab w:val="num" w:pos="993"/>
        </w:tabs>
        <w:autoSpaceDE/>
        <w:autoSpaceDN/>
        <w:adjustRightInd/>
        <w:ind w:left="0" w:firstLine="720"/>
        <w:jc w:val="both"/>
        <w:rPr>
          <w:sz w:val="26"/>
          <w:szCs w:val="26"/>
        </w:rPr>
      </w:pPr>
      <w:r w:rsidRPr="00500EEC">
        <w:rPr>
          <w:sz w:val="26"/>
          <w:szCs w:val="26"/>
        </w:rPr>
        <w:t>Предоставить Главе городского поселения Пойковский право подписи от имени городского поселения Пойковский Соглашений о передаче органам местного самоуправления Нефтеюганского района части полномочий по решению вопросов местного значен</w:t>
      </w:r>
      <w:r w:rsidR="003760AF" w:rsidRPr="00500EEC">
        <w:rPr>
          <w:sz w:val="26"/>
          <w:szCs w:val="26"/>
        </w:rPr>
        <w:t>ия поселения, а также дополнений</w:t>
      </w:r>
      <w:r w:rsidR="00C43684" w:rsidRPr="00500EEC">
        <w:rPr>
          <w:sz w:val="26"/>
          <w:szCs w:val="26"/>
        </w:rPr>
        <w:t xml:space="preserve"> и изменений</w:t>
      </w:r>
      <w:r w:rsidRPr="00500EEC">
        <w:rPr>
          <w:sz w:val="26"/>
          <w:szCs w:val="26"/>
        </w:rPr>
        <w:t xml:space="preserve"> к ним.</w:t>
      </w:r>
    </w:p>
    <w:p w:rsidR="00D30C2A" w:rsidRPr="00500EEC" w:rsidRDefault="00D30C2A" w:rsidP="00D30C2A">
      <w:pPr>
        <w:ind w:firstLine="709"/>
        <w:jc w:val="both"/>
        <w:rPr>
          <w:sz w:val="26"/>
          <w:szCs w:val="26"/>
        </w:rPr>
      </w:pPr>
      <w:r w:rsidRPr="00500EEC">
        <w:rPr>
          <w:sz w:val="26"/>
          <w:szCs w:val="26"/>
        </w:rPr>
        <w:t xml:space="preserve">3.Настоящее решение подлежит официальному опубликованию (обнародованию) в </w:t>
      </w:r>
      <w:r w:rsidR="0020633A" w:rsidRPr="00500EEC">
        <w:rPr>
          <w:sz w:val="26"/>
          <w:szCs w:val="26"/>
        </w:rPr>
        <w:t xml:space="preserve">информационном </w:t>
      </w:r>
      <w:r w:rsidRPr="00500EEC">
        <w:rPr>
          <w:sz w:val="26"/>
          <w:szCs w:val="26"/>
        </w:rPr>
        <w:t xml:space="preserve">бюллетене «Пойковский вестник».  </w:t>
      </w:r>
    </w:p>
    <w:p w:rsidR="00D30C2A" w:rsidRPr="00500EEC" w:rsidRDefault="00D30C2A" w:rsidP="00D30C2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00EEC">
        <w:rPr>
          <w:sz w:val="26"/>
          <w:szCs w:val="26"/>
        </w:rPr>
        <w:t xml:space="preserve">4. </w:t>
      </w:r>
      <w:r w:rsidR="00337083" w:rsidRPr="00500EEC">
        <w:rPr>
          <w:sz w:val="26"/>
          <w:szCs w:val="26"/>
        </w:rPr>
        <w:t>Настоящее р</w:t>
      </w:r>
      <w:r w:rsidRPr="00500EEC">
        <w:rPr>
          <w:sz w:val="26"/>
          <w:szCs w:val="26"/>
        </w:rPr>
        <w:t xml:space="preserve">ешение вступает в силу после его официального опубликования (обнародования). </w:t>
      </w:r>
    </w:p>
    <w:p w:rsidR="00D30C2A" w:rsidRPr="00500EEC" w:rsidRDefault="00D30C2A" w:rsidP="00D30C2A">
      <w:pPr>
        <w:tabs>
          <w:tab w:val="left" w:pos="7920"/>
        </w:tabs>
        <w:ind w:left="720"/>
        <w:jc w:val="both"/>
        <w:rPr>
          <w:sz w:val="26"/>
          <w:szCs w:val="26"/>
        </w:rPr>
      </w:pPr>
    </w:p>
    <w:p w:rsidR="00D30C2A" w:rsidRPr="00500EEC" w:rsidRDefault="00D30C2A" w:rsidP="00D30C2A">
      <w:pPr>
        <w:rPr>
          <w:sz w:val="26"/>
          <w:szCs w:val="26"/>
        </w:rPr>
      </w:pPr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9305"/>
        <w:gridCol w:w="222"/>
        <w:gridCol w:w="222"/>
      </w:tblGrid>
      <w:tr w:rsidR="00D30C2A" w:rsidRPr="00500EEC" w:rsidTr="00293D6C">
        <w:tc>
          <w:tcPr>
            <w:tcW w:w="4678" w:type="dxa"/>
          </w:tcPr>
          <w:tbl>
            <w:tblPr>
              <w:tblW w:w="9639" w:type="dxa"/>
              <w:tblInd w:w="108" w:type="dxa"/>
              <w:tblLook w:val="01E0" w:firstRow="1" w:lastRow="1" w:firstColumn="1" w:lastColumn="1" w:noHBand="0" w:noVBand="0"/>
            </w:tblPr>
            <w:tblGrid>
              <w:gridCol w:w="4678"/>
              <w:gridCol w:w="567"/>
              <w:gridCol w:w="4394"/>
            </w:tblGrid>
            <w:tr w:rsidR="00D30C2A" w:rsidRPr="00500EEC" w:rsidTr="00293D6C">
              <w:tc>
                <w:tcPr>
                  <w:tcW w:w="4678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 xml:space="preserve">Глава городского </w:t>
                  </w:r>
                </w:p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>поселения Пойковский</w:t>
                  </w:r>
                </w:p>
              </w:tc>
              <w:tc>
                <w:tcPr>
                  <w:tcW w:w="567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394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>Председатель</w:t>
                  </w:r>
                </w:p>
                <w:p w:rsidR="00D30C2A" w:rsidRPr="00500EEC" w:rsidRDefault="00D30C2A" w:rsidP="0005050D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 xml:space="preserve">Совета </w:t>
                  </w:r>
                  <w:r w:rsidR="0005050D" w:rsidRPr="00500EEC">
                    <w:rPr>
                      <w:sz w:val="26"/>
                      <w:szCs w:val="26"/>
                    </w:rPr>
                    <w:t>депутатов городского поселения Пойковский</w:t>
                  </w:r>
                  <w:r w:rsidRPr="00500EEC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30C2A" w:rsidRPr="00500EEC" w:rsidTr="00293D6C">
              <w:tc>
                <w:tcPr>
                  <w:tcW w:w="4678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</w:p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>_______________   А.А.Бочко</w:t>
                  </w:r>
                </w:p>
              </w:tc>
              <w:tc>
                <w:tcPr>
                  <w:tcW w:w="567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394" w:type="dxa"/>
                </w:tcPr>
                <w:p w:rsidR="00D30C2A" w:rsidRPr="00500EEC" w:rsidRDefault="00D30C2A" w:rsidP="00293D6C">
                  <w:pPr>
                    <w:rPr>
                      <w:sz w:val="26"/>
                      <w:szCs w:val="26"/>
                    </w:rPr>
                  </w:pPr>
                </w:p>
                <w:p w:rsidR="00D30C2A" w:rsidRPr="00500EEC" w:rsidRDefault="00D30C2A" w:rsidP="0020633A">
                  <w:pPr>
                    <w:rPr>
                      <w:sz w:val="26"/>
                      <w:szCs w:val="26"/>
                    </w:rPr>
                  </w:pPr>
                  <w:r w:rsidRPr="00500EEC">
                    <w:rPr>
                      <w:sz w:val="26"/>
                      <w:szCs w:val="26"/>
                    </w:rPr>
                    <w:t>_____________</w:t>
                  </w:r>
                  <w:r w:rsidR="00851C1F" w:rsidRPr="00500EEC">
                    <w:rPr>
                      <w:sz w:val="26"/>
                      <w:szCs w:val="26"/>
                    </w:rPr>
                    <w:t>_ В.В.Абазов</w:t>
                  </w:r>
                </w:p>
              </w:tc>
            </w:tr>
          </w:tbl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  <w:tc>
          <w:tcPr>
            <w:tcW w:w="878" w:type="dxa"/>
          </w:tcPr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  <w:tc>
          <w:tcPr>
            <w:tcW w:w="4100" w:type="dxa"/>
          </w:tcPr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</w:tr>
      <w:tr w:rsidR="00D30C2A" w:rsidRPr="00500EEC" w:rsidTr="00293D6C">
        <w:tc>
          <w:tcPr>
            <w:tcW w:w="4678" w:type="dxa"/>
          </w:tcPr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  <w:tc>
          <w:tcPr>
            <w:tcW w:w="878" w:type="dxa"/>
          </w:tcPr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  <w:tc>
          <w:tcPr>
            <w:tcW w:w="4100" w:type="dxa"/>
          </w:tcPr>
          <w:p w:rsidR="00D30C2A" w:rsidRPr="00500EEC" w:rsidRDefault="00D30C2A" w:rsidP="00293D6C">
            <w:pPr>
              <w:rPr>
                <w:sz w:val="26"/>
                <w:szCs w:val="26"/>
              </w:rPr>
            </w:pPr>
          </w:p>
        </w:tc>
      </w:tr>
    </w:tbl>
    <w:p w:rsidR="00D30C2A" w:rsidRPr="00500EEC" w:rsidRDefault="00D30C2A" w:rsidP="00D30C2A">
      <w:pPr>
        <w:ind w:left="5670"/>
        <w:rPr>
          <w:sz w:val="26"/>
          <w:szCs w:val="26"/>
        </w:rPr>
      </w:pPr>
      <w:r w:rsidRPr="00500EEC">
        <w:rPr>
          <w:sz w:val="26"/>
          <w:szCs w:val="26"/>
        </w:rPr>
        <w:t xml:space="preserve">Приложение  </w:t>
      </w:r>
    </w:p>
    <w:p w:rsidR="00D30C2A" w:rsidRPr="00500EEC" w:rsidRDefault="00D30C2A" w:rsidP="001957AB">
      <w:pPr>
        <w:ind w:left="5670"/>
        <w:rPr>
          <w:sz w:val="26"/>
          <w:szCs w:val="26"/>
        </w:rPr>
      </w:pPr>
      <w:r w:rsidRPr="00500EEC">
        <w:rPr>
          <w:sz w:val="26"/>
          <w:szCs w:val="26"/>
        </w:rPr>
        <w:t>к решени</w:t>
      </w:r>
      <w:r w:rsidR="0005050D" w:rsidRPr="00500EEC">
        <w:rPr>
          <w:sz w:val="26"/>
          <w:szCs w:val="26"/>
        </w:rPr>
        <w:t>ю</w:t>
      </w:r>
      <w:r w:rsidRPr="00500EEC">
        <w:rPr>
          <w:sz w:val="26"/>
          <w:szCs w:val="26"/>
        </w:rPr>
        <w:t xml:space="preserve"> Совета депутатов городского поселения Пойковский</w:t>
      </w:r>
    </w:p>
    <w:p w:rsidR="00D30C2A" w:rsidRPr="00500EEC" w:rsidRDefault="00D30C2A" w:rsidP="00D30C2A">
      <w:pPr>
        <w:ind w:left="5670"/>
        <w:rPr>
          <w:sz w:val="26"/>
          <w:szCs w:val="26"/>
          <w:u w:val="single"/>
        </w:rPr>
      </w:pPr>
      <w:r w:rsidRPr="00500EEC">
        <w:rPr>
          <w:sz w:val="26"/>
          <w:szCs w:val="26"/>
        </w:rPr>
        <w:t xml:space="preserve">от </w:t>
      </w:r>
      <w:r w:rsidR="00337083" w:rsidRPr="00500EEC">
        <w:rPr>
          <w:sz w:val="26"/>
          <w:szCs w:val="26"/>
        </w:rPr>
        <w:t>_</w:t>
      </w:r>
      <w:r w:rsidR="00306D0E">
        <w:rPr>
          <w:sz w:val="26"/>
          <w:szCs w:val="26"/>
          <w:u w:val="single"/>
        </w:rPr>
        <w:t>27.09.2019</w:t>
      </w:r>
      <w:r w:rsidR="00337083" w:rsidRPr="00500EEC">
        <w:rPr>
          <w:sz w:val="26"/>
          <w:szCs w:val="26"/>
        </w:rPr>
        <w:t>_</w:t>
      </w:r>
      <w:r w:rsidR="0005050D" w:rsidRPr="00500EEC">
        <w:rPr>
          <w:sz w:val="26"/>
          <w:szCs w:val="26"/>
        </w:rPr>
        <w:t xml:space="preserve"> </w:t>
      </w:r>
      <w:r w:rsidR="009E3BE4" w:rsidRPr="00500EEC">
        <w:rPr>
          <w:sz w:val="26"/>
          <w:szCs w:val="26"/>
        </w:rPr>
        <w:t>№</w:t>
      </w:r>
      <w:r w:rsidRPr="00500EEC">
        <w:rPr>
          <w:sz w:val="26"/>
          <w:szCs w:val="26"/>
        </w:rPr>
        <w:t xml:space="preserve"> </w:t>
      </w:r>
      <w:r w:rsidR="00337083" w:rsidRPr="00500EEC">
        <w:rPr>
          <w:sz w:val="26"/>
          <w:szCs w:val="26"/>
        </w:rPr>
        <w:t>_</w:t>
      </w:r>
      <w:r w:rsidR="00306D0E">
        <w:rPr>
          <w:sz w:val="26"/>
          <w:szCs w:val="26"/>
          <w:u w:val="single"/>
        </w:rPr>
        <w:t>67</w:t>
      </w:r>
      <w:r w:rsidR="00337083" w:rsidRPr="00500EEC">
        <w:rPr>
          <w:sz w:val="26"/>
          <w:szCs w:val="26"/>
        </w:rPr>
        <w:t>_</w:t>
      </w:r>
    </w:p>
    <w:p w:rsidR="00D30C2A" w:rsidRPr="00500EEC" w:rsidRDefault="00D30C2A" w:rsidP="00D30C2A">
      <w:pPr>
        <w:ind w:firstLine="709"/>
        <w:jc w:val="center"/>
        <w:rPr>
          <w:sz w:val="26"/>
          <w:szCs w:val="26"/>
        </w:rPr>
      </w:pPr>
    </w:p>
    <w:p w:rsidR="00337083" w:rsidRPr="00500EEC" w:rsidRDefault="00337083" w:rsidP="00337083">
      <w:pPr>
        <w:widowControl/>
        <w:suppressAutoHyphens/>
        <w:autoSpaceDE/>
        <w:autoSpaceDN/>
        <w:adjustRightInd/>
        <w:ind w:firstLine="709"/>
        <w:jc w:val="center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>Перечень</w:t>
      </w:r>
    </w:p>
    <w:p w:rsidR="00337083" w:rsidRPr="00500EEC" w:rsidRDefault="00337083" w:rsidP="00337083">
      <w:pPr>
        <w:widowControl/>
        <w:suppressAutoHyphens/>
        <w:autoSpaceDE/>
        <w:autoSpaceDN/>
        <w:adjustRightInd/>
        <w:ind w:firstLine="709"/>
        <w:jc w:val="center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>полномочий по решению вопросов местного значения поселения,</w:t>
      </w:r>
    </w:p>
    <w:p w:rsidR="00337083" w:rsidRPr="00500EEC" w:rsidRDefault="00337083" w:rsidP="00337083">
      <w:pPr>
        <w:widowControl/>
        <w:suppressAutoHyphens/>
        <w:autoSpaceDE/>
        <w:autoSpaceDN/>
        <w:adjustRightInd/>
        <w:ind w:firstLine="709"/>
        <w:jc w:val="center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>передаваемых на исполнение органам местного самоуправления</w:t>
      </w:r>
    </w:p>
    <w:p w:rsidR="00337083" w:rsidRPr="00500EEC" w:rsidRDefault="00337083" w:rsidP="00337083">
      <w:pPr>
        <w:widowControl/>
        <w:suppressAutoHyphens/>
        <w:autoSpaceDE/>
        <w:autoSpaceDN/>
        <w:adjustRightInd/>
        <w:ind w:firstLine="709"/>
        <w:jc w:val="center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>Нефтеюганского района</w:t>
      </w:r>
    </w:p>
    <w:p w:rsidR="00337083" w:rsidRPr="00500EEC" w:rsidRDefault="00337083" w:rsidP="00337083">
      <w:pPr>
        <w:widowControl/>
        <w:suppressAutoHyphens/>
        <w:autoSpaceDE/>
        <w:autoSpaceDN/>
        <w:adjustRightInd/>
        <w:ind w:firstLine="709"/>
        <w:jc w:val="center"/>
        <w:rPr>
          <w:sz w:val="26"/>
          <w:szCs w:val="26"/>
          <w:lang w:eastAsia="ar-SA"/>
        </w:rPr>
      </w:pPr>
    </w:p>
    <w:p w:rsidR="00337083" w:rsidRPr="00500EEC" w:rsidRDefault="00337083" w:rsidP="00337083">
      <w:pPr>
        <w:widowControl/>
        <w:numPr>
          <w:ilvl w:val="0"/>
          <w:numId w:val="2"/>
        </w:numPr>
        <w:tabs>
          <w:tab w:val="clear" w:pos="644"/>
          <w:tab w:val="left" w:pos="0"/>
        </w:tabs>
        <w:suppressAutoHyphens/>
        <w:autoSpaceDE/>
        <w:autoSpaceDN/>
        <w:adjustRightInd/>
        <w:ind w:left="0" w:firstLine="567"/>
        <w:jc w:val="both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>По вопросу: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передать полномочия в части:</w:t>
      </w:r>
    </w:p>
    <w:p w:rsidR="00337083" w:rsidRPr="00500EEC" w:rsidRDefault="00337083" w:rsidP="00337083">
      <w:pPr>
        <w:widowControl/>
        <w:tabs>
          <w:tab w:val="left" w:pos="0"/>
        </w:tabs>
        <w:suppressAutoHyphens/>
        <w:autoSpaceDE/>
        <w:autoSpaceDN/>
        <w:adjustRightInd/>
        <w:ind w:firstLine="709"/>
        <w:jc w:val="both"/>
        <w:rPr>
          <w:sz w:val="26"/>
          <w:szCs w:val="26"/>
          <w:lang w:eastAsia="ar-SA"/>
        </w:rPr>
      </w:pPr>
      <w:r w:rsidRPr="00500EEC">
        <w:rPr>
          <w:sz w:val="26"/>
          <w:szCs w:val="26"/>
        </w:rPr>
        <w:t>осуществление отдельных функций по исполнению бюджета поселения</w:t>
      </w:r>
      <w:r w:rsidR="00250E2D">
        <w:rPr>
          <w:sz w:val="26"/>
          <w:szCs w:val="26"/>
        </w:rPr>
        <w:t>,</w:t>
      </w:r>
      <w:r w:rsidRPr="00500EEC">
        <w:rPr>
          <w:sz w:val="26"/>
          <w:szCs w:val="26"/>
        </w:rPr>
        <w:t xml:space="preserve"> </w:t>
      </w:r>
      <w:r w:rsidR="00250E2D" w:rsidRPr="00250E2D">
        <w:rPr>
          <w:sz w:val="26"/>
          <w:szCs w:val="26"/>
        </w:rPr>
        <w:t>в соответствии с подписанным регламентом</w:t>
      </w:r>
      <w:r w:rsidR="00250E2D" w:rsidRPr="00250E2D">
        <w:rPr>
          <w:bCs/>
          <w:iCs/>
          <w:sz w:val="26"/>
          <w:szCs w:val="26"/>
        </w:rPr>
        <w:t xml:space="preserve"> с уполномоченным органом администрации Нефтеюганского района</w:t>
      </w:r>
      <w:r w:rsidRPr="00500EEC">
        <w:rPr>
          <w:sz w:val="26"/>
          <w:szCs w:val="26"/>
          <w:lang w:eastAsia="ar-SA"/>
        </w:rPr>
        <w:t>.</w:t>
      </w:r>
    </w:p>
    <w:p w:rsidR="00337083" w:rsidRPr="00500EEC" w:rsidRDefault="00337083" w:rsidP="00337083">
      <w:pPr>
        <w:widowControl/>
        <w:numPr>
          <w:ilvl w:val="0"/>
          <w:numId w:val="2"/>
        </w:numPr>
        <w:tabs>
          <w:tab w:val="clear" w:pos="644"/>
          <w:tab w:val="left" w:pos="0"/>
          <w:tab w:val="num" w:pos="284"/>
        </w:tabs>
        <w:suppressAutoHyphens/>
        <w:autoSpaceDE/>
        <w:autoSpaceDN/>
        <w:adjustRightInd/>
        <w:ind w:left="0" w:firstLine="567"/>
        <w:jc w:val="both"/>
        <w:rPr>
          <w:sz w:val="26"/>
          <w:szCs w:val="26"/>
          <w:lang w:eastAsia="ar-SA"/>
        </w:rPr>
      </w:pPr>
      <w:r w:rsidRPr="00500EEC">
        <w:rPr>
          <w:sz w:val="26"/>
          <w:szCs w:val="26"/>
          <w:lang w:eastAsia="ar-SA"/>
        </w:rPr>
        <w:t xml:space="preserve">По вопросу: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 w:rsidR="00250E2D" w:rsidRPr="00250E2D">
        <w:rPr>
          <w:sz w:val="26"/>
          <w:szCs w:val="26"/>
          <w:lang w:eastAsia="ar-SA"/>
        </w:rPr>
        <w:t>в соответствии с подписанным регламентом</w:t>
      </w:r>
      <w:r w:rsidR="00250E2D" w:rsidRPr="00250E2D">
        <w:rPr>
          <w:bCs/>
          <w:iCs/>
          <w:sz w:val="26"/>
          <w:szCs w:val="26"/>
          <w:lang w:eastAsia="ar-SA"/>
        </w:rPr>
        <w:t xml:space="preserve"> с уполномоченным органом администрации Нефтеюганского района</w:t>
      </w:r>
      <w:r w:rsidRPr="00500EEC">
        <w:rPr>
          <w:sz w:val="26"/>
          <w:szCs w:val="26"/>
          <w:lang w:eastAsia="ar-SA"/>
        </w:rPr>
        <w:t xml:space="preserve">. </w:t>
      </w:r>
    </w:p>
    <w:p w:rsidR="00337083" w:rsidRPr="00500EEC" w:rsidRDefault="00337083" w:rsidP="00337083">
      <w:pPr>
        <w:widowControl/>
        <w:numPr>
          <w:ilvl w:val="0"/>
          <w:numId w:val="2"/>
        </w:numPr>
        <w:tabs>
          <w:tab w:val="clear" w:pos="644"/>
          <w:tab w:val="left" w:pos="0"/>
          <w:tab w:val="num" w:pos="284"/>
        </w:tabs>
        <w:suppressAutoHyphens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00EEC">
        <w:rPr>
          <w:sz w:val="26"/>
          <w:szCs w:val="26"/>
        </w:rPr>
        <w:t>По вопросу: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передать полномочия в части:</w:t>
      </w:r>
    </w:p>
    <w:p w:rsidR="00337083" w:rsidRPr="00500EEC" w:rsidRDefault="00337083" w:rsidP="00337083">
      <w:pPr>
        <w:suppressAutoHyphens/>
        <w:autoSpaceDN/>
        <w:adjustRightInd/>
        <w:ind w:firstLine="709"/>
        <w:jc w:val="both"/>
        <w:rPr>
          <w:rFonts w:eastAsia="Arial"/>
          <w:sz w:val="26"/>
          <w:szCs w:val="26"/>
          <w:lang w:eastAsia="ar-SA"/>
        </w:rPr>
      </w:pPr>
      <w:r w:rsidRPr="00500EEC">
        <w:rPr>
          <w:rFonts w:eastAsia="Arial"/>
          <w:sz w:val="26"/>
          <w:szCs w:val="26"/>
          <w:lang w:eastAsia="ar-SA"/>
        </w:rPr>
        <w:t xml:space="preserve">организация содержания муниципального жилищного фонда, создания условий для жилищного </w:t>
      </w:r>
      <w:r w:rsidR="00250E2D" w:rsidRPr="00500EEC">
        <w:rPr>
          <w:rFonts w:eastAsia="Arial"/>
          <w:sz w:val="26"/>
          <w:szCs w:val="26"/>
          <w:lang w:eastAsia="ar-SA"/>
        </w:rPr>
        <w:t>строительства</w:t>
      </w:r>
      <w:r w:rsidR="00250E2D">
        <w:rPr>
          <w:rFonts w:eastAsia="Arial"/>
          <w:sz w:val="26"/>
          <w:szCs w:val="26"/>
          <w:lang w:eastAsia="ar-SA"/>
        </w:rPr>
        <w:t xml:space="preserve">, </w:t>
      </w:r>
      <w:r w:rsidR="00250E2D" w:rsidRPr="00500EEC">
        <w:rPr>
          <w:rFonts w:eastAsia="Arial"/>
          <w:sz w:val="26"/>
          <w:szCs w:val="26"/>
          <w:lang w:eastAsia="ar-SA"/>
        </w:rPr>
        <w:t>в</w:t>
      </w:r>
      <w:r w:rsidR="00250E2D" w:rsidRPr="00250E2D">
        <w:rPr>
          <w:rFonts w:eastAsia="Arial"/>
          <w:sz w:val="26"/>
          <w:szCs w:val="26"/>
          <w:lang w:eastAsia="ar-SA"/>
        </w:rPr>
        <w:t xml:space="preserve"> соответствии с подписанным регламентом</w:t>
      </w:r>
      <w:r w:rsidR="00250E2D" w:rsidRPr="00250E2D">
        <w:rPr>
          <w:rFonts w:eastAsia="Arial"/>
          <w:bCs/>
          <w:iCs/>
          <w:sz w:val="26"/>
          <w:szCs w:val="26"/>
          <w:lang w:eastAsia="ar-SA"/>
        </w:rPr>
        <w:t xml:space="preserve"> с уполномоченным органом администрации Нефтеюганского района</w:t>
      </w:r>
      <w:r w:rsidRPr="00500EEC">
        <w:rPr>
          <w:rFonts w:eastAsia="Arial"/>
          <w:sz w:val="26"/>
          <w:szCs w:val="26"/>
          <w:lang w:eastAsia="ar-SA"/>
        </w:rPr>
        <w:t>.</w:t>
      </w:r>
    </w:p>
    <w:p w:rsidR="00337083" w:rsidRPr="00500EEC" w:rsidRDefault="00337083" w:rsidP="00337083">
      <w:pPr>
        <w:suppressAutoHyphens/>
        <w:autoSpaceDN/>
        <w:adjustRightInd/>
        <w:ind w:firstLine="709"/>
        <w:jc w:val="both"/>
        <w:rPr>
          <w:rFonts w:eastAsia="Arial"/>
          <w:sz w:val="26"/>
          <w:szCs w:val="26"/>
          <w:lang w:eastAsia="ar-SA"/>
        </w:rPr>
      </w:pPr>
      <w:r w:rsidRPr="00500EEC">
        <w:rPr>
          <w:rFonts w:eastAsia="Arial"/>
          <w:sz w:val="26"/>
          <w:szCs w:val="26"/>
          <w:lang w:eastAsia="ar-SA"/>
        </w:rPr>
        <w:t xml:space="preserve">создания условий для жилищного </w:t>
      </w:r>
      <w:r w:rsidR="00250E2D" w:rsidRPr="00500EEC">
        <w:rPr>
          <w:rFonts w:eastAsia="Arial"/>
          <w:sz w:val="26"/>
          <w:szCs w:val="26"/>
          <w:lang w:eastAsia="ar-SA"/>
        </w:rPr>
        <w:t>строительства</w:t>
      </w:r>
      <w:r w:rsidR="00250E2D">
        <w:rPr>
          <w:rFonts w:eastAsia="Arial"/>
          <w:sz w:val="26"/>
          <w:szCs w:val="26"/>
          <w:lang w:eastAsia="ar-SA"/>
        </w:rPr>
        <w:t xml:space="preserve">, </w:t>
      </w:r>
      <w:r w:rsidR="00250E2D" w:rsidRPr="00500EEC">
        <w:rPr>
          <w:rFonts w:eastAsia="Arial"/>
          <w:sz w:val="26"/>
          <w:szCs w:val="26"/>
          <w:lang w:eastAsia="ar-SA"/>
        </w:rPr>
        <w:t>в</w:t>
      </w:r>
      <w:r w:rsidR="00250E2D" w:rsidRPr="00250E2D">
        <w:rPr>
          <w:rFonts w:eastAsia="Arial"/>
          <w:sz w:val="26"/>
          <w:szCs w:val="26"/>
          <w:lang w:eastAsia="ar-SA"/>
        </w:rPr>
        <w:t xml:space="preserve"> соответствии с подписанным регламентом</w:t>
      </w:r>
      <w:r w:rsidR="00250E2D" w:rsidRPr="00250E2D">
        <w:rPr>
          <w:rFonts w:eastAsia="Arial"/>
          <w:bCs/>
          <w:iCs/>
          <w:sz w:val="26"/>
          <w:szCs w:val="26"/>
          <w:lang w:eastAsia="ar-SA"/>
        </w:rPr>
        <w:t xml:space="preserve"> с уполномоченным органом администрации Нефтеюганского района</w:t>
      </w:r>
      <w:r w:rsidRPr="00500EEC">
        <w:rPr>
          <w:rFonts w:eastAsia="Arial"/>
          <w:sz w:val="26"/>
          <w:szCs w:val="26"/>
          <w:lang w:eastAsia="ar-SA"/>
        </w:rPr>
        <w:t>.</w:t>
      </w:r>
    </w:p>
    <w:p w:rsidR="00337083" w:rsidRPr="00500EEC" w:rsidRDefault="00337083" w:rsidP="000F6162">
      <w:pPr>
        <w:widowControl/>
        <w:suppressAutoHyphens/>
        <w:autoSpaceDE/>
        <w:autoSpaceDN/>
        <w:adjustRightInd/>
        <w:ind w:firstLine="709"/>
        <w:jc w:val="both"/>
        <w:rPr>
          <w:sz w:val="26"/>
          <w:szCs w:val="26"/>
        </w:rPr>
      </w:pPr>
      <w:r w:rsidRPr="00500EEC">
        <w:rPr>
          <w:sz w:val="26"/>
          <w:szCs w:val="26"/>
          <w:lang w:eastAsia="ar-SA"/>
        </w:rPr>
        <w:t xml:space="preserve">4. </w:t>
      </w:r>
      <w:r w:rsidRPr="00500EEC">
        <w:rPr>
          <w:sz w:val="26"/>
          <w:szCs w:val="26"/>
        </w:rPr>
        <w:t>По вопросу:</w:t>
      </w:r>
      <w:r w:rsidRPr="00500EEC">
        <w:rPr>
          <w:rFonts w:eastAsiaTheme="minorHAnsi"/>
          <w:sz w:val="26"/>
          <w:szCs w:val="26"/>
          <w:lang w:eastAsia="en-US"/>
        </w:rPr>
        <w:t xml:space="preserve"> </w:t>
      </w:r>
      <w:r w:rsidRPr="00500EEC">
        <w:rPr>
          <w:sz w:val="26"/>
          <w:szCs w:val="26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</w:t>
      </w:r>
      <w:r w:rsidRPr="00500EEC">
        <w:rPr>
          <w:sz w:val="26"/>
          <w:szCs w:val="26"/>
        </w:rPr>
        <w:lastRenderedPageBreak/>
        <w:t>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передать полномочия в части:</w:t>
      </w:r>
    </w:p>
    <w:p w:rsidR="00337083" w:rsidRPr="00500EEC" w:rsidRDefault="00337083" w:rsidP="00337083">
      <w:pPr>
        <w:ind w:firstLine="540"/>
        <w:jc w:val="both"/>
        <w:rPr>
          <w:sz w:val="26"/>
          <w:szCs w:val="26"/>
        </w:rPr>
      </w:pPr>
      <w:r w:rsidRPr="00500EEC">
        <w:rPr>
          <w:rFonts w:eastAsia="Calibri"/>
          <w:bCs/>
          <w:sz w:val="26"/>
          <w:szCs w:val="26"/>
          <w:lang w:eastAsia="en-US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</w:t>
      </w:r>
      <w:r w:rsidR="00250E2D" w:rsidRPr="00500EEC">
        <w:rPr>
          <w:rFonts w:eastAsia="Calibri"/>
          <w:bCs/>
          <w:sz w:val="26"/>
          <w:szCs w:val="26"/>
          <w:lang w:eastAsia="en-US"/>
        </w:rPr>
        <w:t>территории</w:t>
      </w:r>
      <w:r w:rsidR="00250E2D">
        <w:rPr>
          <w:rFonts w:eastAsia="Calibri"/>
          <w:bCs/>
          <w:sz w:val="26"/>
          <w:szCs w:val="26"/>
          <w:lang w:eastAsia="en-US"/>
        </w:rPr>
        <w:t xml:space="preserve">, </w:t>
      </w:r>
      <w:r w:rsidR="00250E2D" w:rsidRPr="00500EEC">
        <w:rPr>
          <w:sz w:val="26"/>
          <w:szCs w:val="26"/>
        </w:rPr>
        <w:t>в</w:t>
      </w:r>
      <w:r w:rsidR="00250E2D" w:rsidRPr="00250E2D">
        <w:rPr>
          <w:sz w:val="26"/>
          <w:szCs w:val="26"/>
        </w:rPr>
        <w:t xml:space="preserve"> соответствии с подписанным регламентом</w:t>
      </w:r>
      <w:r w:rsidR="00250E2D" w:rsidRPr="00250E2D">
        <w:rPr>
          <w:bCs/>
          <w:iCs/>
          <w:sz w:val="26"/>
          <w:szCs w:val="26"/>
        </w:rPr>
        <w:t xml:space="preserve"> с уполномоченным органом администрации Нефтеюганского района</w:t>
      </w:r>
      <w:r w:rsidRPr="00500EEC">
        <w:rPr>
          <w:sz w:val="26"/>
          <w:szCs w:val="26"/>
        </w:rPr>
        <w:t xml:space="preserve">. </w:t>
      </w:r>
    </w:p>
    <w:p w:rsidR="00666FD9" w:rsidRPr="00500EEC" w:rsidRDefault="00666FD9" w:rsidP="00D30C2A">
      <w:pPr>
        <w:pStyle w:val="ConsPlusNormal"/>
        <w:ind w:firstLine="540"/>
        <w:jc w:val="both"/>
        <w:rPr>
          <w:rFonts w:ascii="Arial" w:hAnsi="Arial" w:cs="Arial"/>
          <w:sz w:val="26"/>
          <w:szCs w:val="26"/>
          <w:lang w:eastAsia="ar-SA"/>
        </w:rPr>
      </w:pPr>
    </w:p>
    <w:p w:rsidR="00666FD9" w:rsidRPr="00500EEC" w:rsidRDefault="00666FD9" w:rsidP="00D30C2A">
      <w:pPr>
        <w:pStyle w:val="ConsPlusNormal"/>
        <w:ind w:firstLine="540"/>
        <w:jc w:val="both"/>
        <w:rPr>
          <w:rFonts w:ascii="Arial" w:hAnsi="Arial" w:cs="Arial"/>
          <w:sz w:val="26"/>
          <w:szCs w:val="26"/>
          <w:lang w:eastAsia="ar-SA"/>
        </w:rPr>
      </w:pPr>
    </w:p>
    <w:p w:rsidR="00666FD9" w:rsidRPr="00500EEC" w:rsidRDefault="00666FD9" w:rsidP="00D30C2A">
      <w:pPr>
        <w:pStyle w:val="ConsPlusNormal"/>
        <w:ind w:firstLine="540"/>
        <w:jc w:val="both"/>
        <w:rPr>
          <w:rFonts w:ascii="Arial" w:hAnsi="Arial" w:cs="Arial"/>
          <w:sz w:val="26"/>
          <w:szCs w:val="26"/>
          <w:lang w:eastAsia="ar-SA"/>
        </w:rPr>
      </w:pPr>
    </w:p>
    <w:p w:rsidR="00666FD9" w:rsidRPr="00500EEC" w:rsidRDefault="00666FD9" w:rsidP="00D30C2A">
      <w:pPr>
        <w:pStyle w:val="ConsPlusNormal"/>
        <w:ind w:firstLine="540"/>
        <w:jc w:val="both"/>
        <w:rPr>
          <w:rFonts w:ascii="Arial" w:hAnsi="Arial" w:cs="Arial"/>
          <w:sz w:val="26"/>
          <w:szCs w:val="26"/>
          <w:lang w:eastAsia="ar-SA"/>
        </w:rPr>
      </w:pPr>
    </w:p>
    <w:p w:rsidR="00337083" w:rsidRDefault="00337083" w:rsidP="00306D0E">
      <w:pPr>
        <w:pStyle w:val="ConsPlusNormal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337083" w:rsidSect="00306D0E">
      <w:pgSz w:w="11909" w:h="16834"/>
      <w:pgMar w:top="567" w:right="567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F3467"/>
    <w:multiLevelType w:val="hybridMultilevel"/>
    <w:tmpl w:val="019E8AC0"/>
    <w:lvl w:ilvl="0" w:tplc="686C7F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>
    <w:nsid w:val="520E2767"/>
    <w:multiLevelType w:val="hybridMultilevel"/>
    <w:tmpl w:val="DE1A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2A"/>
    <w:rsid w:val="0005050D"/>
    <w:rsid w:val="00063958"/>
    <w:rsid w:val="000A6A41"/>
    <w:rsid w:val="000E4D4F"/>
    <w:rsid w:val="000F6162"/>
    <w:rsid w:val="001957AB"/>
    <w:rsid w:val="001C6C0F"/>
    <w:rsid w:val="0020633A"/>
    <w:rsid w:val="00215C02"/>
    <w:rsid w:val="00232411"/>
    <w:rsid w:val="00250E2D"/>
    <w:rsid w:val="002A2BD1"/>
    <w:rsid w:val="002D0449"/>
    <w:rsid w:val="00306D0E"/>
    <w:rsid w:val="003208C0"/>
    <w:rsid w:val="00337083"/>
    <w:rsid w:val="003760AF"/>
    <w:rsid w:val="003C7B36"/>
    <w:rsid w:val="0044012E"/>
    <w:rsid w:val="0048045A"/>
    <w:rsid w:val="00491D8A"/>
    <w:rsid w:val="00500EEC"/>
    <w:rsid w:val="00592657"/>
    <w:rsid w:val="005E1555"/>
    <w:rsid w:val="00611168"/>
    <w:rsid w:val="00666FD9"/>
    <w:rsid w:val="00851C1F"/>
    <w:rsid w:val="008F602A"/>
    <w:rsid w:val="0099678F"/>
    <w:rsid w:val="009E3BE4"/>
    <w:rsid w:val="00AF0826"/>
    <w:rsid w:val="00B2173F"/>
    <w:rsid w:val="00BA66A3"/>
    <w:rsid w:val="00BC3160"/>
    <w:rsid w:val="00C17FF9"/>
    <w:rsid w:val="00C226E7"/>
    <w:rsid w:val="00C43684"/>
    <w:rsid w:val="00D27809"/>
    <w:rsid w:val="00D30C2A"/>
    <w:rsid w:val="00D5031C"/>
    <w:rsid w:val="00D67662"/>
    <w:rsid w:val="00DD6811"/>
    <w:rsid w:val="00DE6BFF"/>
    <w:rsid w:val="00E01BA7"/>
    <w:rsid w:val="00F30F4D"/>
    <w:rsid w:val="00F44EA0"/>
    <w:rsid w:val="00F6341D"/>
    <w:rsid w:val="00FA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30C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D30C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66F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6FD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401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082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30C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D30C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66F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6FD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401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08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C70C1AF0CAD770CECC310D18BB643059203B4A3DB43AB2DC3F42E25CF13B6610547376A001ZD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2019-09-22T04:48:00Z</cp:lastPrinted>
  <dcterms:created xsi:type="dcterms:W3CDTF">2018-09-27T06:30:00Z</dcterms:created>
  <dcterms:modified xsi:type="dcterms:W3CDTF">2019-09-25T06:21:00Z</dcterms:modified>
</cp:coreProperties>
</file>