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2F" w:rsidRPr="00761B1A" w:rsidRDefault="00CC2B2F" w:rsidP="00CC2B2F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Муниципальн</w:t>
      </w:r>
      <w:bookmarkStart w:id="0" w:name="_GoBack"/>
      <w:r w:rsidRPr="00761B1A">
        <w:rPr>
          <w:b/>
          <w:sz w:val="28"/>
          <w:szCs w:val="28"/>
        </w:rPr>
        <w:t>о</w:t>
      </w:r>
      <w:bookmarkEnd w:id="0"/>
      <w:r w:rsidRPr="00761B1A">
        <w:rPr>
          <w:b/>
          <w:sz w:val="28"/>
          <w:szCs w:val="28"/>
        </w:rPr>
        <w:t>е образование</w:t>
      </w:r>
    </w:p>
    <w:p w:rsidR="00CC2B2F" w:rsidRPr="00761B1A" w:rsidRDefault="00CC2B2F" w:rsidP="00CC2B2F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городское поселение Пойковский</w:t>
      </w:r>
    </w:p>
    <w:p w:rsidR="00CC2B2F" w:rsidRPr="00761B1A" w:rsidRDefault="00CC2B2F" w:rsidP="00CC2B2F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Нефтеюганского муниципального района</w:t>
      </w:r>
    </w:p>
    <w:p w:rsidR="00CC2B2F" w:rsidRPr="00761B1A" w:rsidRDefault="00CC2B2F" w:rsidP="00CC2B2F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Ханты - Мансийского автономного округа – Югры</w:t>
      </w:r>
    </w:p>
    <w:p w:rsidR="00CC2B2F" w:rsidRPr="00761B1A" w:rsidRDefault="00CC2B2F" w:rsidP="00CC2B2F">
      <w:pPr>
        <w:jc w:val="center"/>
        <w:rPr>
          <w:b/>
          <w:sz w:val="32"/>
          <w:szCs w:val="32"/>
        </w:rPr>
      </w:pPr>
      <w:r w:rsidRPr="00761B1A">
        <w:rPr>
          <w:b/>
          <w:sz w:val="32"/>
          <w:szCs w:val="32"/>
        </w:rPr>
        <w:t>Совет депутатов городского поселения Пойковский</w:t>
      </w:r>
    </w:p>
    <w:p w:rsidR="00CC2B2F" w:rsidRPr="00761B1A" w:rsidRDefault="00CC2B2F" w:rsidP="00CC2B2F">
      <w:pPr>
        <w:rPr>
          <w:b/>
        </w:rPr>
      </w:pPr>
    </w:p>
    <w:p w:rsidR="00CC2B2F" w:rsidRPr="00761B1A" w:rsidRDefault="00CC2B2F" w:rsidP="00CC2B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C6424" w:rsidRDefault="00BC6424" w:rsidP="00BC6424">
      <w:pPr>
        <w:jc w:val="center"/>
        <w:rPr>
          <w:b/>
          <w:sz w:val="36"/>
          <w:szCs w:val="36"/>
        </w:rPr>
      </w:pPr>
    </w:p>
    <w:p w:rsidR="00BC6424" w:rsidRPr="006B01F3" w:rsidRDefault="00BC6424" w:rsidP="00BC6424">
      <w:pPr>
        <w:rPr>
          <w:sz w:val="22"/>
          <w:highlight w:val="yellow"/>
        </w:rPr>
      </w:pPr>
      <w:r>
        <w:rPr>
          <w:sz w:val="26"/>
          <w:szCs w:val="26"/>
        </w:rPr>
        <w:t>_</w:t>
      </w:r>
      <w:r w:rsidR="00CC2B2F">
        <w:rPr>
          <w:sz w:val="26"/>
          <w:szCs w:val="26"/>
          <w:u w:val="single"/>
        </w:rPr>
        <w:t>17.02.2023</w:t>
      </w:r>
      <w:r>
        <w:rPr>
          <w:sz w:val="26"/>
          <w:szCs w:val="26"/>
        </w:rPr>
        <w:t>_</w:t>
      </w:r>
      <w:r w:rsidRPr="00F95F90">
        <w:rPr>
          <w:sz w:val="26"/>
          <w:szCs w:val="26"/>
        </w:rPr>
        <w:t xml:space="preserve">               </w:t>
      </w:r>
      <w:r w:rsidR="00CC2B2F">
        <w:rPr>
          <w:sz w:val="26"/>
          <w:szCs w:val="26"/>
        </w:rPr>
        <w:t xml:space="preserve">                        </w:t>
      </w:r>
      <w:r w:rsidRPr="00F95F90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                </w:t>
      </w:r>
      <w:r w:rsidR="00CC2B2F">
        <w:rPr>
          <w:sz w:val="26"/>
          <w:szCs w:val="26"/>
        </w:rPr>
        <w:t>№</w:t>
      </w:r>
      <w:r w:rsidRPr="00F95F90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="00CC2B2F">
        <w:rPr>
          <w:sz w:val="26"/>
          <w:szCs w:val="26"/>
          <w:u w:val="single"/>
        </w:rPr>
        <w:t>330</w:t>
      </w:r>
      <w:r>
        <w:rPr>
          <w:sz w:val="26"/>
          <w:szCs w:val="26"/>
        </w:rPr>
        <w:t>__</w:t>
      </w:r>
    </w:p>
    <w:p w:rsidR="00BC6424" w:rsidRPr="006B01F3" w:rsidRDefault="00BC6424" w:rsidP="00BC6424">
      <w:pPr>
        <w:rPr>
          <w:highlight w:val="yellow"/>
        </w:rPr>
      </w:pPr>
    </w:p>
    <w:p w:rsidR="00BC6424" w:rsidRPr="00CC2B2F" w:rsidRDefault="00BC6424" w:rsidP="00BC6424">
      <w:pPr>
        <w:ind w:firstLine="709"/>
        <w:jc w:val="both"/>
        <w:rPr>
          <w:sz w:val="26"/>
          <w:szCs w:val="26"/>
          <w:highlight w:val="yellow"/>
        </w:rPr>
      </w:pPr>
      <w:r w:rsidRPr="00CC2B2F">
        <w:rPr>
          <w:sz w:val="26"/>
          <w:szCs w:val="26"/>
        </w:rPr>
        <w:t>О назначении публичных слушаний по проекту решения Совета депутатов городского поселения Пойковский «О внесении изменений 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</w:t>
      </w:r>
    </w:p>
    <w:p w:rsidR="00BC6424" w:rsidRPr="00CC2B2F" w:rsidRDefault="00BC6424" w:rsidP="00BC6424">
      <w:pPr>
        <w:jc w:val="both"/>
        <w:rPr>
          <w:sz w:val="26"/>
          <w:szCs w:val="26"/>
          <w:highlight w:val="yellow"/>
        </w:rPr>
      </w:pPr>
    </w:p>
    <w:p w:rsidR="00BC6424" w:rsidRPr="00CC2B2F" w:rsidRDefault="00BC6424" w:rsidP="00BC64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B2F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городское поселение Пойковский, в соответствии с решением Совета депутатов городского поселения Пойковский от 27.04.2018 № 374 «</w:t>
      </w:r>
      <w:r w:rsidRPr="00CC2B2F">
        <w:rPr>
          <w:rFonts w:ascii="Times New Roman" w:hAnsi="Times New Roman" w:cs="Times New Roman"/>
          <w:bCs/>
          <w:sz w:val="26"/>
          <w:szCs w:val="26"/>
        </w:rPr>
        <w:t>О порядке организации и проведения публичных слушаний</w:t>
      </w:r>
      <w:r w:rsidRPr="00CC2B2F">
        <w:rPr>
          <w:rFonts w:ascii="Times New Roman" w:hAnsi="Times New Roman" w:cs="Times New Roman"/>
          <w:sz w:val="26"/>
          <w:szCs w:val="26"/>
        </w:rPr>
        <w:t>», Совет депутатов городского поселения Пойковский</w:t>
      </w:r>
    </w:p>
    <w:p w:rsidR="00BC6424" w:rsidRPr="00CC2B2F" w:rsidRDefault="00BC6424" w:rsidP="00BC6424">
      <w:pPr>
        <w:pStyle w:val="ConsPlusNormal"/>
        <w:tabs>
          <w:tab w:val="left" w:pos="193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2B2F">
        <w:rPr>
          <w:rFonts w:ascii="Times New Roman" w:hAnsi="Times New Roman" w:cs="Times New Roman"/>
          <w:sz w:val="26"/>
          <w:szCs w:val="26"/>
        </w:rPr>
        <w:tab/>
      </w:r>
    </w:p>
    <w:p w:rsidR="00BC6424" w:rsidRPr="00CC2B2F" w:rsidRDefault="00BC6424" w:rsidP="00BC642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B2F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C6424" w:rsidRPr="00CC2B2F" w:rsidRDefault="00BC6424" w:rsidP="00BC64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424" w:rsidRPr="00CC2B2F" w:rsidRDefault="00BC6424" w:rsidP="00BC6424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CC2B2F">
        <w:rPr>
          <w:sz w:val="26"/>
          <w:szCs w:val="26"/>
        </w:rPr>
        <w:t>Назначить публичные слушания по проекту решения Совета депутатов городского поселения Пойковский «О внесении изменений 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 на «</w:t>
      </w:r>
      <w:r w:rsidR="00326FB5" w:rsidRPr="00CC2B2F">
        <w:rPr>
          <w:sz w:val="26"/>
          <w:szCs w:val="26"/>
        </w:rPr>
        <w:t>06</w:t>
      </w:r>
      <w:r w:rsidRPr="00CC2B2F">
        <w:rPr>
          <w:sz w:val="26"/>
          <w:szCs w:val="26"/>
        </w:rPr>
        <w:t xml:space="preserve">» </w:t>
      </w:r>
      <w:r w:rsidR="00FB2FA6" w:rsidRPr="00CC2B2F">
        <w:rPr>
          <w:sz w:val="26"/>
          <w:szCs w:val="26"/>
        </w:rPr>
        <w:t>марта</w:t>
      </w:r>
      <w:r w:rsidRPr="00CC2B2F">
        <w:rPr>
          <w:sz w:val="26"/>
          <w:szCs w:val="26"/>
        </w:rPr>
        <w:t xml:space="preserve"> 2023 года.</w:t>
      </w:r>
      <w:r w:rsidR="00326FB5" w:rsidRPr="00CC2B2F">
        <w:rPr>
          <w:sz w:val="26"/>
          <w:szCs w:val="26"/>
        </w:rPr>
        <w:t xml:space="preserve"> </w:t>
      </w:r>
      <w:r w:rsidRPr="00CC2B2F">
        <w:rPr>
          <w:sz w:val="26"/>
          <w:szCs w:val="26"/>
        </w:rPr>
        <w:t>Место проведения – в зале заседаний МУ «Администрация городского поселения Пойковский», 4 микрорайон, дом 5, пгт. Пойковский, городское поселение Пойковский Нефтеюганского района.</w:t>
      </w:r>
    </w:p>
    <w:p w:rsidR="00BC6424" w:rsidRPr="00CC2B2F" w:rsidRDefault="00BC6424" w:rsidP="00BC64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C2B2F">
        <w:rPr>
          <w:rFonts w:ascii="Times New Roman" w:hAnsi="Times New Roman" w:cs="Times New Roman"/>
          <w:sz w:val="26"/>
          <w:szCs w:val="26"/>
        </w:rPr>
        <w:t>Время начала публичных слушаний 18:00.</w:t>
      </w:r>
    </w:p>
    <w:p w:rsidR="00BC6424" w:rsidRPr="00CC2B2F" w:rsidRDefault="00BC6424" w:rsidP="00BC6424">
      <w:pPr>
        <w:pStyle w:val="ConsPlusNormal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B2F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BC6424" w:rsidRDefault="00BC6424" w:rsidP="00BC6424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B2F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опубликования (обнародования).</w:t>
      </w:r>
    </w:p>
    <w:p w:rsidR="00CC2B2F" w:rsidRDefault="00CC2B2F" w:rsidP="00CC2B2F">
      <w:pPr>
        <w:pStyle w:val="ConsPlu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C2B2F" w:rsidRDefault="00CC2B2F" w:rsidP="00CC2B2F">
      <w:pPr>
        <w:pStyle w:val="ConsPlu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C2B2F" w:rsidRDefault="00CC2B2F" w:rsidP="00CC2B2F">
      <w:pPr>
        <w:pStyle w:val="ConsPlu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547"/>
      </w:tblGrid>
      <w:tr w:rsidR="00CC2B2F" w:rsidRPr="00761B1A" w:rsidTr="00F91FA4">
        <w:tc>
          <w:tcPr>
            <w:tcW w:w="5137" w:type="dxa"/>
          </w:tcPr>
          <w:p w:rsidR="00CC2B2F" w:rsidRPr="00761B1A" w:rsidRDefault="00CC2B2F" w:rsidP="00F91FA4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761B1A">
              <w:rPr>
                <w:sz w:val="26"/>
                <w:szCs w:val="26"/>
              </w:rPr>
              <w:t xml:space="preserve"> городского </w:t>
            </w:r>
          </w:p>
          <w:p w:rsidR="00CC2B2F" w:rsidRPr="00761B1A" w:rsidRDefault="00CC2B2F" w:rsidP="00F91FA4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поселения Пойковский    </w:t>
            </w:r>
          </w:p>
        </w:tc>
        <w:tc>
          <w:tcPr>
            <w:tcW w:w="4547" w:type="dxa"/>
          </w:tcPr>
          <w:p w:rsidR="00CC2B2F" w:rsidRPr="00761B1A" w:rsidRDefault="00CC2B2F" w:rsidP="00F91FA4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Председатель </w:t>
            </w:r>
          </w:p>
          <w:p w:rsidR="00CC2B2F" w:rsidRDefault="00CC2B2F" w:rsidP="00F91FA4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Совета депутатов </w:t>
            </w:r>
          </w:p>
          <w:p w:rsidR="00CC2B2F" w:rsidRPr="00761B1A" w:rsidRDefault="00CC2B2F" w:rsidP="00F91FA4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городского поселения Пойковский</w:t>
            </w:r>
          </w:p>
        </w:tc>
      </w:tr>
      <w:tr w:rsidR="00CC2B2F" w:rsidRPr="00761B1A" w:rsidTr="00F91FA4">
        <w:tc>
          <w:tcPr>
            <w:tcW w:w="5137" w:type="dxa"/>
          </w:tcPr>
          <w:p w:rsidR="00CC2B2F" w:rsidRPr="00761B1A" w:rsidRDefault="00CC2B2F" w:rsidP="00F91FA4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</w:t>
            </w:r>
          </w:p>
          <w:p w:rsidR="00CC2B2F" w:rsidRPr="00761B1A" w:rsidRDefault="00CC2B2F" w:rsidP="00F91FA4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____________________ </w:t>
            </w:r>
            <w:proofErr w:type="spellStart"/>
            <w:r>
              <w:rPr>
                <w:sz w:val="26"/>
                <w:szCs w:val="26"/>
              </w:rPr>
              <w:t>И.С.Бородина</w:t>
            </w:r>
            <w:proofErr w:type="spellEnd"/>
            <w:r w:rsidRPr="00761B1A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4547" w:type="dxa"/>
          </w:tcPr>
          <w:p w:rsidR="00CC2B2F" w:rsidRPr="00761B1A" w:rsidRDefault="00CC2B2F" w:rsidP="00F91FA4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          ____________ </w:t>
            </w:r>
            <w:proofErr w:type="spellStart"/>
            <w:r w:rsidRPr="00761B1A">
              <w:rPr>
                <w:sz w:val="26"/>
                <w:szCs w:val="26"/>
              </w:rPr>
              <w:t>В.В.Абазов</w:t>
            </w:r>
            <w:proofErr w:type="spellEnd"/>
            <w:r w:rsidRPr="00761B1A">
              <w:rPr>
                <w:sz w:val="26"/>
                <w:szCs w:val="26"/>
              </w:rPr>
              <w:t xml:space="preserve">  </w:t>
            </w:r>
          </w:p>
        </w:tc>
      </w:tr>
      <w:tr w:rsidR="00CC2B2F" w:rsidRPr="00761B1A" w:rsidTr="00F91FA4">
        <w:tc>
          <w:tcPr>
            <w:tcW w:w="5137" w:type="dxa"/>
          </w:tcPr>
          <w:p w:rsidR="00CC2B2F" w:rsidRPr="00761B1A" w:rsidRDefault="00CC2B2F" w:rsidP="00F91FA4">
            <w:pPr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CC2B2F" w:rsidRPr="00761B1A" w:rsidRDefault="00CC2B2F" w:rsidP="00F91FA4">
            <w:pPr>
              <w:ind w:left="-74"/>
              <w:rPr>
                <w:sz w:val="26"/>
                <w:szCs w:val="26"/>
              </w:rPr>
            </w:pPr>
          </w:p>
        </w:tc>
      </w:tr>
    </w:tbl>
    <w:p w:rsidR="00CC2B2F" w:rsidRPr="00CC2B2F" w:rsidRDefault="00CC2B2F" w:rsidP="00CC2B2F">
      <w:pPr>
        <w:pStyle w:val="ConsPlu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C6424" w:rsidRPr="00CC2B2F" w:rsidRDefault="00BC6424" w:rsidP="00BC6424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C6424" w:rsidRPr="00CC2B2F" w:rsidRDefault="00BC6424" w:rsidP="00BC6424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C2B2F" w:rsidRPr="00761B1A" w:rsidRDefault="00CC2B2F" w:rsidP="00CC2B2F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lastRenderedPageBreak/>
        <w:t>Муниципальное образование</w:t>
      </w:r>
    </w:p>
    <w:p w:rsidR="00CC2B2F" w:rsidRPr="00761B1A" w:rsidRDefault="00CC2B2F" w:rsidP="00CC2B2F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городское поселение Пойковский</w:t>
      </w:r>
    </w:p>
    <w:p w:rsidR="00CC2B2F" w:rsidRPr="00761B1A" w:rsidRDefault="00CC2B2F" w:rsidP="00CC2B2F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Нефтеюганского муниципального района</w:t>
      </w:r>
    </w:p>
    <w:p w:rsidR="00CC2B2F" w:rsidRPr="00761B1A" w:rsidRDefault="00CC2B2F" w:rsidP="00CC2B2F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Ханты - Мансийского автономного округа – Югры</w:t>
      </w:r>
    </w:p>
    <w:p w:rsidR="00CC2B2F" w:rsidRPr="00761B1A" w:rsidRDefault="00CC2B2F" w:rsidP="00CC2B2F">
      <w:pPr>
        <w:jc w:val="center"/>
        <w:rPr>
          <w:b/>
          <w:sz w:val="32"/>
          <w:szCs w:val="32"/>
        </w:rPr>
      </w:pPr>
      <w:r w:rsidRPr="00761B1A">
        <w:rPr>
          <w:b/>
          <w:sz w:val="32"/>
          <w:szCs w:val="32"/>
        </w:rPr>
        <w:t>Совет депутатов городского поселения Пойковский</w:t>
      </w:r>
    </w:p>
    <w:p w:rsidR="00914659" w:rsidRDefault="00914659" w:rsidP="00914659">
      <w:pPr>
        <w:rPr>
          <w:rFonts w:cs="Arial"/>
          <w:b/>
        </w:rPr>
      </w:pPr>
    </w:p>
    <w:p w:rsidR="00914659" w:rsidRDefault="00914659" w:rsidP="009146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</w:p>
    <w:p w:rsidR="00914659" w:rsidRPr="00CC2B2F" w:rsidRDefault="00914659" w:rsidP="00914659">
      <w:pPr>
        <w:rPr>
          <w:sz w:val="26"/>
          <w:szCs w:val="26"/>
        </w:rPr>
      </w:pPr>
      <w:r w:rsidRPr="00CC2B2F">
        <w:rPr>
          <w:sz w:val="26"/>
          <w:szCs w:val="26"/>
        </w:rPr>
        <w:t xml:space="preserve">__________                                                                                       </w:t>
      </w:r>
      <w:r w:rsidR="00CC2B2F">
        <w:rPr>
          <w:sz w:val="26"/>
          <w:szCs w:val="26"/>
        </w:rPr>
        <w:t xml:space="preserve">    </w:t>
      </w:r>
      <w:r w:rsidRPr="00CC2B2F">
        <w:rPr>
          <w:sz w:val="26"/>
          <w:szCs w:val="26"/>
        </w:rPr>
        <w:t xml:space="preserve"> № ________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  <w:r w:rsidRPr="001753ED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659" w:rsidRPr="00705617" w:rsidRDefault="00914659" w:rsidP="00914659">
      <w:pPr>
        <w:jc w:val="both"/>
        <w:rPr>
          <w:rFonts w:ascii="Arial" w:hAnsi="Arial" w:cs="Arial"/>
        </w:rPr>
      </w:pPr>
    </w:p>
    <w:p w:rsidR="00914659" w:rsidRPr="00110386" w:rsidRDefault="00914659" w:rsidP="00914659">
      <w:pPr>
        <w:ind w:firstLine="624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О внесении изменений </w:t>
      </w:r>
      <w:r w:rsidRPr="00D717BB">
        <w:rPr>
          <w:sz w:val="26"/>
          <w:szCs w:val="26"/>
        </w:rPr>
        <w:t>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</w:t>
      </w:r>
    </w:p>
    <w:p w:rsidR="00914659" w:rsidRPr="00110386" w:rsidRDefault="00914659" w:rsidP="00914659">
      <w:pPr>
        <w:jc w:val="both"/>
        <w:rPr>
          <w:sz w:val="26"/>
          <w:szCs w:val="26"/>
        </w:rPr>
      </w:pPr>
    </w:p>
    <w:p w:rsidR="00914659" w:rsidRPr="00260A2C" w:rsidRDefault="00914659" w:rsidP="00914659">
      <w:pPr>
        <w:pStyle w:val="COLTOP"/>
        <w:ind w:firstLine="624"/>
        <w:jc w:val="both"/>
        <w:rPr>
          <w:rFonts w:ascii="Times New Roman" w:hAnsi="Times New Roman"/>
          <w:sz w:val="26"/>
          <w:szCs w:val="26"/>
        </w:rPr>
      </w:pPr>
      <w:r w:rsidRPr="00260A2C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260A2C">
        <w:rPr>
          <w:rFonts w:ascii="Times New Roman" w:hAnsi="Times New Roman"/>
          <w:iCs/>
          <w:sz w:val="26"/>
          <w:szCs w:val="26"/>
        </w:rPr>
        <w:t>Приказом Министерства строительства и жилищно-коммунального хозяйства Российской Федерации от 29.12.2021 N 1042/</w:t>
      </w:r>
      <w:proofErr w:type="spellStart"/>
      <w:r w:rsidRPr="00260A2C">
        <w:rPr>
          <w:rFonts w:ascii="Times New Roman" w:hAnsi="Times New Roman"/>
          <w:iCs/>
          <w:sz w:val="26"/>
          <w:szCs w:val="26"/>
        </w:rPr>
        <w:t>пр</w:t>
      </w:r>
      <w:proofErr w:type="spellEnd"/>
      <w:r w:rsidRPr="00260A2C">
        <w:rPr>
          <w:rFonts w:ascii="Times New Roman" w:hAnsi="Times New Roman"/>
          <w:sz w:val="26"/>
          <w:szCs w:val="26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  <w:r>
        <w:rPr>
          <w:rFonts w:ascii="Times New Roman" w:hAnsi="Times New Roman"/>
          <w:sz w:val="26"/>
          <w:szCs w:val="26"/>
        </w:rPr>
        <w:t xml:space="preserve">, Федеральным законом от 07.10.2022 №396-ФЗ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Федерации», </w:t>
      </w:r>
      <w:r w:rsidRPr="00260A2C">
        <w:rPr>
          <w:rFonts w:ascii="Times New Roman" w:hAnsi="Times New Roman"/>
          <w:spacing w:val="4"/>
          <w:sz w:val="26"/>
          <w:szCs w:val="26"/>
        </w:rPr>
        <w:t>и</w:t>
      </w:r>
      <w:r w:rsidRPr="00260A2C">
        <w:rPr>
          <w:rFonts w:ascii="Times New Roman" w:hAnsi="Times New Roman"/>
          <w:sz w:val="26"/>
          <w:szCs w:val="26"/>
        </w:rPr>
        <w:t xml:space="preserve"> Уставом городского поселения Пойковский, Совет депутатов городского поселения Пойковский </w:t>
      </w:r>
    </w:p>
    <w:p w:rsidR="00914659" w:rsidRPr="00110386" w:rsidRDefault="00914659" w:rsidP="00914659">
      <w:pPr>
        <w:ind w:firstLine="720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  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  <w:r w:rsidRPr="00110386">
        <w:rPr>
          <w:b/>
          <w:sz w:val="26"/>
          <w:szCs w:val="26"/>
        </w:rPr>
        <w:t>РЕШИЛ: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</w:p>
    <w:p w:rsidR="00914659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 xml:space="preserve">1. Внести в приложение к решению Совета депутатов городского поселения Пойковский от </w:t>
      </w:r>
      <w:r>
        <w:rPr>
          <w:sz w:val="26"/>
          <w:szCs w:val="26"/>
        </w:rPr>
        <w:t>20</w:t>
      </w:r>
      <w:r w:rsidRPr="005122CC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5122CC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5122CC">
        <w:rPr>
          <w:sz w:val="26"/>
          <w:szCs w:val="26"/>
        </w:rPr>
        <w:t xml:space="preserve"> № 3</w:t>
      </w:r>
      <w:r>
        <w:rPr>
          <w:sz w:val="26"/>
          <w:szCs w:val="26"/>
        </w:rPr>
        <w:t>20</w:t>
      </w:r>
      <w:r w:rsidRPr="005122CC">
        <w:rPr>
          <w:sz w:val="26"/>
          <w:szCs w:val="26"/>
        </w:rPr>
        <w:t xml:space="preserve"> «Об утверждении Правил благоустройства территории муниципального образования городское поселение Пойковский» следующие изменения:</w:t>
      </w:r>
    </w:p>
    <w:p w:rsidR="00914659" w:rsidRPr="005122CC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>1.1. В главу 2 внести следующие изменения:</w:t>
      </w:r>
    </w:p>
    <w:p w:rsidR="00914659" w:rsidRPr="005122CC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>1.1.</w:t>
      </w:r>
      <w:r>
        <w:rPr>
          <w:sz w:val="26"/>
          <w:szCs w:val="26"/>
        </w:rPr>
        <w:t>1</w:t>
      </w:r>
      <w:r w:rsidRPr="005122CC">
        <w:rPr>
          <w:sz w:val="26"/>
          <w:szCs w:val="26"/>
        </w:rPr>
        <w:t xml:space="preserve">. дополнить абзацем </w:t>
      </w:r>
      <w:r>
        <w:rPr>
          <w:sz w:val="26"/>
          <w:szCs w:val="26"/>
        </w:rPr>
        <w:t>57</w:t>
      </w:r>
      <w:r w:rsidRPr="005122CC">
        <w:rPr>
          <w:sz w:val="26"/>
          <w:szCs w:val="26"/>
        </w:rPr>
        <w:t xml:space="preserve"> в следующей редакции:</w:t>
      </w:r>
    </w:p>
    <w:p w:rsidR="00914659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>«Собака-проводник –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собаку-проводника.».</w:t>
      </w:r>
    </w:p>
    <w:p w:rsidR="00914659" w:rsidRPr="00110386" w:rsidRDefault="00914659" w:rsidP="00914659">
      <w:pPr>
        <w:ind w:firstLine="62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110386">
        <w:rPr>
          <w:color w:val="000000"/>
          <w:sz w:val="26"/>
          <w:szCs w:val="26"/>
        </w:rPr>
        <w:t xml:space="preserve">. </w:t>
      </w:r>
      <w:r w:rsidRPr="00110386">
        <w:rPr>
          <w:sz w:val="26"/>
          <w:szCs w:val="26"/>
        </w:rPr>
        <w:t>Настоящее решение Совета депутатов городского поселения Пойковский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информационном бюллетене «Пойковский вестник».</w:t>
      </w:r>
    </w:p>
    <w:p w:rsidR="00914659" w:rsidRDefault="00914659" w:rsidP="00CC2B2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C2B2F" w:rsidRDefault="00CC2B2F" w:rsidP="00CC2B2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C2B2F" w:rsidRDefault="00CC2B2F" w:rsidP="00CC2B2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Style w:val="a3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547"/>
      </w:tblGrid>
      <w:tr w:rsidR="00CC2B2F" w:rsidRPr="00761B1A" w:rsidTr="00F91FA4">
        <w:tc>
          <w:tcPr>
            <w:tcW w:w="5137" w:type="dxa"/>
          </w:tcPr>
          <w:p w:rsidR="00CC2B2F" w:rsidRPr="00761B1A" w:rsidRDefault="00CC2B2F" w:rsidP="00F91FA4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761B1A">
              <w:rPr>
                <w:sz w:val="26"/>
                <w:szCs w:val="26"/>
              </w:rPr>
              <w:t xml:space="preserve"> городского </w:t>
            </w:r>
          </w:p>
          <w:p w:rsidR="00CC2B2F" w:rsidRPr="00761B1A" w:rsidRDefault="00CC2B2F" w:rsidP="00F91FA4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поселения Пойковский    </w:t>
            </w:r>
          </w:p>
        </w:tc>
        <w:tc>
          <w:tcPr>
            <w:tcW w:w="4547" w:type="dxa"/>
          </w:tcPr>
          <w:p w:rsidR="00CC2B2F" w:rsidRPr="00761B1A" w:rsidRDefault="00CC2B2F" w:rsidP="00F91FA4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Председатель </w:t>
            </w:r>
          </w:p>
          <w:p w:rsidR="00CC2B2F" w:rsidRDefault="00CC2B2F" w:rsidP="00F91FA4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Совета депутатов </w:t>
            </w:r>
          </w:p>
          <w:p w:rsidR="00CC2B2F" w:rsidRPr="00761B1A" w:rsidRDefault="00CC2B2F" w:rsidP="00F91FA4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городского поселения Пойковский</w:t>
            </w:r>
          </w:p>
        </w:tc>
      </w:tr>
      <w:tr w:rsidR="00CC2B2F" w:rsidRPr="00761B1A" w:rsidTr="00F91FA4">
        <w:tc>
          <w:tcPr>
            <w:tcW w:w="5137" w:type="dxa"/>
          </w:tcPr>
          <w:p w:rsidR="00CC2B2F" w:rsidRPr="00761B1A" w:rsidRDefault="00CC2B2F" w:rsidP="00F91FA4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</w:t>
            </w:r>
          </w:p>
          <w:p w:rsidR="00CC2B2F" w:rsidRPr="00761B1A" w:rsidRDefault="00CC2B2F" w:rsidP="00F91FA4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____________________ </w:t>
            </w:r>
            <w:proofErr w:type="spellStart"/>
            <w:r>
              <w:rPr>
                <w:sz w:val="26"/>
                <w:szCs w:val="26"/>
              </w:rPr>
              <w:t>И.С.Бородина</w:t>
            </w:r>
            <w:proofErr w:type="spellEnd"/>
            <w:r w:rsidRPr="00761B1A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4547" w:type="dxa"/>
          </w:tcPr>
          <w:p w:rsidR="00CC2B2F" w:rsidRPr="00761B1A" w:rsidRDefault="00CC2B2F" w:rsidP="00F91FA4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          ____________ </w:t>
            </w:r>
            <w:proofErr w:type="spellStart"/>
            <w:r w:rsidRPr="00761B1A">
              <w:rPr>
                <w:sz w:val="26"/>
                <w:szCs w:val="26"/>
              </w:rPr>
              <w:t>В.В.Абазов</w:t>
            </w:r>
            <w:proofErr w:type="spellEnd"/>
            <w:r w:rsidRPr="00761B1A">
              <w:rPr>
                <w:sz w:val="26"/>
                <w:szCs w:val="26"/>
              </w:rPr>
              <w:t xml:space="preserve">  </w:t>
            </w:r>
          </w:p>
        </w:tc>
      </w:tr>
      <w:tr w:rsidR="00CC2B2F" w:rsidRPr="00761B1A" w:rsidTr="00F91FA4">
        <w:tc>
          <w:tcPr>
            <w:tcW w:w="5137" w:type="dxa"/>
          </w:tcPr>
          <w:p w:rsidR="00CC2B2F" w:rsidRPr="00761B1A" w:rsidRDefault="00CC2B2F" w:rsidP="00F91FA4">
            <w:pPr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CC2B2F" w:rsidRPr="00761B1A" w:rsidRDefault="00CC2B2F" w:rsidP="00F91FA4">
            <w:pPr>
              <w:ind w:left="-74"/>
              <w:rPr>
                <w:sz w:val="26"/>
                <w:szCs w:val="26"/>
              </w:rPr>
            </w:pPr>
          </w:p>
        </w:tc>
      </w:tr>
    </w:tbl>
    <w:p w:rsidR="00631AEE" w:rsidRDefault="00631AEE"/>
    <w:sectPr w:rsidR="00631AEE" w:rsidSect="00CC2B2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F68AA"/>
    <w:multiLevelType w:val="multilevel"/>
    <w:tmpl w:val="DA6AC8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F"/>
    <w:rsid w:val="00326FB5"/>
    <w:rsid w:val="005839A6"/>
    <w:rsid w:val="00631AEE"/>
    <w:rsid w:val="00914659"/>
    <w:rsid w:val="00BA5C05"/>
    <w:rsid w:val="00BC430E"/>
    <w:rsid w:val="00BC6424"/>
    <w:rsid w:val="00CC2B2F"/>
    <w:rsid w:val="00DB458F"/>
    <w:rsid w:val="00E2351E"/>
    <w:rsid w:val="00F467B0"/>
    <w:rsid w:val="00FB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89E8-C1A6-43E2-BD96-5BF6F3D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TOP">
    <w:name w:val="#COL_TOP"/>
    <w:uiPriority w:val="99"/>
    <w:rsid w:val="0091465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nsPlusNormal">
    <w:name w:val="ConsPlusNormal"/>
    <w:rsid w:val="00BC64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CC2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Бас</dc:creator>
  <cp:keywords/>
  <dc:description/>
  <cp:lastModifiedBy>Лякина Елена Васильевна</cp:lastModifiedBy>
  <cp:revision>9</cp:revision>
  <dcterms:created xsi:type="dcterms:W3CDTF">2023-02-06T09:06:00Z</dcterms:created>
  <dcterms:modified xsi:type="dcterms:W3CDTF">2023-02-15T05:20:00Z</dcterms:modified>
</cp:coreProperties>
</file>