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7" w:rsidRPr="00560458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458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4D6657" w:rsidRPr="00560458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458">
        <w:rPr>
          <w:rFonts w:ascii="Times New Roman" w:hAnsi="Times New Roman" w:cs="Times New Roman"/>
          <w:b/>
          <w:sz w:val="26"/>
          <w:szCs w:val="26"/>
        </w:rPr>
        <w:t>городское поселение Пойковский</w:t>
      </w:r>
    </w:p>
    <w:p w:rsidR="004D6657" w:rsidRPr="00560458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458">
        <w:rPr>
          <w:rFonts w:ascii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:rsidR="004D6657" w:rsidRPr="00560458" w:rsidRDefault="004D6657" w:rsidP="004D6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458">
        <w:rPr>
          <w:rFonts w:ascii="Times New Roman" w:hAnsi="Times New Roman" w:cs="Times New Roman"/>
          <w:b/>
          <w:sz w:val="26"/>
          <w:szCs w:val="26"/>
        </w:rPr>
        <w:t>Ханты - Мансийского автономного округа – Югры</w:t>
      </w:r>
    </w:p>
    <w:p w:rsidR="004D6657" w:rsidRPr="002F4DAF" w:rsidRDefault="004D6657" w:rsidP="004D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AF">
        <w:rPr>
          <w:rFonts w:ascii="Times New Roman" w:hAnsi="Times New Roman" w:cs="Times New Roman"/>
          <w:b/>
          <w:sz w:val="28"/>
          <w:szCs w:val="28"/>
        </w:rPr>
        <w:t>Совет депутатов городского поселения Пойковский</w:t>
      </w:r>
    </w:p>
    <w:p w:rsidR="004D6657" w:rsidRPr="000000CD" w:rsidRDefault="004D6657" w:rsidP="004D6657">
      <w:pPr>
        <w:jc w:val="center"/>
        <w:rPr>
          <w:b/>
          <w:sz w:val="36"/>
          <w:szCs w:val="36"/>
        </w:rPr>
      </w:pPr>
    </w:p>
    <w:p w:rsidR="004D6657" w:rsidRPr="00404A36" w:rsidRDefault="000B6E35" w:rsidP="004D66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A36">
        <w:rPr>
          <w:rFonts w:ascii="Times New Roman" w:hAnsi="Times New Roman" w:cs="Times New Roman"/>
          <w:b/>
          <w:sz w:val="32"/>
          <w:szCs w:val="32"/>
        </w:rPr>
        <w:t>Р</w:t>
      </w:r>
      <w:r w:rsidR="00560458" w:rsidRPr="00404A36">
        <w:rPr>
          <w:rFonts w:ascii="Times New Roman" w:hAnsi="Times New Roman" w:cs="Times New Roman"/>
          <w:b/>
          <w:sz w:val="32"/>
          <w:szCs w:val="32"/>
        </w:rPr>
        <w:t>ЕШЕНИЕ</w:t>
      </w:r>
    </w:p>
    <w:p w:rsidR="00D30C2A" w:rsidRPr="004D6657" w:rsidRDefault="00404A36" w:rsidP="00D30C2A">
      <w:pPr>
        <w:shd w:val="clear" w:color="auto" w:fill="FFFFFF"/>
        <w:spacing w:before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29.09.2023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F602A" w:rsidRPr="004D665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9A614A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05050D" w:rsidRPr="004D6657">
        <w:rPr>
          <w:rFonts w:ascii="Times New Roman" w:hAnsi="Times New Roman" w:cs="Times New Roman"/>
          <w:sz w:val="26"/>
          <w:szCs w:val="26"/>
        </w:rPr>
        <w:t xml:space="preserve">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30C2A" w:rsidRPr="004D665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D30C2A" w:rsidRPr="009A614A" w:rsidRDefault="00D30C2A" w:rsidP="00D30C2A">
      <w:pPr>
        <w:ind w:right="5693"/>
        <w:rPr>
          <w:sz w:val="24"/>
          <w:szCs w:val="24"/>
        </w:rPr>
      </w:pPr>
    </w:p>
    <w:p w:rsidR="00A51BBB" w:rsidRPr="005D63E3" w:rsidRDefault="00A51BBB" w:rsidP="00A51BBB">
      <w:pPr>
        <w:ind w:right="5693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</w:p>
    <w:p w:rsidR="00A51BBB" w:rsidRPr="005D63E3" w:rsidRDefault="00A51BBB" w:rsidP="00A51B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09AC" w:rsidRPr="005D63E3" w:rsidRDefault="00A709AC" w:rsidP="00A709AC">
      <w:pPr>
        <w:ind w:firstLine="720"/>
        <w:jc w:val="both"/>
        <w:rPr>
          <w:rFonts w:ascii="Times New Roman" w:hAnsi="Times New Roman" w:cs="Times New Roman"/>
          <w:b/>
          <w:spacing w:val="-7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</w:p>
    <w:p w:rsidR="00A709AC" w:rsidRPr="005D63E3" w:rsidRDefault="00A709AC" w:rsidP="00A709AC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3E3">
        <w:rPr>
          <w:rFonts w:ascii="Times New Roman" w:hAnsi="Times New Roman" w:cs="Times New Roman"/>
          <w:b/>
          <w:spacing w:val="-7"/>
          <w:sz w:val="26"/>
          <w:szCs w:val="26"/>
        </w:rPr>
        <w:t>РЕШИЛ:</w:t>
      </w:r>
    </w:p>
    <w:p w:rsidR="00A709AC" w:rsidRPr="005D63E3" w:rsidRDefault="00A709AC" w:rsidP="00A709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9AC" w:rsidRPr="005D63E3" w:rsidRDefault="00A709AC" w:rsidP="00A709A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района, указанных в пунктах 1-</w:t>
      </w:r>
      <w:r w:rsidR="00A730EB">
        <w:rPr>
          <w:rFonts w:ascii="Times New Roman" w:hAnsi="Times New Roman" w:cs="Times New Roman"/>
          <w:sz w:val="26"/>
          <w:szCs w:val="26"/>
        </w:rPr>
        <w:t>15</w:t>
      </w:r>
      <w:r w:rsidRPr="005D63E3">
        <w:rPr>
          <w:rFonts w:ascii="Times New Roman" w:hAnsi="Times New Roman" w:cs="Times New Roman"/>
          <w:sz w:val="26"/>
          <w:szCs w:val="26"/>
        </w:rPr>
        <w:t xml:space="preserve"> приложения к решению на срок   с 01 января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 по 31 декабря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D63E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709AC" w:rsidRPr="005D63E3" w:rsidRDefault="00A709AC" w:rsidP="00A709AC">
      <w:pPr>
        <w:pStyle w:val="a5"/>
        <w:widowControl/>
        <w:numPr>
          <w:ilvl w:val="0"/>
          <w:numId w:val="1"/>
        </w:numPr>
        <w:autoSpaceDE/>
        <w:autoSpaceDN/>
        <w:adjustRightInd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Предоставить Главе городского поселения Пойковский право подписи от имени городского поселения Пойковский соглашений о передаче органам местного самоуправления Нефтеюганского района части полномочий по решению вопросов местного значения поселения, а также дополнений и изменений к ним.</w:t>
      </w:r>
    </w:p>
    <w:p w:rsidR="00A709AC" w:rsidRPr="005D63E3" w:rsidRDefault="00677E0D" w:rsidP="00A709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709AC" w:rsidRPr="005D63E3">
        <w:rPr>
          <w:rFonts w:ascii="Times New Roman" w:hAnsi="Times New Roman" w:cs="Times New Roman"/>
          <w:sz w:val="26"/>
          <w:szCs w:val="26"/>
        </w:rPr>
        <w:t>.</w:t>
      </w:r>
      <w:r w:rsidR="00A709AC">
        <w:rPr>
          <w:rFonts w:ascii="Times New Roman" w:hAnsi="Times New Roman" w:cs="Times New Roman"/>
          <w:sz w:val="26"/>
          <w:szCs w:val="26"/>
        </w:rPr>
        <w:t xml:space="preserve"> </w:t>
      </w:r>
      <w:r w:rsidR="00A709AC" w:rsidRPr="005D63E3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в информационном бюллетене «Пойковский вестник».  </w:t>
      </w:r>
    </w:p>
    <w:p w:rsidR="00A709AC" w:rsidRPr="005D63E3" w:rsidRDefault="00677E0D" w:rsidP="00A709A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709AC" w:rsidRPr="005D63E3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после его официального опубликования (обнародования). </w:t>
      </w:r>
    </w:p>
    <w:p w:rsidR="00A709AC" w:rsidRPr="005D63E3" w:rsidRDefault="00A709AC" w:rsidP="00A709A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A709AC" w:rsidRPr="005D63E3" w:rsidTr="009B1800">
        <w:tc>
          <w:tcPr>
            <w:tcW w:w="4678" w:type="dxa"/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678"/>
              <w:gridCol w:w="567"/>
              <w:gridCol w:w="4394"/>
            </w:tblGrid>
            <w:tr w:rsidR="00A709AC" w:rsidRPr="005D63E3" w:rsidTr="009B1800">
              <w:tc>
                <w:tcPr>
                  <w:tcW w:w="4678" w:type="dxa"/>
                </w:tcPr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городского </w:t>
                  </w:r>
                </w:p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поселения Пойковский</w:t>
                  </w:r>
                </w:p>
              </w:tc>
              <w:tc>
                <w:tcPr>
                  <w:tcW w:w="567" w:type="dxa"/>
                </w:tcPr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</w:t>
                  </w:r>
                </w:p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Совета депутатов городского поселения Пойковский </w:t>
                  </w:r>
                </w:p>
              </w:tc>
            </w:tr>
            <w:tr w:rsidR="00A709AC" w:rsidRPr="005D63E3" w:rsidTr="009B1800">
              <w:tc>
                <w:tcPr>
                  <w:tcW w:w="4678" w:type="dxa"/>
                </w:tcPr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   И.С. Бородина</w:t>
                  </w:r>
                </w:p>
              </w:tc>
              <w:tc>
                <w:tcPr>
                  <w:tcW w:w="567" w:type="dxa"/>
                </w:tcPr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394" w:type="dxa"/>
                </w:tcPr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709AC" w:rsidRPr="005D63E3" w:rsidRDefault="00A709AC" w:rsidP="009B180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D63E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 В.В.Абазов</w:t>
                  </w:r>
                </w:p>
              </w:tc>
            </w:tr>
          </w:tbl>
          <w:p w:rsidR="00A709AC" w:rsidRPr="005D63E3" w:rsidRDefault="00A709AC" w:rsidP="009B1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A709AC" w:rsidRPr="005D63E3" w:rsidRDefault="00A709AC" w:rsidP="009B1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A709AC" w:rsidRPr="005D63E3" w:rsidRDefault="00A709AC" w:rsidP="009B1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9AC" w:rsidRPr="005D63E3" w:rsidTr="009B1800">
        <w:tc>
          <w:tcPr>
            <w:tcW w:w="4678" w:type="dxa"/>
          </w:tcPr>
          <w:p w:rsidR="00A709AC" w:rsidRPr="005D63E3" w:rsidRDefault="00A709AC" w:rsidP="009B1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dxa"/>
          </w:tcPr>
          <w:p w:rsidR="00A709AC" w:rsidRPr="005D63E3" w:rsidRDefault="00A709AC" w:rsidP="009B1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</w:tcPr>
          <w:p w:rsidR="00A709AC" w:rsidRPr="005D63E3" w:rsidRDefault="00A709AC" w:rsidP="009B18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09AC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A709AC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A709AC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A709AC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A709AC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</w:p>
    <w:p w:rsidR="00A709AC" w:rsidRPr="005D63E3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A709AC" w:rsidRPr="005D63E3" w:rsidRDefault="00A709AC" w:rsidP="00A709AC">
      <w:pPr>
        <w:ind w:left="5670"/>
        <w:rPr>
          <w:rFonts w:ascii="Times New Roman" w:hAnsi="Times New Roman" w:cs="Times New Roman"/>
          <w:sz w:val="26"/>
          <w:szCs w:val="26"/>
        </w:rPr>
      </w:pPr>
      <w:r w:rsidRPr="005D63E3">
        <w:rPr>
          <w:rFonts w:ascii="Times New Roman" w:hAnsi="Times New Roman" w:cs="Times New Roman"/>
          <w:sz w:val="26"/>
          <w:szCs w:val="26"/>
        </w:rPr>
        <w:t>к решению Совета депутатов городского поселения Пойковский</w:t>
      </w:r>
    </w:p>
    <w:p w:rsidR="00A709AC" w:rsidRPr="005D63E3" w:rsidRDefault="00A709AC" w:rsidP="00A709AC">
      <w:pPr>
        <w:ind w:left="5670"/>
        <w:rPr>
          <w:rFonts w:ascii="Times New Roman" w:hAnsi="Times New Roman" w:cs="Times New Roman"/>
          <w:sz w:val="26"/>
          <w:szCs w:val="26"/>
          <w:u w:val="single"/>
        </w:rPr>
      </w:pPr>
      <w:r w:rsidRPr="005D63E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29.09.2023</w:t>
      </w:r>
      <w:r w:rsidRPr="005D63E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709AC" w:rsidRPr="005D63E3" w:rsidRDefault="00A709AC" w:rsidP="00A709A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9AC" w:rsidRPr="005D63E3" w:rsidRDefault="00A709AC" w:rsidP="00A709AC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Перечень</w:t>
      </w:r>
    </w:p>
    <w:p w:rsidR="00A709AC" w:rsidRPr="005D63E3" w:rsidRDefault="00A709AC" w:rsidP="00A709AC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полномочий по решению вопросов местного значения поселения,</w:t>
      </w:r>
    </w:p>
    <w:p w:rsidR="00A709AC" w:rsidRPr="005D63E3" w:rsidRDefault="00A709AC" w:rsidP="00A709AC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передаваемых на исполнение органам местного самоуправления</w:t>
      </w:r>
    </w:p>
    <w:p w:rsidR="00A709AC" w:rsidRPr="005D63E3" w:rsidRDefault="00A709AC" w:rsidP="00A709AC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D63E3">
        <w:rPr>
          <w:rFonts w:ascii="Times New Roman" w:hAnsi="Times New Roman" w:cs="Times New Roman"/>
          <w:sz w:val="26"/>
          <w:szCs w:val="26"/>
          <w:lang w:eastAsia="ar-SA"/>
        </w:rPr>
        <w:t>Нефтеюганского района</w:t>
      </w:r>
    </w:p>
    <w:p w:rsidR="00A709AC" w:rsidRPr="004140AF" w:rsidRDefault="00A709AC" w:rsidP="00A709AC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709AC" w:rsidRPr="004140AF" w:rsidRDefault="00A709AC" w:rsidP="00A709AC">
      <w:pPr>
        <w:widowControl/>
        <w:numPr>
          <w:ilvl w:val="0"/>
          <w:numId w:val="2"/>
        </w:numPr>
        <w:tabs>
          <w:tab w:val="clear" w:pos="644"/>
          <w:tab w:val="left" w:pos="0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По вопросу: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передать полномочия в части:</w:t>
      </w:r>
    </w:p>
    <w:p w:rsidR="00A709AC" w:rsidRPr="004140AF" w:rsidRDefault="00A709AC" w:rsidP="00A709AC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отдельных функций по исполнению бюджета поселения;</w:t>
      </w:r>
    </w:p>
    <w:p w:rsidR="00A709AC" w:rsidRPr="004140AF" w:rsidRDefault="00A709AC" w:rsidP="00A709AC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контроля за исполнением бюджета поселения.</w:t>
      </w:r>
    </w:p>
    <w:p w:rsidR="00A709AC" w:rsidRPr="004140AF" w:rsidRDefault="00A709AC" w:rsidP="00A709AC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По вопросу: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</w:r>
    </w:p>
    <w:p w:rsidR="00A709AC" w:rsidRPr="004140AF" w:rsidRDefault="00A709AC" w:rsidP="00A709AC">
      <w:pPr>
        <w:widowControl/>
        <w:numPr>
          <w:ilvl w:val="0"/>
          <w:numId w:val="2"/>
        </w:numPr>
        <w:tabs>
          <w:tab w:val="clear" w:pos="644"/>
          <w:tab w:val="left" w:pos="0"/>
          <w:tab w:val="num" w:pos="284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вопросу: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, передать полномочия в части:</w:t>
      </w:r>
    </w:p>
    <w:p w:rsidR="00A709AC" w:rsidRPr="004140AF" w:rsidRDefault="00A709AC" w:rsidP="00A709AC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организация содержания муниципального жилищного фонда, создания условий для жилищного строительства.</w:t>
      </w:r>
    </w:p>
    <w:p w:rsidR="00A709AC" w:rsidRPr="004140AF" w:rsidRDefault="00A709AC" w:rsidP="00A709AC">
      <w:pPr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создания условий для жилищного строительства;</w:t>
      </w:r>
    </w:p>
    <w:p w:rsidR="00A709AC" w:rsidRPr="004140AF" w:rsidRDefault="00A709AC" w:rsidP="00A709AC">
      <w:pPr>
        <w:suppressAutoHyphens/>
        <w:ind w:firstLine="708"/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ar-SA"/>
        </w:rPr>
        <w:t>осуществление муниципального жилищного контроля.</w:t>
      </w:r>
    </w:p>
    <w:p w:rsidR="00A709AC" w:rsidRPr="004140AF" w:rsidRDefault="00A709AC" w:rsidP="00A709AC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 xml:space="preserve">4. 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вопросу:</w:t>
      </w:r>
      <w:r w:rsidRPr="004140A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6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плана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7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уведомлении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уведомлении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планируемом строительстве параметров объекта индивидуального жилищного 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землепользования и застройки, </w:t>
      </w:r>
      <w:hyperlink r:id="rId13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документацией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4140A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передать полномочия в части:</w:t>
      </w:r>
    </w:p>
    <w:p w:rsidR="00A709AC" w:rsidRPr="004140AF" w:rsidRDefault="00A709AC" w:rsidP="00A709AC">
      <w:pPr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4140AF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территории;</w:t>
      </w:r>
    </w:p>
    <w:p w:rsidR="00A709AC" w:rsidRPr="004140AF" w:rsidRDefault="00A709AC" w:rsidP="00A709AC">
      <w:pPr>
        <w:ind w:firstLine="54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осуществление муниципального земельного контроля в границах поселения.</w:t>
      </w:r>
    </w:p>
    <w:p w:rsidR="00A709AC" w:rsidRPr="004140AF" w:rsidRDefault="00A709AC" w:rsidP="00A709AC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5. По вопросу: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передать полномочия в части:</w:t>
      </w:r>
    </w:p>
    <w:p w:rsidR="00A709AC" w:rsidRPr="004140AF" w:rsidRDefault="00A709AC" w:rsidP="00A709AC">
      <w:pPr>
        <w:ind w:firstLine="54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поселения.</w:t>
      </w:r>
    </w:p>
    <w:p w:rsidR="00A709AC" w:rsidRPr="004140AF" w:rsidRDefault="00A709AC" w:rsidP="00A709AC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6.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вопросу: </w:t>
      </w: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передать полномочия в части:</w:t>
      </w:r>
    </w:p>
    <w:p w:rsidR="00A709AC" w:rsidRPr="004140AF" w:rsidRDefault="00A709AC" w:rsidP="00A709AC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поселения.</w:t>
      </w:r>
    </w:p>
    <w:p w:rsidR="00A709AC" w:rsidRPr="004140AF" w:rsidRDefault="00A709AC" w:rsidP="00A709AC">
      <w:pPr>
        <w:ind w:firstLine="54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t>7. По вопросу: организация и осуществление мероприятий по работе с детьми и молодежью в поселении.</w:t>
      </w:r>
    </w:p>
    <w:p w:rsidR="00A709AC" w:rsidRPr="004140AF" w:rsidRDefault="00A709AC" w:rsidP="00A709AC">
      <w:pPr>
        <w:ind w:firstLine="540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</w:p>
    <w:p w:rsidR="00A709AC" w:rsidRPr="004140AF" w:rsidRDefault="00A709AC" w:rsidP="00A709AC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  <w:lastRenderedPageBreak/>
        <w:t>8. По вопросу:</w:t>
      </w:r>
      <w:r w:rsidRPr="004140AF">
        <w:rPr>
          <w:color w:val="000000" w:themeColor="text1"/>
        </w:rPr>
        <w:t xml:space="preserve"> 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передать полномочия в части:</w:t>
      </w:r>
    </w:p>
    <w:p w:rsidR="00A709AC" w:rsidRPr="004140AF" w:rsidRDefault="00A709AC" w:rsidP="00A709AC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профилактике терроризма, а также в минимизации и (или) ликвидации последствий проявлений терроризма в границах поселения;</w:t>
      </w:r>
    </w:p>
    <w:p w:rsidR="00A709AC" w:rsidRPr="004140AF" w:rsidRDefault="00A709AC" w:rsidP="00A709AC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профилактике экстремизма, а также в минимизации и (или) ликвидации последствий проявлений экстремизма в границах поселения.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9. По вопросу: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10. По вопросу: участие в предупреждении и ликвидации последствий чрезвычайных ситуаций в границах поселения.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11. По вопросу: обеспечение первичных мер пожарной безопасности в границах населенных пунктов поселения.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12. По вопросу: создание условий для обеспечения жителей поселения услугами связи, общественного питания, торговли, бытового обслуживания, передать полномочия в части: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условий для обеспечения жителей поселения услугами связи.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13. По вопросу:</w:t>
      </w:r>
      <w:r w:rsidRPr="004140AF">
        <w:rPr>
          <w:color w:val="000000" w:themeColor="text1"/>
        </w:rPr>
        <w:t xml:space="preserve"> 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14. По вопросу:</w:t>
      </w:r>
      <w:r w:rsidRPr="004140AF">
        <w:rPr>
          <w:color w:val="000000" w:themeColor="text1"/>
        </w:rPr>
        <w:t xml:space="preserve"> </w:t>
      </w: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A709AC" w:rsidRPr="004140AF" w:rsidRDefault="00A709AC" w:rsidP="00A709AC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0AF">
        <w:rPr>
          <w:rFonts w:ascii="Times New Roman" w:hAnsi="Times New Roman" w:cs="Times New Roman"/>
          <w:color w:val="000000" w:themeColor="text1"/>
          <w:sz w:val="26"/>
          <w:szCs w:val="26"/>
        </w:rPr>
        <w:t>15. По вопросу: осуществление мероприятий по обеспечению безопасности людей на водных объектах, охране их жизни и здоровья.</w:t>
      </w:r>
    </w:p>
    <w:p w:rsidR="00A709AC" w:rsidRPr="00B8257B" w:rsidRDefault="00A709AC" w:rsidP="00A709AC">
      <w:pPr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A709AC" w:rsidRPr="000A6C1E" w:rsidRDefault="00A709AC" w:rsidP="00A709AC">
      <w:pPr>
        <w:widowControl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A709AC" w:rsidRPr="005D63E3" w:rsidRDefault="00A709AC" w:rsidP="00A709AC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A709AC" w:rsidRPr="005D63E3" w:rsidRDefault="00A709AC" w:rsidP="00A709AC">
      <w:pPr>
        <w:pStyle w:val="ConsPlusNormal"/>
        <w:ind w:firstLine="540"/>
        <w:jc w:val="both"/>
        <w:rPr>
          <w:sz w:val="26"/>
          <w:szCs w:val="26"/>
          <w:lang w:eastAsia="ar-SA"/>
        </w:rPr>
      </w:pPr>
    </w:p>
    <w:p w:rsidR="00A51BBB" w:rsidRPr="00A51BBB" w:rsidRDefault="00A51BBB" w:rsidP="00A51BBB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widowControl/>
        <w:jc w:val="both"/>
        <w:rPr>
          <w:rFonts w:ascii="Times New Roman" w:eastAsiaTheme="minorHAnsi" w:hAnsi="Times New Roman" w:cs="Times New Roman"/>
          <w:i/>
          <w:color w:val="000000" w:themeColor="text1"/>
          <w:sz w:val="26"/>
          <w:szCs w:val="26"/>
          <w:lang w:eastAsia="en-US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A51BBB" w:rsidRPr="00A51BBB" w:rsidRDefault="00A51BBB" w:rsidP="00A51BBB">
      <w:pPr>
        <w:pStyle w:val="ConsPlusNormal"/>
        <w:ind w:firstLine="540"/>
        <w:jc w:val="both"/>
        <w:rPr>
          <w:color w:val="000000" w:themeColor="text1"/>
          <w:sz w:val="26"/>
          <w:szCs w:val="26"/>
          <w:lang w:eastAsia="ar-SA"/>
        </w:rPr>
      </w:pPr>
    </w:p>
    <w:p w:rsidR="00337083" w:rsidRPr="00A51BBB" w:rsidRDefault="00337083" w:rsidP="00A51BBB">
      <w:pPr>
        <w:ind w:right="5693"/>
        <w:rPr>
          <w:color w:val="000000" w:themeColor="text1"/>
          <w:sz w:val="26"/>
          <w:szCs w:val="26"/>
          <w:lang w:eastAsia="ar-SA"/>
        </w:rPr>
      </w:pPr>
      <w:bookmarkStart w:id="0" w:name="_GoBack"/>
      <w:bookmarkEnd w:id="0"/>
    </w:p>
    <w:sectPr w:rsidR="00337083" w:rsidRPr="00A51BBB" w:rsidSect="004D6657">
      <w:pgSz w:w="11909" w:h="16834"/>
      <w:pgMar w:top="851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2A"/>
    <w:rsid w:val="0005050D"/>
    <w:rsid w:val="00063958"/>
    <w:rsid w:val="000A6A41"/>
    <w:rsid w:val="000B6E35"/>
    <w:rsid w:val="000E4D4F"/>
    <w:rsid w:val="000F6162"/>
    <w:rsid w:val="00112903"/>
    <w:rsid w:val="00171053"/>
    <w:rsid w:val="001957AB"/>
    <w:rsid w:val="001C08F5"/>
    <w:rsid w:val="001C6C0F"/>
    <w:rsid w:val="0020633A"/>
    <w:rsid w:val="00215C02"/>
    <w:rsid w:val="00232411"/>
    <w:rsid w:val="002A2BD1"/>
    <w:rsid w:val="002B0C06"/>
    <w:rsid w:val="002D0449"/>
    <w:rsid w:val="002F316F"/>
    <w:rsid w:val="002F4DAF"/>
    <w:rsid w:val="003208C0"/>
    <w:rsid w:val="00337083"/>
    <w:rsid w:val="00340100"/>
    <w:rsid w:val="003760AF"/>
    <w:rsid w:val="003C7B36"/>
    <w:rsid w:val="00404A36"/>
    <w:rsid w:val="00407672"/>
    <w:rsid w:val="0044012E"/>
    <w:rsid w:val="004678CF"/>
    <w:rsid w:val="0048045A"/>
    <w:rsid w:val="00491D8A"/>
    <w:rsid w:val="004D6657"/>
    <w:rsid w:val="00500EEC"/>
    <w:rsid w:val="00501B31"/>
    <w:rsid w:val="00535358"/>
    <w:rsid w:val="00537B66"/>
    <w:rsid w:val="00560458"/>
    <w:rsid w:val="00592657"/>
    <w:rsid w:val="005D63E3"/>
    <w:rsid w:val="005E1555"/>
    <w:rsid w:val="00611168"/>
    <w:rsid w:val="00657CF4"/>
    <w:rsid w:val="00666FD9"/>
    <w:rsid w:val="00677E0D"/>
    <w:rsid w:val="006D72F1"/>
    <w:rsid w:val="007328F5"/>
    <w:rsid w:val="0073754D"/>
    <w:rsid w:val="00816E6B"/>
    <w:rsid w:val="008457C3"/>
    <w:rsid w:val="00846A14"/>
    <w:rsid w:val="00851C1F"/>
    <w:rsid w:val="008D21E9"/>
    <w:rsid w:val="008F602A"/>
    <w:rsid w:val="00981688"/>
    <w:rsid w:val="0099678F"/>
    <w:rsid w:val="009A614A"/>
    <w:rsid w:val="009C036E"/>
    <w:rsid w:val="009E3BE4"/>
    <w:rsid w:val="009E6201"/>
    <w:rsid w:val="009F1391"/>
    <w:rsid w:val="009F7DA7"/>
    <w:rsid w:val="00A51BBB"/>
    <w:rsid w:val="00A709AC"/>
    <w:rsid w:val="00A730EB"/>
    <w:rsid w:val="00AE619A"/>
    <w:rsid w:val="00AF0826"/>
    <w:rsid w:val="00B13399"/>
    <w:rsid w:val="00B2173F"/>
    <w:rsid w:val="00BA66A3"/>
    <w:rsid w:val="00BC3160"/>
    <w:rsid w:val="00BE0421"/>
    <w:rsid w:val="00C046DA"/>
    <w:rsid w:val="00C17FF9"/>
    <w:rsid w:val="00C226E7"/>
    <w:rsid w:val="00C43684"/>
    <w:rsid w:val="00CE7849"/>
    <w:rsid w:val="00D27809"/>
    <w:rsid w:val="00D30C2A"/>
    <w:rsid w:val="00D36C54"/>
    <w:rsid w:val="00D5031C"/>
    <w:rsid w:val="00D67662"/>
    <w:rsid w:val="00DA47B5"/>
    <w:rsid w:val="00DD6811"/>
    <w:rsid w:val="00DE6BFF"/>
    <w:rsid w:val="00E00AA7"/>
    <w:rsid w:val="00E01BA7"/>
    <w:rsid w:val="00E32C58"/>
    <w:rsid w:val="00E64CD3"/>
    <w:rsid w:val="00EF1A99"/>
    <w:rsid w:val="00F30F4D"/>
    <w:rsid w:val="00F36B25"/>
    <w:rsid w:val="00F44EA0"/>
    <w:rsid w:val="00F6341D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92AE7-13C0-41AE-ACEA-D7972BA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0C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D30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F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01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826"/>
    <w:rPr>
      <w:color w:val="0563C1" w:themeColor="hyperlink"/>
      <w:u w:val="single"/>
    </w:rPr>
  </w:style>
  <w:style w:type="paragraph" w:styleId="a7">
    <w:name w:val="No Spacing"/>
    <w:uiPriority w:val="1"/>
    <w:qFormat/>
    <w:rsid w:val="004D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327&amp;date=29.08.2021" TargetMode="External"/><Relationship Id="rId13" Type="http://schemas.openxmlformats.org/officeDocument/2006/relationships/hyperlink" Target="https://login.consultant.ru/link/?req=doc&amp;base=LAW&amp;n=389327&amp;dst=1657&amp;field=134&amp;date=29.08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327&amp;dst=306&amp;field=134&amp;date=29.08.2021" TargetMode="External"/><Relationship Id="rId12" Type="http://schemas.openxmlformats.org/officeDocument/2006/relationships/hyperlink" Target="https://login.consultant.ru/link/?req=doc&amp;base=LAW&amp;n=389327&amp;dst=100464&amp;field=134&amp;date=29.08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4018&amp;dst=100014&amp;field=134&amp;date=29.08.2021" TargetMode="External"/><Relationship Id="rId11" Type="http://schemas.openxmlformats.org/officeDocument/2006/relationships/hyperlink" Target="https://login.consultant.ru/link/?req=doc&amp;base=LAW&amp;n=388534&amp;dst=11034&amp;field=134&amp;date=29.08.2021" TargetMode="External"/><Relationship Id="rId5" Type="http://schemas.openxmlformats.org/officeDocument/2006/relationships/hyperlink" Target="https://login.consultant.ru/link/?req=doc&amp;base=LAW&amp;n=373476&amp;dst=22&amp;field=134&amp;date=29.08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327&amp;dst=2579&amp;field=134&amp;date=29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327&amp;dst=2579&amp;field=134&amp;date=29.08.2021" TargetMode="External"/><Relationship Id="rId14" Type="http://schemas.openxmlformats.org/officeDocument/2006/relationships/hyperlink" Target="https://login.consultant.ru/link/?req=doc&amp;base=LAW&amp;n=389327&amp;dst=2781&amp;field=134&amp;date=2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Лякина Елена Васильевна</cp:lastModifiedBy>
  <cp:revision>18</cp:revision>
  <cp:lastPrinted>2023-09-29T11:43:00Z</cp:lastPrinted>
  <dcterms:created xsi:type="dcterms:W3CDTF">2022-09-13T11:04:00Z</dcterms:created>
  <dcterms:modified xsi:type="dcterms:W3CDTF">2023-10-02T04:45:00Z</dcterms:modified>
</cp:coreProperties>
</file>