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74" w:type="dxa"/>
        <w:tblInd w:w="-318" w:type="dxa"/>
        <w:tblLook w:val="01E0" w:firstRow="1" w:lastRow="1" w:firstColumn="1" w:lastColumn="1" w:noHBand="0" w:noVBand="0"/>
      </w:tblPr>
      <w:tblGrid>
        <w:gridCol w:w="9674"/>
      </w:tblGrid>
      <w:tr w:rsidR="00057B8A" w:rsidRPr="00064626" w:rsidTr="00DD3AE2">
        <w:tc>
          <w:tcPr>
            <w:tcW w:w="9674" w:type="dxa"/>
            <w:shd w:val="clear" w:color="auto" w:fill="auto"/>
          </w:tcPr>
          <w:p w:rsidR="00057B8A" w:rsidRPr="00064626" w:rsidRDefault="00057B8A" w:rsidP="00DD3AE2">
            <w:pPr>
              <w:pStyle w:val="a3"/>
              <w:rPr>
                <w:sz w:val="22"/>
                <w:szCs w:val="22"/>
              </w:rPr>
            </w:pPr>
            <w:r w:rsidRPr="00064626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 wp14:anchorId="60C7D12A" wp14:editId="6CB01AF0">
                  <wp:simplePos x="0" y="0"/>
                  <wp:positionH relativeFrom="column">
                    <wp:posOffset>2736215</wp:posOffset>
                  </wp:positionH>
                  <wp:positionV relativeFrom="paragraph">
                    <wp:posOffset>-260985</wp:posOffset>
                  </wp:positionV>
                  <wp:extent cx="590550" cy="740410"/>
                  <wp:effectExtent l="0" t="0" r="0" b="2540"/>
                  <wp:wrapNone/>
                  <wp:docPr id="23" name="Рисунок 23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042" t="16806" r="9666" b="81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40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Pr="00064626">
              <w:rPr>
                <w:sz w:val="22"/>
                <w:szCs w:val="22"/>
              </w:rPr>
              <w:t>тен</w:t>
            </w:r>
            <w:proofErr w:type="spellEnd"/>
          </w:p>
          <w:p w:rsidR="00057B8A" w:rsidRPr="00064626" w:rsidRDefault="00057B8A" w:rsidP="00DD3AE2">
            <w:pPr>
              <w:pStyle w:val="a3"/>
              <w:rPr>
                <w:sz w:val="22"/>
                <w:szCs w:val="22"/>
              </w:rPr>
            </w:pPr>
          </w:p>
          <w:p w:rsidR="00057B8A" w:rsidRPr="00064626" w:rsidRDefault="00057B8A" w:rsidP="00DD3AE2">
            <w:pPr>
              <w:pStyle w:val="a3"/>
              <w:rPr>
                <w:sz w:val="22"/>
                <w:szCs w:val="22"/>
              </w:rPr>
            </w:pPr>
          </w:p>
          <w:p w:rsidR="00057B8A" w:rsidRPr="00064626" w:rsidRDefault="00057B8A" w:rsidP="00DD3AE2">
            <w:pPr>
              <w:pStyle w:val="a3"/>
              <w:rPr>
                <w:sz w:val="22"/>
                <w:szCs w:val="22"/>
              </w:rPr>
            </w:pPr>
          </w:p>
          <w:p w:rsidR="00057B8A" w:rsidRPr="00064626" w:rsidRDefault="00057B8A" w:rsidP="00DD3AE2">
            <w:pPr>
              <w:pStyle w:val="a3"/>
              <w:rPr>
                <w:sz w:val="26"/>
                <w:szCs w:val="26"/>
              </w:rPr>
            </w:pPr>
            <w:r w:rsidRPr="00064626">
              <w:rPr>
                <w:sz w:val="26"/>
                <w:szCs w:val="26"/>
              </w:rPr>
              <w:t>Муниципальное образование</w:t>
            </w:r>
          </w:p>
          <w:p w:rsidR="00057B8A" w:rsidRPr="00064626" w:rsidRDefault="00057B8A" w:rsidP="00DD3AE2">
            <w:pPr>
              <w:pStyle w:val="a3"/>
              <w:rPr>
                <w:sz w:val="26"/>
                <w:szCs w:val="26"/>
              </w:rPr>
            </w:pPr>
            <w:r w:rsidRPr="00064626">
              <w:rPr>
                <w:sz w:val="26"/>
                <w:szCs w:val="26"/>
              </w:rPr>
              <w:t>городское поселение Пойковский</w:t>
            </w:r>
          </w:p>
          <w:p w:rsidR="00057B8A" w:rsidRPr="00064626" w:rsidRDefault="00057B8A" w:rsidP="00DD3AE2">
            <w:pPr>
              <w:pStyle w:val="a3"/>
              <w:rPr>
                <w:sz w:val="26"/>
                <w:szCs w:val="26"/>
              </w:rPr>
            </w:pPr>
            <w:proofErr w:type="spellStart"/>
            <w:r w:rsidRPr="00064626">
              <w:rPr>
                <w:sz w:val="26"/>
                <w:szCs w:val="26"/>
              </w:rPr>
              <w:t>Нефтеюганского</w:t>
            </w:r>
            <w:proofErr w:type="spellEnd"/>
            <w:r w:rsidRPr="00064626">
              <w:rPr>
                <w:sz w:val="26"/>
                <w:szCs w:val="26"/>
              </w:rPr>
              <w:t xml:space="preserve"> муниципального района</w:t>
            </w:r>
          </w:p>
          <w:p w:rsidR="00057B8A" w:rsidRPr="00064626" w:rsidRDefault="00057B8A" w:rsidP="00DD3AE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64626">
              <w:rPr>
                <w:rFonts w:ascii="Times New Roman" w:hAnsi="Times New Roman" w:cs="Times New Roman"/>
                <w:b/>
                <w:sz w:val="26"/>
                <w:szCs w:val="26"/>
              </w:rPr>
              <w:t>Ханты-Мансийского автономного округа - Югры</w:t>
            </w:r>
          </w:p>
          <w:p w:rsidR="00057B8A" w:rsidRPr="00064626" w:rsidRDefault="00057B8A" w:rsidP="00DD3AE2">
            <w:pPr>
              <w:jc w:val="center"/>
              <w:rPr>
                <w:rFonts w:ascii="Times New Roman" w:hAnsi="Times New Roman" w:cs="Times New Roman"/>
              </w:rPr>
            </w:pPr>
          </w:p>
          <w:p w:rsidR="00057B8A" w:rsidRPr="00064626" w:rsidRDefault="00057B8A" w:rsidP="00DD3AE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64626">
              <w:rPr>
                <w:rFonts w:ascii="Times New Roman" w:hAnsi="Times New Roman" w:cs="Times New Roman"/>
                <w:b/>
                <w:sz w:val="36"/>
                <w:szCs w:val="36"/>
              </w:rPr>
              <w:t>АДМИНИСТРАЦИЯ</w:t>
            </w:r>
          </w:p>
          <w:p w:rsidR="00057B8A" w:rsidRPr="00064626" w:rsidRDefault="00057B8A" w:rsidP="00DD3AE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64626">
              <w:rPr>
                <w:rFonts w:ascii="Times New Roman" w:hAnsi="Times New Roman" w:cs="Times New Roman"/>
                <w:b/>
                <w:sz w:val="36"/>
                <w:szCs w:val="36"/>
              </w:rPr>
              <w:t>ГОРОДСКОГО ПОСЕЛЕНИЯ ПОЙКОВСКИЙ</w:t>
            </w:r>
          </w:p>
          <w:p w:rsidR="00057B8A" w:rsidRPr="00064626" w:rsidRDefault="00B85829" w:rsidP="00DD3AE2">
            <w:pPr>
              <w:pStyle w:val="1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ПРОЕКТ </w:t>
            </w:r>
            <w:r w:rsidR="00057B8A" w:rsidRPr="00064626">
              <w:rPr>
                <w:sz w:val="36"/>
                <w:szCs w:val="36"/>
              </w:rPr>
              <w:t>ПОСТАНОВЛЕНИ</w:t>
            </w:r>
            <w:r>
              <w:rPr>
                <w:sz w:val="36"/>
                <w:szCs w:val="36"/>
              </w:rPr>
              <w:t>Я</w:t>
            </w:r>
          </w:p>
          <w:p w:rsidR="00057B8A" w:rsidRPr="00064626" w:rsidRDefault="00057B8A" w:rsidP="00DD3AE2">
            <w:pPr>
              <w:rPr>
                <w:rFonts w:ascii="Times New Roman" w:hAnsi="Times New Roman" w:cs="Times New Roman"/>
              </w:rPr>
            </w:pPr>
            <w:r w:rsidRPr="00064626">
              <w:rPr>
                <w:rFonts w:ascii="Times New Roman" w:hAnsi="Times New Roman" w:cs="Times New Roman"/>
              </w:rPr>
              <w:t xml:space="preserve">    ______________</w:t>
            </w:r>
            <w:r w:rsidRPr="00064626">
              <w:rPr>
                <w:rFonts w:ascii="Times New Roman" w:hAnsi="Times New Roman" w:cs="Times New Roman"/>
              </w:rPr>
              <w:tab/>
            </w:r>
            <w:r w:rsidRPr="00064626">
              <w:rPr>
                <w:rFonts w:ascii="Times New Roman" w:hAnsi="Times New Roman" w:cs="Times New Roman"/>
              </w:rPr>
              <w:tab/>
              <w:t xml:space="preserve">                                                                                                  № _______</w:t>
            </w:r>
          </w:p>
          <w:p w:rsidR="00057B8A" w:rsidRPr="00064626" w:rsidRDefault="00057B8A" w:rsidP="00DD3AE2">
            <w:pPr>
              <w:jc w:val="center"/>
              <w:rPr>
                <w:rFonts w:ascii="Times New Roman" w:hAnsi="Times New Roman" w:cs="Times New Roman"/>
              </w:rPr>
            </w:pPr>
            <w:r w:rsidRPr="00064626">
              <w:rPr>
                <w:rFonts w:ascii="Times New Roman" w:hAnsi="Times New Roman" w:cs="Times New Roman"/>
              </w:rPr>
              <w:t>пгт. Пойковский</w:t>
            </w:r>
          </w:p>
        </w:tc>
      </w:tr>
    </w:tbl>
    <w:p w:rsidR="00057B8A" w:rsidRPr="00057B8A" w:rsidRDefault="00057B8A" w:rsidP="00057B8A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7B8A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изменений в постановление</w:t>
      </w:r>
    </w:p>
    <w:p w:rsidR="00057B8A" w:rsidRPr="00057B8A" w:rsidRDefault="00057B8A" w:rsidP="00057B8A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057B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городского поселения Пойковский от 21.11.2018 № 820-п</w:t>
      </w:r>
    </w:p>
    <w:p w:rsidR="00057B8A" w:rsidRDefault="00057B8A" w:rsidP="00057B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02BF" w:rsidRPr="00057B8A" w:rsidRDefault="003A02BF" w:rsidP="00057B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57B8A" w:rsidRPr="00057B8A" w:rsidRDefault="00057B8A" w:rsidP="00DD3A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7B8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соответствие с Федеральным законом от 05.04.2013 № 44–ФЗ «О контрактной системе в сфере закупок товаров, работ, услуг для обеспечения государственных и муниципальных нужд», руководствуясь постановлением Администрации городского поселения Пойковский от 26.11.2015 № 638-п «Об утверждении общих требований к порядку разработки и принятия правовых актов о нормировании в сфере закупок товаров, работ, услуг для обеспечения нужд  муниципального образования городское поселение Пойковский, содержанию указанных актов и обеспечению их исполнения»:</w:t>
      </w:r>
    </w:p>
    <w:p w:rsidR="00057B8A" w:rsidRPr="00057B8A" w:rsidRDefault="00057B8A" w:rsidP="00057B8A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57B8A" w:rsidRPr="00057B8A" w:rsidRDefault="00057B8A" w:rsidP="00DD3AE2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57B8A">
        <w:rPr>
          <w:rFonts w:ascii="Times New Roman" w:eastAsia="Calibri" w:hAnsi="Times New Roman" w:cs="Times New Roman"/>
          <w:sz w:val="26"/>
          <w:szCs w:val="26"/>
        </w:rPr>
        <w:t>Внести в постановление Администрации городского поселения Пойковский от 21.11.2018 № 820-п «Об утверждении нормативных затрат на обеспечение функций МУ «Администрация городского поселения Пойковский» и МКУ «Служба ЖКХ и благоустройства городского поселения Пойковский» следующие изменения:</w:t>
      </w:r>
    </w:p>
    <w:p w:rsidR="00064626" w:rsidRDefault="00064626" w:rsidP="009A2E61">
      <w:pPr>
        <w:numPr>
          <w:ilvl w:val="1"/>
          <w:numId w:val="2"/>
        </w:numPr>
        <w:shd w:val="clear" w:color="auto" w:fill="FFFFFF"/>
        <w:tabs>
          <w:tab w:val="left" w:pos="0"/>
          <w:tab w:val="left" w:pos="1134"/>
        </w:tabs>
        <w:spacing w:after="0" w:line="276" w:lineRule="auto"/>
        <w:ind w:left="0" w:right="1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пункт</w:t>
      </w:r>
      <w:r w:rsidR="00057B8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85829">
        <w:rPr>
          <w:rFonts w:ascii="Times New Roman" w:eastAsia="Calibri" w:hAnsi="Times New Roman" w:cs="Times New Roman"/>
          <w:sz w:val="26"/>
          <w:szCs w:val="26"/>
        </w:rPr>
        <w:t>83</w:t>
      </w:r>
      <w:r w:rsidR="00057B8A">
        <w:rPr>
          <w:rFonts w:ascii="Times New Roman" w:eastAsia="Calibri" w:hAnsi="Times New Roman" w:cs="Times New Roman"/>
          <w:sz w:val="26"/>
          <w:szCs w:val="26"/>
        </w:rPr>
        <w:t xml:space="preserve"> в приложении к постановлению изложить в</w:t>
      </w:r>
      <w:r>
        <w:rPr>
          <w:rFonts w:ascii="Times New Roman" w:eastAsia="Calibri" w:hAnsi="Times New Roman" w:cs="Times New Roman"/>
          <w:sz w:val="26"/>
          <w:szCs w:val="26"/>
        </w:rPr>
        <w:t xml:space="preserve"> следующей редакции:</w:t>
      </w:r>
    </w:p>
    <w:p w:rsidR="00B85829" w:rsidRPr="00B85829" w:rsidRDefault="00064626" w:rsidP="009A2E61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85829">
        <w:rPr>
          <w:rFonts w:ascii="Times New Roman" w:eastAsia="Calibri" w:hAnsi="Times New Roman" w:cs="Times New Roman"/>
          <w:sz w:val="26"/>
          <w:szCs w:val="26"/>
        </w:rPr>
        <w:t>«</w:t>
      </w:r>
      <w:r w:rsidR="00B85829" w:rsidRPr="00B85829">
        <w:rPr>
          <w:rFonts w:ascii="Times New Roman" w:eastAsia="Calibri" w:hAnsi="Times New Roman" w:cs="Times New Roman"/>
          <w:sz w:val="26"/>
          <w:szCs w:val="26"/>
        </w:rPr>
        <w:t>83. Затраты на приобретение (продление) неисключительных прав на пользование программным продуктом, лицензий</w:t>
      </w:r>
    </w:p>
    <w:p w:rsidR="00B85829" w:rsidRPr="00B85829" w:rsidRDefault="00B85829" w:rsidP="00B858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85829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1886355A" wp14:editId="6FB98600">
            <wp:extent cx="1438275" cy="485775"/>
            <wp:effectExtent l="0" t="0" r="0" b="9525"/>
            <wp:docPr id="500" name="Рисунок 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5829" w:rsidRPr="00B85829" w:rsidRDefault="00B85829" w:rsidP="00B858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85829">
        <w:rPr>
          <w:rFonts w:ascii="Times New Roman" w:eastAsia="Times New Roman" w:hAnsi="Times New Roman" w:cs="Times New Roman"/>
          <w:lang w:eastAsia="ru-RU"/>
        </w:rPr>
        <w:t>где:</w:t>
      </w:r>
    </w:p>
    <w:p w:rsidR="00B85829" w:rsidRPr="00B85829" w:rsidRDefault="00B85829" w:rsidP="00B858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85829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3B5692B4" wp14:editId="0346E207">
            <wp:extent cx="333375" cy="257175"/>
            <wp:effectExtent l="0" t="0" r="9525" b="0"/>
            <wp:docPr id="499" name="Рисунок 4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5829">
        <w:rPr>
          <w:rFonts w:ascii="Times New Roman" w:eastAsia="Times New Roman" w:hAnsi="Times New Roman" w:cs="Times New Roman"/>
          <w:lang w:eastAsia="ru-RU"/>
        </w:rPr>
        <w:t xml:space="preserve"> - количество приобретаемых простых (неисключительных) прав на пользование программным продуктом, лицензий в год;</w:t>
      </w:r>
    </w:p>
    <w:p w:rsidR="00B85829" w:rsidRPr="00B85829" w:rsidRDefault="00B85829" w:rsidP="00B858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85829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5159E9D4" wp14:editId="016C4835">
            <wp:extent cx="295275" cy="257175"/>
            <wp:effectExtent l="0" t="0" r="9525" b="0"/>
            <wp:docPr id="498" name="Рисунок 4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5829">
        <w:rPr>
          <w:rFonts w:ascii="Times New Roman" w:eastAsia="Times New Roman" w:hAnsi="Times New Roman" w:cs="Times New Roman"/>
          <w:lang w:eastAsia="ru-RU"/>
        </w:rPr>
        <w:t xml:space="preserve"> - цена единицы простых (неисключительных) прав на пользование программным продуктом, лицензий. </w:t>
      </w:r>
    </w:p>
    <w:p w:rsidR="00B85829" w:rsidRPr="00B85829" w:rsidRDefault="00B85829" w:rsidP="00B858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B85829" w:rsidRPr="00B85829" w:rsidRDefault="00B85829" w:rsidP="00B858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85829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</w:t>
      </w:r>
    </w:p>
    <w:tbl>
      <w:tblPr>
        <w:tblW w:w="9696" w:type="dxa"/>
        <w:tblInd w:w="108" w:type="dxa"/>
        <w:tblLook w:val="04A0" w:firstRow="1" w:lastRow="0" w:firstColumn="1" w:lastColumn="0" w:noHBand="0" w:noVBand="1"/>
      </w:tblPr>
      <w:tblGrid>
        <w:gridCol w:w="3856"/>
        <w:gridCol w:w="3543"/>
        <w:gridCol w:w="2297"/>
      </w:tblGrid>
      <w:tr w:rsidR="00B85829" w:rsidRPr="00B85829" w:rsidTr="00B85829">
        <w:trPr>
          <w:trHeight w:val="1713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829" w:rsidRPr="00B85829" w:rsidRDefault="00B85829" w:rsidP="00B85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829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29" w:rsidRPr="00B85829" w:rsidRDefault="00B85829" w:rsidP="00B85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829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приобретаемых неисключительных прав на пользование программным продуктом, лицензий в год                                                     </w:t>
            </w:r>
            <w:proofErr w:type="gramStart"/>
            <w:r w:rsidRPr="00B85829">
              <w:rPr>
                <w:rFonts w:ascii="Times New Roman" w:eastAsia="Times New Roman" w:hAnsi="Times New Roman" w:cs="Times New Roman"/>
                <w:lang w:eastAsia="ru-RU"/>
              </w:rPr>
              <w:t xml:space="preserve">   (</w:t>
            </w:r>
            <w:proofErr w:type="gramEnd"/>
            <w:r w:rsidRPr="00B85829">
              <w:rPr>
                <w:rFonts w:ascii="Times New Roman" w:eastAsia="Times New Roman" w:hAnsi="Times New Roman" w:cs="Times New Roman"/>
                <w:lang w:eastAsia="ru-RU"/>
              </w:rPr>
              <w:t>шт.)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29" w:rsidRPr="00B85829" w:rsidRDefault="00B85829" w:rsidP="00B85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829">
              <w:rPr>
                <w:rFonts w:ascii="Times New Roman" w:eastAsia="Times New Roman" w:hAnsi="Times New Roman" w:cs="Times New Roman"/>
                <w:lang w:eastAsia="ru-RU"/>
              </w:rPr>
              <w:t xml:space="preserve">Цена единицы простых (неисключительных) прав на пользование программным продуктом, лицензий  </w:t>
            </w:r>
          </w:p>
          <w:p w:rsidR="00B85829" w:rsidRPr="00B85829" w:rsidRDefault="00B85829" w:rsidP="00B85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829">
              <w:rPr>
                <w:rFonts w:ascii="Times New Roman" w:eastAsia="Times New Roman" w:hAnsi="Times New Roman" w:cs="Times New Roman"/>
                <w:lang w:eastAsia="ru-RU"/>
              </w:rPr>
              <w:t xml:space="preserve"> (руб.)</w:t>
            </w:r>
          </w:p>
        </w:tc>
      </w:tr>
      <w:tr w:rsidR="00B85829" w:rsidRPr="00B85829" w:rsidTr="00B85829">
        <w:trPr>
          <w:trHeight w:val="359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829" w:rsidRPr="00B85829" w:rsidRDefault="00B85829" w:rsidP="00B858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829">
              <w:rPr>
                <w:rFonts w:ascii="Times New Roman" w:eastAsia="Times New Roman" w:hAnsi="Times New Roman" w:cs="Times New Roman"/>
                <w:lang w:eastAsia="ru-RU"/>
              </w:rPr>
              <w:t>Программный продукт «Астрал-Отчетность»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29" w:rsidRPr="00B85829" w:rsidRDefault="00B85829" w:rsidP="00B85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829">
              <w:rPr>
                <w:rFonts w:ascii="Times New Roman" w:eastAsia="Times New Roman" w:hAnsi="Times New Roman" w:cs="Times New Roman"/>
                <w:lang w:eastAsia="ru-RU"/>
              </w:rPr>
              <w:t>не более 1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29" w:rsidRPr="00B85829" w:rsidRDefault="00B85829" w:rsidP="00B85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829">
              <w:rPr>
                <w:rFonts w:ascii="Times New Roman" w:eastAsia="Times New Roman" w:hAnsi="Times New Roman" w:cs="Times New Roman"/>
                <w:lang w:eastAsia="ru-RU"/>
              </w:rPr>
              <w:t>не более 8 000,00</w:t>
            </w:r>
          </w:p>
        </w:tc>
      </w:tr>
      <w:tr w:rsidR="00B85829" w:rsidRPr="00B85829" w:rsidTr="00B85829">
        <w:trPr>
          <w:trHeight w:val="359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29" w:rsidRPr="00B85829" w:rsidRDefault="00B85829" w:rsidP="00B858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829">
              <w:rPr>
                <w:rFonts w:ascii="Times New Roman" w:eastAsia="Times New Roman" w:hAnsi="Times New Roman" w:cs="Times New Roman"/>
                <w:lang w:eastAsia="ru-RU"/>
              </w:rPr>
              <w:t>Система электронного документооборота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829" w:rsidRPr="00B85829" w:rsidRDefault="00B85829" w:rsidP="00B85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829">
              <w:rPr>
                <w:rFonts w:ascii="Times New Roman" w:eastAsia="Times New Roman" w:hAnsi="Times New Roman" w:cs="Times New Roman"/>
                <w:lang w:eastAsia="ru-RU"/>
              </w:rPr>
              <w:t>не более 1 программного обеспечения на каждое неоснащенное рабочее место для работы в системе электронного документооборота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829" w:rsidRPr="00B85829" w:rsidRDefault="00B85829" w:rsidP="00B85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829">
              <w:rPr>
                <w:rFonts w:ascii="Times New Roman" w:eastAsia="Times New Roman" w:hAnsi="Times New Roman" w:cs="Times New Roman"/>
                <w:lang w:eastAsia="ru-RU"/>
              </w:rPr>
              <w:t>не более 15 000,00</w:t>
            </w:r>
          </w:p>
        </w:tc>
      </w:tr>
      <w:tr w:rsidR="00B85829" w:rsidRPr="00B85829" w:rsidTr="00B85829">
        <w:trPr>
          <w:trHeight w:val="359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29" w:rsidRPr="00B85829" w:rsidRDefault="00B85829" w:rsidP="00B858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829">
              <w:rPr>
                <w:rFonts w:ascii="Times New Roman" w:eastAsia="Times New Roman" w:hAnsi="Times New Roman" w:cs="Times New Roman"/>
                <w:lang w:eastAsia="ru-RU"/>
              </w:rPr>
              <w:t>Программное обеспечение</w:t>
            </w:r>
          </w:p>
          <w:p w:rsidR="00B85829" w:rsidRPr="00B85829" w:rsidRDefault="00B85829" w:rsidP="00B858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85829">
              <w:rPr>
                <w:rFonts w:ascii="Times New Roman" w:eastAsia="Times New Roman" w:hAnsi="Times New Roman" w:cs="Times New Roman"/>
                <w:lang w:eastAsia="ru-RU"/>
              </w:rPr>
              <w:t>ViPNet</w:t>
            </w:r>
            <w:proofErr w:type="spellEnd"/>
            <w:r w:rsidRPr="00B858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85829">
              <w:rPr>
                <w:rFonts w:ascii="Times New Roman" w:eastAsia="Times New Roman" w:hAnsi="Times New Roman" w:cs="Times New Roman"/>
                <w:lang w:eastAsia="ru-RU"/>
              </w:rPr>
              <w:t>Client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829" w:rsidRPr="00B85829" w:rsidRDefault="00B85829" w:rsidP="00B85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829">
              <w:rPr>
                <w:rFonts w:ascii="Times New Roman" w:eastAsia="Times New Roman" w:hAnsi="Times New Roman" w:cs="Times New Roman"/>
                <w:lang w:eastAsia="ru-RU"/>
              </w:rPr>
              <w:t>не более чем на 15 рабочих мест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829" w:rsidRPr="00B85829" w:rsidRDefault="00B85829" w:rsidP="00B85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829">
              <w:rPr>
                <w:rFonts w:ascii="Times New Roman" w:eastAsia="Times New Roman" w:hAnsi="Times New Roman" w:cs="Times New Roman"/>
                <w:lang w:eastAsia="ru-RU"/>
              </w:rPr>
              <w:t>не более 50 000,00</w:t>
            </w:r>
          </w:p>
        </w:tc>
      </w:tr>
      <w:tr w:rsidR="00B85829" w:rsidRPr="00B85829" w:rsidTr="00B85829">
        <w:trPr>
          <w:trHeight w:val="359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29" w:rsidRPr="00B85829" w:rsidRDefault="00B85829" w:rsidP="00B858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829">
              <w:rPr>
                <w:rFonts w:ascii="Times New Roman" w:eastAsia="Times New Roman" w:hAnsi="Times New Roman" w:cs="Times New Roman"/>
                <w:lang w:eastAsia="ru-RU"/>
              </w:rPr>
              <w:t>Программное обеспечение, необходимое для выполнения задач в рамках осуществляемых полномочий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829" w:rsidRPr="00B85829" w:rsidRDefault="00B85829" w:rsidP="00B85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829">
              <w:rPr>
                <w:rFonts w:ascii="Times New Roman" w:eastAsia="Times New Roman" w:hAnsi="Times New Roman" w:cs="Times New Roman"/>
                <w:lang w:eastAsia="ru-RU"/>
              </w:rPr>
              <w:t>не более 3 на одно рабочее место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829" w:rsidRPr="00B85829" w:rsidRDefault="00B85829" w:rsidP="00B85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829">
              <w:rPr>
                <w:rFonts w:ascii="Times New Roman" w:eastAsia="Times New Roman" w:hAnsi="Times New Roman" w:cs="Times New Roman"/>
                <w:lang w:eastAsia="ru-RU"/>
              </w:rPr>
              <w:t>не более 170 000,00</w:t>
            </w:r>
          </w:p>
        </w:tc>
      </w:tr>
      <w:tr w:rsidR="00B85829" w:rsidRPr="00B85829" w:rsidTr="00B85829">
        <w:trPr>
          <w:trHeight w:val="359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829" w:rsidRPr="00B85829" w:rsidRDefault="00B85829" w:rsidP="00B858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829">
              <w:rPr>
                <w:rFonts w:ascii="Times New Roman" w:eastAsia="Times New Roman" w:hAnsi="Times New Roman" w:cs="Times New Roman"/>
                <w:lang w:eastAsia="ru-RU"/>
              </w:rPr>
              <w:t>Антивирусное программное обеспечение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829" w:rsidRPr="00B85829" w:rsidRDefault="00B85829" w:rsidP="00B85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829">
              <w:rPr>
                <w:rFonts w:ascii="Times New Roman" w:eastAsia="Times New Roman" w:hAnsi="Times New Roman" w:cs="Times New Roman"/>
                <w:lang w:eastAsia="ru-RU"/>
              </w:rPr>
              <w:t>не более 1-й лицензии на каждого участника зарегистрированного в сети администрации гп Пойковский (включая установочный комплект)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829" w:rsidRPr="00B85829" w:rsidRDefault="00B85829" w:rsidP="00B85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829">
              <w:rPr>
                <w:rFonts w:ascii="Times New Roman" w:eastAsia="Times New Roman" w:hAnsi="Times New Roman" w:cs="Times New Roman"/>
                <w:lang w:eastAsia="ru-RU"/>
              </w:rPr>
              <w:t>не более 5 000,00</w:t>
            </w:r>
          </w:p>
        </w:tc>
      </w:tr>
      <w:tr w:rsidR="00B85829" w:rsidRPr="00B85829" w:rsidTr="00B85829">
        <w:trPr>
          <w:trHeight w:val="359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829" w:rsidRPr="00B85829" w:rsidRDefault="00B85829" w:rsidP="00B858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829">
              <w:rPr>
                <w:rFonts w:ascii="Times New Roman" w:eastAsia="Times New Roman" w:hAnsi="Times New Roman" w:cs="Times New Roman"/>
                <w:lang w:eastAsia="ru-RU"/>
              </w:rPr>
              <w:t xml:space="preserve">ГИС </w:t>
            </w:r>
            <w:proofErr w:type="spellStart"/>
            <w:r w:rsidRPr="00B85829">
              <w:rPr>
                <w:rFonts w:ascii="Times New Roman" w:eastAsia="Times New Roman" w:hAnsi="Times New Roman" w:cs="Times New Roman"/>
                <w:lang w:eastAsia="ru-RU"/>
              </w:rPr>
              <w:t>MapInfo</w:t>
            </w:r>
            <w:proofErr w:type="spellEnd"/>
            <w:r w:rsidRPr="00B858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85829">
              <w:rPr>
                <w:rFonts w:ascii="Times New Roman" w:eastAsia="Times New Roman" w:hAnsi="Times New Roman" w:cs="Times New Roman"/>
                <w:lang w:eastAsia="ru-RU"/>
              </w:rPr>
              <w:t>Professional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829" w:rsidRPr="00B85829" w:rsidRDefault="00B85829" w:rsidP="00B85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829">
              <w:rPr>
                <w:rFonts w:ascii="Times New Roman" w:eastAsia="Times New Roman" w:hAnsi="Times New Roman" w:cs="Times New Roman"/>
                <w:lang w:eastAsia="ru-RU"/>
              </w:rPr>
              <w:t>не более 1 на одно рабочее место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829" w:rsidRPr="00B85829" w:rsidRDefault="00B85829" w:rsidP="00B85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829">
              <w:rPr>
                <w:rFonts w:ascii="Times New Roman" w:eastAsia="Times New Roman" w:hAnsi="Times New Roman" w:cs="Times New Roman"/>
                <w:lang w:eastAsia="ru-RU"/>
              </w:rPr>
              <w:t>не более 200 000,00</w:t>
            </w:r>
          </w:p>
        </w:tc>
      </w:tr>
      <w:tr w:rsidR="00B85829" w:rsidRPr="00B85829" w:rsidTr="00B85829">
        <w:trPr>
          <w:trHeight w:val="359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829" w:rsidRPr="00B85829" w:rsidRDefault="00B85829" w:rsidP="00B858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829">
              <w:rPr>
                <w:rFonts w:ascii="Times New Roman" w:eastAsia="Times New Roman" w:hAnsi="Times New Roman" w:cs="Times New Roman"/>
                <w:lang w:eastAsia="ru-RU"/>
              </w:rPr>
              <w:t>АС «УРМ»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829" w:rsidRPr="00B85829" w:rsidRDefault="00B85829" w:rsidP="00B85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829">
              <w:rPr>
                <w:rFonts w:ascii="Times New Roman" w:eastAsia="Times New Roman" w:hAnsi="Times New Roman" w:cs="Times New Roman"/>
                <w:lang w:eastAsia="ru-RU"/>
              </w:rPr>
              <w:t>не более 1 на одно рабочее место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829" w:rsidRPr="00B85829" w:rsidRDefault="00B85829" w:rsidP="00B85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829">
              <w:rPr>
                <w:rFonts w:ascii="Times New Roman" w:eastAsia="Times New Roman" w:hAnsi="Times New Roman" w:cs="Times New Roman"/>
                <w:lang w:eastAsia="ru-RU"/>
              </w:rPr>
              <w:t>не более 25 000,00</w:t>
            </w:r>
          </w:p>
        </w:tc>
      </w:tr>
      <w:tr w:rsidR="00B85829" w:rsidRPr="00B85829" w:rsidTr="00B85829">
        <w:trPr>
          <w:trHeight w:val="359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829" w:rsidRPr="00B85829" w:rsidRDefault="00B85829" w:rsidP="00B858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829">
              <w:rPr>
                <w:rFonts w:ascii="Times New Roman" w:eastAsia="Times New Roman" w:hAnsi="Times New Roman" w:cs="Times New Roman"/>
                <w:lang w:eastAsia="ru-RU"/>
              </w:rPr>
              <w:t>Программное обеспечение для ведение паспортного учета.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829" w:rsidRPr="00B85829" w:rsidRDefault="00B85829" w:rsidP="00B85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829">
              <w:rPr>
                <w:rFonts w:ascii="Times New Roman" w:eastAsia="Times New Roman" w:hAnsi="Times New Roman" w:cs="Times New Roman"/>
                <w:lang w:eastAsia="ru-RU"/>
              </w:rPr>
              <w:t xml:space="preserve"> не более 1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829" w:rsidRPr="00B85829" w:rsidRDefault="00B85829" w:rsidP="00B85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829">
              <w:rPr>
                <w:rFonts w:ascii="Times New Roman" w:eastAsia="Times New Roman" w:hAnsi="Times New Roman" w:cs="Times New Roman"/>
                <w:lang w:eastAsia="ru-RU"/>
              </w:rPr>
              <w:t>не более 80 000,00</w:t>
            </w:r>
          </w:p>
        </w:tc>
      </w:tr>
      <w:tr w:rsidR="00B85829" w:rsidRPr="00B85829" w:rsidTr="00B85829">
        <w:trPr>
          <w:trHeight w:val="359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829" w:rsidRPr="00B85829" w:rsidRDefault="00B85829" w:rsidP="00B858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8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неисключительные права использования базы данных (простая неисключительная лицензия) – электронной системы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829" w:rsidRPr="00B85829" w:rsidRDefault="00B85829" w:rsidP="00B85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829">
              <w:rPr>
                <w:rFonts w:ascii="Times New Roman" w:eastAsia="Times New Roman" w:hAnsi="Times New Roman" w:cs="Times New Roman"/>
                <w:lang w:eastAsia="ru-RU"/>
              </w:rPr>
              <w:t>не более 3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829" w:rsidRPr="00B85829" w:rsidRDefault="00B85829" w:rsidP="00B85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829">
              <w:rPr>
                <w:rFonts w:ascii="Times New Roman" w:eastAsia="Times New Roman" w:hAnsi="Times New Roman" w:cs="Times New Roman"/>
                <w:lang w:eastAsia="ru-RU"/>
              </w:rPr>
              <w:t>Не более 200 000,00</w:t>
            </w:r>
          </w:p>
        </w:tc>
      </w:tr>
      <w:tr w:rsidR="00B85829" w:rsidRPr="00B85829" w:rsidTr="00B85829">
        <w:trPr>
          <w:trHeight w:val="359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829" w:rsidRPr="00B85829" w:rsidRDefault="00B85829" w:rsidP="00B85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858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Право на использование Баз данных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829" w:rsidRPr="00B85829" w:rsidRDefault="00B85829" w:rsidP="00B85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829">
              <w:rPr>
                <w:rFonts w:ascii="Times New Roman" w:eastAsia="Times New Roman" w:hAnsi="Times New Roman" w:cs="Times New Roman"/>
                <w:lang w:eastAsia="ru-RU"/>
              </w:rPr>
              <w:t>Не более 6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829" w:rsidRPr="00B85829" w:rsidRDefault="00B85829" w:rsidP="00B85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829">
              <w:rPr>
                <w:rFonts w:ascii="Times New Roman" w:eastAsia="Times New Roman" w:hAnsi="Times New Roman" w:cs="Times New Roman"/>
                <w:lang w:eastAsia="ru-RU"/>
              </w:rPr>
              <w:t>Не более 10 000,00</w:t>
            </w:r>
          </w:p>
        </w:tc>
      </w:tr>
      <w:tr w:rsidR="00B85829" w:rsidRPr="00B85829" w:rsidTr="00B85829">
        <w:trPr>
          <w:trHeight w:val="359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829" w:rsidRPr="00B85829" w:rsidRDefault="00B85829" w:rsidP="00B85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858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Неисключительные права на использование ПО АС «Управление имуществом»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829" w:rsidRPr="00B85829" w:rsidRDefault="00B85829" w:rsidP="00B85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829">
              <w:rPr>
                <w:rFonts w:ascii="Times New Roman" w:eastAsia="Times New Roman" w:hAnsi="Times New Roman" w:cs="Times New Roman"/>
                <w:lang w:eastAsia="ru-RU"/>
              </w:rPr>
              <w:t>Не более 10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829" w:rsidRPr="00B85829" w:rsidRDefault="00B85829" w:rsidP="00B85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829">
              <w:rPr>
                <w:rFonts w:ascii="Times New Roman" w:eastAsia="Times New Roman" w:hAnsi="Times New Roman" w:cs="Times New Roman"/>
                <w:lang w:eastAsia="ru-RU"/>
              </w:rPr>
              <w:t>Не более 50 000,00</w:t>
            </w:r>
          </w:p>
        </w:tc>
      </w:tr>
      <w:tr w:rsidR="00B85829" w:rsidRPr="00B85829" w:rsidTr="00B85829">
        <w:trPr>
          <w:trHeight w:val="359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829" w:rsidRPr="00B85829" w:rsidRDefault="00B85829" w:rsidP="00B85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858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Комплекс услуг «</w:t>
            </w:r>
            <w:proofErr w:type="spellStart"/>
            <w:r w:rsidRPr="00B858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ТехноКад</w:t>
            </w:r>
            <w:proofErr w:type="spellEnd"/>
            <w:r w:rsidRPr="00B858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-Муниципалитет»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829" w:rsidRPr="00B85829" w:rsidRDefault="00B85829" w:rsidP="00B85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829">
              <w:rPr>
                <w:rFonts w:ascii="Times New Roman" w:eastAsia="Times New Roman" w:hAnsi="Times New Roman" w:cs="Times New Roman"/>
                <w:lang w:eastAsia="ru-RU"/>
              </w:rPr>
              <w:t>Не более 4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829" w:rsidRPr="00B85829" w:rsidRDefault="00B85829" w:rsidP="00B85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829">
              <w:rPr>
                <w:rFonts w:ascii="Times New Roman" w:eastAsia="Times New Roman" w:hAnsi="Times New Roman" w:cs="Times New Roman"/>
                <w:lang w:eastAsia="ru-RU"/>
              </w:rPr>
              <w:t>Не более 40 000,00</w:t>
            </w:r>
          </w:p>
        </w:tc>
      </w:tr>
    </w:tbl>
    <w:p w:rsidR="002852F7" w:rsidRPr="00B85829" w:rsidRDefault="00B85829" w:rsidP="00B85829">
      <w:pPr>
        <w:pStyle w:val="a5"/>
        <w:spacing w:after="20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</w:t>
      </w:r>
      <w:r w:rsidR="00DD3AE2" w:rsidRPr="00DD3AE2">
        <w:rPr>
          <w:rFonts w:ascii="Times New Roman" w:hAnsi="Times New Roman" w:cs="Times New Roman"/>
          <w:sz w:val="26"/>
          <w:szCs w:val="26"/>
        </w:rPr>
        <w:t>»</w:t>
      </w:r>
    </w:p>
    <w:p w:rsidR="00B85829" w:rsidRPr="00B85829" w:rsidRDefault="009A2E61" w:rsidP="009A2E61">
      <w:pPr>
        <w:pStyle w:val="a5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</w:t>
      </w:r>
      <w:r w:rsidR="00DD3AE2" w:rsidRPr="00B85829">
        <w:rPr>
          <w:rFonts w:ascii="Times New Roman" w:hAnsi="Times New Roman" w:cs="Times New Roman"/>
          <w:sz w:val="26"/>
          <w:szCs w:val="26"/>
        </w:rPr>
        <w:t>ункт 18</w:t>
      </w:r>
      <w:r w:rsidR="00B85829" w:rsidRPr="00B85829">
        <w:rPr>
          <w:rFonts w:ascii="Times New Roman" w:hAnsi="Times New Roman" w:cs="Times New Roman"/>
          <w:sz w:val="26"/>
          <w:szCs w:val="26"/>
        </w:rPr>
        <w:t>3</w:t>
      </w:r>
      <w:r w:rsidR="00DD3AE2" w:rsidRPr="00B85829">
        <w:rPr>
          <w:rFonts w:ascii="Times New Roman" w:hAnsi="Times New Roman" w:cs="Times New Roman"/>
          <w:sz w:val="26"/>
          <w:szCs w:val="26"/>
        </w:rPr>
        <w:t xml:space="preserve"> приложения к постановлению изложить в следующей редакции: </w:t>
      </w:r>
    </w:p>
    <w:p w:rsidR="00B85829" w:rsidRPr="00B85829" w:rsidRDefault="00DD3AE2" w:rsidP="009A2E6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B85829" w:rsidRPr="00B85829">
        <w:rPr>
          <w:rFonts w:ascii="Times New Roman" w:eastAsia="Times New Roman" w:hAnsi="Times New Roman" w:cs="Times New Roman"/>
          <w:sz w:val="26"/>
          <w:szCs w:val="26"/>
          <w:lang w:eastAsia="ru-RU"/>
        </w:rPr>
        <w:t>183. Затраты на услуги по оформлению помещения (территории) для проведения мероприятий, на оплату услуг питания во время проведения культурно-массовых мероприятий, информационно-просветительских мероприятий (форумы, конференции, семинары, круглые столы, мастер-классы, лекционные мероприятия)</w:t>
      </w:r>
    </w:p>
    <w:p w:rsidR="00B85829" w:rsidRPr="00B85829" w:rsidRDefault="00974E26" w:rsidP="00B858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5829" w:rsidRPr="00B85829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B85829" w:rsidRPr="00B8582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прочие</w:t>
      </w:r>
      <w:r w:rsidR="00B85829" w:rsidRPr="00B85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m:oMath>
        <m:nary>
          <m:naryPr>
            <m:chr m:val="∑"/>
            <m:limLoc m:val="undOvr"/>
            <m:ctrlPr>
              <w:rPr>
                <w:rFonts w:ascii="Cambria Math" w:eastAsia="Calibri" w:hAnsi="Cambria Math" w:cs="Times New Roman"/>
                <w:sz w:val="24"/>
                <w:szCs w:val="24"/>
                <w:lang w:eastAsia="ru-RU"/>
              </w:rPr>
            </m:ctrlPr>
          </m:naryPr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 w:eastAsia="ru-RU"/>
              </w:rPr>
              <m:t>i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eastAsia="ru-RU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 w:eastAsia="ru-RU"/>
              </w:rPr>
              <m:t>n</m:t>
            </m:r>
          </m:sup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 w:eastAsia="ru-RU"/>
              </w:rPr>
              <m:t>Q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eastAsia="ru-RU"/>
              </w:rPr>
              <m:t xml:space="preserve"> 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 w:eastAsia="ru-RU"/>
              </w:rPr>
              <m:t>i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eastAsia="ru-RU"/>
              </w:rPr>
              <m:t xml:space="preserve"> оп* 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 w:eastAsia="ru-RU"/>
              </w:rPr>
              <m:t>P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eastAsia="ru-RU"/>
              </w:rPr>
              <m:t xml:space="preserve"> 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 w:eastAsia="ru-RU"/>
              </w:rPr>
              <m:t>i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eastAsia="ru-RU"/>
              </w:rPr>
              <m:t xml:space="preserve"> оп+</m:t>
            </m:r>
          </m:e>
        </m:nary>
        <m:nary>
          <m:naryPr>
            <m:chr m:val="∑"/>
            <m:limLoc m:val="undOvr"/>
            <m:ctrlPr>
              <w:rPr>
                <w:rFonts w:ascii="Cambria Math" w:eastAsia="Calibri" w:hAnsi="Cambria Math" w:cs="Times New Roman"/>
                <w:sz w:val="24"/>
                <w:szCs w:val="24"/>
                <w:lang w:eastAsia="ru-RU"/>
              </w:rPr>
            </m:ctrlPr>
          </m:naryPr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eastAsia="ru-RU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 w:eastAsia="ru-RU"/>
              </w:rPr>
              <m:t>n</m:t>
            </m:r>
          </m:sup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eastAsia="ru-RU"/>
              </w:rPr>
              <m:t xml:space="preserve">Q i чпит* 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 w:eastAsia="ru-RU"/>
              </w:rPr>
              <m:t>P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eastAsia="ru-RU"/>
              </w:rPr>
              <m:t xml:space="preserve"> 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 w:eastAsia="ru-RU"/>
              </w:rPr>
              <m:t>i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eastAsia="ru-RU"/>
              </w:rPr>
              <m:t xml:space="preserve"> чпит</m:t>
            </m:r>
          </m:e>
        </m:nary>
      </m:oMath>
    </w:p>
    <w:p w:rsidR="00B85829" w:rsidRPr="00B85829" w:rsidRDefault="00B85829" w:rsidP="00B85829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Calibri" w:hAnsi="Times New Roman" w:cs="Times New Roman"/>
        </w:rPr>
      </w:pPr>
    </w:p>
    <w:p w:rsidR="00B85829" w:rsidRPr="00B85829" w:rsidRDefault="00B85829" w:rsidP="00B8582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85829">
        <w:rPr>
          <w:rFonts w:ascii="Times New Roman" w:eastAsia="Times New Roman" w:hAnsi="Times New Roman" w:cs="Times New Roman"/>
          <w:lang w:eastAsia="ru-RU"/>
        </w:rPr>
        <w:t xml:space="preserve">где: </w:t>
      </w:r>
    </w:p>
    <w:p w:rsidR="00B85829" w:rsidRPr="00B85829" w:rsidRDefault="00B85829" w:rsidP="00B858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5829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Qi</w:t>
      </w:r>
      <w:r w:rsidRPr="00B858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оп- количество i-х помещений (территорий);</w:t>
      </w:r>
    </w:p>
    <w:p w:rsidR="00B85829" w:rsidRPr="00B85829" w:rsidRDefault="00B85829" w:rsidP="00B8582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85829">
        <w:rPr>
          <w:rFonts w:ascii="Times New Roman" w:eastAsia="Calibri" w:hAnsi="Times New Roman" w:cs="Times New Roman"/>
          <w:sz w:val="24"/>
          <w:szCs w:val="24"/>
          <w:lang w:eastAsia="ru-RU"/>
        </w:rPr>
        <w:t>P</w:t>
      </w:r>
      <w:proofErr w:type="spellStart"/>
      <w:r w:rsidRPr="00B85829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</w:t>
      </w:r>
      <w:proofErr w:type="spellEnd"/>
      <w:r w:rsidRPr="00B858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оп- стоимость услуги по оформлению помещения</w:t>
      </w:r>
    </w:p>
    <w:p w:rsidR="00B85829" w:rsidRPr="00B85829" w:rsidRDefault="00B85829" w:rsidP="00B858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5829">
        <w:rPr>
          <w:rFonts w:ascii="Times New Roman" w:eastAsia="Times New Roman" w:hAnsi="Times New Roman" w:cs="Times New Roman"/>
          <w:lang w:val="en-US" w:eastAsia="ru-RU"/>
        </w:rPr>
        <w:t>Q</w:t>
      </w:r>
      <w:proofErr w:type="spellStart"/>
      <w:r w:rsidRPr="00B85829">
        <w:rPr>
          <w:rFonts w:ascii="Times New Roman" w:eastAsia="Times New Roman" w:hAnsi="Times New Roman" w:cs="Times New Roman"/>
          <w:vertAlign w:val="subscript"/>
          <w:lang w:eastAsia="ru-RU"/>
        </w:rPr>
        <w:t>чпит</w:t>
      </w:r>
      <w:proofErr w:type="spellEnd"/>
      <w:r w:rsidRPr="00B85829">
        <w:rPr>
          <w:rFonts w:ascii="Times New Roman" w:eastAsia="Times New Roman" w:hAnsi="Times New Roman" w:cs="Times New Roman"/>
          <w:lang w:eastAsia="ru-RU"/>
        </w:rPr>
        <w:t xml:space="preserve"> –</w:t>
      </w:r>
      <w:r w:rsidRPr="00B858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планируемое количество мероприятий с питанием в год;</w:t>
      </w:r>
    </w:p>
    <w:p w:rsidR="00B85829" w:rsidRPr="00B85829" w:rsidRDefault="00B85829" w:rsidP="00B8582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85829">
        <w:rPr>
          <w:rFonts w:ascii="Times New Roman" w:eastAsia="Times New Roman" w:hAnsi="Times New Roman" w:cs="Times New Roman"/>
          <w:lang w:val="en-US" w:eastAsia="ru-RU"/>
        </w:rPr>
        <w:t>P</w:t>
      </w:r>
      <w:proofErr w:type="spellStart"/>
      <w:r w:rsidRPr="00B85829">
        <w:rPr>
          <w:rFonts w:ascii="Times New Roman" w:eastAsia="Times New Roman" w:hAnsi="Times New Roman" w:cs="Times New Roman"/>
          <w:vertAlign w:val="subscript"/>
          <w:lang w:eastAsia="ru-RU"/>
        </w:rPr>
        <w:t>чпит</w:t>
      </w:r>
      <w:proofErr w:type="spellEnd"/>
      <w:r w:rsidRPr="00B85829">
        <w:rPr>
          <w:rFonts w:ascii="Times New Roman" w:eastAsia="Times New Roman" w:hAnsi="Times New Roman" w:cs="Times New Roman"/>
          <w:lang w:eastAsia="ru-RU"/>
        </w:rPr>
        <w:t>–</w:t>
      </w:r>
      <w:r w:rsidRPr="00B858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стоимость питания на одном мероприятии</w:t>
      </w:r>
      <w:r w:rsidRPr="00B85829">
        <w:rPr>
          <w:rFonts w:ascii="Times New Roman" w:eastAsia="Times New Roman" w:hAnsi="Times New Roman" w:cs="Times New Roman"/>
          <w:lang w:eastAsia="ru-RU"/>
        </w:rPr>
        <w:t xml:space="preserve">.    </w:t>
      </w:r>
    </w:p>
    <w:p w:rsidR="00B85829" w:rsidRPr="00B85829" w:rsidRDefault="00B85829" w:rsidP="00B8582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</w:p>
    <w:p w:rsidR="00B85829" w:rsidRPr="00B85829" w:rsidRDefault="00B85829" w:rsidP="00B85829">
      <w:pPr>
        <w:autoSpaceDE w:val="0"/>
        <w:autoSpaceDN w:val="0"/>
        <w:adjustRightInd w:val="0"/>
        <w:spacing w:after="0" w:line="240" w:lineRule="auto"/>
        <w:ind w:left="1065"/>
        <w:contextualSpacing/>
        <w:jc w:val="both"/>
        <w:rPr>
          <w:rFonts w:ascii="Times New Roman" w:eastAsia="Calibri" w:hAnsi="Times New Roman" w:cs="Times New Roman"/>
        </w:rPr>
      </w:pPr>
    </w:p>
    <w:tbl>
      <w:tblPr>
        <w:tblW w:w="9663" w:type="dxa"/>
        <w:tblInd w:w="113" w:type="dxa"/>
        <w:tblLook w:val="04A0" w:firstRow="1" w:lastRow="0" w:firstColumn="1" w:lastColumn="0" w:noHBand="0" w:noVBand="1"/>
      </w:tblPr>
      <w:tblGrid>
        <w:gridCol w:w="2717"/>
        <w:gridCol w:w="2268"/>
        <w:gridCol w:w="2268"/>
        <w:gridCol w:w="2410"/>
      </w:tblGrid>
      <w:tr w:rsidR="00B85829" w:rsidRPr="00B85829" w:rsidTr="00B85829">
        <w:trPr>
          <w:trHeight w:val="659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829" w:rsidRPr="00B85829" w:rsidRDefault="00B85829" w:rsidP="00B85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8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i-х помещений (территорий);</w:t>
            </w:r>
            <w:r w:rsidRPr="00B8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(шт.)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829" w:rsidRPr="00B85829" w:rsidRDefault="00B85829" w:rsidP="00B85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8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Стоимость услуги по оформлению помещения</w:t>
            </w:r>
            <w:r w:rsidRPr="00B8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(руб.)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29" w:rsidRPr="00B85829" w:rsidRDefault="00B85829" w:rsidP="00B85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8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Планируемое количество мероприятий в год, на которых предусмотрено питание (шт.)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29" w:rsidRPr="00B85829" w:rsidRDefault="00B85829" w:rsidP="00B85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8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Стоимость питания на одном мероприятии</w:t>
            </w:r>
            <w:r w:rsidRPr="00B8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(руб.)</w:t>
            </w:r>
          </w:p>
        </w:tc>
      </w:tr>
      <w:tr w:rsidR="00B85829" w:rsidRPr="00B85829" w:rsidTr="00B85829">
        <w:trPr>
          <w:trHeight w:val="300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829" w:rsidRPr="00B85829" w:rsidRDefault="00B85829" w:rsidP="00B85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одного помещения на мероприятие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829" w:rsidRPr="00B85829" w:rsidRDefault="00B85829" w:rsidP="00B85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100 000,00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29" w:rsidRPr="00B85829" w:rsidRDefault="00B85829" w:rsidP="00B85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29" w:rsidRPr="00B85829" w:rsidRDefault="00B85829" w:rsidP="00B85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50 000,00</w:t>
            </w:r>
          </w:p>
        </w:tc>
      </w:tr>
    </w:tbl>
    <w:p w:rsidR="002852F7" w:rsidRPr="00B85829" w:rsidRDefault="00B85829" w:rsidP="00B8582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                        </w:t>
      </w:r>
      <w:r w:rsidR="00DD3AE2" w:rsidRPr="00B85829">
        <w:rPr>
          <w:rFonts w:ascii="Times New Roman" w:hAnsi="Times New Roman" w:cs="Times New Roman"/>
          <w:sz w:val="24"/>
          <w:szCs w:val="24"/>
        </w:rPr>
        <w:t>»</w:t>
      </w:r>
    </w:p>
    <w:p w:rsidR="00057B8A" w:rsidRPr="00057B8A" w:rsidRDefault="00057B8A" w:rsidP="00B85829">
      <w:pPr>
        <w:numPr>
          <w:ilvl w:val="0"/>
          <w:numId w:val="1"/>
        </w:numPr>
        <w:tabs>
          <w:tab w:val="left" w:pos="0"/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57B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Настоящее постановление подлежит оф</w:t>
      </w:r>
      <w:bookmarkStart w:id="0" w:name="_GoBack"/>
      <w:bookmarkEnd w:id="0"/>
      <w:r w:rsidRPr="00057B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ициальному опубликованию (обнародованию) в информационном бюллетене «Пойковский вестник» и размещению на официальном сайте муниципального образования городское поселение Пойковский.</w:t>
      </w:r>
    </w:p>
    <w:p w:rsidR="00057B8A" w:rsidRPr="00057B8A" w:rsidRDefault="00057B8A" w:rsidP="00B85829">
      <w:pPr>
        <w:numPr>
          <w:ilvl w:val="0"/>
          <w:numId w:val="1"/>
        </w:numPr>
        <w:tabs>
          <w:tab w:val="left" w:pos="0"/>
          <w:tab w:val="left" w:pos="709"/>
          <w:tab w:val="left" w:pos="851"/>
          <w:tab w:val="left" w:pos="1134"/>
        </w:tabs>
        <w:suppressAutoHyphens/>
        <w:spacing w:after="20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057B8A">
        <w:rPr>
          <w:rFonts w:ascii="Times New Roman" w:eastAsia="Calibri" w:hAnsi="Times New Roman" w:cs="Times New Roman"/>
          <w:color w:val="000000"/>
          <w:sz w:val="26"/>
          <w:szCs w:val="26"/>
        </w:rPr>
        <w:t>Настоящее постановление вступает в силу после официального опубликования (обнародования).</w:t>
      </w:r>
    </w:p>
    <w:p w:rsidR="00057B8A" w:rsidRPr="00057B8A" w:rsidRDefault="00057B8A" w:rsidP="00B85829">
      <w:pPr>
        <w:numPr>
          <w:ilvl w:val="0"/>
          <w:numId w:val="1"/>
        </w:numPr>
        <w:tabs>
          <w:tab w:val="left" w:pos="0"/>
          <w:tab w:val="left" w:pos="709"/>
          <w:tab w:val="left" w:pos="851"/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Calibri" w:eastAsia="Calibri" w:hAnsi="Calibri" w:cs="Times New Roman"/>
          <w:sz w:val="26"/>
          <w:szCs w:val="26"/>
        </w:rPr>
      </w:pPr>
      <w:r w:rsidRPr="00057B8A">
        <w:rPr>
          <w:rFonts w:ascii="Times New Roman" w:eastAsia="Calibri" w:hAnsi="Times New Roman" w:cs="Times New Roman"/>
          <w:color w:val="000000"/>
          <w:sz w:val="26"/>
          <w:szCs w:val="26"/>
        </w:rPr>
        <w:t>Контроль за выполнением постановления возложить на заместителей Главы городского поселения Пойковский, курирующих соответствующие структурные подразделения.</w:t>
      </w:r>
    </w:p>
    <w:p w:rsidR="00E23C95" w:rsidRDefault="00E23C95" w:rsidP="00E23C95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23C95" w:rsidRDefault="00E23C95" w:rsidP="00E23C95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57B8A" w:rsidRPr="00057B8A" w:rsidRDefault="00057B8A" w:rsidP="00E23C95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57B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Глава городского поселения     </w:t>
      </w:r>
      <w:r w:rsidR="00E23C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</w:t>
      </w:r>
      <w:r w:rsidRPr="00057B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И.С. Бородина</w:t>
      </w:r>
    </w:p>
    <w:p w:rsidR="00057B8A" w:rsidRPr="00057B8A" w:rsidRDefault="00057B8A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57B8A" w:rsidRDefault="00057B8A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A02BF" w:rsidRDefault="003A02BF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A02BF" w:rsidRDefault="003A02BF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A02BF" w:rsidRDefault="003A02BF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A02BF" w:rsidRDefault="003A02BF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A02BF" w:rsidRDefault="003A02BF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A02BF" w:rsidRDefault="003A02BF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A02BF" w:rsidRDefault="003A02BF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A02BF" w:rsidRDefault="003A02BF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A02BF" w:rsidRDefault="003A02BF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A02BF" w:rsidRDefault="003A02BF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A02BF" w:rsidRDefault="003A02BF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A02BF" w:rsidRDefault="003A02BF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A2E61" w:rsidRDefault="009A2E61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A2E61" w:rsidRDefault="009A2E61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A2E61" w:rsidRDefault="009A2E61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A2E61" w:rsidRDefault="009A2E61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A2E61" w:rsidRDefault="009A2E61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A2E61" w:rsidRDefault="009A2E61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A2E61" w:rsidRDefault="009A2E61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A2E61" w:rsidRDefault="009A2E61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A2E61" w:rsidRDefault="009A2E61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A2E61" w:rsidRDefault="009A2E61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A2E61" w:rsidRDefault="009A2E61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A2E61" w:rsidRDefault="009A2E61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A2E61" w:rsidRDefault="009A2E61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A02BF" w:rsidRDefault="003A02BF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57B8A" w:rsidRPr="00057B8A" w:rsidRDefault="009A2E61" w:rsidP="00057B8A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Проект п</w:t>
      </w:r>
      <w:r w:rsidR="00057B8A" w:rsidRPr="00057B8A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остановлени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057B8A" w:rsidRPr="00057B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подготовил: </w:t>
      </w:r>
    </w:p>
    <w:p w:rsidR="00057B8A" w:rsidRPr="00057B8A" w:rsidRDefault="00057B8A" w:rsidP="00057B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7B8A">
        <w:rPr>
          <w:rFonts w:ascii="Times New Roman" w:eastAsia="Times New Roman" w:hAnsi="Times New Roman" w:cs="Times New Roman"/>
          <w:sz w:val="26"/>
          <w:szCs w:val="26"/>
          <w:lang w:eastAsia="ru-RU"/>
        </w:rPr>
        <w:t>Заведующий сектором организации закупок ___________ О.Г. Караева</w:t>
      </w:r>
    </w:p>
    <w:p w:rsidR="00057B8A" w:rsidRPr="00057B8A" w:rsidRDefault="00057B8A" w:rsidP="00057B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57B8A" w:rsidRPr="00057B8A" w:rsidRDefault="00057B8A" w:rsidP="00057B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57B8A" w:rsidRPr="00057B8A" w:rsidRDefault="00057B8A" w:rsidP="00057B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57B8A" w:rsidRPr="00057B8A" w:rsidRDefault="00057B8A" w:rsidP="00057B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7B8A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СОГЛАСОВАНО: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0"/>
        <w:gridCol w:w="1843"/>
        <w:gridCol w:w="1701"/>
        <w:gridCol w:w="1559"/>
      </w:tblGrid>
      <w:tr w:rsidR="00057B8A" w:rsidRPr="00057B8A" w:rsidTr="00DD3AE2">
        <w:tc>
          <w:tcPr>
            <w:tcW w:w="4390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Фамилия, имя,</w:t>
            </w:r>
          </w:p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отчество, должность</w:t>
            </w:r>
          </w:p>
        </w:tc>
        <w:tc>
          <w:tcPr>
            <w:tcW w:w="1843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 поступления</w:t>
            </w:r>
          </w:p>
        </w:tc>
        <w:tc>
          <w:tcPr>
            <w:tcW w:w="1701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Замечания</w:t>
            </w:r>
          </w:p>
        </w:tc>
        <w:tc>
          <w:tcPr>
            <w:tcW w:w="1559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Подпись,</w:t>
            </w:r>
          </w:p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 выдачи</w:t>
            </w:r>
          </w:p>
        </w:tc>
      </w:tr>
      <w:tr w:rsidR="00057B8A" w:rsidRPr="00057B8A" w:rsidTr="00DD3AE2">
        <w:tc>
          <w:tcPr>
            <w:tcW w:w="4390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Т.А. Сафина </w:t>
            </w:r>
          </w:p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 Главы</w:t>
            </w:r>
          </w:p>
        </w:tc>
        <w:tc>
          <w:tcPr>
            <w:tcW w:w="1843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57B8A" w:rsidRPr="00057B8A" w:rsidTr="00DD3AE2">
        <w:tc>
          <w:tcPr>
            <w:tcW w:w="4390" w:type="dxa"/>
          </w:tcPr>
          <w:p w:rsidR="00057B8A" w:rsidRPr="00057B8A" w:rsidRDefault="0076007A" w:rsidP="00057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А.В.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Митюкляева</w:t>
            </w:r>
            <w:proofErr w:type="spellEnd"/>
          </w:p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 Главы</w:t>
            </w:r>
          </w:p>
        </w:tc>
        <w:tc>
          <w:tcPr>
            <w:tcW w:w="1843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57B8A" w:rsidRPr="00057B8A" w:rsidTr="00DD3AE2">
        <w:tc>
          <w:tcPr>
            <w:tcW w:w="4390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Г.Р. Зверева </w:t>
            </w:r>
          </w:p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 Главы</w:t>
            </w:r>
          </w:p>
        </w:tc>
        <w:tc>
          <w:tcPr>
            <w:tcW w:w="1843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57B8A" w:rsidRPr="00057B8A" w:rsidTr="00DD3AE2">
        <w:tc>
          <w:tcPr>
            <w:tcW w:w="4390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Е.Г. </w:t>
            </w:r>
            <w:proofErr w:type="spellStart"/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Колеватова</w:t>
            </w:r>
            <w:proofErr w:type="spellEnd"/>
          </w:p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Начальник отдела по правовой работе</w:t>
            </w:r>
          </w:p>
        </w:tc>
        <w:tc>
          <w:tcPr>
            <w:tcW w:w="1843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57B8A" w:rsidRPr="00057B8A" w:rsidTr="00DD3AE2">
        <w:tc>
          <w:tcPr>
            <w:tcW w:w="4390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К.С. Болтенко</w:t>
            </w:r>
          </w:p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Главный бухгалтер</w:t>
            </w:r>
          </w:p>
        </w:tc>
        <w:tc>
          <w:tcPr>
            <w:tcW w:w="1843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57B8A" w:rsidRPr="00057B8A" w:rsidTr="00DD3AE2">
        <w:tc>
          <w:tcPr>
            <w:tcW w:w="4390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О.В. </w:t>
            </w:r>
            <w:proofErr w:type="spellStart"/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Кителева</w:t>
            </w:r>
            <w:proofErr w:type="spellEnd"/>
          </w:p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Заведующий сектором по организационной работе</w:t>
            </w:r>
          </w:p>
        </w:tc>
        <w:tc>
          <w:tcPr>
            <w:tcW w:w="1843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57B8A" w:rsidRPr="00057B8A" w:rsidTr="00DD3AE2">
        <w:tc>
          <w:tcPr>
            <w:tcW w:w="4390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057B8A" w:rsidRPr="00057B8A" w:rsidRDefault="00057B8A" w:rsidP="00057B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57B8A" w:rsidRPr="00057B8A" w:rsidRDefault="009A2E61" w:rsidP="00057B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Проект </w:t>
      </w:r>
      <w:r w:rsidR="00057B8A" w:rsidRPr="00057B8A">
        <w:rPr>
          <w:rFonts w:ascii="Times New Roman" w:eastAsia="Calibri" w:hAnsi="Times New Roman" w:cs="Times New Roman"/>
          <w:sz w:val="26"/>
          <w:szCs w:val="26"/>
        </w:rPr>
        <w:t xml:space="preserve">НПА </w:t>
      </w:r>
      <w:proofErr w:type="spellStart"/>
      <w:r w:rsidR="00057B8A" w:rsidRPr="00057B8A">
        <w:rPr>
          <w:rFonts w:ascii="Times New Roman" w:eastAsia="Calibri" w:hAnsi="Times New Roman" w:cs="Times New Roman"/>
          <w:sz w:val="26"/>
          <w:szCs w:val="26"/>
        </w:rPr>
        <w:t>коррупциогенных</w:t>
      </w:r>
      <w:proofErr w:type="spellEnd"/>
      <w:r w:rsidR="00057B8A" w:rsidRPr="00057B8A">
        <w:rPr>
          <w:rFonts w:ascii="Times New Roman" w:eastAsia="Calibri" w:hAnsi="Times New Roman" w:cs="Times New Roman"/>
          <w:sz w:val="26"/>
          <w:szCs w:val="26"/>
        </w:rPr>
        <w:t xml:space="preserve"> факторов не содержит ________Е.Г. </w:t>
      </w:r>
      <w:proofErr w:type="spellStart"/>
      <w:r w:rsidR="00057B8A" w:rsidRPr="00057B8A">
        <w:rPr>
          <w:rFonts w:ascii="Times New Roman" w:eastAsia="Calibri" w:hAnsi="Times New Roman" w:cs="Times New Roman"/>
          <w:sz w:val="26"/>
          <w:szCs w:val="26"/>
        </w:rPr>
        <w:t>Колеватова</w:t>
      </w:r>
      <w:proofErr w:type="spellEnd"/>
    </w:p>
    <w:p w:rsidR="00057B8A" w:rsidRPr="00057B8A" w:rsidRDefault="00057B8A" w:rsidP="00057B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57B8A" w:rsidRPr="00057B8A" w:rsidRDefault="00057B8A" w:rsidP="00057B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7B8A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РАССЫЛКА: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9"/>
        <w:gridCol w:w="2254"/>
        <w:gridCol w:w="1807"/>
      </w:tblGrid>
      <w:tr w:rsidR="00057B8A" w:rsidRPr="00057B8A" w:rsidTr="00DD3AE2">
        <w:tc>
          <w:tcPr>
            <w:tcW w:w="5778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Подразделение, должностное лицо</w:t>
            </w:r>
          </w:p>
        </w:tc>
        <w:tc>
          <w:tcPr>
            <w:tcW w:w="2268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копий</w:t>
            </w:r>
          </w:p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бумажном</w:t>
            </w:r>
          </w:p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носителе</w:t>
            </w:r>
          </w:p>
        </w:tc>
        <w:tc>
          <w:tcPr>
            <w:tcW w:w="1810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Электронная</w:t>
            </w:r>
          </w:p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рассылка</w:t>
            </w:r>
          </w:p>
        </w:tc>
      </w:tr>
      <w:tr w:rsidR="00057B8A" w:rsidRPr="00057B8A" w:rsidTr="00DD3AE2">
        <w:trPr>
          <w:trHeight w:val="221"/>
        </w:trPr>
        <w:tc>
          <w:tcPr>
            <w:tcW w:w="5778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Сектор организации закупок</w:t>
            </w:r>
          </w:p>
        </w:tc>
        <w:tc>
          <w:tcPr>
            <w:tcW w:w="2268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10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057B8A" w:rsidRPr="00057B8A" w:rsidTr="00DD3AE2">
        <w:trPr>
          <w:trHeight w:val="221"/>
        </w:trPr>
        <w:tc>
          <w:tcPr>
            <w:tcW w:w="5778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 по учету и отчетности бюджетных средств</w:t>
            </w:r>
          </w:p>
        </w:tc>
        <w:tc>
          <w:tcPr>
            <w:tcW w:w="2268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10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057B8A" w:rsidRPr="00057B8A" w:rsidTr="00DD3AE2">
        <w:tc>
          <w:tcPr>
            <w:tcW w:w="5778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МКУ «Служба ЖКХ и благоустройства»</w:t>
            </w:r>
          </w:p>
        </w:tc>
        <w:tc>
          <w:tcPr>
            <w:tcW w:w="2268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10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057B8A" w:rsidRPr="00057B8A" w:rsidTr="00DD3AE2">
        <w:tc>
          <w:tcPr>
            <w:tcW w:w="5778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Всего:</w:t>
            </w:r>
          </w:p>
        </w:tc>
        <w:tc>
          <w:tcPr>
            <w:tcW w:w="2268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10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</w:tbl>
    <w:p w:rsidR="00057B8A" w:rsidRPr="00057B8A" w:rsidRDefault="00057B8A" w:rsidP="00057B8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57B8A" w:rsidRPr="00057B8A" w:rsidRDefault="00057B8A" w:rsidP="00057B8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57B8A" w:rsidRPr="00057B8A" w:rsidRDefault="00057B8A" w:rsidP="00057B8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57B8A" w:rsidRPr="00057B8A" w:rsidRDefault="00057B8A" w:rsidP="00057B8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752AC" w:rsidRDefault="00C752AC"/>
    <w:p w:rsidR="00DD3AE2" w:rsidRDefault="00DD3AE2"/>
    <w:p w:rsidR="00DD3AE2" w:rsidRDefault="00DD3AE2"/>
    <w:p w:rsidR="00DD3AE2" w:rsidRDefault="00DD3AE2"/>
    <w:sectPr w:rsidR="00DD3AE2" w:rsidSect="00057B8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B30B8D"/>
    <w:multiLevelType w:val="hybridMultilevel"/>
    <w:tmpl w:val="7554B4CE"/>
    <w:lvl w:ilvl="0" w:tplc="ED48901E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748723A9"/>
    <w:multiLevelType w:val="hybridMultilevel"/>
    <w:tmpl w:val="FF783626"/>
    <w:lvl w:ilvl="0" w:tplc="69D6D7A8">
      <w:start w:val="18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AD3407F"/>
    <w:multiLevelType w:val="multilevel"/>
    <w:tmpl w:val="099CE72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B8A"/>
    <w:rsid w:val="00057B8A"/>
    <w:rsid w:val="00064626"/>
    <w:rsid w:val="001301BF"/>
    <w:rsid w:val="00275B08"/>
    <w:rsid w:val="002852F7"/>
    <w:rsid w:val="003A02BF"/>
    <w:rsid w:val="00756940"/>
    <w:rsid w:val="0076007A"/>
    <w:rsid w:val="00974E26"/>
    <w:rsid w:val="009A2E61"/>
    <w:rsid w:val="00B823F8"/>
    <w:rsid w:val="00B85829"/>
    <w:rsid w:val="00C752AC"/>
    <w:rsid w:val="00DD3AE2"/>
    <w:rsid w:val="00DE1396"/>
    <w:rsid w:val="00E23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FB3903-3588-4216-989F-42401D2C9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057B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7B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Title"/>
    <w:basedOn w:val="a"/>
    <w:link w:val="a4"/>
    <w:qFormat/>
    <w:rsid w:val="00057B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4">
    <w:name w:val="Название Знак"/>
    <w:basedOn w:val="a0"/>
    <w:link w:val="a3"/>
    <w:rsid w:val="00057B8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06462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823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823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4</Pages>
  <Words>889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М. Доронина</dc:creator>
  <cp:keywords/>
  <dc:description/>
  <cp:lastModifiedBy>Наталья М. Доронина</cp:lastModifiedBy>
  <cp:revision>9</cp:revision>
  <cp:lastPrinted>2023-03-07T09:11:00Z</cp:lastPrinted>
  <dcterms:created xsi:type="dcterms:W3CDTF">2023-02-09T09:50:00Z</dcterms:created>
  <dcterms:modified xsi:type="dcterms:W3CDTF">2023-03-07T09:13:00Z</dcterms:modified>
</cp:coreProperties>
</file>