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2BAC8E48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BC4C31">
        <w:rPr>
          <w:sz w:val="26"/>
          <w:szCs w:val="26"/>
        </w:rPr>
        <w:t>гп</w:t>
      </w:r>
      <w:proofErr w:type="spellEnd"/>
      <w:r w:rsidR="007D7E74" w:rsidRPr="00BC4C31">
        <w:rPr>
          <w:sz w:val="26"/>
          <w:szCs w:val="26"/>
        </w:rPr>
        <w:t>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4</w:t>
      </w:r>
      <w:r w:rsidR="00DB1C33" w:rsidRPr="00BC4C31">
        <w:rPr>
          <w:sz w:val="26"/>
          <w:szCs w:val="26"/>
        </w:rPr>
        <w:t>53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2668A896" w:rsidR="00446BD6" w:rsidRPr="005E21BC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4B3CAD">
        <w:rPr>
          <w:bCs/>
          <w:sz w:val="26"/>
          <w:szCs w:val="26"/>
        </w:rPr>
        <w:t>3</w:t>
      </w:r>
      <w:r w:rsidR="0048633D">
        <w:rPr>
          <w:bCs/>
          <w:sz w:val="26"/>
          <w:szCs w:val="26"/>
        </w:rPr>
        <w:t xml:space="preserve"> </w:t>
      </w:r>
      <w:r w:rsidRPr="005E21BC">
        <w:rPr>
          <w:bCs/>
          <w:sz w:val="26"/>
          <w:szCs w:val="26"/>
        </w:rPr>
        <w:t>год.</w:t>
      </w:r>
    </w:p>
    <w:p w14:paraId="18DD7C0B" w14:textId="789BC308" w:rsidR="00446BD6" w:rsidRPr="00A16417" w:rsidRDefault="003A241C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3A241C">
        <w:rPr>
          <w:b/>
          <w:sz w:val="26"/>
          <w:szCs w:val="26"/>
        </w:rPr>
        <w:t>Подпрограмма 1 "Качественное и эффективное исполнение полномочий Администрации городского поселения Пойковский"</w:t>
      </w:r>
      <w:r>
        <w:rPr>
          <w:bCs/>
          <w:i/>
          <w:iCs/>
          <w:sz w:val="26"/>
          <w:szCs w:val="26"/>
          <w:u w:val="single"/>
        </w:rPr>
        <w:t xml:space="preserve">, </w:t>
      </w:r>
      <w:r w:rsidR="00446BD6" w:rsidRPr="005E21BC">
        <w:rPr>
          <w:bCs/>
          <w:i/>
          <w:iCs/>
          <w:sz w:val="26"/>
          <w:szCs w:val="26"/>
          <w:u w:val="single"/>
        </w:rPr>
        <w:t>Основное мероприятие 1</w:t>
      </w:r>
      <w:r w:rsidR="00446BD6" w:rsidRPr="005E21BC">
        <w:rPr>
          <w:bCs/>
          <w:sz w:val="26"/>
          <w:szCs w:val="26"/>
        </w:rPr>
        <w:t xml:space="preserve"> </w:t>
      </w:r>
      <w:r w:rsidR="00446BD6" w:rsidRPr="003A241C">
        <w:rPr>
          <w:bCs/>
          <w:i/>
          <w:iCs/>
          <w:sz w:val="26"/>
          <w:szCs w:val="26"/>
          <w:u w:val="single"/>
        </w:rPr>
        <w:t>«Обеспечение деятельности для эффективного и качественного исполнения полномочий Администрации городского поселения Пойковский»</w:t>
      </w:r>
      <w:r w:rsidR="00446BD6" w:rsidRPr="005E21BC">
        <w:rPr>
          <w:bCs/>
          <w:sz w:val="26"/>
          <w:szCs w:val="26"/>
        </w:rPr>
        <w:t xml:space="preserve"> </w:t>
      </w:r>
      <w:r w:rsidR="00D82CE8">
        <w:rPr>
          <w:bCs/>
          <w:sz w:val="26"/>
          <w:szCs w:val="26"/>
        </w:rPr>
        <w:t>увеличение</w:t>
      </w:r>
      <w:r w:rsidR="00446BD6" w:rsidRPr="005E21BC">
        <w:rPr>
          <w:bCs/>
          <w:sz w:val="26"/>
          <w:szCs w:val="26"/>
        </w:rPr>
        <w:t xml:space="preserve"> </w:t>
      </w:r>
      <w:r w:rsidR="00446BD6" w:rsidRPr="00A16417">
        <w:rPr>
          <w:bCs/>
          <w:sz w:val="26"/>
          <w:szCs w:val="26"/>
        </w:rPr>
        <w:t>финансирования в размере</w:t>
      </w:r>
      <w:r w:rsidR="00A32E2A">
        <w:rPr>
          <w:bCs/>
          <w:sz w:val="26"/>
          <w:szCs w:val="26"/>
        </w:rPr>
        <w:t xml:space="preserve"> </w:t>
      </w:r>
      <w:r w:rsidR="0000077A">
        <w:rPr>
          <w:bCs/>
          <w:sz w:val="26"/>
          <w:szCs w:val="26"/>
        </w:rPr>
        <w:t>1 878,44219</w:t>
      </w:r>
      <w:r w:rsidR="00446BD6" w:rsidRPr="00A16417">
        <w:rPr>
          <w:bCs/>
          <w:sz w:val="26"/>
          <w:szCs w:val="26"/>
        </w:rPr>
        <w:t xml:space="preserve"> </w:t>
      </w:r>
      <w:proofErr w:type="spellStart"/>
      <w:r w:rsidR="00446BD6" w:rsidRPr="00A16417">
        <w:rPr>
          <w:bCs/>
          <w:sz w:val="26"/>
          <w:szCs w:val="26"/>
        </w:rPr>
        <w:t>тыс.руб</w:t>
      </w:r>
      <w:proofErr w:type="spellEnd"/>
      <w:r w:rsidR="00446BD6" w:rsidRPr="00A16417">
        <w:rPr>
          <w:bCs/>
          <w:sz w:val="26"/>
          <w:szCs w:val="26"/>
        </w:rPr>
        <w:t>.:</w:t>
      </w:r>
    </w:p>
    <w:p w14:paraId="21E72C3C" w14:textId="7D886D9E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A16417">
        <w:rPr>
          <w:bCs/>
          <w:sz w:val="26"/>
          <w:szCs w:val="26"/>
        </w:rPr>
        <w:t xml:space="preserve"> </w:t>
      </w:r>
      <w:r w:rsidR="00914F1A" w:rsidRPr="00A16417">
        <w:rPr>
          <w:bCs/>
          <w:sz w:val="26"/>
          <w:szCs w:val="26"/>
        </w:rPr>
        <w:t>увеличение</w:t>
      </w:r>
      <w:r w:rsidRPr="00A16417">
        <w:rPr>
          <w:bCs/>
          <w:sz w:val="26"/>
          <w:szCs w:val="26"/>
        </w:rPr>
        <w:t xml:space="preserve"> финансиров</w:t>
      </w:r>
      <w:r w:rsidR="006E42D7" w:rsidRPr="00A16417">
        <w:rPr>
          <w:bCs/>
          <w:sz w:val="26"/>
          <w:szCs w:val="26"/>
        </w:rPr>
        <w:t>а</w:t>
      </w:r>
      <w:r w:rsidRPr="00A16417">
        <w:rPr>
          <w:bCs/>
          <w:sz w:val="26"/>
          <w:szCs w:val="26"/>
        </w:rPr>
        <w:t xml:space="preserve">ния в размере </w:t>
      </w:r>
      <w:r w:rsidR="0000077A">
        <w:rPr>
          <w:bCs/>
          <w:sz w:val="26"/>
          <w:szCs w:val="26"/>
        </w:rPr>
        <w:t>1 276,01460</w:t>
      </w:r>
      <w:r w:rsidR="006E42D7" w:rsidRPr="00A16417">
        <w:rPr>
          <w:bCs/>
          <w:color w:val="FF0000"/>
          <w:sz w:val="26"/>
          <w:szCs w:val="26"/>
        </w:rPr>
        <w:t xml:space="preserve"> </w:t>
      </w:r>
      <w:proofErr w:type="spellStart"/>
      <w:r w:rsidR="006E42D7" w:rsidRPr="00A16417">
        <w:rPr>
          <w:bCs/>
          <w:sz w:val="26"/>
          <w:szCs w:val="26"/>
        </w:rPr>
        <w:t>тыс.руб</w:t>
      </w:r>
      <w:proofErr w:type="spellEnd"/>
      <w:r w:rsidR="006E42D7" w:rsidRPr="00A16417">
        <w:rPr>
          <w:bCs/>
          <w:sz w:val="26"/>
          <w:szCs w:val="26"/>
        </w:rPr>
        <w:t>.:</w:t>
      </w:r>
    </w:p>
    <w:p w14:paraId="33FD35FA" w14:textId="2875D42B" w:rsidR="00A6481A" w:rsidRPr="00A32E2A" w:rsidRDefault="00A6481A" w:rsidP="00A6481A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Pr="00A32E2A">
        <w:rPr>
          <w:bCs/>
          <w:sz w:val="26"/>
          <w:szCs w:val="26"/>
        </w:rPr>
        <w:t xml:space="preserve">величение финансирования в связи с дефицитом средств </w:t>
      </w:r>
      <w:r>
        <w:rPr>
          <w:bCs/>
          <w:sz w:val="26"/>
          <w:szCs w:val="26"/>
        </w:rPr>
        <w:t>для оплаты единовременной выплаты к юбилейной дате</w:t>
      </w:r>
      <w:r w:rsidRPr="00A32E2A">
        <w:rPr>
          <w:bCs/>
          <w:sz w:val="26"/>
          <w:szCs w:val="26"/>
        </w:rPr>
        <w:t xml:space="preserve"> в размере 1,</w:t>
      </w:r>
      <w:r>
        <w:rPr>
          <w:bCs/>
          <w:sz w:val="26"/>
          <w:szCs w:val="26"/>
        </w:rPr>
        <w:t>41550</w:t>
      </w:r>
      <w:r w:rsidRPr="00A32E2A">
        <w:rPr>
          <w:bCs/>
          <w:sz w:val="26"/>
          <w:szCs w:val="26"/>
        </w:rPr>
        <w:t xml:space="preserve">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.;</w:t>
      </w:r>
    </w:p>
    <w:p w14:paraId="7D4BDF2D" w14:textId="2FDE0FB7" w:rsidR="00DF464C" w:rsidRDefault="00DF464C" w:rsidP="00DF464C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Pr="00A32E2A">
        <w:rPr>
          <w:bCs/>
          <w:sz w:val="26"/>
          <w:szCs w:val="26"/>
        </w:rPr>
        <w:t xml:space="preserve">величение финансирования в связи с дефицитом средств по мероприятиям </w:t>
      </w:r>
      <w:r>
        <w:rPr>
          <w:bCs/>
          <w:sz w:val="26"/>
          <w:szCs w:val="26"/>
        </w:rPr>
        <w:t xml:space="preserve">«Проведение автотехнической экспертизы» на основании служебной записки №40/1-СЗ-189 от 16.03.2023, «Приобретение сувенирной продукции» на основании служебной записки №40/1-СЗ-135 от 22.02.2023 </w:t>
      </w:r>
      <w:r w:rsidRPr="00A32E2A">
        <w:rPr>
          <w:bCs/>
          <w:sz w:val="26"/>
          <w:szCs w:val="26"/>
        </w:rPr>
        <w:t xml:space="preserve">в размере </w:t>
      </w:r>
      <w:r>
        <w:rPr>
          <w:bCs/>
          <w:sz w:val="26"/>
          <w:szCs w:val="26"/>
        </w:rPr>
        <w:t>220</w:t>
      </w:r>
      <w:r w:rsidRPr="00A32E2A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>50510</w:t>
      </w:r>
      <w:r w:rsidRPr="00A32E2A">
        <w:rPr>
          <w:bCs/>
          <w:sz w:val="26"/>
          <w:szCs w:val="26"/>
        </w:rPr>
        <w:t xml:space="preserve">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.;</w:t>
      </w:r>
    </w:p>
    <w:p w14:paraId="43E26FF8" w14:textId="7DFC87FC" w:rsidR="00F82876" w:rsidRDefault="00F82876" w:rsidP="00F82876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Pr="00A32E2A">
        <w:rPr>
          <w:bCs/>
          <w:sz w:val="26"/>
          <w:szCs w:val="26"/>
        </w:rPr>
        <w:t xml:space="preserve">величение финансирования в связи с дефицитом средств </w:t>
      </w:r>
      <w:r>
        <w:rPr>
          <w:bCs/>
          <w:sz w:val="26"/>
          <w:szCs w:val="26"/>
        </w:rPr>
        <w:t>по мероприятию «Исполнительные листы (физическим лицам)» на основании служебной записки №40/1-СЗ-333 от 11.05.2023</w:t>
      </w:r>
      <w:r w:rsidRPr="00A32E2A">
        <w:rPr>
          <w:bCs/>
          <w:sz w:val="26"/>
          <w:szCs w:val="26"/>
        </w:rPr>
        <w:t xml:space="preserve"> в размере </w:t>
      </w:r>
      <w:r>
        <w:rPr>
          <w:bCs/>
          <w:sz w:val="26"/>
          <w:szCs w:val="26"/>
        </w:rPr>
        <w:t>300</w:t>
      </w:r>
      <w:r w:rsidRPr="00A32E2A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>00000</w:t>
      </w:r>
      <w:r w:rsidRPr="00A32E2A">
        <w:rPr>
          <w:bCs/>
          <w:sz w:val="26"/>
          <w:szCs w:val="26"/>
        </w:rPr>
        <w:t xml:space="preserve">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.;</w:t>
      </w:r>
    </w:p>
    <w:p w14:paraId="7C0E7592" w14:textId="5CFFFF87" w:rsidR="006601B5" w:rsidRDefault="006601B5" w:rsidP="006601B5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Pr="00A32E2A">
        <w:rPr>
          <w:bCs/>
          <w:sz w:val="26"/>
          <w:szCs w:val="26"/>
        </w:rPr>
        <w:t>величение финансирования в связи с</w:t>
      </w:r>
      <w:r>
        <w:rPr>
          <w:bCs/>
          <w:sz w:val="26"/>
          <w:szCs w:val="26"/>
        </w:rPr>
        <w:t xml:space="preserve"> поощрением за достижение высоких показателей качества организации и осуществления бюджетного процесса органами местного самоуправления поселения согласно Уведомления № 99/251 от 20.04.2023</w:t>
      </w:r>
      <w:r w:rsidRPr="00A32E2A">
        <w:rPr>
          <w:bCs/>
          <w:sz w:val="26"/>
          <w:szCs w:val="26"/>
        </w:rPr>
        <w:t xml:space="preserve"> в размере </w:t>
      </w:r>
      <w:r>
        <w:rPr>
          <w:bCs/>
          <w:sz w:val="26"/>
          <w:szCs w:val="26"/>
        </w:rPr>
        <w:t>754</w:t>
      </w:r>
      <w:r w:rsidRPr="00A32E2A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09400 </w:t>
      </w:r>
      <w:proofErr w:type="spellStart"/>
      <w:r>
        <w:rPr>
          <w:bCs/>
          <w:sz w:val="26"/>
          <w:szCs w:val="26"/>
        </w:rPr>
        <w:t>тыс.руб</w:t>
      </w:r>
      <w:proofErr w:type="spellEnd"/>
      <w:r>
        <w:rPr>
          <w:bCs/>
          <w:sz w:val="26"/>
          <w:szCs w:val="26"/>
        </w:rPr>
        <w:t>.</w:t>
      </w:r>
    </w:p>
    <w:p w14:paraId="10CE5F25" w14:textId="77777777" w:rsidR="00C30430" w:rsidRPr="00A16417" w:rsidRDefault="00C30430" w:rsidP="00435F3D">
      <w:pPr>
        <w:spacing w:after="0"/>
        <w:ind w:firstLine="708"/>
        <w:jc w:val="both"/>
        <w:rPr>
          <w:bCs/>
          <w:sz w:val="26"/>
          <w:szCs w:val="26"/>
        </w:rPr>
      </w:pPr>
    </w:p>
    <w:p w14:paraId="35BB7F14" w14:textId="5B1CA9B9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МКУ «ЖКХ и благоустройства»</w:t>
      </w:r>
      <w:r w:rsidRPr="00A16417">
        <w:rPr>
          <w:bCs/>
          <w:sz w:val="26"/>
          <w:szCs w:val="26"/>
        </w:rPr>
        <w:t xml:space="preserve"> у</w:t>
      </w:r>
      <w:r w:rsidR="0000077A">
        <w:rPr>
          <w:bCs/>
          <w:sz w:val="26"/>
          <w:szCs w:val="26"/>
        </w:rPr>
        <w:t>в</w:t>
      </w:r>
      <w:r w:rsidR="00632F55" w:rsidRPr="00A16417">
        <w:rPr>
          <w:bCs/>
          <w:sz w:val="26"/>
          <w:szCs w:val="26"/>
        </w:rPr>
        <w:t>е</w:t>
      </w:r>
      <w:r w:rsidR="0000077A">
        <w:rPr>
          <w:bCs/>
          <w:sz w:val="26"/>
          <w:szCs w:val="26"/>
        </w:rPr>
        <w:t>личе</w:t>
      </w:r>
      <w:r w:rsidR="00A32E2A">
        <w:rPr>
          <w:bCs/>
          <w:sz w:val="26"/>
          <w:szCs w:val="26"/>
        </w:rPr>
        <w:t>ние</w:t>
      </w:r>
      <w:r w:rsidR="0000077A">
        <w:rPr>
          <w:bCs/>
          <w:sz w:val="26"/>
          <w:szCs w:val="26"/>
        </w:rPr>
        <w:t xml:space="preserve"> средств в размере</w:t>
      </w:r>
      <w:r w:rsidR="00A32E2A" w:rsidRPr="00A32E2A">
        <w:rPr>
          <w:bCs/>
          <w:sz w:val="26"/>
          <w:szCs w:val="26"/>
        </w:rPr>
        <w:t xml:space="preserve"> </w:t>
      </w:r>
      <w:r w:rsidR="0000077A">
        <w:rPr>
          <w:bCs/>
          <w:sz w:val="26"/>
          <w:szCs w:val="26"/>
        </w:rPr>
        <w:t>602,42759</w:t>
      </w:r>
      <w:r w:rsidR="00EA4484" w:rsidRPr="00A32E2A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4B3CAD">
        <w:rPr>
          <w:bCs/>
          <w:sz w:val="26"/>
          <w:szCs w:val="26"/>
        </w:rPr>
        <w:t>тыс.руб</w:t>
      </w:r>
      <w:proofErr w:type="spellEnd"/>
      <w:r w:rsidRPr="004B3CAD">
        <w:rPr>
          <w:bCs/>
          <w:sz w:val="26"/>
          <w:szCs w:val="26"/>
        </w:rPr>
        <w:t>.</w:t>
      </w:r>
    </w:p>
    <w:p w14:paraId="5E8071B8" w14:textId="031A4DF8" w:rsidR="00DF464C" w:rsidRPr="00A32E2A" w:rsidRDefault="006601B5" w:rsidP="00DF464C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="00DF464C" w:rsidRPr="00A32E2A">
        <w:rPr>
          <w:bCs/>
          <w:sz w:val="26"/>
          <w:szCs w:val="26"/>
        </w:rPr>
        <w:t>величение финансирования в связи с дефицитом средств по мероприятию «</w:t>
      </w:r>
      <w:r w:rsidR="00DF464C">
        <w:rPr>
          <w:bCs/>
          <w:sz w:val="26"/>
          <w:szCs w:val="26"/>
        </w:rPr>
        <w:t xml:space="preserve">Ремонт жилого здания по адресу 5 </w:t>
      </w:r>
      <w:proofErr w:type="spellStart"/>
      <w:r w:rsidR="00DF464C">
        <w:rPr>
          <w:bCs/>
          <w:sz w:val="26"/>
          <w:szCs w:val="26"/>
        </w:rPr>
        <w:t>мкр</w:t>
      </w:r>
      <w:proofErr w:type="spellEnd"/>
      <w:r w:rsidR="00DF464C">
        <w:rPr>
          <w:bCs/>
          <w:sz w:val="26"/>
          <w:szCs w:val="26"/>
        </w:rPr>
        <w:t>. стр. 3</w:t>
      </w:r>
      <w:r w:rsidR="00DF464C" w:rsidRPr="00A32E2A">
        <w:rPr>
          <w:bCs/>
          <w:sz w:val="26"/>
          <w:szCs w:val="26"/>
        </w:rPr>
        <w:t xml:space="preserve">» в размере </w:t>
      </w:r>
      <w:r w:rsidR="00DF464C">
        <w:rPr>
          <w:bCs/>
          <w:sz w:val="26"/>
          <w:szCs w:val="26"/>
        </w:rPr>
        <w:t>1 532</w:t>
      </w:r>
      <w:r w:rsidR="00DF464C" w:rsidRPr="00A32E2A">
        <w:rPr>
          <w:bCs/>
          <w:sz w:val="26"/>
          <w:szCs w:val="26"/>
        </w:rPr>
        <w:t>,</w:t>
      </w:r>
      <w:r w:rsidR="00DF464C">
        <w:rPr>
          <w:bCs/>
          <w:sz w:val="26"/>
          <w:szCs w:val="26"/>
        </w:rPr>
        <w:t>92178</w:t>
      </w:r>
      <w:r w:rsidR="00DF464C" w:rsidRPr="00A32E2A">
        <w:rPr>
          <w:bCs/>
          <w:sz w:val="26"/>
          <w:szCs w:val="26"/>
        </w:rPr>
        <w:t xml:space="preserve"> </w:t>
      </w:r>
      <w:proofErr w:type="spellStart"/>
      <w:r w:rsidR="00DF464C" w:rsidRPr="00A32E2A">
        <w:rPr>
          <w:bCs/>
          <w:sz w:val="26"/>
          <w:szCs w:val="26"/>
        </w:rPr>
        <w:t>тыс.руб</w:t>
      </w:r>
      <w:proofErr w:type="spellEnd"/>
      <w:r w:rsidR="00DF464C" w:rsidRPr="00A32E2A">
        <w:rPr>
          <w:bCs/>
          <w:sz w:val="26"/>
          <w:szCs w:val="26"/>
        </w:rPr>
        <w:t>.;</w:t>
      </w:r>
    </w:p>
    <w:p w14:paraId="3BE31DA6" w14:textId="42269F61" w:rsidR="00611A4A" w:rsidRDefault="006601B5" w:rsidP="006E42D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="00611A4A" w:rsidRPr="00A32E2A">
        <w:rPr>
          <w:bCs/>
          <w:sz w:val="26"/>
          <w:szCs w:val="26"/>
        </w:rPr>
        <w:t xml:space="preserve">меньшение финансирования в связи с </w:t>
      </w:r>
      <w:r w:rsidR="004B3CAD" w:rsidRPr="00A32E2A">
        <w:rPr>
          <w:bCs/>
          <w:sz w:val="26"/>
          <w:szCs w:val="26"/>
        </w:rPr>
        <w:t xml:space="preserve">дефицитом средств </w:t>
      </w:r>
      <w:r w:rsidR="00F82876">
        <w:rPr>
          <w:bCs/>
          <w:sz w:val="26"/>
          <w:szCs w:val="26"/>
        </w:rPr>
        <w:t>МП «Реализация социально значимых проектов на территории городского поселения Пойковский на 2019-2024 годы и на период до 2030 года» для предоставления субсидий СОНКО</w:t>
      </w:r>
      <w:r w:rsidR="00611A4A" w:rsidRPr="00A32E2A">
        <w:rPr>
          <w:bCs/>
          <w:sz w:val="26"/>
          <w:szCs w:val="26"/>
        </w:rPr>
        <w:t xml:space="preserve"> в размере </w:t>
      </w:r>
      <w:r w:rsidR="004B3CAD" w:rsidRPr="00A32E2A">
        <w:rPr>
          <w:bCs/>
          <w:sz w:val="26"/>
          <w:szCs w:val="26"/>
        </w:rPr>
        <w:t xml:space="preserve">– </w:t>
      </w:r>
      <w:r w:rsidR="00F82876">
        <w:rPr>
          <w:bCs/>
          <w:sz w:val="26"/>
          <w:szCs w:val="26"/>
        </w:rPr>
        <w:t>930,49419</w:t>
      </w:r>
      <w:r w:rsidR="00611A4A" w:rsidRPr="00A32E2A">
        <w:rPr>
          <w:bCs/>
          <w:sz w:val="26"/>
          <w:szCs w:val="26"/>
        </w:rPr>
        <w:t xml:space="preserve"> </w:t>
      </w:r>
      <w:proofErr w:type="spellStart"/>
      <w:r w:rsidR="00611A4A" w:rsidRPr="00A32E2A">
        <w:rPr>
          <w:bCs/>
          <w:sz w:val="26"/>
          <w:szCs w:val="26"/>
        </w:rPr>
        <w:t>тыс.руб</w:t>
      </w:r>
      <w:proofErr w:type="spellEnd"/>
      <w:r w:rsidR="00611A4A" w:rsidRPr="00A32E2A">
        <w:rPr>
          <w:bCs/>
          <w:sz w:val="26"/>
          <w:szCs w:val="26"/>
        </w:rPr>
        <w:t>.</w:t>
      </w:r>
    </w:p>
    <w:p w14:paraId="5EBD34B0" w14:textId="77777777" w:rsidR="00A81460" w:rsidRDefault="00A81460" w:rsidP="006E42D7">
      <w:pPr>
        <w:spacing w:after="0"/>
        <w:ind w:firstLine="708"/>
        <w:jc w:val="both"/>
        <w:rPr>
          <w:bCs/>
          <w:sz w:val="26"/>
          <w:szCs w:val="26"/>
        </w:rPr>
      </w:pPr>
    </w:p>
    <w:p w14:paraId="1658D64F" w14:textId="77777777" w:rsidR="00A81460" w:rsidRDefault="00A81460" w:rsidP="006E42D7">
      <w:pPr>
        <w:spacing w:after="0"/>
        <w:ind w:firstLine="708"/>
        <w:jc w:val="both"/>
        <w:rPr>
          <w:bCs/>
          <w:sz w:val="26"/>
          <w:szCs w:val="26"/>
        </w:rPr>
      </w:pPr>
      <w:r w:rsidRPr="00A81460">
        <w:rPr>
          <w:bCs/>
          <w:i/>
          <w:sz w:val="26"/>
          <w:szCs w:val="26"/>
          <w:u w:val="single"/>
        </w:rPr>
        <w:t>Основное мероприятие "Осуществление полномочий в сфере государственной регистрации актов гражданского состояния"</w:t>
      </w:r>
      <w:r>
        <w:rPr>
          <w:bCs/>
          <w:sz w:val="26"/>
          <w:szCs w:val="26"/>
        </w:rPr>
        <w:t xml:space="preserve"> увеличение </w:t>
      </w:r>
      <w:r w:rsidRPr="00A16417">
        <w:rPr>
          <w:bCs/>
          <w:sz w:val="26"/>
          <w:szCs w:val="26"/>
        </w:rPr>
        <w:t>финансирования в размере</w:t>
      </w:r>
      <w:r>
        <w:rPr>
          <w:bCs/>
          <w:sz w:val="26"/>
          <w:szCs w:val="26"/>
        </w:rPr>
        <w:t xml:space="preserve"> 113,70000 </w:t>
      </w:r>
      <w:proofErr w:type="spellStart"/>
      <w:r>
        <w:rPr>
          <w:bCs/>
          <w:sz w:val="26"/>
          <w:szCs w:val="26"/>
        </w:rPr>
        <w:t>тыс.руб</w:t>
      </w:r>
      <w:proofErr w:type="spellEnd"/>
      <w:r>
        <w:rPr>
          <w:bCs/>
          <w:sz w:val="26"/>
          <w:szCs w:val="26"/>
        </w:rPr>
        <w:t>.:</w:t>
      </w:r>
    </w:p>
    <w:p w14:paraId="7DCB2AA1" w14:textId="106BCEC3" w:rsidR="00A81460" w:rsidRDefault="00A81460" w:rsidP="00A81460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A16417">
        <w:rPr>
          <w:bCs/>
          <w:sz w:val="26"/>
          <w:szCs w:val="26"/>
        </w:rPr>
        <w:t xml:space="preserve"> увеличение финансирования в размере </w:t>
      </w:r>
      <w:r>
        <w:rPr>
          <w:bCs/>
          <w:sz w:val="26"/>
          <w:szCs w:val="26"/>
        </w:rPr>
        <w:t>113,70000</w:t>
      </w:r>
      <w:r w:rsidRPr="00A16417">
        <w:rPr>
          <w:bCs/>
          <w:color w:val="FF0000"/>
          <w:sz w:val="26"/>
          <w:szCs w:val="26"/>
        </w:rPr>
        <w:t xml:space="preserve"> </w:t>
      </w:r>
      <w:proofErr w:type="spellStart"/>
      <w:r w:rsidRPr="00A16417">
        <w:rPr>
          <w:bCs/>
          <w:sz w:val="26"/>
          <w:szCs w:val="26"/>
        </w:rPr>
        <w:t>тыс.руб</w:t>
      </w:r>
      <w:proofErr w:type="spellEnd"/>
      <w:r w:rsidRPr="00A16417">
        <w:rPr>
          <w:bCs/>
          <w:sz w:val="26"/>
          <w:szCs w:val="26"/>
        </w:rPr>
        <w:t>.:</w:t>
      </w:r>
    </w:p>
    <w:p w14:paraId="5A417135" w14:textId="76D63CF1" w:rsidR="00A81460" w:rsidRDefault="00A81460" w:rsidP="00A81460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- у</w:t>
      </w:r>
      <w:r w:rsidRPr="00A32E2A">
        <w:rPr>
          <w:bCs/>
          <w:sz w:val="26"/>
          <w:szCs w:val="26"/>
        </w:rPr>
        <w:t xml:space="preserve">величение финансирования </w:t>
      </w:r>
      <w:r>
        <w:rPr>
          <w:bCs/>
          <w:sz w:val="26"/>
          <w:szCs w:val="26"/>
        </w:rPr>
        <w:t>переданных полномочий РФ на государственную регистрацию актов гражданского состояния согласно Уведомления № 104/294 от 27.04.2023</w:t>
      </w:r>
      <w:r w:rsidRPr="00A32E2A">
        <w:rPr>
          <w:bCs/>
          <w:sz w:val="26"/>
          <w:szCs w:val="26"/>
        </w:rPr>
        <w:t xml:space="preserve"> в размере </w:t>
      </w:r>
      <w:r>
        <w:rPr>
          <w:bCs/>
          <w:sz w:val="26"/>
          <w:szCs w:val="26"/>
        </w:rPr>
        <w:t>113</w:t>
      </w:r>
      <w:r w:rsidRPr="00A32E2A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70000 </w:t>
      </w:r>
      <w:proofErr w:type="spellStart"/>
      <w:r>
        <w:rPr>
          <w:bCs/>
          <w:sz w:val="26"/>
          <w:szCs w:val="26"/>
        </w:rPr>
        <w:t>тыс.руб</w:t>
      </w:r>
      <w:proofErr w:type="spellEnd"/>
      <w:r>
        <w:rPr>
          <w:bCs/>
          <w:sz w:val="26"/>
          <w:szCs w:val="26"/>
        </w:rPr>
        <w:t>.</w:t>
      </w:r>
    </w:p>
    <w:p w14:paraId="25178494" w14:textId="77777777" w:rsidR="00064360" w:rsidRDefault="00064360" w:rsidP="00064360">
      <w:pPr>
        <w:spacing w:after="0"/>
        <w:ind w:firstLine="708"/>
        <w:jc w:val="both"/>
        <w:rPr>
          <w:b/>
          <w:sz w:val="26"/>
          <w:szCs w:val="26"/>
        </w:rPr>
      </w:pPr>
    </w:p>
    <w:p w14:paraId="1E31C4C1" w14:textId="59940C22" w:rsidR="00064360" w:rsidRPr="005E21BC" w:rsidRDefault="00064360" w:rsidP="00064360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>
        <w:rPr>
          <w:bCs/>
          <w:sz w:val="26"/>
          <w:szCs w:val="26"/>
        </w:rPr>
        <w:t xml:space="preserve">5 </w:t>
      </w:r>
      <w:r w:rsidRPr="005E21BC">
        <w:rPr>
          <w:bCs/>
          <w:sz w:val="26"/>
          <w:szCs w:val="26"/>
        </w:rPr>
        <w:t>год.</w:t>
      </w:r>
    </w:p>
    <w:p w14:paraId="086280CF" w14:textId="53B6A8FB" w:rsidR="00064360" w:rsidRPr="00A16417" w:rsidRDefault="00064360" w:rsidP="00064360">
      <w:pPr>
        <w:spacing w:after="0"/>
        <w:ind w:firstLine="708"/>
        <w:jc w:val="both"/>
        <w:rPr>
          <w:bCs/>
          <w:sz w:val="26"/>
          <w:szCs w:val="26"/>
        </w:rPr>
      </w:pPr>
      <w:r w:rsidRPr="003A241C">
        <w:rPr>
          <w:b/>
          <w:sz w:val="26"/>
          <w:szCs w:val="26"/>
        </w:rPr>
        <w:t>Подпрограмма 1 "Качественное и эффективное исполнение полномочий Администрации городского поселения Пойковский"</w:t>
      </w:r>
      <w:r>
        <w:rPr>
          <w:bCs/>
          <w:i/>
          <w:iCs/>
          <w:sz w:val="26"/>
          <w:szCs w:val="26"/>
          <w:u w:val="single"/>
        </w:rPr>
        <w:t xml:space="preserve">, </w:t>
      </w:r>
      <w:r w:rsidRPr="005E21BC">
        <w:rPr>
          <w:bCs/>
          <w:i/>
          <w:iCs/>
          <w:sz w:val="26"/>
          <w:szCs w:val="26"/>
          <w:u w:val="single"/>
        </w:rPr>
        <w:t>Основное мероприятие 1</w:t>
      </w:r>
      <w:r w:rsidRPr="005E21BC">
        <w:rPr>
          <w:bCs/>
          <w:sz w:val="26"/>
          <w:szCs w:val="26"/>
        </w:rPr>
        <w:t xml:space="preserve"> </w:t>
      </w:r>
      <w:r w:rsidRPr="003A241C">
        <w:rPr>
          <w:bCs/>
          <w:i/>
          <w:iCs/>
          <w:sz w:val="26"/>
          <w:szCs w:val="26"/>
          <w:u w:val="single"/>
        </w:rPr>
        <w:t>«Обеспечение деятельности для эффективного и качественного исполнения полномочий Администрации городского поселения Пойковский»</w:t>
      </w:r>
      <w:r w:rsidRPr="005E21B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уменьшение</w:t>
      </w:r>
      <w:r w:rsidRPr="005E21BC">
        <w:rPr>
          <w:bCs/>
          <w:sz w:val="26"/>
          <w:szCs w:val="26"/>
        </w:rPr>
        <w:t xml:space="preserve"> </w:t>
      </w:r>
      <w:r w:rsidRPr="00A16417">
        <w:rPr>
          <w:bCs/>
          <w:sz w:val="26"/>
          <w:szCs w:val="26"/>
        </w:rPr>
        <w:t>финансирования в размере</w:t>
      </w:r>
      <w:r>
        <w:rPr>
          <w:bCs/>
          <w:sz w:val="26"/>
          <w:szCs w:val="26"/>
        </w:rPr>
        <w:t xml:space="preserve"> – 1 001,30000</w:t>
      </w:r>
      <w:r w:rsidRPr="00A16417">
        <w:rPr>
          <w:bCs/>
          <w:sz w:val="26"/>
          <w:szCs w:val="26"/>
        </w:rPr>
        <w:t xml:space="preserve"> </w:t>
      </w:r>
      <w:proofErr w:type="spellStart"/>
      <w:r w:rsidRPr="00A16417">
        <w:rPr>
          <w:bCs/>
          <w:sz w:val="26"/>
          <w:szCs w:val="26"/>
        </w:rPr>
        <w:t>тыс.руб</w:t>
      </w:r>
      <w:proofErr w:type="spellEnd"/>
      <w:r w:rsidRPr="00A16417">
        <w:rPr>
          <w:bCs/>
          <w:sz w:val="26"/>
          <w:szCs w:val="26"/>
        </w:rPr>
        <w:t>.:</w:t>
      </w:r>
    </w:p>
    <w:p w14:paraId="2FC9D609" w14:textId="6D03637B" w:rsidR="00064360" w:rsidRPr="00A32E2A" w:rsidRDefault="00064360" w:rsidP="00064360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A1641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- уменьшение финансирования в связи с </w:t>
      </w:r>
      <w:proofErr w:type="spellStart"/>
      <w:r>
        <w:rPr>
          <w:bCs/>
          <w:sz w:val="26"/>
          <w:szCs w:val="26"/>
        </w:rPr>
        <w:t>софинансированием</w:t>
      </w:r>
      <w:proofErr w:type="spellEnd"/>
      <w:r>
        <w:rPr>
          <w:bCs/>
          <w:sz w:val="26"/>
          <w:szCs w:val="26"/>
        </w:rPr>
        <w:t xml:space="preserve"> на </w:t>
      </w:r>
      <w:r w:rsidR="00832453">
        <w:rPr>
          <w:bCs/>
          <w:sz w:val="26"/>
          <w:szCs w:val="26"/>
        </w:rPr>
        <w:t xml:space="preserve">МП </w:t>
      </w:r>
      <w:r w:rsidR="00832453" w:rsidRPr="0069548F">
        <w:rPr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</w:t>
      </w:r>
      <w:proofErr w:type="gramStart"/>
      <w:r w:rsidR="00832453" w:rsidRPr="0069548F">
        <w:rPr>
          <w:sz w:val="26"/>
          <w:szCs w:val="26"/>
        </w:rPr>
        <w:t xml:space="preserve">года» </w:t>
      </w:r>
      <w:r w:rsidR="00832453">
        <w:rPr>
          <w:sz w:val="26"/>
          <w:szCs w:val="26"/>
        </w:rPr>
        <w:t xml:space="preserve"> на</w:t>
      </w:r>
      <w:proofErr w:type="gramEnd"/>
      <w:r w:rsidR="00832453">
        <w:rPr>
          <w:sz w:val="26"/>
          <w:szCs w:val="26"/>
        </w:rPr>
        <w:t xml:space="preserve"> мероприятие </w:t>
      </w:r>
      <w:r>
        <w:rPr>
          <w:bCs/>
          <w:sz w:val="26"/>
          <w:szCs w:val="26"/>
        </w:rPr>
        <w:t xml:space="preserve">«Расходы на строительство (реконструкцию), капитальный ремонт и ремонт автомобильных дорог общего пользования местного значения» в размере – 1001,30000 </w:t>
      </w:r>
      <w:proofErr w:type="spellStart"/>
      <w:r>
        <w:rPr>
          <w:bCs/>
          <w:sz w:val="26"/>
          <w:szCs w:val="26"/>
        </w:rPr>
        <w:t>тыс.руб</w:t>
      </w:r>
      <w:proofErr w:type="spellEnd"/>
      <w:r>
        <w:rPr>
          <w:bCs/>
          <w:sz w:val="26"/>
          <w:szCs w:val="26"/>
        </w:rPr>
        <w:t xml:space="preserve">. </w:t>
      </w:r>
    </w:p>
    <w:p w14:paraId="12E7C311" w14:textId="60332DCD" w:rsidR="00A81460" w:rsidRDefault="00A81460" w:rsidP="00A81460">
      <w:pPr>
        <w:spacing w:after="0"/>
        <w:ind w:firstLine="708"/>
        <w:jc w:val="both"/>
        <w:rPr>
          <w:bCs/>
          <w:sz w:val="26"/>
          <w:szCs w:val="26"/>
        </w:rPr>
      </w:pPr>
    </w:p>
    <w:p w14:paraId="121A257D" w14:textId="77777777" w:rsidR="008779BC" w:rsidRDefault="008779BC" w:rsidP="00435F3D">
      <w:pPr>
        <w:spacing w:after="0"/>
        <w:ind w:firstLine="708"/>
        <w:jc w:val="both"/>
        <w:rPr>
          <w:bCs/>
          <w:color w:val="FF0000"/>
          <w:sz w:val="26"/>
          <w:szCs w:val="26"/>
        </w:rPr>
      </w:pPr>
    </w:p>
    <w:p w14:paraId="232DCA22" w14:textId="77777777" w:rsidR="006601B5" w:rsidRPr="004B3CAD" w:rsidRDefault="006601B5" w:rsidP="00435F3D">
      <w:pPr>
        <w:spacing w:after="0"/>
        <w:ind w:firstLine="708"/>
        <w:jc w:val="both"/>
        <w:rPr>
          <w:bCs/>
          <w:color w:val="FF0000"/>
          <w:sz w:val="26"/>
          <w:szCs w:val="26"/>
        </w:rPr>
      </w:pPr>
      <w:bookmarkStart w:id="0" w:name="_GoBack"/>
      <w:bookmarkEnd w:id="0"/>
    </w:p>
    <w:p w14:paraId="3214BDDD" w14:textId="34ACF5DA" w:rsidR="003232C0" w:rsidRPr="00BC4C31" w:rsidRDefault="002370F4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Консультант</w:t>
      </w:r>
      <w:r w:rsidR="00D707CB">
        <w:rPr>
          <w:sz w:val="26"/>
          <w:szCs w:val="26"/>
        </w:rPr>
        <w:t xml:space="preserve"> </w:t>
      </w:r>
      <w:r w:rsidR="00024A6B">
        <w:rPr>
          <w:sz w:val="26"/>
          <w:szCs w:val="26"/>
        </w:rPr>
        <w:t>сектор</w:t>
      </w:r>
      <w:r>
        <w:rPr>
          <w:sz w:val="26"/>
          <w:szCs w:val="26"/>
        </w:rPr>
        <w:t>а</w:t>
      </w:r>
      <w:r w:rsidR="00024A6B">
        <w:rPr>
          <w:sz w:val="26"/>
          <w:szCs w:val="26"/>
        </w:rPr>
        <w:t xml:space="preserve"> финансов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024A6B">
        <w:rPr>
          <w:sz w:val="26"/>
          <w:szCs w:val="26"/>
        </w:rPr>
        <w:t xml:space="preserve">     </w:t>
      </w:r>
      <w:r w:rsidR="00093900">
        <w:rPr>
          <w:sz w:val="26"/>
          <w:szCs w:val="26"/>
        </w:rPr>
        <w:t xml:space="preserve">              </w:t>
      </w:r>
      <w:r w:rsidR="0057570E">
        <w:rPr>
          <w:sz w:val="26"/>
          <w:szCs w:val="26"/>
        </w:rPr>
        <w:t xml:space="preserve">       </w:t>
      </w:r>
      <w:r w:rsidR="00127AA7">
        <w:rPr>
          <w:sz w:val="26"/>
          <w:szCs w:val="26"/>
        </w:rPr>
        <w:t>Н</w:t>
      </w:r>
      <w:r w:rsidR="00093900">
        <w:rPr>
          <w:sz w:val="26"/>
          <w:szCs w:val="26"/>
        </w:rPr>
        <w:t>.</w:t>
      </w:r>
      <w:r w:rsidR="00127AA7">
        <w:rPr>
          <w:sz w:val="26"/>
          <w:szCs w:val="26"/>
        </w:rPr>
        <w:t>В</w:t>
      </w:r>
      <w:r w:rsidR="00093900">
        <w:rPr>
          <w:sz w:val="26"/>
          <w:szCs w:val="26"/>
        </w:rPr>
        <w:t xml:space="preserve">. </w:t>
      </w:r>
      <w:r w:rsidR="00127AA7">
        <w:rPr>
          <w:sz w:val="26"/>
          <w:szCs w:val="26"/>
        </w:rPr>
        <w:t>Ибрагимова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77A"/>
    <w:rsid w:val="00005FBA"/>
    <w:rsid w:val="00024A6B"/>
    <w:rsid w:val="00046730"/>
    <w:rsid w:val="0005461B"/>
    <w:rsid w:val="00064360"/>
    <w:rsid w:val="00065034"/>
    <w:rsid w:val="000825A5"/>
    <w:rsid w:val="0008706C"/>
    <w:rsid w:val="00093900"/>
    <w:rsid w:val="000A46D4"/>
    <w:rsid w:val="000D4C1C"/>
    <w:rsid w:val="0010457A"/>
    <w:rsid w:val="00125C31"/>
    <w:rsid w:val="00127AA7"/>
    <w:rsid w:val="00137735"/>
    <w:rsid w:val="001400B8"/>
    <w:rsid w:val="001462DF"/>
    <w:rsid w:val="00157294"/>
    <w:rsid w:val="00162501"/>
    <w:rsid w:val="00194B44"/>
    <w:rsid w:val="001B0A5D"/>
    <w:rsid w:val="001C7EA3"/>
    <w:rsid w:val="001E2DB0"/>
    <w:rsid w:val="001F1278"/>
    <w:rsid w:val="001F2371"/>
    <w:rsid w:val="002308D4"/>
    <w:rsid w:val="002370F4"/>
    <w:rsid w:val="0026684F"/>
    <w:rsid w:val="002916E4"/>
    <w:rsid w:val="00297AA6"/>
    <w:rsid w:val="002A60B5"/>
    <w:rsid w:val="002B064D"/>
    <w:rsid w:val="002B6EBC"/>
    <w:rsid w:val="00301BBD"/>
    <w:rsid w:val="003121F7"/>
    <w:rsid w:val="003232C0"/>
    <w:rsid w:val="00334958"/>
    <w:rsid w:val="003505C9"/>
    <w:rsid w:val="00366F45"/>
    <w:rsid w:val="00367EA6"/>
    <w:rsid w:val="00393925"/>
    <w:rsid w:val="00396905"/>
    <w:rsid w:val="003A0507"/>
    <w:rsid w:val="003A17F9"/>
    <w:rsid w:val="003A241C"/>
    <w:rsid w:val="003B3DE6"/>
    <w:rsid w:val="003C384F"/>
    <w:rsid w:val="00406EB1"/>
    <w:rsid w:val="00435F3D"/>
    <w:rsid w:val="00444551"/>
    <w:rsid w:val="00446BD6"/>
    <w:rsid w:val="0048633D"/>
    <w:rsid w:val="004B3CAD"/>
    <w:rsid w:val="004D544C"/>
    <w:rsid w:val="004E6634"/>
    <w:rsid w:val="0050653A"/>
    <w:rsid w:val="005101B1"/>
    <w:rsid w:val="00511D2E"/>
    <w:rsid w:val="0053160C"/>
    <w:rsid w:val="0054160F"/>
    <w:rsid w:val="00565C98"/>
    <w:rsid w:val="00570EA4"/>
    <w:rsid w:val="00573FB7"/>
    <w:rsid w:val="005748E0"/>
    <w:rsid w:val="00574AB4"/>
    <w:rsid w:val="0057570E"/>
    <w:rsid w:val="0058112A"/>
    <w:rsid w:val="005C6CB1"/>
    <w:rsid w:val="005C6DBC"/>
    <w:rsid w:val="00611A4A"/>
    <w:rsid w:val="00620DFE"/>
    <w:rsid w:val="00632F55"/>
    <w:rsid w:val="00636DA7"/>
    <w:rsid w:val="00637EA7"/>
    <w:rsid w:val="006405D5"/>
    <w:rsid w:val="00651537"/>
    <w:rsid w:val="006601B5"/>
    <w:rsid w:val="00675141"/>
    <w:rsid w:val="006768B5"/>
    <w:rsid w:val="00681D19"/>
    <w:rsid w:val="006B21AE"/>
    <w:rsid w:val="006B40FF"/>
    <w:rsid w:val="006D2AC7"/>
    <w:rsid w:val="006E1B69"/>
    <w:rsid w:val="006E42D7"/>
    <w:rsid w:val="006E5D62"/>
    <w:rsid w:val="006E6834"/>
    <w:rsid w:val="006F181D"/>
    <w:rsid w:val="00702474"/>
    <w:rsid w:val="00703821"/>
    <w:rsid w:val="00706959"/>
    <w:rsid w:val="0073642D"/>
    <w:rsid w:val="00751B32"/>
    <w:rsid w:val="007C11BE"/>
    <w:rsid w:val="007C76B8"/>
    <w:rsid w:val="007D7E74"/>
    <w:rsid w:val="007F22C2"/>
    <w:rsid w:val="00800009"/>
    <w:rsid w:val="00802DF2"/>
    <w:rsid w:val="0080567B"/>
    <w:rsid w:val="00823145"/>
    <w:rsid w:val="00832453"/>
    <w:rsid w:val="0085241C"/>
    <w:rsid w:val="00865250"/>
    <w:rsid w:val="00865756"/>
    <w:rsid w:val="0086591B"/>
    <w:rsid w:val="008713BD"/>
    <w:rsid w:val="008779BC"/>
    <w:rsid w:val="008E51E5"/>
    <w:rsid w:val="00911349"/>
    <w:rsid w:val="00914F1A"/>
    <w:rsid w:val="00953B7C"/>
    <w:rsid w:val="009C224D"/>
    <w:rsid w:val="009C7E58"/>
    <w:rsid w:val="009E0583"/>
    <w:rsid w:val="009F2E58"/>
    <w:rsid w:val="009F758B"/>
    <w:rsid w:val="00A010B7"/>
    <w:rsid w:val="00A039AD"/>
    <w:rsid w:val="00A11A69"/>
    <w:rsid w:val="00A1251A"/>
    <w:rsid w:val="00A15363"/>
    <w:rsid w:val="00A16417"/>
    <w:rsid w:val="00A16A65"/>
    <w:rsid w:val="00A25867"/>
    <w:rsid w:val="00A278A6"/>
    <w:rsid w:val="00A32E2A"/>
    <w:rsid w:val="00A51645"/>
    <w:rsid w:val="00A6481A"/>
    <w:rsid w:val="00A662E6"/>
    <w:rsid w:val="00A81460"/>
    <w:rsid w:val="00A83FBD"/>
    <w:rsid w:val="00A9648F"/>
    <w:rsid w:val="00AA4363"/>
    <w:rsid w:val="00AA72FF"/>
    <w:rsid w:val="00AB0AE0"/>
    <w:rsid w:val="00AC68D1"/>
    <w:rsid w:val="00AF54AE"/>
    <w:rsid w:val="00B07B3A"/>
    <w:rsid w:val="00B13924"/>
    <w:rsid w:val="00B167CB"/>
    <w:rsid w:val="00B31E48"/>
    <w:rsid w:val="00B363C0"/>
    <w:rsid w:val="00B37C92"/>
    <w:rsid w:val="00B568C2"/>
    <w:rsid w:val="00B62E82"/>
    <w:rsid w:val="00B84A1A"/>
    <w:rsid w:val="00B909A3"/>
    <w:rsid w:val="00B91F9B"/>
    <w:rsid w:val="00B93A69"/>
    <w:rsid w:val="00B973CE"/>
    <w:rsid w:val="00BB6885"/>
    <w:rsid w:val="00BB6AB1"/>
    <w:rsid w:val="00BC4C31"/>
    <w:rsid w:val="00BC7AF7"/>
    <w:rsid w:val="00BE4F36"/>
    <w:rsid w:val="00BE65B5"/>
    <w:rsid w:val="00C01CAF"/>
    <w:rsid w:val="00C1034A"/>
    <w:rsid w:val="00C22A0D"/>
    <w:rsid w:val="00C259E9"/>
    <w:rsid w:val="00C30430"/>
    <w:rsid w:val="00C45565"/>
    <w:rsid w:val="00C5102A"/>
    <w:rsid w:val="00C77FF6"/>
    <w:rsid w:val="00C8133F"/>
    <w:rsid w:val="00C831B0"/>
    <w:rsid w:val="00C8719F"/>
    <w:rsid w:val="00CA2AEA"/>
    <w:rsid w:val="00CB11E1"/>
    <w:rsid w:val="00CB2795"/>
    <w:rsid w:val="00CC7CF4"/>
    <w:rsid w:val="00CD6733"/>
    <w:rsid w:val="00D16357"/>
    <w:rsid w:val="00D22633"/>
    <w:rsid w:val="00D6700F"/>
    <w:rsid w:val="00D7017F"/>
    <w:rsid w:val="00D707CB"/>
    <w:rsid w:val="00D82ACD"/>
    <w:rsid w:val="00D82CE8"/>
    <w:rsid w:val="00D856A1"/>
    <w:rsid w:val="00D90383"/>
    <w:rsid w:val="00DA05ED"/>
    <w:rsid w:val="00DA18C5"/>
    <w:rsid w:val="00DB1C33"/>
    <w:rsid w:val="00DB7248"/>
    <w:rsid w:val="00DD1924"/>
    <w:rsid w:val="00DD45F6"/>
    <w:rsid w:val="00DF464C"/>
    <w:rsid w:val="00E03F5C"/>
    <w:rsid w:val="00E04DEF"/>
    <w:rsid w:val="00E20249"/>
    <w:rsid w:val="00E207BF"/>
    <w:rsid w:val="00E22A4A"/>
    <w:rsid w:val="00E570C6"/>
    <w:rsid w:val="00E72605"/>
    <w:rsid w:val="00EA1CA0"/>
    <w:rsid w:val="00EA4484"/>
    <w:rsid w:val="00EA5D5F"/>
    <w:rsid w:val="00EC1AFE"/>
    <w:rsid w:val="00EE1D36"/>
    <w:rsid w:val="00EE4742"/>
    <w:rsid w:val="00F04250"/>
    <w:rsid w:val="00F1635E"/>
    <w:rsid w:val="00F30EF9"/>
    <w:rsid w:val="00F36B46"/>
    <w:rsid w:val="00F4397A"/>
    <w:rsid w:val="00F4756F"/>
    <w:rsid w:val="00F630B7"/>
    <w:rsid w:val="00F75165"/>
    <w:rsid w:val="00F82876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4E1C0-6510-44DC-B0E4-3F3BA65B5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Ибрагимова Наталья Витальевна</cp:lastModifiedBy>
  <cp:revision>137</cp:revision>
  <cp:lastPrinted>2021-10-04T05:00:00Z</cp:lastPrinted>
  <dcterms:created xsi:type="dcterms:W3CDTF">2017-02-01T10:52:00Z</dcterms:created>
  <dcterms:modified xsi:type="dcterms:W3CDTF">2023-06-07T10:36:00Z</dcterms:modified>
</cp:coreProperties>
</file>