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A70F8" w:rsidRDefault="007A70F8" w:rsidP="00100A58">
      <w:pPr>
        <w:rPr>
          <w:sz w:val="26"/>
          <w:szCs w:val="26"/>
        </w:rPr>
      </w:pPr>
      <w:r w:rsidRPr="007A70F8">
        <w:rPr>
          <w:sz w:val="26"/>
          <w:szCs w:val="26"/>
        </w:rPr>
        <w:t>28.03.2024</w:t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</w:r>
      <w:r w:rsidR="00100A58" w:rsidRPr="007A70F8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  </w:t>
      </w:r>
      <w:r w:rsidR="00100A58" w:rsidRPr="007A70F8">
        <w:rPr>
          <w:sz w:val="26"/>
          <w:szCs w:val="26"/>
        </w:rPr>
        <w:t xml:space="preserve">         №</w:t>
      </w:r>
      <w:r w:rsidRPr="007A70F8">
        <w:rPr>
          <w:sz w:val="26"/>
          <w:szCs w:val="26"/>
        </w:rPr>
        <w:t xml:space="preserve"> 216-п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2D7D8C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2D7D8C">
        <w:rPr>
          <w:sz w:val="26"/>
          <w:szCs w:val="26"/>
        </w:rPr>
        <w:t>ым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D24031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7A70F8">
        <w:rPr>
          <w:sz w:val="26"/>
          <w:szCs w:val="20"/>
        </w:rPr>
        <w:t xml:space="preserve">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</w:t>
      </w:r>
      <w:r>
        <w:rPr>
          <w:sz w:val="26"/>
          <w:szCs w:val="20"/>
        </w:rPr>
        <w:t>А.В.</w:t>
      </w:r>
      <w:r w:rsidR="007A70F8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FD1A77" w:rsidRDefault="00FD1A77" w:rsidP="00B83436">
      <w:pPr>
        <w:rPr>
          <w:sz w:val="26"/>
          <w:szCs w:val="20"/>
        </w:rPr>
      </w:pPr>
    </w:p>
    <w:p w:rsidR="007A70F8" w:rsidRDefault="007A70F8" w:rsidP="00B83436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</w:t>
      </w:r>
      <w:bookmarkStart w:id="0" w:name="_GoBack"/>
      <w:bookmarkEnd w:id="0"/>
      <w:r w:rsidR="00B83436" w:rsidRPr="00CD6928">
        <w:rPr>
          <w:rFonts w:eastAsiaTheme="minorHAnsi"/>
          <w:sz w:val="26"/>
          <w:szCs w:val="26"/>
          <w:lang w:eastAsia="en-US"/>
        </w:rPr>
        <w:t>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A70F8">
        <w:rPr>
          <w:rFonts w:eastAsiaTheme="minorHAnsi"/>
          <w:sz w:val="26"/>
          <w:szCs w:val="26"/>
          <w:lang w:eastAsia="en-US"/>
        </w:rPr>
        <w:t>216-п от 28.03.2024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F41B24" w:rsidP="000F3ABC">
      <w:pPr>
        <w:jc w:val="both"/>
        <w:rPr>
          <w:sz w:val="26"/>
          <w:szCs w:val="20"/>
        </w:rPr>
      </w:pPr>
      <w:r w:rsidRPr="00F41B24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173240</wp:posOffset>
            </wp:positionH>
            <wp:positionV relativeFrom="paragraph">
              <wp:posOffset>25862</wp:posOffset>
            </wp:positionV>
            <wp:extent cx="6029960" cy="8520926"/>
            <wp:effectExtent l="0" t="0" r="8890" b="0"/>
            <wp:wrapNone/>
            <wp:docPr id="2" name="Рисунок 2" descr="D:\Desktop\ПОРАБОТАЕМ\МУНИЦИПАЛЬНЫЕ УСЛУГИ\Присвоение адреса\Объекты\2024\тер.Промышленная зона, уч. 71, 72, 75, 7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Промышленная зона, уч. 71, 72, 75, 7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969"/>
      </w:tblGrid>
      <w:tr w:rsidR="00ED2315" w:rsidTr="00367FD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9D71E2" w:rsidRPr="00EB0284" w:rsidTr="003573A4">
        <w:trPr>
          <w:trHeight w:val="865"/>
        </w:trPr>
        <w:tc>
          <w:tcPr>
            <w:tcW w:w="1168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</w:t>
            </w:r>
            <w:r w:rsidR="00D24031">
              <w:rPr>
                <w:sz w:val="20"/>
                <w:szCs w:val="20"/>
              </w:rPr>
              <w:t>ышленная зона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D2403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</w:t>
            </w:r>
            <w:r w:rsidR="00D24031">
              <w:rPr>
                <w:sz w:val="20"/>
                <w:szCs w:val="20"/>
              </w:rPr>
              <w:t>ышленная</w:t>
            </w:r>
            <w:proofErr w:type="spellEnd"/>
            <w:r w:rsidR="00D24031">
              <w:rPr>
                <w:sz w:val="20"/>
                <w:szCs w:val="20"/>
              </w:rPr>
              <w:t xml:space="preserve"> зона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346" w:type="dxa"/>
          </w:tcPr>
          <w:p w:rsidR="009D71E2" w:rsidRPr="00367FD5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 xml:space="preserve">земельный участок </w:t>
            </w:r>
            <w:r w:rsidR="003573A4">
              <w:rPr>
                <w:sz w:val="20"/>
                <w:szCs w:val="20"/>
              </w:rPr>
              <w:t>71</w:t>
            </w:r>
          </w:p>
          <w:p w:rsidR="009D71E2" w:rsidRDefault="009D71E2" w:rsidP="003573A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 xml:space="preserve">(з/у </w:t>
            </w:r>
            <w:r w:rsidR="003573A4">
              <w:rPr>
                <w:sz w:val="20"/>
                <w:szCs w:val="20"/>
              </w:rPr>
              <w:t>71</w:t>
            </w:r>
            <w:r w:rsidRPr="00367FD5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9D71E2" w:rsidRDefault="003573A4" w:rsidP="009D71E2">
            <w:pPr>
              <w:rPr>
                <w:sz w:val="20"/>
                <w:szCs w:val="20"/>
              </w:rPr>
            </w:pPr>
            <w:r w:rsidRPr="003573A4">
              <w:rPr>
                <w:sz w:val="20"/>
                <w:szCs w:val="20"/>
              </w:rPr>
              <w:t>86:08:020301:84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3573A4">
              <w:rPr>
                <w:sz w:val="20"/>
                <w:szCs w:val="20"/>
              </w:rPr>
              <w:t>72</w:t>
            </w:r>
          </w:p>
          <w:p w:rsidR="009D71E2" w:rsidRPr="006602F8" w:rsidRDefault="009D71E2" w:rsidP="003573A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3573A4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9D71E2" w:rsidRPr="00050610" w:rsidRDefault="003573A4" w:rsidP="009D71E2">
            <w:pPr>
              <w:rPr>
                <w:sz w:val="20"/>
                <w:szCs w:val="20"/>
              </w:rPr>
            </w:pPr>
            <w:r w:rsidRPr="003573A4">
              <w:rPr>
                <w:sz w:val="20"/>
                <w:szCs w:val="20"/>
              </w:rPr>
              <w:t>86:08:020303:78</w:t>
            </w:r>
          </w:p>
        </w:tc>
      </w:tr>
    </w:tbl>
    <w:p w:rsidR="003E2B3F" w:rsidRPr="00367FD5" w:rsidRDefault="003E2B3F" w:rsidP="003A401E">
      <w:pPr>
        <w:tabs>
          <w:tab w:val="left" w:pos="0"/>
        </w:tabs>
        <w:jc w:val="both"/>
        <w:rPr>
          <w:sz w:val="20"/>
          <w:szCs w:val="20"/>
        </w:rPr>
      </w:pPr>
    </w:p>
    <w:sectPr w:rsidR="003E2B3F" w:rsidRPr="00367FD5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C8" w:rsidRDefault="00D31DC8" w:rsidP="000B74E2">
      <w:r>
        <w:separator/>
      </w:r>
    </w:p>
  </w:endnote>
  <w:endnote w:type="continuationSeparator" w:id="0">
    <w:p w:rsidR="00D31DC8" w:rsidRDefault="00D31DC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C8" w:rsidRDefault="00D31DC8" w:rsidP="000B74E2">
      <w:r>
        <w:separator/>
      </w:r>
    </w:p>
  </w:footnote>
  <w:footnote w:type="continuationSeparator" w:id="0">
    <w:p w:rsidR="00D31DC8" w:rsidRDefault="00D31DC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2C6E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5795F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D7D8C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573A4"/>
    <w:rsid w:val="003646E3"/>
    <w:rsid w:val="003658DF"/>
    <w:rsid w:val="00367FD5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846E3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3CF5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A70F8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240F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1E2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82E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E4004"/>
    <w:rsid w:val="00CF59FE"/>
    <w:rsid w:val="00D05A52"/>
    <w:rsid w:val="00D14847"/>
    <w:rsid w:val="00D1689A"/>
    <w:rsid w:val="00D174C8"/>
    <w:rsid w:val="00D2196C"/>
    <w:rsid w:val="00D24031"/>
    <w:rsid w:val="00D312FD"/>
    <w:rsid w:val="00D31DC8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5B63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3104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B2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A260-F240-4FCA-A783-A96A518D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59</cp:revision>
  <cp:lastPrinted>2024-03-28T03:56:00Z</cp:lastPrinted>
  <dcterms:created xsi:type="dcterms:W3CDTF">2023-11-02T12:36:00Z</dcterms:created>
  <dcterms:modified xsi:type="dcterms:W3CDTF">2024-03-28T04:33:00Z</dcterms:modified>
</cp:coreProperties>
</file>