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5"/>
        <w:tblW w:w="10076" w:type="dxa"/>
        <w:tblLook w:val="01E0" w:firstRow="1" w:lastRow="1" w:firstColumn="1" w:lastColumn="1" w:noHBand="0" w:noVBand="0"/>
      </w:tblPr>
      <w:tblGrid>
        <w:gridCol w:w="10076"/>
      </w:tblGrid>
      <w:tr w:rsidR="00BB1B59" w:rsidRPr="00312F47" w:rsidTr="005C660D">
        <w:trPr>
          <w:trHeight w:val="4582"/>
        </w:trPr>
        <w:tc>
          <w:tcPr>
            <w:tcW w:w="10076" w:type="dxa"/>
          </w:tcPr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-263525</wp:posOffset>
                  </wp:positionV>
                  <wp:extent cx="590550" cy="740410"/>
                  <wp:effectExtent l="0" t="0" r="0" b="254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BB1B59" w:rsidRPr="00312F47" w:rsidRDefault="008E38CB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ородское поселение Пойковский</w:t>
            </w:r>
          </w:p>
          <w:p w:rsidR="00BB1B59" w:rsidRPr="00312F47" w:rsidRDefault="00312F47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муниципального района</w:t>
            </w:r>
          </w:p>
          <w:p w:rsidR="00BB1B59" w:rsidRPr="00312F47" w:rsidRDefault="00DE550A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Ханты-Мансийского автономного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- Югры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B1B59" w:rsidRPr="00312F47" w:rsidRDefault="00917476" w:rsidP="00BB1B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096A80" w:rsidRDefault="00C13DB4" w:rsidP="0016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="00163F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.04.2024</w:t>
            </w:r>
            <w:r w:rsidR="00BB1B59" w:rsidRPr="00096A8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</w:t>
            </w:r>
            <w:r w:rsidR="00707C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 w:rsidR="00163F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</w:t>
            </w:r>
            <w:r w:rsidR="00707C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№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228</w:t>
            </w:r>
            <w:r w:rsidR="00163F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-п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D5539F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r w:rsidR="00BB1B59" w:rsidRPr="00312F47">
              <w:rPr>
                <w:rFonts w:ascii="Times New Roman" w:eastAsia="Times New Roman" w:hAnsi="Times New Roman" w:cs="Times New Roman"/>
                <w:lang w:eastAsia="ru-RU"/>
              </w:rPr>
              <w:t>.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A6DF3" w:rsidRDefault="00917476" w:rsidP="009174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плана мероприятий по </w:t>
      </w:r>
      <w:r w:rsidR="001A6DF3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подготовке к пожароопасному </w:t>
      </w:r>
    </w:p>
    <w:p w:rsidR="00917476" w:rsidRDefault="001A6DF3" w:rsidP="001A6DF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периоду</w:t>
      </w:r>
      <w:r w:rsidR="00914B99">
        <w:rPr>
          <w:rFonts w:ascii="Times New Roman" w:hAnsi="Times New Roman" w:cs="Times New Roman"/>
          <w:sz w:val="26"/>
          <w:szCs w:val="26"/>
          <w:lang w:eastAsia="ru-RU"/>
        </w:rPr>
        <w:t xml:space="preserve"> 2024</w:t>
      </w:r>
      <w:r w:rsidR="00917476">
        <w:rPr>
          <w:rFonts w:ascii="Times New Roman" w:hAnsi="Times New Roman" w:cs="Times New Roman"/>
          <w:sz w:val="26"/>
          <w:szCs w:val="26"/>
          <w:lang w:eastAsia="ru-RU"/>
        </w:rPr>
        <w:t xml:space="preserve"> года на территории городского поселения Пойковский</w:t>
      </w:r>
    </w:p>
    <w:p w:rsidR="00917476" w:rsidRPr="00917476" w:rsidRDefault="00917476" w:rsidP="009174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17476" w:rsidRPr="00917476" w:rsidRDefault="00917476" w:rsidP="005634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17476" w:rsidRPr="005E238B" w:rsidRDefault="00917476" w:rsidP="00917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21.12.1994 № 68-ФЗ «О защите населения и территорий от чрезвычайных ситуаций природного и техногенного характера», </w:t>
      </w:r>
      <w:r w:rsidR="00707CE9">
        <w:rPr>
          <w:rFonts w:ascii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17476" w:rsidRPr="00917476" w:rsidRDefault="00917476" w:rsidP="00917476">
      <w:pPr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17476" w:rsidRPr="00917476" w:rsidRDefault="00917476" w:rsidP="00917476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план мероприятий по </w:t>
      </w:r>
      <w:r w:rsidR="001A6DF3">
        <w:rPr>
          <w:rFonts w:ascii="Times New Roman" w:hAnsi="Times New Roman" w:cs="Times New Roman"/>
          <w:sz w:val="26"/>
          <w:szCs w:val="26"/>
          <w:lang w:eastAsia="ru-RU"/>
        </w:rPr>
        <w:t xml:space="preserve">подготовке к пожароопасному периоду </w:t>
      </w:r>
      <w:r w:rsidR="00914B99">
        <w:rPr>
          <w:rFonts w:ascii="Times New Roman" w:hAnsi="Times New Roman" w:cs="Times New Roman"/>
          <w:sz w:val="26"/>
          <w:szCs w:val="26"/>
          <w:lang w:eastAsia="ru-RU"/>
        </w:rPr>
        <w:t>2024</w:t>
      </w:r>
      <w:r w:rsidRPr="00917476">
        <w:rPr>
          <w:rFonts w:ascii="Times New Roman" w:hAnsi="Times New Roman" w:cs="Times New Roman"/>
          <w:sz w:val="26"/>
          <w:szCs w:val="26"/>
          <w:lang w:eastAsia="ru-RU"/>
        </w:rPr>
        <w:t xml:space="preserve"> года на территории городского поселения </w:t>
      </w:r>
      <w:r w:rsidR="003E6AFF">
        <w:rPr>
          <w:rFonts w:ascii="Times New Roman" w:hAnsi="Times New Roman" w:cs="Times New Roman"/>
          <w:sz w:val="26"/>
          <w:szCs w:val="26"/>
          <w:lang w:eastAsia="ru-RU"/>
        </w:rPr>
        <w:t xml:space="preserve">Пойковский, согласно </w:t>
      </w:r>
      <w:proofErr w:type="gramStart"/>
      <w:r w:rsidR="00163F00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приложению,  </w:t>
      </w:r>
      <w:r w:rsidR="001A6D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1A6DF3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3E6AFF">
        <w:rPr>
          <w:rFonts w:ascii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917476" w:rsidRPr="00917476" w:rsidRDefault="00917476" w:rsidP="00917476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Возложить на комиссию по предупреждению и ликвидации чрезвычайных ситуаций и обеспечению пожарной безопасности городского поселения Пойковский координацию взаимодействия сил и средств звена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в </w:t>
      </w:r>
      <w:r w:rsidR="002A3D08">
        <w:rPr>
          <w:rFonts w:ascii="Times New Roman" w:eastAsia="Calibri" w:hAnsi="Times New Roman" w:cs="Times New Roman"/>
          <w:sz w:val="26"/>
          <w:szCs w:val="26"/>
          <w:lang w:eastAsia="ru-RU"/>
        </w:rPr>
        <w:t>пожароопасный</w:t>
      </w:r>
      <w:r w:rsidRPr="009174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период.</w:t>
      </w:r>
    </w:p>
    <w:p w:rsidR="00917476" w:rsidRDefault="00917476" w:rsidP="00917476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подлежит размещению на официальном сайте муниципального образования городское поселение Пойковский</w:t>
      </w:r>
      <w:r w:rsidRPr="0091747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17476" w:rsidRPr="00917476" w:rsidRDefault="00917476" w:rsidP="00917476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исполнением постановления </w:t>
      </w:r>
      <w:r w:rsidR="005634EA">
        <w:rPr>
          <w:rFonts w:ascii="Times New Roman" w:eastAsia="Calibri" w:hAnsi="Times New Roman" w:cs="Times New Roman"/>
          <w:sz w:val="26"/>
          <w:szCs w:val="26"/>
          <w:lang w:eastAsia="ru-RU"/>
        </w:rPr>
        <w:t>оставляю за собой.</w:t>
      </w:r>
    </w:p>
    <w:p w:rsidR="00917476" w:rsidRPr="00917476" w:rsidRDefault="00917476" w:rsidP="0091747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17476" w:rsidRDefault="00917476" w:rsidP="0091747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A3D08" w:rsidRDefault="002A3D08" w:rsidP="0091747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17476" w:rsidRPr="00917476" w:rsidRDefault="002A3D08" w:rsidP="0091747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Глава</w:t>
      </w:r>
      <w:r w:rsidR="00917476" w:rsidRPr="009174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поселения                                                        </w:t>
      </w:r>
      <w:r w:rsidR="009174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5853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917476">
        <w:rPr>
          <w:rFonts w:ascii="Times New Roman" w:eastAsia="Calibri" w:hAnsi="Times New Roman" w:cs="Times New Roman"/>
          <w:sz w:val="26"/>
          <w:szCs w:val="26"/>
          <w:lang w:eastAsia="ru-RU"/>
        </w:rPr>
        <w:t>И.С. Бородина</w:t>
      </w:r>
    </w:p>
    <w:p w:rsidR="00917476" w:rsidRDefault="00917476" w:rsidP="00917476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7D4C" w:rsidRDefault="00727D4C" w:rsidP="00917476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7D4C" w:rsidRDefault="00727D4C" w:rsidP="00727D4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727D4C" w:rsidSect="005634EA">
          <w:pgSz w:w="11906" w:h="16838"/>
          <w:pgMar w:top="567" w:right="851" w:bottom="284" w:left="1418" w:header="709" w:footer="709" w:gutter="0"/>
          <w:cols w:space="708"/>
          <w:docGrid w:linePitch="360"/>
        </w:sectPr>
      </w:pPr>
    </w:p>
    <w:p w:rsidR="00727D4C" w:rsidRDefault="00727D4C" w:rsidP="00727D4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5"/>
        <w:tblW w:w="4253" w:type="dxa"/>
        <w:tblInd w:w="10348" w:type="dxa"/>
        <w:tblLook w:val="04A0" w:firstRow="1" w:lastRow="0" w:firstColumn="1" w:lastColumn="0" w:noHBand="0" w:noVBand="1"/>
      </w:tblPr>
      <w:tblGrid>
        <w:gridCol w:w="4253"/>
      </w:tblGrid>
      <w:tr w:rsidR="00727D4C" w:rsidRPr="00812E7C" w:rsidTr="00D233B9">
        <w:trPr>
          <w:trHeight w:val="140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27D4C" w:rsidRPr="00812E7C" w:rsidRDefault="00727D4C" w:rsidP="00D233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</w:p>
          <w:p w:rsidR="00727D4C" w:rsidRPr="00812E7C" w:rsidRDefault="00727D4C" w:rsidP="00D233B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постановлению Администрации городского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поселения </w:t>
            </w: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Пойковский</w:t>
            </w:r>
          </w:p>
          <w:p w:rsidR="00727D4C" w:rsidRPr="00812E7C" w:rsidRDefault="00C13DB4" w:rsidP="00727D4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 03</w:t>
            </w:r>
            <w:r w:rsidR="00727D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.04.2024 </w:t>
            </w:r>
            <w:r w:rsidR="00727D4C"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228</w:t>
            </w:r>
            <w:r w:rsidR="00727D4C">
              <w:rPr>
                <w:rFonts w:ascii="Times New Roman" w:eastAsia="Calibri" w:hAnsi="Times New Roman" w:cs="Times New Roman"/>
                <w:sz w:val="26"/>
                <w:szCs w:val="26"/>
              </w:rPr>
              <w:t>-п</w:t>
            </w:r>
          </w:p>
        </w:tc>
      </w:tr>
    </w:tbl>
    <w:p w:rsidR="00727D4C" w:rsidRPr="00A13911" w:rsidRDefault="00727D4C" w:rsidP="00727D4C">
      <w:pPr>
        <w:shd w:val="clear" w:color="auto" w:fill="FFFFFF"/>
        <w:spacing w:after="0" w:line="240" w:lineRule="auto"/>
        <w:ind w:left="9204"/>
        <w:rPr>
          <w:rFonts w:ascii="Times New Roman" w:hAnsi="Times New Roman" w:cs="Times New Roman"/>
          <w:sz w:val="26"/>
          <w:szCs w:val="26"/>
        </w:rPr>
      </w:pPr>
      <w:r w:rsidRPr="00A1391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1391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1391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1391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1391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1391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1391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1391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727D4C" w:rsidRPr="00A13911" w:rsidRDefault="00727D4C" w:rsidP="00727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7D4C" w:rsidRPr="00A13911" w:rsidRDefault="00727D4C" w:rsidP="00727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3911">
        <w:rPr>
          <w:rFonts w:ascii="Times New Roman" w:hAnsi="Times New Roman" w:cs="Times New Roman"/>
          <w:sz w:val="26"/>
          <w:szCs w:val="26"/>
        </w:rPr>
        <w:t xml:space="preserve"> ПЛАН </w:t>
      </w:r>
    </w:p>
    <w:p w:rsidR="00727D4C" w:rsidRPr="00A13911" w:rsidRDefault="00727D4C" w:rsidP="00727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3911">
        <w:rPr>
          <w:rFonts w:ascii="Times New Roman" w:hAnsi="Times New Roman" w:cs="Times New Roman"/>
          <w:sz w:val="26"/>
          <w:szCs w:val="26"/>
        </w:rPr>
        <w:t>мероприятий по подготовке к пожароопасному периоду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A13911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727D4C" w:rsidRPr="00A13911" w:rsidRDefault="00727D4C" w:rsidP="00727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3911">
        <w:rPr>
          <w:rFonts w:ascii="Times New Roman" w:hAnsi="Times New Roman" w:cs="Times New Roman"/>
          <w:sz w:val="26"/>
          <w:szCs w:val="26"/>
        </w:rPr>
        <w:t xml:space="preserve">на территории городского поселения Пойковский. </w:t>
      </w:r>
    </w:p>
    <w:p w:rsidR="00727D4C" w:rsidRPr="00A13911" w:rsidRDefault="00727D4C" w:rsidP="00727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959"/>
        <w:gridCol w:w="5840"/>
        <w:gridCol w:w="2806"/>
        <w:gridCol w:w="5132"/>
      </w:tblGrid>
      <w:tr w:rsidR="00727D4C" w:rsidRPr="00A13911" w:rsidTr="00D233B9">
        <w:tc>
          <w:tcPr>
            <w:tcW w:w="959" w:type="dxa"/>
            <w:vAlign w:val="center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840" w:type="dxa"/>
            <w:vAlign w:val="center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06" w:type="dxa"/>
            <w:vAlign w:val="center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5132" w:type="dxa"/>
            <w:vAlign w:val="center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27D4C" w:rsidRPr="00A13911" w:rsidTr="00D233B9"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проверку источников наружного противопожарного водоснабжения на территориях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Пойковский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 и выполнить в полном объеме работы по приведению их в соответствие с требованиями пожарной безопасности</w:t>
            </w:r>
          </w:p>
        </w:tc>
        <w:tc>
          <w:tcPr>
            <w:tcW w:w="2806" w:type="dxa"/>
            <w:vAlign w:val="center"/>
          </w:tcPr>
          <w:p w:rsidR="00727D4C" w:rsidRPr="00A13911" w:rsidRDefault="00727D4C" w:rsidP="00D233B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до 30.04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безопасности,</w:t>
            </w:r>
          </w:p>
          <w:p w:rsidR="00727D4C" w:rsidRDefault="00727D4C" w:rsidP="00D233B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КУ ХМАО-Югры «Центроспас-Югория»</w:t>
            </w:r>
          </w:p>
          <w:p w:rsidR="00727D4C" w:rsidRPr="00A13911" w:rsidRDefault="00727D4C" w:rsidP="00D233B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ПМУП «УТВС»</w:t>
            </w:r>
          </w:p>
        </w:tc>
      </w:tr>
      <w:tr w:rsidR="00727D4C" w:rsidRPr="00A13911" w:rsidTr="00D233B9">
        <w:trPr>
          <w:trHeight w:val="389"/>
        </w:trPr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инструктажи 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с руководителями садово-огороднических объед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инений граждан и председателями 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гаражно-строительных кооперативов по вопросам подготовки к пожароопасному периоду </w:t>
            </w: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до 30.04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безопасности,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КУ ХМАО-Югры «Центроспас-Югория»</w:t>
            </w:r>
          </w:p>
        </w:tc>
      </w:tr>
      <w:tr w:rsidR="00727D4C" w:rsidRPr="00A13911" w:rsidTr="00D233B9">
        <w:trPr>
          <w:trHeight w:val="389"/>
        </w:trPr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инструктажи с руководителями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 управляющих компаний и председателей ТСЖ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обеспечению пожарной безопасности в жилых многоквартирных домах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до 30.04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безопасности,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КУ ХМАО-Югры «Центроспас-Югория»</w:t>
            </w:r>
          </w:p>
        </w:tc>
      </w:tr>
      <w:tr w:rsidR="00727D4C" w:rsidRPr="00A13911" w:rsidTr="00D233B9">
        <w:trPr>
          <w:trHeight w:val="389"/>
        </w:trPr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Принять участие в проверке муниципальной системы оповещения населения Нефтеюганского района при чрезвычайных ситуациях природного и техногенного характера.</w:t>
            </w: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утвержденным срокам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D4C" w:rsidRPr="00A13911" w:rsidTr="00D233B9">
        <w:trPr>
          <w:trHeight w:val="389"/>
        </w:trPr>
        <w:tc>
          <w:tcPr>
            <w:tcW w:w="959" w:type="dxa"/>
          </w:tcPr>
          <w:p w:rsidR="00727D4C" w:rsidRPr="00A13911" w:rsidRDefault="00727D4C" w:rsidP="00D233B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eastAsia="Times-Roman" w:hAnsi="Times New Roman" w:cs="Times New Roman"/>
                <w:sz w:val="26"/>
                <w:szCs w:val="26"/>
              </w:rPr>
              <w:t xml:space="preserve">Организовать работу патрульной группы на 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территории городского поселения Пойковский</w:t>
            </w:r>
            <w:r w:rsidRPr="00A139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а также в местах отдыха граждан с целью разъяснения гражданам правил пожарной безопасности </w:t>
            </w:r>
          </w:p>
        </w:tc>
        <w:tc>
          <w:tcPr>
            <w:tcW w:w="2806" w:type="dxa"/>
            <w:vAlign w:val="center"/>
          </w:tcPr>
          <w:p w:rsidR="00727D4C" w:rsidRPr="00A13911" w:rsidRDefault="00727D4C" w:rsidP="00D233B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в течение пожароопасного периода</w:t>
            </w:r>
          </w:p>
          <w:p w:rsidR="00727D4C" w:rsidRPr="00A13911" w:rsidRDefault="00727D4C" w:rsidP="00D233B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D4C" w:rsidRPr="00A13911" w:rsidTr="00D233B9"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совместный профилактический рейд по районам с индивидуальной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жилой 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застройкой</w:t>
            </w:r>
          </w:p>
          <w:p w:rsidR="00727D4C" w:rsidRPr="00A13911" w:rsidRDefault="00727D4C" w:rsidP="00D233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пожароопасного периода </w:t>
            </w:r>
          </w:p>
        </w:tc>
        <w:tc>
          <w:tcPr>
            <w:tcW w:w="5132" w:type="dxa"/>
            <w:vAlign w:val="center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безопасности,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Отдел надзорной деятельности и профилактической работы по городам Пыть-Ях, Нефтеюганск и Нефтеюганскому району,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КУ ХМАО-Югры «Центроспас-Югория», Отдел полиции №1 ОМВД России по Нефтеюганскому району </w:t>
            </w:r>
          </w:p>
        </w:tc>
      </w:tr>
      <w:tr w:rsidR="00727D4C" w:rsidRPr="00A13911" w:rsidTr="00D233B9"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Провести профилактический совместный рейд по местам проживания лиц, ведущих асоциальный образ жизни, и семьям, состоящих на профилактическом учете, по местам проживания многодетных семей, одиноких престарелых граждан и маломобильных групп населения</w:t>
            </w: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пожароопасного периода 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безопасности,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КУ ХМАО-Югры «Центроспас-Югория», Комиссия по делам несовершеннолетних и защите их прав, Отдел по опеке и попечительству Нефтеюганского района, Отдел полиции №1 ОМВД России по Нефтеюганскому району</w:t>
            </w:r>
          </w:p>
        </w:tc>
      </w:tr>
      <w:tr w:rsidR="00727D4C" w:rsidRPr="00A13911" w:rsidTr="00D233B9"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дополнительных инструктажей по пожарной безопасности в учреждениях соцкультбыта, а также на предприятиях жизнеобеспечения гп.Пойковский </w:t>
            </w: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Май-июнь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безопасности,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организаций и 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учреждений.</w:t>
            </w:r>
          </w:p>
        </w:tc>
      </w:tr>
      <w:tr w:rsidR="00727D4C" w:rsidRPr="00A13911" w:rsidTr="00D233B9"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Провести обследование границ населенного пункта гп. Пойковский на предмет прилегания к лесному массиву и изучения рисков перехода лесных пожаров на территория населенного пункта</w:t>
            </w: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до 30.04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безопасности,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 МКУ «Служба ЖКХ и благоустройства гп.Пойковский», Нефтеюганский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ерриториальный отдел-лесничества</w:t>
            </w:r>
          </w:p>
        </w:tc>
      </w:tr>
      <w:tr w:rsidR="00727D4C" w:rsidRPr="00A13911" w:rsidTr="00D233B9">
        <w:tc>
          <w:tcPr>
            <w:tcW w:w="959" w:type="dxa"/>
          </w:tcPr>
          <w:p w:rsidR="00727D4C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Разработать и утвердить Паспорт населенного пункта подверженного угрозе лесных пожаров</w:t>
            </w:r>
          </w:p>
        </w:tc>
        <w:tc>
          <w:tcPr>
            <w:tcW w:w="2806" w:type="dxa"/>
          </w:tcPr>
          <w:p w:rsidR="00727D4C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начала пожароопасного периода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D4C" w:rsidRPr="00A13911" w:rsidTr="00D233B9"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и направить уведомления собственникам жилых помещений и земельных участков, попадающих в зону возможного перехода лесных пожаров.</w:t>
            </w: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до 30.04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D4C" w:rsidRPr="00A13911" w:rsidTr="00D233B9"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с собственниками жилых помещений и земельных участков,</w:t>
            </w:r>
            <w:r w:rsidRPr="002947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попадающих в зону возможного перехода лесных пожаров, противопожарный инструктаж. </w:t>
            </w: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30.04 2024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безопасности,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КУ ХМАО-Югры «Центроспас-Югория»,</w:t>
            </w:r>
          </w:p>
        </w:tc>
      </w:tr>
      <w:tr w:rsidR="00727D4C" w:rsidRPr="00A13911" w:rsidTr="00D233B9"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Организовать работу патрульной группы с целью выявления фактов сжигания мусора, загораний (горения) растительности на территории гп Пойковский и недопущению перехода лесных пожаров на территорию поселения, а также с целью разъяснения гражданам правил пожарной безопасности</w:t>
            </w: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пожароопасного периода 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безопасности,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МКУ «Служба ЖКХ и благоустройства гп.Пойковский»</w:t>
            </w:r>
          </w:p>
        </w:tc>
      </w:tr>
      <w:tr w:rsidR="00727D4C" w:rsidRPr="00A13911" w:rsidTr="00D233B9"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Организовать и провести мероприятия по очистке территории городского поселения от горючих отходов и мусора, удалению сухой растительности, вырубке сухостоя</w:t>
            </w: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в течение пожароопасного периода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МКУ «Служба ЖКХ и благоустройства гп.Пойковский»</w:t>
            </w:r>
          </w:p>
        </w:tc>
      </w:tr>
      <w:tr w:rsidR="00727D4C" w:rsidRPr="00A13911" w:rsidTr="00D233B9"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разъяснительной работы с населением по соблюдению мер пожарной безопасности, обязательному обеспечению первичными средствами пожаротушения и противопожарным инвентарем зданий и строений, принадлежащих гражданам, и действиям граждан при возникновении чрезвычайных ситуаций</w:t>
            </w: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пожароопасного периода 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безопасности,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 xml:space="preserve">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ХМАО-Югры «Центроспас-Югория», к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омиссия по делам несове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ршеннолетних и защите их прав, о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тдел по опеке и попечит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ельству Нефтеюганского района, о</w:t>
            </w: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тдел полиции №1 ОМВД России по Нефтеюганскому району</w:t>
            </w:r>
          </w:p>
        </w:tc>
      </w:tr>
      <w:tr w:rsidR="00727D4C" w:rsidRPr="00A13911" w:rsidTr="00D233B9"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eastAsia="Calibri" w:hAnsi="Times New Roman" w:cs="Times New Roman"/>
                <w:sz w:val="26"/>
                <w:szCs w:val="26"/>
              </w:rPr>
              <w:t>Введение особого противопожарного режима на территории городского поселения Пойковский</w:t>
            </w: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в течение пожароопасного периода, при необходимости</w:t>
            </w:r>
          </w:p>
        </w:tc>
        <w:tc>
          <w:tcPr>
            <w:tcW w:w="5132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7D4C" w:rsidRPr="00A13911" w:rsidTr="00D233B9">
        <w:tc>
          <w:tcPr>
            <w:tcW w:w="959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840" w:type="dxa"/>
          </w:tcPr>
          <w:p w:rsidR="00727D4C" w:rsidRPr="00A13911" w:rsidRDefault="00727D4C" w:rsidP="00D233B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Организовать доведение сведений до населения через местные средства массовой информации об обстановке с пожарами, основных причинах их возникновения, порядке вызова подразделений пожарной охраны.</w:t>
            </w:r>
          </w:p>
        </w:tc>
        <w:tc>
          <w:tcPr>
            <w:tcW w:w="2806" w:type="dxa"/>
          </w:tcPr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5132" w:type="dxa"/>
          </w:tcPr>
          <w:p w:rsidR="00727D4C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911">
              <w:rPr>
                <w:rFonts w:ascii="Times New Roman" w:hAnsi="Times New Roman" w:cs="Times New Roman"/>
                <w:sz w:val="26"/>
                <w:szCs w:val="26"/>
              </w:rPr>
              <w:t>Сектор комплексной безопасности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 по обеспечению деятельности местного самоуправления</w:t>
            </w:r>
          </w:p>
          <w:p w:rsidR="00727D4C" w:rsidRPr="00A13911" w:rsidRDefault="00727D4C" w:rsidP="00D23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7D4C" w:rsidRDefault="00727D4C" w:rsidP="00727D4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727D4C" w:rsidSect="00C13DB4">
          <w:pgSz w:w="16838" w:h="11906" w:orient="landscape"/>
          <w:pgMar w:top="568" w:right="567" w:bottom="851" w:left="284" w:header="709" w:footer="709" w:gutter="0"/>
          <w:cols w:space="708"/>
          <w:docGrid w:linePitch="360"/>
        </w:sectPr>
      </w:pPr>
    </w:p>
    <w:p w:rsidR="00727D4C" w:rsidRPr="00917476" w:rsidRDefault="00727D4C" w:rsidP="00727D4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727D4C" w:rsidRPr="00917476" w:rsidSect="005634EA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765B"/>
    <w:multiLevelType w:val="hybridMultilevel"/>
    <w:tmpl w:val="D1B6E882"/>
    <w:lvl w:ilvl="0" w:tplc="7B20E4C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991ABF"/>
    <w:multiLevelType w:val="multilevel"/>
    <w:tmpl w:val="453CA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17"/>
    <w:rsid w:val="000327C3"/>
    <w:rsid w:val="000407DD"/>
    <w:rsid w:val="000554F2"/>
    <w:rsid w:val="00087669"/>
    <w:rsid w:val="00096A80"/>
    <w:rsid w:val="000C466D"/>
    <w:rsid w:val="000E1D91"/>
    <w:rsid w:val="000E204B"/>
    <w:rsid w:val="000E2C09"/>
    <w:rsid w:val="000E4ABE"/>
    <w:rsid w:val="000F0D0A"/>
    <w:rsid w:val="00116A4A"/>
    <w:rsid w:val="00131291"/>
    <w:rsid w:val="00146A83"/>
    <w:rsid w:val="00163F00"/>
    <w:rsid w:val="001958BF"/>
    <w:rsid w:val="00197022"/>
    <w:rsid w:val="00197190"/>
    <w:rsid w:val="001A6DF3"/>
    <w:rsid w:val="001B640C"/>
    <w:rsid w:val="001C0A01"/>
    <w:rsid w:val="00267A79"/>
    <w:rsid w:val="00284CD3"/>
    <w:rsid w:val="0029098A"/>
    <w:rsid w:val="002A3D08"/>
    <w:rsid w:val="00312F47"/>
    <w:rsid w:val="003427F1"/>
    <w:rsid w:val="0035003F"/>
    <w:rsid w:val="0037678E"/>
    <w:rsid w:val="003934B2"/>
    <w:rsid w:val="003D41A9"/>
    <w:rsid w:val="003D4A37"/>
    <w:rsid w:val="003E6AFF"/>
    <w:rsid w:val="00406784"/>
    <w:rsid w:val="00414CBE"/>
    <w:rsid w:val="00415D35"/>
    <w:rsid w:val="00464C17"/>
    <w:rsid w:val="004A1C75"/>
    <w:rsid w:val="004A7C5C"/>
    <w:rsid w:val="004C458A"/>
    <w:rsid w:val="004D0249"/>
    <w:rsid w:val="00504363"/>
    <w:rsid w:val="00513D3A"/>
    <w:rsid w:val="00515BAB"/>
    <w:rsid w:val="00551E09"/>
    <w:rsid w:val="00555BF4"/>
    <w:rsid w:val="005634EA"/>
    <w:rsid w:val="0058531B"/>
    <w:rsid w:val="00586CAD"/>
    <w:rsid w:val="005A0B24"/>
    <w:rsid w:val="005B1CD7"/>
    <w:rsid w:val="006437FD"/>
    <w:rsid w:val="00644FE4"/>
    <w:rsid w:val="00653ED9"/>
    <w:rsid w:val="00673E0F"/>
    <w:rsid w:val="006750B8"/>
    <w:rsid w:val="006752B3"/>
    <w:rsid w:val="006A6C1F"/>
    <w:rsid w:val="006D3015"/>
    <w:rsid w:val="006E751D"/>
    <w:rsid w:val="00707CE9"/>
    <w:rsid w:val="00710BE5"/>
    <w:rsid w:val="00727D4C"/>
    <w:rsid w:val="007430BB"/>
    <w:rsid w:val="0076592A"/>
    <w:rsid w:val="00773CBC"/>
    <w:rsid w:val="00777DB8"/>
    <w:rsid w:val="00782484"/>
    <w:rsid w:val="007B08A9"/>
    <w:rsid w:val="007C3417"/>
    <w:rsid w:val="007F3409"/>
    <w:rsid w:val="008071C1"/>
    <w:rsid w:val="00810E08"/>
    <w:rsid w:val="00840491"/>
    <w:rsid w:val="00892B71"/>
    <w:rsid w:val="008A2145"/>
    <w:rsid w:val="008D3A3D"/>
    <w:rsid w:val="008E36FD"/>
    <w:rsid w:val="008E38CB"/>
    <w:rsid w:val="008E7361"/>
    <w:rsid w:val="00913EBD"/>
    <w:rsid w:val="00914B99"/>
    <w:rsid w:val="00917476"/>
    <w:rsid w:val="0092065B"/>
    <w:rsid w:val="00980AD7"/>
    <w:rsid w:val="00A268C6"/>
    <w:rsid w:val="00A32659"/>
    <w:rsid w:val="00A37191"/>
    <w:rsid w:val="00A37F6C"/>
    <w:rsid w:val="00A440DB"/>
    <w:rsid w:val="00A5411F"/>
    <w:rsid w:val="00A54EC8"/>
    <w:rsid w:val="00AB6775"/>
    <w:rsid w:val="00AF2F4B"/>
    <w:rsid w:val="00AF6DBD"/>
    <w:rsid w:val="00B13A77"/>
    <w:rsid w:val="00B23732"/>
    <w:rsid w:val="00B67A22"/>
    <w:rsid w:val="00BB1B59"/>
    <w:rsid w:val="00BD7558"/>
    <w:rsid w:val="00BE7341"/>
    <w:rsid w:val="00C050D2"/>
    <w:rsid w:val="00C13DB4"/>
    <w:rsid w:val="00C21F53"/>
    <w:rsid w:val="00C237C3"/>
    <w:rsid w:val="00C26C46"/>
    <w:rsid w:val="00C31EBA"/>
    <w:rsid w:val="00C65742"/>
    <w:rsid w:val="00C9730C"/>
    <w:rsid w:val="00CC7F04"/>
    <w:rsid w:val="00D059C9"/>
    <w:rsid w:val="00D12258"/>
    <w:rsid w:val="00D5539F"/>
    <w:rsid w:val="00D806C0"/>
    <w:rsid w:val="00D86205"/>
    <w:rsid w:val="00D96ED4"/>
    <w:rsid w:val="00DE2683"/>
    <w:rsid w:val="00DE550A"/>
    <w:rsid w:val="00DF38D4"/>
    <w:rsid w:val="00DF52D2"/>
    <w:rsid w:val="00E06690"/>
    <w:rsid w:val="00E32225"/>
    <w:rsid w:val="00E566E7"/>
    <w:rsid w:val="00E66187"/>
    <w:rsid w:val="00E9243A"/>
    <w:rsid w:val="00EC4438"/>
    <w:rsid w:val="00ED3BEA"/>
    <w:rsid w:val="00EE2D7A"/>
    <w:rsid w:val="00EF6763"/>
    <w:rsid w:val="00F430DC"/>
    <w:rsid w:val="00F923D6"/>
    <w:rsid w:val="00FC3D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2376F-E950-4FCD-9987-8138AAF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9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EE2D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E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 И</dc:creator>
  <cp:keywords/>
  <dc:description/>
  <cp:lastModifiedBy>Лякина Елена Васильевна</cp:lastModifiedBy>
  <cp:revision>13</cp:revision>
  <cp:lastPrinted>2024-04-03T05:33:00Z</cp:lastPrinted>
  <dcterms:created xsi:type="dcterms:W3CDTF">2022-03-14T06:18:00Z</dcterms:created>
  <dcterms:modified xsi:type="dcterms:W3CDTF">2024-04-03T05:33:00Z</dcterms:modified>
</cp:coreProperties>
</file>