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BC46A9" w:rsidRPr="00D20BFF" w:rsidTr="00E320DD">
        <w:trPr>
          <w:jc w:val="right"/>
        </w:trPr>
        <w:tc>
          <w:tcPr>
            <w:tcW w:w="3650" w:type="dxa"/>
          </w:tcPr>
          <w:p w:rsidR="00BC46A9" w:rsidRPr="00D20BFF" w:rsidRDefault="003542CD" w:rsidP="00E320DD">
            <w:pPr>
              <w:tabs>
                <w:tab w:val="left" w:pos="42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2 </w:t>
            </w:r>
          </w:p>
          <w:p w:rsidR="003542CD" w:rsidRPr="00D20BFF" w:rsidRDefault="003542CD" w:rsidP="00E320DD">
            <w:pPr>
              <w:tabs>
                <w:tab w:val="left" w:pos="4265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BFF">
              <w:rPr>
                <w:rFonts w:ascii="Times New Roman" w:eastAsia="Times New Roman" w:hAnsi="Times New Roman"/>
                <w:sz w:val="26"/>
                <w:szCs w:val="26"/>
              </w:rPr>
              <w:t xml:space="preserve">к </w:t>
            </w:r>
            <w:r w:rsidR="00E320DD" w:rsidRPr="00E320DD">
              <w:rPr>
                <w:rFonts w:ascii="Times New Roman" w:eastAsia="Times New Roman" w:hAnsi="Times New Roman"/>
                <w:sz w:val="26"/>
                <w:szCs w:val="26"/>
              </w:rPr>
              <w:t>Порядку формирования перечня налоговых расходов и оценки налоговых расходов городского поселения Пойковский</w:t>
            </w:r>
          </w:p>
          <w:p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информации</w:t>
      </w:r>
      <w:r w:rsidR="00EA6491" w:rsidRPr="00D20BF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>включаемый в паспорт налогов</w:t>
      </w:r>
      <w:r w:rsidR="00E320DD">
        <w:rPr>
          <w:rFonts w:ascii="Times New Roman" w:hAnsi="Times New Roman" w:cs="Times New Roman"/>
          <w:b w:val="0"/>
          <w:sz w:val="26"/>
          <w:szCs w:val="26"/>
        </w:rPr>
        <w:t>ых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расход</w:t>
      </w:r>
      <w:r w:rsidR="00E320DD">
        <w:rPr>
          <w:rFonts w:ascii="Times New Roman" w:hAnsi="Times New Roman" w:cs="Times New Roman"/>
          <w:b w:val="0"/>
          <w:sz w:val="26"/>
          <w:szCs w:val="26"/>
        </w:rPr>
        <w:t>ов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A6491" w:rsidRPr="00D20BFF" w:rsidRDefault="0025747A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городского поселения Пойковский</w:t>
      </w:r>
    </w:p>
    <w:p w:rsidR="00EA6491" w:rsidRPr="00BC46A9" w:rsidRDefault="00EA6491" w:rsidP="00EA64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BC46A9" w:rsidRPr="00BC46A9" w:rsidTr="003A12DA">
        <w:trPr>
          <w:trHeight w:val="2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46A9" w:rsidRPr="00BC46A9" w:rsidTr="003A12DA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BC46A9" w:rsidRPr="00BC46A9" w:rsidTr="003A12DA">
        <w:trPr>
          <w:trHeight w:val="106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62"/>
            <w:bookmarkEnd w:id="0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320DD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A12DA">
        <w:trPr>
          <w:trHeight w:val="116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320DD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320DD" w:rsidP="002574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предоставленных нормативными правовыми актами муниципального образования, прав</w:t>
            </w:r>
            <w:r w:rsidR="00E320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 на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E32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Целевые характеристики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E320DD" w:rsidP="003542CD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rPr>
          <w:trHeight w:val="239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наименования нормативных правовых актов, определяющих цели социально-экономической политики 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относящихся к муниципальным программам 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2574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Нефтеюганского района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для плательщиков налогов, за отчетный финансовый год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8057C7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целей муниципальных 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  <w:r w:rsidR="007B56CE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6CE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относящихся к муниципальным программам 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>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A12DA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311"/>
            <w:bookmarkEnd w:id="1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18"/>
            <w:bookmarkEnd w:id="2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муниципальных образований за </w:t>
            </w:r>
            <w:r w:rsidR="00770549"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финансовый год 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МРИ ФНС № 7 по ХМАО-Югре, (по согласованию), </w:t>
            </w:r>
            <w:r w:rsidR="003A12DA" w:rsidRPr="003A12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Сектор </w:t>
            </w:r>
            <w:r w:rsidR="0025747A" w:rsidRPr="003A12DA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A12D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321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E320DD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rPr>
          <w:trHeight w:val="70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324"/>
            <w:bookmarkStart w:id="5" w:name="Par333"/>
            <w:bookmarkEnd w:id="4"/>
            <w:bookmarkEnd w:id="5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налогов в отчетном финансовому году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D6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</w:t>
            </w: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преференцией,  установленными</w:t>
            </w:r>
            <w:proofErr w:type="gramEnd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нормативными правовыми актами муниципального образования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D6" w:rsidRPr="00BC46A9" w:rsidRDefault="003F5474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  <w:r w:rsidR="007846D6" w:rsidRPr="00BC46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12DA"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25747A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</w:tr>
      <w:tr w:rsidR="00BC46A9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E2DC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C9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</w:t>
            </w:r>
            <w:r w:rsidR="007B56CE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="007B56CE" w:rsidRPr="007E2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DC9">
              <w:rPr>
                <w:rFonts w:ascii="Times New Roman" w:hAnsi="Times New Roman" w:cs="Times New Roman"/>
                <w:sz w:val="24"/>
                <w:szCs w:val="24"/>
              </w:rPr>
              <w:t>плательщиками налогов, имеющими право на налоговые льготы, освобождения и иные преференции, установленные нормативными правовыми актами муниципальных образований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  <w:tr w:rsidR="003F5474" w:rsidRPr="00BC46A9" w:rsidTr="003A12D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A1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6" w:name="_GoBack"/>
            <w:bookmarkEnd w:id="6"/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8057C7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</w:t>
            </w:r>
            <w:r w:rsidR="007B56CE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Пойковский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</w:tbl>
    <w:p w:rsidR="007C267C" w:rsidRPr="00BC46A9" w:rsidRDefault="007C267C" w:rsidP="003542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C267C" w:rsidRPr="00BC46A9" w:rsidSect="00F7264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72"/>
    <w:rsid w:val="000841E0"/>
    <w:rsid w:val="000904A4"/>
    <w:rsid w:val="000A3141"/>
    <w:rsid w:val="000C265C"/>
    <w:rsid w:val="001B102D"/>
    <w:rsid w:val="001F4992"/>
    <w:rsid w:val="001F75D0"/>
    <w:rsid w:val="002279CB"/>
    <w:rsid w:val="0025747A"/>
    <w:rsid w:val="003542CD"/>
    <w:rsid w:val="003A12DA"/>
    <w:rsid w:val="003F5474"/>
    <w:rsid w:val="004348FB"/>
    <w:rsid w:val="004F371A"/>
    <w:rsid w:val="004F3C72"/>
    <w:rsid w:val="00502175"/>
    <w:rsid w:val="00521887"/>
    <w:rsid w:val="005455F9"/>
    <w:rsid w:val="0059113E"/>
    <w:rsid w:val="005A353F"/>
    <w:rsid w:val="005A4EE3"/>
    <w:rsid w:val="007249C6"/>
    <w:rsid w:val="00770549"/>
    <w:rsid w:val="007846D6"/>
    <w:rsid w:val="007B56CE"/>
    <w:rsid w:val="007C267C"/>
    <w:rsid w:val="007E2DC9"/>
    <w:rsid w:val="008057C7"/>
    <w:rsid w:val="008640CE"/>
    <w:rsid w:val="00997600"/>
    <w:rsid w:val="009F1F07"/>
    <w:rsid w:val="00B37479"/>
    <w:rsid w:val="00BC46A9"/>
    <w:rsid w:val="00BD5C72"/>
    <w:rsid w:val="00C45F75"/>
    <w:rsid w:val="00D20BFF"/>
    <w:rsid w:val="00D64390"/>
    <w:rsid w:val="00D95A71"/>
    <w:rsid w:val="00E320DD"/>
    <w:rsid w:val="00E9139D"/>
    <w:rsid w:val="00EA6491"/>
    <w:rsid w:val="00EC4941"/>
    <w:rsid w:val="00F3787A"/>
    <w:rsid w:val="00F7264B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FDD26-940F-4088-A24F-7E39BCF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Онищенко Елена Александровна</cp:lastModifiedBy>
  <cp:revision>3</cp:revision>
  <dcterms:created xsi:type="dcterms:W3CDTF">2020-09-03T09:26:00Z</dcterms:created>
  <dcterms:modified xsi:type="dcterms:W3CDTF">2024-05-15T07:27:00Z</dcterms:modified>
</cp:coreProperties>
</file>