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48098B" w:rsidRDefault="0048098B" w:rsidP="000F3ABC">
      <w:pPr>
        <w:rPr>
          <w:sz w:val="26"/>
          <w:szCs w:val="26"/>
        </w:rPr>
      </w:pPr>
      <w:r w:rsidRPr="0048098B">
        <w:rPr>
          <w:sz w:val="26"/>
          <w:szCs w:val="26"/>
        </w:rPr>
        <w:t>20.08.2024</w:t>
      </w:r>
      <w:r w:rsidR="000F3ABC" w:rsidRPr="0048098B">
        <w:rPr>
          <w:sz w:val="26"/>
          <w:szCs w:val="26"/>
        </w:rPr>
        <w:tab/>
      </w:r>
      <w:r w:rsidR="000F3ABC" w:rsidRPr="0048098B">
        <w:rPr>
          <w:sz w:val="26"/>
          <w:szCs w:val="26"/>
        </w:rPr>
        <w:tab/>
      </w:r>
      <w:r w:rsidR="000F3ABC" w:rsidRPr="0048098B">
        <w:rPr>
          <w:sz w:val="26"/>
          <w:szCs w:val="26"/>
        </w:rPr>
        <w:tab/>
      </w:r>
      <w:r w:rsidR="000F3ABC" w:rsidRPr="0048098B">
        <w:rPr>
          <w:sz w:val="26"/>
          <w:szCs w:val="26"/>
        </w:rPr>
        <w:tab/>
      </w:r>
      <w:r w:rsidR="000F3ABC" w:rsidRPr="0048098B">
        <w:rPr>
          <w:sz w:val="26"/>
          <w:szCs w:val="26"/>
        </w:rPr>
        <w:tab/>
      </w:r>
      <w:r w:rsidR="000F3ABC" w:rsidRPr="0048098B">
        <w:rPr>
          <w:sz w:val="26"/>
          <w:szCs w:val="26"/>
        </w:rPr>
        <w:tab/>
      </w:r>
      <w:r w:rsidR="000F3ABC" w:rsidRPr="0048098B">
        <w:rPr>
          <w:sz w:val="26"/>
          <w:szCs w:val="26"/>
        </w:rPr>
        <w:tab/>
        <w:t xml:space="preserve"> </w:t>
      </w:r>
      <w:r w:rsidR="00CD6928" w:rsidRPr="0048098B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</w:t>
      </w:r>
      <w:r w:rsidR="00CD6928" w:rsidRPr="0048098B">
        <w:rPr>
          <w:sz w:val="26"/>
          <w:szCs w:val="26"/>
        </w:rPr>
        <w:t xml:space="preserve">   </w:t>
      </w:r>
      <w:r w:rsidR="000F3ABC" w:rsidRPr="0048098B">
        <w:rPr>
          <w:sz w:val="26"/>
          <w:szCs w:val="26"/>
        </w:rPr>
        <w:t xml:space="preserve"> №</w:t>
      </w:r>
      <w:r w:rsidRPr="0048098B">
        <w:rPr>
          <w:sz w:val="26"/>
          <w:szCs w:val="26"/>
        </w:rPr>
        <w:t xml:space="preserve"> 606-п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Аннулировать адрес объекта адресации – нежилое </w:t>
      </w:r>
      <w:r w:rsidR="00944DAE">
        <w:rPr>
          <w:sz w:val="26"/>
          <w:szCs w:val="26"/>
        </w:rPr>
        <w:t xml:space="preserve">здание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944DAE" w:rsidRPr="00944DAE">
        <w:rPr>
          <w:i/>
          <w:sz w:val="26"/>
          <w:szCs w:val="26"/>
        </w:rPr>
        <w:t>9203621e-6bf4-471e-9fcb-73ef7430a948)</w:t>
      </w:r>
      <w:r w:rsidR="00944DAE" w:rsidRPr="00944DAE">
        <w:rPr>
          <w:sz w:val="26"/>
          <w:szCs w:val="26"/>
        </w:rPr>
        <w:t>, расположенному на земельном участке с кадастровым номером 86:08:0020302:</w:t>
      </w:r>
      <w:r w:rsidR="00944DAE">
        <w:rPr>
          <w:sz w:val="26"/>
          <w:szCs w:val="26"/>
        </w:rPr>
        <w:t>114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-Элемент планировочной структуры – микрорайон 1-й;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-Идентификационный элемент объекта адресации – дом 1</w:t>
      </w:r>
      <w:r>
        <w:rPr>
          <w:sz w:val="26"/>
          <w:szCs w:val="26"/>
        </w:rPr>
        <w:t>06а</w:t>
      </w:r>
      <w:r w:rsidRPr="00944DAE">
        <w:rPr>
          <w:sz w:val="26"/>
          <w:szCs w:val="26"/>
        </w:rPr>
        <w:t xml:space="preserve"> по причине изменения типа здания с последующим присвоением адреса</w:t>
      </w:r>
      <w:r w:rsidR="00EE0250">
        <w:rPr>
          <w:sz w:val="26"/>
          <w:szCs w:val="26"/>
        </w:rPr>
        <w:t xml:space="preserve"> объекту адресации - нежилое здание с кадастровым номером </w:t>
      </w:r>
      <w:r w:rsidR="00EE0250" w:rsidRPr="00EE0250">
        <w:rPr>
          <w:sz w:val="26"/>
          <w:szCs w:val="26"/>
        </w:rPr>
        <w:t>86:08:0000000:18711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>Элемент планировочной структуры – микрорайон 1-й;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-Идентификационный элемент объекта адресации – строение 1</w:t>
      </w:r>
      <w:r w:rsidR="00EE0250">
        <w:rPr>
          <w:sz w:val="26"/>
          <w:szCs w:val="26"/>
        </w:rPr>
        <w:t>06а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EE0250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 Присвоить адрес земельному участку с кадастровым номером 86:08:0020302:114, расположенному на территории поселка городского типа Пойковский: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-Страна – Российская Федерация;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-Субъект – Ханты-Мансийский автономный округ-Югра;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-Муниципальный район – муниципальный район Нефтеюганский;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-Поселение – городское поселение Пойковский;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-Элемент планировочной структуры – микрорайон 1-й;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 xml:space="preserve">-Идентификационный элемент объекта адресации – </w:t>
      </w:r>
      <w:r>
        <w:rPr>
          <w:sz w:val="26"/>
          <w:szCs w:val="26"/>
        </w:rPr>
        <w:t>земельный участок</w:t>
      </w:r>
      <w:r w:rsidRPr="00EE0250">
        <w:rPr>
          <w:sz w:val="26"/>
          <w:szCs w:val="26"/>
        </w:rPr>
        <w:t xml:space="preserve"> 106а в соответствии с ситуационным планом, изложенным в приложении к настоящему постановлению.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4DAE" w:rsidRPr="00944DAE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821618">
        <w:rPr>
          <w:sz w:val="26"/>
          <w:szCs w:val="26"/>
        </w:rPr>
        <w:t>4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821618">
        <w:rPr>
          <w:sz w:val="26"/>
          <w:szCs w:val="26"/>
        </w:rPr>
        <w:t>5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821618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48098B">
        <w:rPr>
          <w:rFonts w:eastAsiaTheme="minorHAnsi"/>
          <w:sz w:val="26"/>
          <w:szCs w:val="26"/>
          <w:lang w:eastAsia="en-US"/>
        </w:rPr>
        <w:t>606-</w:t>
      </w:r>
      <w:bookmarkStart w:id="0" w:name="_GoBack"/>
      <w:bookmarkEnd w:id="0"/>
      <w:r w:rsidR="0048098B">
        <w:rPr>
          <w:rFonts w:eastAsiaTheme="minorHAnsi"/>
          <w:sz w:val="26"/>
          <w:szCs w:val="26"/>
          <w:lang w:eastAsia="en-US"/>
        </w:rPr>
        <w:t>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48098B">
        <w:rPr>
          <w:rFonts w:eastAsiaTheme="minorHAnsi"/>
          <w:sz w:val="26"/>
          <w:szCs w:val="26"/>
          <w:lang w:eastAsia="en-US"/>
        </w:rPr>
        <w:t>20.08.2024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853525" w:rsidP="00CD6928">
      <w:r w:rsidRPr="0085352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86498</wp:posOffset>
            </wp:positionH>
            <wp:positionV relativeFrom="paragraph">
              <wp:posOffset>14125</wp:posOffset>
            </wp:positionV>
            <wp:extent cx="6029325" cy="8520029"/>
            <wp:effectExtent l="0" t="0" r="0" b="0"/>
            <wp:wrapNone/>
            <wp:docPr id="2" name="Рисунок 2" descr="D:\ПОРАБОТАЕМ\МУНИЦИПАЛЬНЫЕ УСЛУГИ\Присвоение адреса\Изменение адреса\мкр.1-й, стр.106а, уч.106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мкр.1-й, стр.106а, уч.106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A8" w:rsidRDefault="00A942A8" w:rsidP="000B74E2">
      <w:r>
        <w:separator/>
      </w:r>
    </w:p>
  </w:endnote>
  <w:endnote w:type="continuationSeparator" w:id="0">
    <w:p w:rsidR="00A942A8" w:rsidRDefault="00A942A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A8" w:rsidRDefault="00A942A8" w:rsidP="000B74E2">
      <w:r>
        <w:separator/>
      </w:r>
    </w:p>
  </w:footnote>
  <w:footnote w:type="continuationSeparator" w:id="0">
    <w:p w:rsidR="00A942A8" w:rsidRDefault="00A942A8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8098B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AAFE-47D1-4F63-AC5C-D2EB5957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33</cp:revision>
  <cp:lastPrinted>2024-07-24T05:25:00Z</cp:lastPrinted>
  <dcterms:created xsi:type="dcterms:W3CDTF">2022-10-26T06:48:00Z</dcterms:created>
  <dcterms:modified xsi:type="dcterms:W3CDTF">2024-08-21T04:46:00Z</dcterms:modified>
</cp:coreProperties>
</file>