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74E8E" w:rsidRPr="00CD6928" w:rsidRDefault="00C3092C" w:rsidP="000F3ABC">
      <w:pPr>
        <w:jc w:val="both"/>
        <w:rPr>
          <w:sz w:val="26"/>
          <w:szCs w:val="20"/>
        </w:rPr>
      </w:pPr>
      <w:r w:rsidRPr="00CD6928">
        <w:rPr>
          <w:noProof/>
        </w:rPr>
        <w:drawing>
          <wp:anchor distT="0" distB="0" distL="114300" distR="114300" simplePos="0" relativeHeight="251659264" behindDoc="0" locked="0" layoutInCell="1" allowOverlap="1" wp14:anchorId="4FBF4BD6" wp14:editId="78CD300C">
            <wp:simplePos x="0" y="0"/>
            <wp:positionH relativeFrom="column">
              <wp:posOffset>2682815</wp:posOffset>
            </wp:positionH>
            <wp:positionV relativeFrom="paragraph">
              <wp:posOffset>77375</wp:posOffset>
            </wp:positionV>
            <wp:extent cx="590550" cy="740410"/>
            <wp:effectExtent l="0" t="0" r="0" b="2540"/>
            <wp:wrapNone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042" t="16806" r="9666" b="817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04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70322">
        <w:rPr>
          <w:sz w:val="26"/>
          <w:szCs w:val="20"/>
        </w:rPr>
        <w:t xml:space="preserve"> </w:t>
      </w:r>
      <w:r w:rsidR="007F0609" w:rsidRPr="00CD6928">
        <w:rPr>
          <w:sz w:val="26"/>
          <w:szCs w:val="20"/>
        </w:rPr>
        <w:t xml:space="preserve"> </w:t>
      </w:r>
    </w:p>
    <w:p w:rsidR="000F3ABC" w:rsidRPr="00CD6928" w:rsidRDefault="000F3ABC" w:rsidP="000F3ABC">
      <w:pPr>
        <w:jc w:val="both"/>
        <w:rPr>
          <w:sz w:val="26"/>
          <w:szCs w:val="20"/>
        </w:rPr>
      </w:pPr>
    </w:p>
    <w:p w:rsidR="000F3ABC" w:rsidRPr="00CD6928" w:rsidRDefault="000F3ABC" w:rsidP="000F3ABC">
      <w:pPr>
        <w:jc w:val="both"/>
        <w:rPr>
          <w:sz w:val="26"/>
          <w:szCs w:val="20"/>
        </w:rPr>
      </w:pPr>
    </w:p>
    <w:p w:rsidR="005A633D" w:rsidRPr="00CD6928" w:rsidRDefault="005A633D" w:rsidP="000F3ABC">
      <w:pPr>
        <w:jc w:val="both"/>
        <w:rPr>
          <w:sz w:val="26"/>
          <w:szCs w:val="20"/>
        </w:rPr>
      </w:pPr>
    </w:p>
    <w:p w:rsidR="005A633D" w:rsidRPr="00CD6928" w:rsidRDefault="005A633D" w:rsidP="000F3ABC">
      <w:pPr>
        <w:jc w:val="both"/>
        <w:rPr>
          <w:sz w:val="26"/>
          <w:szCs w:val="20"/>
        </w:rPr>
      </w:pPr>
    </w:p>
    <w:p w:rsidR="008513A6" w:rsidRPr="008513A6" w:rsidRDefault="008513A6" w:rsidP="008513A6">
      <w:pPr>
        <w:jc w:val="center"/>
        <w:rPr>
          <w:b/>
        </w:rPr>
      </w:pPr>
      <w:r w:rsidRPr="008513A6">
        <w:rPr>
          <w:b/>
        </w:rPr>
        <w:t>Муниципальное образование</w:t>
      </w:r>
    </w:p>
    <w:p w:rsidR="008513A6" w:rsidRPr="008513A6" w:rsidRDefault="00CD5C64" w:rsidP="008513A6">
      <w:pPr>
        <w:jc w:val="center"/>
        <w:rPr>
          <w:b/>
        </w:rPr>
      </w:pPr>
      <w:r>
        <w:rPr>
          <w:b/>
        </w:rPr>
        <w:t>г</w:t>
      </w:r>
      <w:r w:rsidR="008513A6" w:rsidRPr="008513A6">
        <w:rPr>
          <w:b/>
        </w:rPr>
        <w:t>ородское поселение Пойковский</w:t>
      </w:r>
    </w:p>
    <w:p w:rsidR="008513A6" w:rsidRPr="008513A6" w:rsidRDefault="008513A6" w:rsidP="008513A6">
      <w:pPr>
        <w:jc w:val="center"/>
        <w:rPr>
          <w:b/>
        </w:rPr>
      </w:pPr>
      <w:r w:rsidRPr="008513A6">
        <w:rPr>
          <w:b/>
        </w:rPr>
        <w:t>Нефтеюганского муниципального района</w:t>
      </w:r>
    </w:p>
    <w:p w:rsidR="008513A6" w:rsidRPr="008513A6" w:rsidRDefault="008513A6" w:rsidP="008513A6">
      <w:pPr>
        <w:jc w:val="center"/>
        <w:rPr>
          <w:b/>
        </w:rPr>
      </w:pPr>
      <w:r w:rsidRPr="008513A6">
        <w:rPr>
          <w:b/>
        </w:rPr>
        <w:t>Ханты-Мансийского автономного округа - Югры</w:t>
      </w:r>
    </w:p>
    <w:p w:rsidR="00444B64" w:rsidRPr="00CD6928" w:rsidRDefault="00444B64" w:rsidP="000F3ABC">
      <w:pPr>
        <w:jc w:val="center"/>
        <w:rPr>
          <w:szCs w:val="20"/>
        </w:rPr>
      </w:pPr>
    </w:p>
    <w:p w:rsidR="000F3ABC" w:rsidRPr="00CD6928" w:rsidRDefault="000F3ABC" w:rsidP="000F3ABC">
      <w:pPr>
        <w:jc w:val="center"/>
        <w:rPr>
          <w:b/>
          <w:sz w:val="36"/>
          <w:szCs w:val="36"/>
        </w:rPr>
      </w:pPr>
      <w:r w:rsidRPr="00CD6928">
        <w:rPr>
          <w:b/>
          <w:sz w:val="36"/>
          <w:szCs w:val="36"/>
        </w:rPr>
        <w:t>АДМИНИСТРАЦИЯ</w:t>
      </w:r>
      <w:r w:rsidR="00520E3D" w:rsidRPr="00CD6928">
        <w:rPr>
          <w:b/>
          <w:sz w:val="36"/>
          <w:szCs w:val="36"/>
        </w:rPr>
        <w:t xml:space="preserve"> </w:t>
      </w:r>
    </w:p>
    <w:p w:rsidR="000F3ABC" w:rsidRPr="00CD6928" w:rsidRDefault="000F3ABC" w:rsidP="000F3ABC">
      <w:pPr>
        <w:jc w:val="center"/>
        <w:rPr>
          <w:b/>
          <w:sz w:val="36"/>
          <w:szCs w:val="36"/>
        </w:rPr>
      </w:pPr>
      <w:r w:rsidRPr="00CD6928">
        <w:rPr>
          <w:b/>
          <w:sz w:val="36"/>
          <w:szCs w:val="36"/>
        </w:rPr>
        <w:t xml:space="preserve">  ГОРОДСКОГО ПОСЕЛЕНИЯ ПОЙКОВСКИЙ </w:t>
      </w:r>
      <w:r w:rsidR="00C3092C" w:rsidRPr="00CD6928">
        <w:rPr>
          <w:b/>
          <w:sz w:val="36"/>
          <w:szCs w:val="36"/>
        </w:rPr>
        <w:t xml:space="preserve"> </w:t>
      </w:r>
    </w:p>
    <w:p w:rsidR="000F3ABC" w:rsidRPr="00CD6928" w:rsidRDefault="000F3ABC" w:rsidP="000F3ABC">
      <w:pPr>
        <w:jc w:val="center"/>
        <w:rPr>
          <w:sz w:val="36"/>
          <w:szCs w:val="36"/>
        </w:rPr>
      </w:pPr>
    </w:p>
    <w:p w:rsidR="000F3ABC" w:rsidRPr="00CD6928" w:rsidRDefault="00DB54A0" w:rsidP="000F3ABC">
      <w:pPr>
        <w:keepNext/>
        <w:jc w:val="center"/>
        <w:outlineLvl w:val="0"/>
        <w:rPr>
          <w:b/>
          <w:sz w:val="36"/>
          <w:szCs w:val="20"/>
        </w:rPr>
      </w:pPr>
      <w:r>
        <w:rPr>
          <w:b/>
          <w:sz w:val="36"/>
          <w:szCs w:val="20"/>
        </w:rPr>
        <w:t xml:space="preserve"> </w:t>
      </w:r>
      <w:r w:rsidR="00CA325A" w:rsidRPr="00CD6928">
        <w:rPr>
          <w:b/>
          <w:sz w:val="36"/>
          <w:szCs w:val="20"/>
        </w:rPr>
        <w:t>ПОСТАНОВЛЕНИЕ</w:t>
      </w:r>
      <w:r w:rsidR="00C3092C" w:rsidRPr="00CD6928">
        <w:rPr>
          <w:b/>
          <w:sz w:val="36"/>
          <w:szCs w:val="20"/>
        </w:rPr>
        <w:t xml:space="preserve">  </w:t>
      </w:r>
    </w:p>
    <w:p w:rsidR="000F3ABC" w:rsidRPr="00CD6928" w:rsidRDefault="000F3ABC" w:rsidP="000F3ABC">
      <w:pPr>
        <w:rPr>
          <w:sz w:val="20"/>
          <w:szCs w:val="20"/>
        </w:rPr>
      </w:pPr>
    </w:p>
    <w:p w:rsidR="000F3ABC" w:rsidRPr="00BD4A93" w:rsidRDefault="00BD4A93" w:rsidP="000F3ABC">
      <w:pPr>
        <w:rPr>
          <w:sz w:val="26"/>
          <w:szCs w:val="26"/>
        </w:rPr>
      </w:pPr>
      <w:r w:rsidRPr="00BD4A93">
        <w:rPr>
          <w:sz w:val="26"/>
          <w:szCs w:val="26"/>
        </w:rPr>
        <w:t>10.09.2024</w:t>
      </w:r>
      <w:r w:rsidR="000F3ABC" w:rsidRPr="00BD4A93">
        <w:rPr>
          <w:sz w:val="26"/>
          <w:szCs w:val="26"/>
        </w:rPr>
        <w:tab/>
      </w:r>
      <w:r w:rsidR="000F3ABC" w:rsidRPr="00BD4A93">
        <w:rPr>
          <w:sz w:val="26"/>
          <w:szCs w:val="26"/>
        </w:rPr>
        <w:tab/>
      </w:r>
      <w:r w:rsidR="000F3ABC" w:rsidRPr="00BD4A93">
        <w:rPr>
          <w:sz w:val="26"/>
          <w:szCs w:val="26"/>
        </w:rPr>
        <w:tab/>
      </w:r>
      <w:r w:rsidR="000F3ABC" w:rsidRPr="00BD4A93">
        <w:rPr>
          <w:sz w:val="26"/>
          <w:szCs w:val="26"/>
        </w:rPr>
        <w:tab/>
      </w:r>
      <w:r w:rsidR="000F3ABC" w:rsidRPr="00BD4A93">
        <w:rPr>
          <w:sz w:val="26"/>
          <w:szCs w:val="26"/>
        </w:rPr>
        <w:tab/>
      </w:r>
      <w:r w:rsidR="000F3ABC" w:rsidRPr="00BD4A93">
        <w:rPr>
          <w:sz w:val="26"/>
          <w:szCs w:val="26"/>
        </w:rPr>
        <w:tab/>
      </w:r>
      <w:r w:rsidR="000F3ABC" w:rsidRPr="00BD4A93">
        <w:rPr>
          <w:sz w:val="26"/>
          <w:szCs w:val="26"/>
        </w:rPr>
        <w:tab/>
        <w:t xml:space="preserve"> </w:t>
      </w:r>
      <w:r w:rsidR="00CD6928" w:rsidRPr="00BD4A93">
        <w:rPr>
          <w:sz w:val="26"/>
          <w:szCs w:val="26"/>
        </w:rPr>
        <w:t xml:space="preserve">                              </w:t>
      </w:r>
      <w:r>
        <w:rPr>
          <w:sz w:val="26"/>
          <w:szCs w:val="26"/>
        </w:rPr>
        <w:t xml:space="preserve">   </w:t>
      </w:r>
      <w:r w:rsidR="00CD6928" w:rsidRPr="00BD4A93">
        <w:rPr>
          <w:sz w:val="26"/>
          <w:szCs w:val="26"/>
        </w:rPr>
        <w:t xml:space="preserve">  </w:t>
      </w:r>
      <w:r w:rsidR="000F3ABC" w:rsidRPr="00BD4A93">
        <w:rPr>
          <w:sz w:val="26"/>
          <w:szCs w:val="26"/>
        </w:rPr>
        <w:t xml:space="preserve"> №</w:t>
      </w:r>
      <w:r w:rsidRPr="00BD4A93">
        <w:rPr>
          <w:sz w:val="26"/>
          <w:szCs w:val="26"/>
        </w:rPr>
        <w:t xml:space="preserve"> 645-п</w:t>
      </w:r>
    </w:p>
    <w:p w:rsidR="000F3ABC" w:rsidRPr="00CD6928" w:rsidRDefault="000F3ABC" w:rsidP="000F3ABC">
      <w:pPr>
        <w:rPr>
          <w:sz w:val="16"/>
          <w:szCs w:val="16"/>
        </w:rPr>
      </w:pPr>
    </w:p>
    <w:p w:rsidR="000F3ABC" w:rsidRPr="00CD6928" w:rsidRDefault="000F3ABC" w:rsidP="000F3ABC">
      <w:pPr>
        <w:rPr>
          <w:sz w:val="16"/>
          <w:szCs w:val="16"/>
        </w:rPr>
      </w:pPr>
    </w:p>
    <w:p w:rsidR="00470F3A" w:rsidRPr="00CD6928" w:rsidRDefault="00DB54A0" w:rsidP="00CD6928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     </w:t>
      </w:r>
      <w:r w:rsidR="000F3ABC" w:rsidRPr="00CD6928">
        <w:rPr>
          <w:sz w:val="22"/>
          <w:szCs w:val="22"/>
        </w:rPr>
        <w:t>пгт. Пойковский</w:t>
      </w:r>
    </w:p>
    <w:p w:rsidR="000F3ABC" w:rsidRPr="00CD6928" w:rsidRDefault="000F3ABC" w:rsidP="00CD6928">
      <w:pPr>
        <w:ind w:firstLine="708"/>
        <w:jc w:val="center"/>
        <w:rPr>
          <w:sz w:val="26"/>
          <w:szCs w:val="26"/>
        </w:rPr>
      </w:pPr>
    </w:p>
    <w:p w:rsidR="000F3ABC" w:rsidRPr="00CD6928" w:rsidRDefault="00DB54A0" w:rsidP="00DB54A0">
      <w:pPr>
        <w:jc w:val="center"/>
        <w:rPr>
          <w:sz w:val="26"/>
          <w:szCs w:val="20"/>
        </w:rPr>
      </w:pPr>
      <w:r>
        <w:rPr>
          <w:sz w:val="26"/>
          <w:szCs w:val="20"/>
        </w:rPr>
        <w:t xml:space="preserve">      </w:t>
      </w:r>
      <w:r w:rsidR="000317CB" w:rsidRPr="000317CB">
        <w:rPr>
          <w:sz w:val="26"/>
          <w:szCs w:val="20"/>
        </w:rPr>
        <w:t>Об аннулировании адреса</w:t>
      </w:r>
    </w:p>
    <w:p w:rsidR="00FC073A" w:rsidRPr="00CD6928" w:rsidRDefault="00FC073A" w:rsidP="000F3ABC">
      <w:pPr>
        <w:ind w:firstLine="708"/>
        <w:rPr>
          <w:sz w:val="26"/>
          <w:szCs w:val="20"/>
        </w:rPr>
      </w:pPr>
    </w:p>
    <w:p w:rsidR="000F3ABC" w:rsidRPr="00CD6928" w:rsidRDefault="000F3ABC" w:rsidP="000F3ABC">
      <w:pPr>
        <w:jc w:val="both"/>
        <w:rPr>
          <w:sz w:val="26"/>
          <w:szCs w:val="20"/>
        </w:rPr>
      </w:pPr>
    </w:p>
    <w:p w:rsidR="007B6E53" w:rsidRPr="00CD6928" w:rsidRDefault="000F3ABC" w:rsidP="007B6E53">
      <w:pPr>
        <w:ind w:firstLine="705"/>
        <w:jc w:val="both"/>
        <w:rPr>
          <w:sz w:val="26"/>
          <w:szCs w:val="26"/>
        </w:rPr>
      </w:pPr>
      <w:r w:rsidRPr="00CD6928">
        <w:rPr>
          <w:sz w:val="26"/>
          <w:szCs w:val="20"/>
        </w:rPr>
        <w:tab/>
      </w:r>
      <w:r w:rsidR="00005569" w:rsidRPr="00005569">
        <w:rPr>
          <w:sz w:val="26"/>
          <w:szCs w:val="20"/>
        </w:rPr>
        <w:t xml:space="preserve">В соответствии с </w:t>
      </w:r>
      <w:r w:rsidR="00D21A4E" w:rsidRPr="00D21A4E">
        <w:rPr>
          <w:sz w:val="26"/>
          <w:szCs w:val="26"/>
        </w:rPr>
        <w:t>Федеральным законом от 06.10.2003 № 131-ФЗ «Об общих принципах организации местного самоуправления в Российской Федерации», Федеральным законом от 28.12.2013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Правительства Российской Федерации от 19.11.2014 № 1221 «Об утверждении Правил присвоения, изменения и аннулирования адресов», Административным регламентом предоставления муниципальной услуги «Присвоение объекту адресации адреса, аннулированию его адреса», утвержденным постановлением Администрации городского поселения Пойковский от 15.05.2018 №300-п</w:t>
      </w:r>
      <w:r w:rsidR="007B6E53" w:rsidRPr="00CD6928">
        <w:rPr>
          <w:sz w:val="26"/>
          <w:szCs w:val="26"/>
        </w:rPr>
        <w:t>,</w:t>
      </w:r>
      <w:r w:rsidR="007B6E53">
        <w:rPr>
          <w:sz w:val="26"/>
          <w:szCs w:val="26"/>
        </w:rPr>
        <w:t xml:space="preserve"> в целях приведения в соответствие сведений Единого государственного реестра недвижимости и адресного реестра городского поселения Пойковский:</w:t>
      </w:r>
    </w:p>
    <w:p w:rsidR="007B6E53" w:rsidRPr="00CD6928" w:rsidRDefault="007B6E53" w:rsidP="007B6E53">
      <w:pPr>
        <w:ind w:firstLine="705"/>
        <w:jc w:val="both"/>
        <w:rPr>
          <w:sz w:val="26"/>
          <w:szCs w:val="26"/>
        </w:rPr>
      </w:pPr>
    </w:p>
    <w:p w:rsidR="00944DAE" w:rsidRPr="00944DAE" w:rsidRDefault="007B6E53" w:rsidP="00944DAE">
      <w:pPr>
        <w:ind w:firstLine="705"/>
        <w:jc w:val="both"/>
        <w:rPr>
          <w:sz w:val="26"/>
          <w:szCs w:val="26"/>
        </w:rPr>
      </w:pPr>
      <w:r w:rsidRPr="00CD6928">
        <w:rPr>
          <w:sz w:val="26"/>
          <w:szCs w:val="26"/>
        </w:rPr>
        <w:tab/>
      </w:r>
      <w:r w:rsidR="00944DAE" w:rsidRPr="00944DAE">
        <w:rPr>
          <w:sz w:val="26"/>
          <w:szCs w:val="26"/>
        </w:rPr>
        <w:t xml:space="preserve">1. </w:t>
      </w:r>
      <w:r w:rsidR="00EF1C91" w:rsidRPr="00EF1C91">
        <w:rPr>
          <w:sz w:val="26"/>
          <w:szCs w:val="26"/>
        </w:rPr>
        <w:t xml:space="preserve">Аннулировать адрес объекта </w:t>
      </w:r>
      <w:r w:rsidR="00EF1C91">
        <w:rPr>
          <w:sz w:val="26"/>
          <w:szCs w:val="26"/>
        </w:rPr>
        <w:t xml:space="preserve">объекта адресации – земельный участок </w:t>
      </w:r>
      <w:r w:rsidR="00EF1C91" w:rsidRPr="00EF1C91">
        <w:rPr>
          <w:sz w:val="26"/>
          <w:szCs w:val="26"/>
        </w:rPr>
        <w:t>с кадастровым номером 86:08:00</w:t>
      </w:r>
      <w:r w:rsidR="00EF1C91">
        <w:rPr>
          <w:sz w:val="26"/>
          <w:szCs w:val="26"/>
        </w:rPr>
        <w:t>20301:1680</w:t>
      </w:r>
      <w:r w:rsidR="00EF1C91" w:rsidRPr="00EF1C91">
        <w:rPr>
          <w:sz w:val="26"/>
          <w:szCs w:val="26"/>
        </w:rPr>
        <w:t xml:space="preserve"> (уникальный номером объекта адресации в Государственном адресном реестре - </w:t>
      </w:r>
      <w:r w:rsidR="0011784B" w:rsidRPr="0011784B">
        <w:rPr>
          <w:sz w:val="26"/>
          <w:szCs w:val="26"/>
        </w:rPr>
        <w:t>ca36a2b7-3b5a-44cf-95a7-c0711991d71b</w:t>
      </w:r>
      <w:r w:rsidR="00EF1C91" w:rsidRPr="00EF1C91">
        <w:rPr>
          <w:sz w:val="26"/>
          <w:szCs w:val="26"/>
        </w:rPr>
        <w:t xml:space="preserve">), по причине снятия с государственного кадастрового учета объекта недвижимости, являющегося объектом адресации </w:t>
      </w:r>
      <w:r w:rsidR="0011784B" w:rsidRPr="0011784B">
        <w:rPr>
          <w:sz w:val="26"/>
          <w:szCs w:val="26"/>
        </w:rPr>
        <w:t>26.11.2021</w:t>
      </w:r>
      <w:r w:rsidR="00EF1C91" w:rsidRPr="00EF1C91">
        <w:rPr>
          <w:sz w:val="26"/>
          <w:szCs w:val="26"/>
        </w:rPr>
        <w:t>:</w:t>
      </w:r>
      <w:r w:rsidR="00944DAE" w:rsidRPr="00944DAE">
        <w:rPr>
          <w:sz w:val="26"/>
          <w:szCs w:val="26"/>
        </w:rPr>
        <w:t xml:space="preserve">                                                                                                                         </w:t>
      </w:r>
    </w:p>
    <w:p w:rsidR="00944DAE" w:rsidRPr="00944DAE" w:rsidRDefault="00944DAE" w:rsidP="00944DAE">
      <w:pPr>
        <w:ind w:firstLine="705"/>
        <w:jc w:val="both"/>
        <w:rPr>
          <w:sz w:val="26"/>
          <w:szCs w:val="26"/>
        </w:rPr>
      </w:pPr>
      <w:r w:rsidRPr="00944DAE">
        <w:rPr>
          <w:sz w:val="26"/>
          <w:szCs w:val="26"/>
        </w:rPr>
        <w:t>-Страна – Российская Федерация;</w:t>
      </w:r>
    </w:p>
    <w:p w:rsidR="00944DAE" w:rsidRPr="00944DAE" w:rsidRDefault="00944DAE" w:rsidP="00944DAE">
      <w:pPr>
        <w:ind w:firstLine="705"/>
        <w:jc w:val="both"/>
        <w:rPr>
          <w:sz w:val="26"/>
          <w:szCs w:val="26"/>
        </w:rPr>
      </w:pPr>
      <w:r w:rsidRPr="00944DAE">
        <w:rPr>
          <w:sz w:val="26"/>
          <w:szCs w:val="26"/>
        </w:rPr>
        <w:t>-Субъект – Ханты-Мансийский автономный округ-Югра;</w:t>
      </w:r>
    </w:p>
    <w:p w:rsidR="00944DAE" w:rsidRPr="00944DAE" w:rsidRDefault="00944DAE" w:rsidP="00944DAE">
      <w:pPr>
        <w:ind w:firstLine="705"/>
        <w:jc w:val="both"/>
        <w:rPr>
          <w:sz w:val="26"/>
          <w:szCs w:val="26"/>
        </w:rPr>
      </w:pPr>
      <w:r w:rsidRPr="00944DAE">
        <w:rPr>
          <w:sz w:val="26"/>
          <w:szCs w:val="26"/>
        </w:rPr>
        <w:t>-Муниципальный район – муниципальный район Нефтеюганский;</w:t>
      </w:r>
    </w:p>
    <w:p w:rsidR="00944DAE" w:rsidRPr="00944DAE" w:rsidRDefault="00944DAE" w:rsidP="00944DAE">
      <w:pPr>
        <w:ind w:firstLine="705"/>
        <w:jc w:val="both"/>
        <w:rPr>
          <w:sz w:val="26"/>
          <w:szCs w:val="26"/>
        </w:rPr>
      </w:pPr>
      <w:r w:rsidRPr="00944DAE">
        <w:rPr>
          <w:sz w:val="26"/>
          <w:szCs w:val="26"/>
        </w:rPr>
        <w:t>-Поселение – городское поселение Пойковский;</w:t>
      </w:r>
    </w:p>
    <w:p w:rsidR="00944DAE" w:rsidRPr="00944DAE" w:rsidRDefault="00944DAE" w:rsidP="00944DAE">
      <w:pPr>
        <w:ind w:firstLine="705"/>
        <w:jc w:val="both"/>
        <w:rPr>
          <w:sz w:val="26"/>
          <w:szCs w:val="26"/>
        </w:rPr>
      </w:pPr>
      <w:r w:rsidRPr="00944DAE">
        <w:rPr>
          <w:sz w:val="26"/>
          <w:szCs w:val="26"/>
        </w:rPr>
        <w:t xml:space="preserve">-Населенный пункт – поселок городского типа Пойковский; </w:t>
      </w:r>
    </w:p>
    <w:p w:rsidR="00944DAE" w:rsidRPr="00944DAE" w:rsidRDefault="00944DAE" w:rsidP="00944DAE">
      <w:pPr>
        <w:ind w:firstLine="705"/>
        <w:jc w:val="both"/>
        <w:rPr>
          <w:sz w:val="26"/>
          <w:szCs w:val="26"/>
        </w:rPr>
      </w:pPr>
      <w:r w:rsidRPr="00944DAE">
        <w:rPr>
          <w:sz w:val="26"/>
          <w:szCs w:val="26"/>
        </w:rPr>
        <w:t xml:space="preserve">-Элемент планировочной структуры – микрорайон </w:t>
      </w:r>
      <w:r w:rsidR="00CA4034">
        <w:rPr>
          <w:sz w:val="26"/>
          <w:szCs w:val="26"/>
        </w:rPr>
        <w:t>Мушкино</w:t>
      </w:r>
      <w:r w:rsidRPr="00944DAE">
        <w:rPr>
          <w:sz w:val="26"/>
          <w:szCs w:val="26"/>
        </w:rPr>
        <w:t>;</w:t>
      </w:r>
    </w:p>
    <w:p w:rsidR="00944DAE" w:rsidRDefault="00944DAE" w:rsidP="00EF1C91">
      <w:pPr>
        <w:ind w:firstLine="705"/>
        <w:jc w:val="both"/>
        <w:rPr>
          <w:sz w:val="26"/>
          <w:szCs w:val="26"/>
        </w:rPr>
      </w:pPr>
      <w:r w:rsidRPr="00944DAE">
        <w:rPr>
          <w:sz w:val="26"/>
          <w:szCs w:val="26"/>
        </w:rPr>
        <w:t xml:space="preserve">-Идентификационный элемент объекта адресации – </w:t>
      </w:r>
      <w:r w:rsidR="00EF1C91">
        <w:rPr>
          <w:sz w:val="26"/>
          <w:szCs w:val="26"/>
        </w:rPr>
        <w:t>земельный участок 75</w:t>
      </w:r>
      <w:r w:rsidR="00CA4034">
        <w:rPr>
          <w:sz w:val="26"/>
          <w:szCs w:val="26"/>
        </w:rPr>
        <w:t xml:space="preserve"> </w:t>
      </w:r>
      <w:r w:rsidR="00E133AB" w:rsidRPr="00E133AB">
        <w:rPr>
          <w:sz w:val="26"/>
          <w:szCs w:val="26"/>
        </w:rPr>
        <w:t>в соответствии с ситуационным планом, изложенным в приложении к настоящему постановлению.</w:t>
      </w:r>
    </w:p>
    <w:p w:rsidR="00E515A4" w:rsidRPr="00E515A4" w:rsidRDefault="0099372F" w:rsidP="00E515A4">
      <w:pPr>
        <w:ind w:firstLine="705"/>
        <w:jc w:val="both"/>
        <w:rPr>
          <w:sz w:val="26"/>
          <w:szCs w:val="26"/>
        </w:rPr>
      </w:pPr>
      <w:r>
        <w:rPr>
          <w:sz w:val="26"/>
          <w:szCs w:val="26"/>
        </w:rPr>
        <w:t>2</w:t>
      </w:r>
      <w:r w:rsidR="00E515A4">
        <w:rPr>
          <w:sz w:val="26"/>
          <w:szCs w:val="26"/>
        </w:rPr>
        <w:t xml:space="preserve">. </w:t>
      </w:r>
      <w:r w:rsidR="00E515A4" w:rsidRPr="00E515A4">
        <w:rPr>
          <w:sz w:val="26"/>
          <w:szCs w:val="26"/>
        </w:rPr>
        <w:t xml:space="preserve">Считать утратившим силу </w:t>
      </w:r>
      <w:r>
        <w:rPr>
          <w:sz w:val="26"/>
          <w:szCs w:val="26"/>
        </w:rPr>
        <w:t>пунк</w:t>
      </w:r>
      <w:r w:rsidR="00EF1C91">
        <w:rPr>
          <w:sz w:val="26"/>
          <w:szCs w:val="26"/>
        </w:rPr>
        <w:t>т</w:t>
      </w:r>
      <w:r>
        <w:rPr>
          <w:sz w:val="26"/>
          <w:szCs w:val="26"/>
        </w:rPr>
        <w:t xml:space="preserve"> </w:t>
      </w:r>
      <w:r w:rsidR="00EF1C91">
        <w:rPr>
          <w:sz w:val="26"/>
          <w:szCs w:val="26"/>
        </w:rPr>
        <w:t>3</w:t>
      </w:r>
      <w:r>
        <w:rPr>
          <w:sz w:val="26"/>
          <w:szCs w:val="26"/>
        </w:rPr>
        <w:t xml:space="preserve"> постановления Администрации городского поселения Пойковский от 13.09.2019 №559-п </w:t>
      </w:r>
      <w:r w:rsidR="00E515A4">
        <w:rPr>
          <w:sz w:val="26"/>
          <w:szCs w:val="26"/>
        </w:rPr>
        <w:t xml:space="preserve">«О </w:t>
      </w:r>
      <w:r>
        <w:rPr>
          <w:sz w:val="26"/>
          <w:szCs w:val="26"/>
        </w:rPr>
        <w:t>присвоении адреса</w:t>
      </w:r>
      <w:r w:rsidR="00E515A4">
        <w:rPr>
          <w:sz w:val="26"/>
          <w:szCs w:val="26"/>
        </w:rPr>
        <w:t>»</w:t>
      </w:r>
      <w:r>
        <w:rPr>
          <w:sz w:val="26"/>
          <w:szCs w:val="26"/>
        </w:rPr>
        <w:t>.</w:t>
      </w:r>
    </w:p>
    <w:p w:rsidR="00944DAE" w:rsidRPr="00944DAE" w:rsidRDefault="0099372F" w:rsidP="00944DAE">
      <w:pPr>
        <w:ind w:firstLine="705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>3</w:t>
      </w:r>
      <w:r w:rsidR="00944DAE" w:rsidRPr="00944DAE">
        <w:rPr>
          <w:sz w:val="26"/>
          <w:szCs w:val="26"/>
        </w:rPr>
        <w:t>. Отделу градостроительства и землепользования внести соответствующие изменения в государственный адресный реестр, адресный реестр муниципального образования городское поселение Пойковский, дежурный адресный план территории муниципального образования городское поселение Пойковский.</w:t>
      </w:r>
    </w:p>
    <w:p w:rsidR="00EE0250" w:rsidRPr="00EE0250" w:rsidRDefault="00944DAE" w:rsidP="00EE0250">
      <w:pPr>
        <w:ind w:firstLine="705"/>
        <w:jc w:val="both"/>
        <w:rPr>
          <w:sz w:val="26"/>
          <w:szCs w:val="26"/>
        </w:rPr>
      </w:pPr>
      <w:r w:rsidRPr="00944DAE">
        <w:rPr>
          <w:sz w:val="26"/>
          <w:szCs w:val="26"/>
        </w:rPr>
        <w:tab/>
      </w:r>
      <w:r w:rsidR="0099372F">
        <w:rPr>
          <w:sz w:val="26"/>
          <w:szCs w:val="26"/>
        </w:rPr>
        <w:t>4</w:t>
      </w:r>
      <w:r w:rsidR="00EE0250">
        <w:rPr>
          <w:sz w:val="26"/>
          <w:szCs w:val="26"/>
        </w:rPr>
        <w:t>.</w:t>
      </w:r>
      <w:r w:rsidR="00EF1C91">
        <w:rPr>
          <w:sz w:val="26"/>
          <w:szCs w:val="26"/>
        </w:rPr>
        <w:t xml:space="preserve"> </w:t>
      </w:r>
      <w:r w:rsidR="00EE0250" w:rsidRPr="00EE0250">
        <w:rPr>
          <w:sz w:val="26"/>
          <w:szCs w:val="26"/>
        </w:rPr>
        <w:t>Опубликовать настоящее постановление на официальном сайте муниципального образования городское поселение Пойковский.</w:t>
      </w:r>
    </w:p>
    <w:p w:rsidR="00EE0250" w:rsidRPr="00EE0250" w:rsidRDefault="00EE0250" w:rsidP="00EE0250">
      <w:pPr>
        <w:ind w:firstLine="705"/>
        <w:jc w:val="both"/>
        <w:rPr>
          <w:sz w:val="26"/>
          <w:szCs w:val="26"/>
        </w:rPr>
      </w:pPr>
      <w:r w:rsidRPr="00EE0250">
        <w:rPr>
          <w:sz w:val="26"/>
          <w:szCs w:val="26"/>
        </w:rPr>
        <w:tab/>
      </w:r>
      <w:r w:rsidR="0099372F">
        <w:rPr>
          <w:sz w:val="26"/>
          <w:szCs w:val="26"/>
        </w:rPr>
        <w:t>5</w:t>
      </w:r>
      <w:r w:rsidRPr="00EE0250">
        <w:rPr>
          <w:sz w:val="26"/>
          <w:szCs w:val="26"/>
        </w:rPr>
        <w:t xml:space="preserve">. Контроль за исполнением настоящего постановления возложить на себя. </w:t>
      </w:r>
    </w:p>
    <w:p w:rsidR="00EE0250" w:rsidRDefault="0099372F" w:rsidP="00EE0250">
      <w:pPr>
        <w:ind w:firstLine="705"/>
        <w:jc w:val="both"/>
        <w:rPr>
          <w:sz w:val="26"/>
          <w:szCs w:val="26"/>
        </w:rPr>
      </w:pPr>
      <w:r>
        <w:rPr>
          <w:sz w:val="26"/>
          <w:szCs w:val="26"/>
        </w:rPr>
        <w:t>6</w:t>
      </w:r>
      <w:r w:rsidR="00EE0250" w:rsidRPr="00EE0250">
        <w:rPr>
          <w:sz w:val="26"/>
          <w:szCs w:val="26"/>
        </w:rPr>
        <w:t xml:space="preserve">. Настоящее постановление вступает в силу после его официального опубликования. </w:t>
      </w:r>
    </w:p>
    <w:p w:rsidR="007B6E53" w:rsidRDefault="00B721C2" w:rsidP="00821618">
      <w:pPr>
        <w:ind w:firstLine="705"/>
        <w:jc w:val="both"/>
        <w:rPr>
          <w:sz w:val="26"/>
          <w:szCs w:val="20"/>
        </w:rPr>
      </w:pPr>
      <w:r>
        <w:rPr>
          <w:sz w:val="26"/>
          <w:szCs w:val="26"/>
        </w:rPr>
        <w:tab/>
      </w:r>
    </w:p>
    <w:p w:rsidR="00100237" w:rsidRDefault="00100237" w:rsidP="007B6E53">
      <w:pPr>
        <w:ind w:firstLine="705"/>
        <w:jc w:val="both"/>
        <w:rPr>
          <w:sz w:val="26"/>
          <w:szCs w:val="26"/>
        </w:rPr>
      </w:pPr>
    </w:p>
    <w:p w:rsidR="007D3A04" w:rsidRDefault="007D3A04" w:rsidP="001D02AD">
      <w:pPr>
        <w:tabs>
          <w:tab w:val="left" w:pos="0"/>
        </w:tabs>
        <w:jc w:val="both"/>
        <w:rPr>
          <w:sz w:val="26"/>
          <w:szCs w:val="26"/>
        </w:rPr>
      </w:pPr>
    </w:p>
    <w:p w:rsidR="00CF59FE" w:rsidRPr="00CD6928" w:rsidRDefault="00C35E95" w:rsidP="0099372F">
      <w:pPr>
        <w:tabs>
          <w:tab w:val="left" w:pos="0"/>
        </w:tabs>
        <w:jc w:val="both"/>
        <w:rPr>
          <w:sz w:val="26"/>
          <w:szCs w:val="26"/>
        </w:rPr>
      </w:pPr>
      <w:r>
        <w:rPr>
          <w:sz w:val="26"/>
          <w:szCs w:val="26"/>
        </w:rPr>
        <w:t>Глав</w:t>
      </w:r>
      <w:r w:rsidR="0099372F">
        <w:rPr>
          <w:sz w:val="26"/>
          <w:szCs w:val="26"/>
        </w:rPr>
        <w:t>а</w:t>
      </w:r>
      <w:r>
        <w:rPr>
          <w:sz w:val="26"/>
          <w:szCs w:val="26"/>
        </w:rPr>
        <w:t xml:space="preserve"> городского поселения</w:t>
      </w:r>
      <w:r w:rsidR="000F3ABC" w:rsidRPr="00CD6928">
        <w:rPr>
          <w:sz w:val="26"/>
          <w:szCs w:val="26"/>
        </w:rPr>
        <w:t xml:space="preserve">  </w:t>
      </w:r>
      <w:r w:rsidR="0030085A" w:rsidRPr="00CD6928">
        <w:rPr>
          <w:sz w:val="26"/>
          <w:szCs w:val="26"/>
        </w:rPr>
        <w:t xml:space="preserve"> </w:t>
      </w:r>
      <w:r w:rsidR="000F3ABC" w:rsidRPr="00CD6928">
        <w:rPr>
          <w:sz w:val="26"/>
          <w:szCs w:val="26"/>
        </w:rPr>
        <w:t xml:space="preserve">                        </w:t>
      </w:r>
      <w:r w:rsidR="000F3ABC" w:rsidRPr="00CD6928">
        <w:rPr>
          <w:sz w:val="26"/>
          <w:szCs w:val="26"/>
        </w:rPr>
        <w:tab/>
      </w:r>
      <w:r w:rsidR="000F3ABC" w:rsidRPr="00CD6928">
        <w:rPr>
          <w:sz w:val="26"/>
          <w:szCs w:val="26"/>
        </w:rPr>
        <w:tab/>
      </w:r>
      <w:r w:rsidR="007B6E53">
        <w:rPr>
          <w:sz w:val="26"/>
          <w:szCs w:val="26"/>
        </w:rPr>
        <w:t xml:space="preserve">             </w:t>
      </w:r>
      <w:r w:rsidR="0099372F">
        <w:rPr>
          <w:sz w:val="26"/>
          <w:szCs w:val="26"/>
        </w:rPr>
        <w:t xml:space="preserve">               </w:t>
      </w:r>
      <w:r w:rsidR="007B6E53">
        <w:rPr>
          <w:sz w:val="26"/>
          <w:szCs w:val="26"/>
        </w:rPr>
        <w:t xml:space="preserve">    </w:t>
      </w:r>
      <w:r w:rsidR="0099372F">
        <w:rPr>
          <w:sz w:val="26"/>
          <w:szCs w:val="26"/>
        </w:rPr>
        <w:t>И.С.Бородина</w:t>
      </w:r>
    </w:p>
    <w:p w:rsidR="00CF59FE" w:rsidRPr="00CD6928" w:rsidRDefault="00CF59FE" w:rsidP="00792996">
      <w:pPr>
        <w:rPr>
          <w:sz w:val="26"/>
          <w:szCs w:val="26"/>
        </w:rPr>
      </w:pPr>
    </w:p>
    <w:p w:rsidR="00CF59FE" w:rsidRPr="00CD6928" w:rsidRDefault="00CF59FE" w:rsidP="00792996">
      <w:pPr>
        <w:rPr>
          <w:sz w:val="26"/>
          <w:szCs w:val="26"/>
        </w:rPr>
      </w:pPr>
    </w:p>
    <w:p w:rsidR="00CF59FE" w:rsidRPr="00CD6928" w:rsidRDefault="00CF59FE" w:rsidP="00792996">
      <w:pPr>
        <w:rPr>
          <w:sz w:val="26"/>
          <w:szCs w:val="26"/>
        </w:rPr>
      </w:pPr>
    </w:p>
    <w:p w:rsidR="00CF59FE" w:rsidRPr="00CD6928" w:rsidRDefault="00CF59FE" w:rsidP="00792996">
      <w:pPr>
        <w:rPr>
          <w:sz w:val="26"/>
          <w:szCs w:val="26"/>
        </w:rPr>
      </w:pPr>
    </w:p>
    <w:p w:rsidR="00CF59FE" w:rsidRPr="00CD6928" w:rsidRDefault="00CF59FE" w:rsidP="00792996">
      <w:pPr>
        <w:rPr>
          <w:sz w:val="26"/>
          <w:szCs w:val="26"/>
        </w:rPr>
      </w:pPr>
    </w:p>
    <w:p w:rsidR="00CF59FE" w:rsidRPr="00CD6928" w:rsidRDefault="00CF59FE" w:rsidP="00792996">
      <w:pPr>
        <w:rPr>
          <w:sz w:val="26"/>
          <w:szCs w:val="26"/>
        </w:rPr>
      </w:pPr>
    </w:p>
    <w:p w:rsidR="00CF59FE" w:rsidRPr="00CD6928" w:rsidRDefault="00CF59FE" w:rsidP="00792996">
      <w:pPr>
        <w:rPr>
          <w:sz w:val="26"/>
          <w:szCs w:val="26"/>
        </w:rPr>
      </w:pPr>
    </w:p>
    <w:p w:rsidR="00CF59FE" w:rsidRPr="00CD6928" w:rsidRDefault="00CF59FE" w:rsidP="00792996">
      <w:pPr>
        <w:rPr>
          <w:sz w:val="26"/>
          <w:szCs w:val="26"/>
        </w:rPr>
      </w:pPr>
    </w:p>
    <w:p w:rsidR="00CF59FE" w:rsidRPr="00CD6928" w:rsidRDefault="00CF59FE" w:rsidP="00792996">
      <w:pPr>
        <w:rPr>
          <w:sz w:val="26"/>
          <w:szCs w:val="26"/>
        </w:rPr>
      </w:pPr>
    </w:p>
    <w:p w:rsidR="00CF59FE" w:rsidRPr="00CD6928" w:rsidRDefault="00CF59FE" w:rsidP="00792996">
      <w:pPr>
        <w:rPr>
          <w:sz w:val="26"/>
          <w:szCs w:val="26"/>
        </w:rPr>
      </w:pPr>
    </w:p>
    <w:p w:rsidR="007B6E53" w:rsidRDefault="007B6E53" w:rsidP="00792996">
      <w:pPr>
        <w:rPr>
          <w:sz w:val="26"/>
          <w:szCs w:val="26"/>
        </w:rPr>
      </w:pPr>
    </w:p>
    <w:p w:rsidR="00360427" w:rsidRDefault="00360427" w:rsidP="00792996">
      <w:pPr>
        <w:rPr>
          <w:sz w:val="26"/>
          <w:szCs w:val="26"/>
        </w:rPr>
      </w:pPr>
    </w:p>
    <w:p w:rsidR="0099372F" w:rsidRDefault="0099372F" w:rsidP="00792996">
      <w:pPr>
        <w:rPr>
          <w:sz w:val="26"/>
          <w:szCs w:val="26"/>
        </w:rPr>
      </w:pPr>
    </w:p>
    <w:p w:rsidR="0099372F" w:rsidRDefault="0099372F" w:rsidP="00792996">
      <w:pPr>
        <w:rPr>
          <w:sz w:val="26"/>
          <w:szCs w:val="26"/>
        </w:rPr>
      </w:pPr>
    </w:p>
    <w:p w:rsidR="0099372F" w:rsidRDefault="0099372F" w:rsidP="00792996">
      <w:pPr>
        <w:rPr>
          <w:sz w:val="26"/>
          <w:szCs w:val="26"/>
        </w:rPr>
      </w:pPr>
    </w:p>
    <w:p w:rsidR="0099372F" w:rsidRDefault="0099372F" w:rsidP="00792996">
      <w:pPr>
        <w:rPr>
          <w:sz w:val="26"/>
          <w:szCs w:val="26"/>
        </w:rPr>
      </w:pPr>
    </w:p>
    <w:p w:rsidR="0099372F" w:rsidRDefault="0099372F" w:rsidP="00792996">
      <w:pPr>
        <w:rPr>
          <w:sz w:val="26"/>
          <w:szCs w:val="26"/>
        </w:rPr>
      </w:pPr>
    </w:p>
    <w:p w:rsidR="0099372F" w:rsidRDefault="0099372F" w:rsidP="00792996">
      <w:pPr>
        <w:rPr>
          <w:sz w:val="26"/>
          <w:szCs w:val="26"/>
        </w:rPr>
      </w:pPr>
    </w:p>
    <w:p w:rsidR="0099372F" w:rsidRDefault="0099372F" w:rsidP="00792996">
      <w:pPr>
        <w:rPr>
          <w:sz w:val="26"/>
          <w:szCs w:val="26"/>
        </w:rPr>
      </w:pPr>
    </w:p>
    <w:p w:rsidR="0011784B" w:rsidRDefault="0011784B" w:rsidP="00792996">
      <w:pPr>
        <w:rPr>
          <w:sz w:val="26"/>
          <w:szCs w:val="26"/>
        </w:rPr>
      </w:pPr>
    </w:p>
    <w:p w:rsidR="0011784B" w:rsidRDefault="0011784B" w:rsidP="00792996">
      <w:pPr>
        <w:rPr>
          <w:sz w:val="26"/>
          <w:szCs w:val="26"/>
        </w:rPr>
      </w:pPr>
    </w:p>
    <w:p w:rsidR="0011784B" w:rsidRDefault="0011784B" w:rsidP="00792996">
      <w:pPr>
        <w:rPr>
          <w:sz w:val="26"/>
          <w:szCs w:val="26"/>
        </w:rPr>
      </w:pPr>
    </w:p>
    <w:p w:rsidR="0011784B" w:rsidRDefault="0011784B" w:rsidP="00792996">
      <w:pPr>
        <w:rPr>
          <w:sz w:val="26"/>
          <w:szCs w:val="26"/>
        </w:rPr>
      </w:pPr>
    </w:p>
    <w:p w:rsidR="0011784B" w:rsidRDefault="0011784B" w:rsidP="00792996">
      <w:pPr>
        <w:rPr>
          <w:sz w:val="26"/>
          <w:szCs w:val="26"/>
        </w:rPr>
      </w:pPr>
    </w:p>
    <w:p w:rsidR="0011784B" w:rsidRDefault="0011784B" w:rsidP="00792996">
      <w:pPr>
        <w:rPr>
          <w:sz w:val="26"/>
          <w:szCs w:val="26"/>
        </w:rPr>
      </w:pPr>
    </w:p>
    <w:p w:rsidR="0011784B" w:rsidRDefault="0011784B" w:rsidP="00792996">
      <w:pPr>
        <w:rPr>
          <w:sz w:val="26"/>
          <w:szCs w:val="26"/>
        </w:rPr>
      </w:pPr>
    </w:p>
    <w:p w:rsidR="0011784B" w:rsidRDefault="0011784B" w:rsidP="00792996">
      <w:pPr>
        <w:rPr>
          <w:sz w:val="26"/>
          <w:szCs w:val="26"/>
        </w:rPr>
      </w:pPr>
    </w:p>
    <w:p w:rsidR="0011784B" w:rsidRDefault="0011784B" w:rsidP="00792996">
      <w:pPr>
        <w:rPr>
          <w:sz w:val="26"/>
          <w:szCs w:val="26"/>
        </w:rPr>
      </w:pPr>
    </w:p>
    <w:p w:rsidR="0011784B" w:rsidRDefault="0011784B" w:rsidP="00792996">
      <w:pPr>
        <w:rPr>
          <w:sz w:val="26"/>
          <w:szCs w:val="26"/>
        </w:rPr>
      </w:pPr>
    </w:p>
    <w:p w:rsidR="0011784B" w:rsidRDefault="0011784B" w:rsidP="00792996">
      <w:pPr>
        <w:rPr>
          <w:sz w:val="26"/>
          <w:szCs w:val="26"/>
        </w:rPr>
      </w:pPr>
    </w:p>
    <w:p w:rsidR="0011784B" w:rsidRDefault="0011784B" w:rsidP="00792996">
      <w:pPr>
        <w:rPr>
          <w:sz w:val="26"/>
          <w:szCs w:val="26"/>
        </w:rPr>
      </w:pPr>
    </w:p>
    <w:p w:rsidR="0011784B" w:rsidRDefault="0011784B" w:rsidP="00792996">
      <w:pPr>
        <w:rPr>
          <w:sz w:val="26"/>
          <w:szCs w:val="26"/>
        </w:rPr>
      </w:pPr>
    </w:p>
    <w:p w:rsidR="0011784B" w:rsidRDefault="0011784B" w:rsidP="00792996">
      <w:pPr>
        <w:rPr>
          <w:sz w:val="26"/>
          <w:szCs w:val="26"/>
        </w:rPr>
      </w:pPr>
    </w:p>
    <w:p w:rsidR="0011784B" w:rsidRDefault="0011784B" w:rsidP="00792996">
      <w:pPr>
        <w:rPr>
          <w:sz w:val="26"/>
          <w:szCs w:val="26"/>
        </w:rPr>
      </w:pPr>
    </w:p>
    <w:p w:rsidR="0011784B" w:rsidRDefault="0011784B" w:rsidP="00792996">
      <w:pPr>
        <w:rPr>
          <w:sz w:val="26"/>
          <w:szCs w:val="26"/>
        </w:rPr>
      </w:pPr>
    </w:p>
    <w:p w:rsidR="0011784B" w:rsidRDefault="0011784B" w:rsidP="00792996">
      <w:pPr>
        <w:rPr>
          <w:sz w:val="26"/>
          <w:szCs w:val="26"/>
        </w:rPr>
      </w:pPr>
    </w:p>
    <w:p w:rsidR="0011784B" w:rsidRDefault="0011784B" w:rsidP="00792996">
      <w:pPr>
        <w:rPr>
          <w:sz w:val="26"/>
          <w:szCs w:val="26"/>
        </w:rPr>
      </w:pPr>
    </w:p>
    <w:p w:rsidR="0011784B" w:rsidRDefault="0011784B" w:rsidP="00792996">
      <w:pPr>
        <w:rPr>
          <w:sz w:val="26"/>
          <w:szCs w:val="26"/>
        </w:rPr>
      </w:pPr>
    </w:p>
    <w:p w:rsidR="00BD4A93" w:rsidRDefault="00BD4A93" w:rsidP="0091205E">
      <w:pPr>
        <w:rPr>
          <w:sz w:val="26"/>
          <w:szCs w:val="26"/>
        </w:rPr>
      </w:pPr>
    </w:p>
    <w:p w:rsidR="00652C65" w:rsidRPr="00CD6928" w:rsidRDefault="0091205E" w:rsidP="0091205E">
      <w:pPr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                                                                                       </w:t>
      </w:r>
      <w:r w:rsidR="00652C65" w:rsidRPr="00CD6928">
        <w:rPr>
          <w:rFonts w:eastAsiaTheme="minorHAnsi"/>
          <w:sz w:val="26"/>
          <w:szCs w:val="26"/>
          <w:lang w:eastAsia="en-US"/>
        </w:rPr>
        <w:t>Приложение к постановлению</w:t>
      </w:r>
    </w:p>
    <w:p w:rsidR="00652C65" w:rsidRPr="00CD6928" w:rsidRDefault="00652C65" w:rsidP="00652C65">
      <w:pPr>
        <w:ind w:left="1416"/>
        <w:jc w:val="center"/>
        <w:rPr>
          <w:rFonts w:eastAsiaTheme="minorHAnsi"/>
          <w:sz w:val="26"/>
          <w:szCs w:val="26"/>
          <w:lang w:eastAsia="en-US"/>
        </w:rPr>
      </w:pPr>
      <w:r w:rsidRPr="00CD6928">
        <w:rPr>
          <w:rFonts w:eastAsiaTheme="minorHAnsi"/>
          <w:sz w:val="26"/>
          <w:szCs w:val="26"/>
          <w:lang w:eastAsia="en-US"/>
        </w:rPr>
        <w:t xml:space="preserve">                                                     Администрации городского</w:t>
      </w:r>
    </w:p>
    <w:p w:rsidR="00652C65" w:rsidRPr="00CD6928" w:rsidRDefault="00975110" w:rsidP="00652C65">
      <w:pPr>
        <w:ind w:left="1416"/>
        <w:jc w:val="center"/>
        <w:rPr>
          <w:rFonts w:eastAsiaTheme="minorHAnsi"/>
          <w:sz w:val="26"/>
          <w:szCs w:val="26"/>
          <w:lang w:eastAsia="en-US"/>
        </w:rPr>
      </w:pPr>
      <w:r w:rsidRPr="00CD6928">
        <w:rPr>
          <w:rFonts w:eastAsiaTheme="minorHAnsi"/>
          <w:sz w:val="26"/>
          <w:szCs w:val="26"/>
          <w:lang w:eastAsia="en-US"/>
        </w:rPr>
        <w:t xml:space="preserve"> </w:t>
      </w:r>
      <w:r w:rsidR="00652C65" w:rsidRPr="00CD6928">
        <w:rPr>
          <w:rFonts w:eastAsiaTheme="minorHAnsi"/>
          <w:sz w:val="26"/>
          <w:szCs w:val="26"/>
          <w:lang w:eastAsia="en-US"/>
        </w:rPr>
        <w:t xml:space="preserve">             </w:t>
      </w:r>
      <w:r w:rsidR="0091205E">
        <w:rPr>
          <w:rFonts w:eastAsiaTheme="minorHAnsi"/>
          <w:sz w:val="26"/>
          <w:szCs w:val="26"/>
          <w:lang w:eastAsia="en-US"/>
        </w:rPr>
        <w:t xml:space="preserve">                               </w:t>
      </w:r>
      <w:r w:rsidR="00652C65" w:rsidRPr="00CD6928">
        <w:rPr>
          <w:rFonts w:eastAsiaTheme="minorHAnsi"/>
          <w:sz w:val="26"/>
          <w:szCs w:val="26"/>
          <w:lang w:eastAsia="en-US"/>
        </w:rPr>
        <w:t>поселения Пойковский</w:t>
      </w:r>
    </w:p>
    <w:p w:rsidR="00EA5215" w:rsidRPr="00CD6928" w:rsidRDefault="00652C65" w:rsidP="000B74E2">
      <w:pPr>
        <w:ind w:left="4956" w:firstLine="708"/>
        <w:rPr>
          <w:rFonts w:eastAsiaTheme="minorHAnsi"/>
          <w:sz w:val="26"/>
          <w:szCs w:val="26"/>
          <w:lang w:eastAsia="en-US"/>
        </w:rPr>
      </w:pPr>
      <w:r w:rsidRPr="00CD6928">
        <w:rPr>
          <w:rFonts w:eastAsiaTheme="minorHAnsi"/>
          <w:sz w:val="26"/>
          <w:szCs w:val="26"/>
          <w:lang w:eastAsia="en-US"/>
        </w:rPr>
        <w:t xml:space="preserve">№ </w:t>
      </w:r>
      <w:r w:rsidR="00BD4A93">
        <w:rPr>
          <w:rFonts w:eastAsiaTheme="minorHAnsi"/>
          <w:sz w:val="26"/>
          <w:szCs w:val="26"/>
          <w:lang w:eastAsia="en-US"/>
        </w:rPr>
        <w:t>645-п</w:t>
      </w:r>
      <w:r w:rsidR="000B74E2" w:rsidRPr="00CD6928">
        <w:rPr>
          <w:rFonts w:eastAsiaTheme="minorHAnsi"/>
          <w:sz w:val="26"/>
          <w:szCs w:val="26"/>
          <w:lang w:eastAsia="en-US"/>
        </w:rPr>
        <w:t xml:space="preserve"> от </w:t>
      </w:r>
      <w:r w:rsidR="00BD4A93">
        <w:rPr>
          <w:rFonts w:eastAsiaTheme="minorHAnsi"/>
          <w:sz w:val="26"/>
          <w:szCs w:val="26"/>
          <w:lang w:eastAsia="en-US"/>
        </w:rPr>
        <w:t>10.09.2024</w:t>
      </w:r>
      <w:bookmarkStart w:id="0" w:name="_GoBack"/>
      <w:bookmarkEnd w:id="0"/>
    </w:p>
    <w:p w:rsidR="00CD6928" w:rsidRPr="00CD6928" w:rsidRDefault="00947789" w:rsidP="00467F2E">
      <w:pPr>
        <w:tabs>
          <w:tab w:val="left" w:pos="5878"/>
        </w:tabs>
        <w:ind w:hanging="1560"/>
      </w:pPr>
      <w:r w:rsidRPr="00CD6928">
        <w:rPr>
          <w:noProof/>
        </w:rPr>
        <w:t xml:space="preserve">        </w:t>
      </w:r>
      <w:r w:rsidR="00940C52" w:rsidRPr="00CD6928">
        <w:rPr>
          <w:noProof/>
        </w:rPr>
        <w:t xml:space="preserve">                  </w:t>
      </w:r>
      <w:r w:rsidRPr="00CD6928">
        <w:rPr>
          <w:noProof/>
        </w:rPr>
        <w:t xml:space="preserve">           </w:t>
      </w:r>
      <w:r w:rsidR="00573708" w:rsidRPr="00CD6928">
        <w:rPr>
          <w:noProof/>
        </w:rPr>
        <w:t xml:space="preserve">                                                                                                                                                                           </w:t>
      </w:r>
    </w:p>
    <w:p w:rsidR="00CD6928" w:rsidRPr="00CD6928" w:rsidRDefault="00CD6928" w:rsidP="00CD6928"/>
    <w:p w:rsidR="00CD6928" w:rsidRPr="00CD6928" w:rsidRDefault="00CD6928" w:rsidP="00CD6928"/>
    <w:p w:rsidR="00CD6928" w:rsidRPr="00CD6928" w:rsidRDefault="00AC5EC3" w:rsidP="00CD6928">
      <w:r w:rsidRPr="00AC5EC3">
        <w:rPr>
          <w:noProof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241878</wp:posOffset>
            </wp:positionH>
            <wp:positionV relativeFrom="paragraph">
              <wp:posOffset>45432</wp:posOffset>
            </wp:positionV>
            <wp:extent cx="6029325" cy="8528078"/>
            <wp:effectExtent l="0" t="0" r="0" b="6350"/>
            <wp:wrapNone/>
            <wp:docPr id="3" name="Рисунок 3" descr="D:\ПОРАБОТАЕМ\МУНИЦИПАЛЬНЫЕ УСЛУГИ\Присвоение адреса\Изменение адреса\мкр.Мушкино, д.60\Untitled1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ПОРАБОТАЕМ\МУНИЦИПАЛЬНЫЕ УСЛУГИ\Присвоение адреса\Изменение адреса\мкр.Мушкино, д.60\Untitled1.BMP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29325" cy="85280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D6928" w:rsidRPr="00CD6928" w:rsidRDefault="00CD6928" w:rsidP="00CD6928"/>
    <w:p w:rsidR="00EA5215" w:rsidRPr="00CD6928" w:rsidRDefault="00EA5215" w:rsidP="00CD6928">
      <w:pPr>
        <w:jc w:val="center"/>
      </w:pPr>
    </w:p>
    <w:sectPr w:rsidR="00EA5215" w:rsidRPr="00CD6928" w:rsidSect="003076A7">
      <w:pgSz w:w="11906" w:h="16838" w:code="9"/>
      <w:pgMar w:top="567" w:right="851" w:bottom="709" w:left="1560" w:header="709" w:footer="709" w:gutter="0"/>
      <w:paperSrc w:first="259" w:other="259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84DD6" w:rsidRDefault="00E84DD6" w:rsidP="000B74E2">
      <w:r>
        <w:separator/>
      </w:r>
    </w:p>
  </w:endnote>
  <w:endnote w:type="continuationSeparator" w:id="0">
    <w:p w:rsidR="00E84DD6" w:rsidRDefault="00E84DD6" w:rsidP="000B74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84DD6" w:rsidRDefault="00E84DD6" w:rsidP="000B74E2">
      <w:r>
        <w:separator/>
      </w:r>
    </w:p>
  </w:footnote>
  <w:footnote w:type="continuationSeparator" w:id="0">
    <w:p w:rsidR="00E84DD6" w:rsidRDefault="00E84DD6" w:rsidP="000B74E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918556C"/>
    <w:multiLevelType w:val="hybridMultilevel"/>
    <w:tmpl w:val="3C9C95D4"/>
    <w:lvl w:ilvl="0" w:tplc="6CEE585C">
      <w:start w:val="1"/>
      <w:numFmt w:val="decimal"/>
      <w:lvlText w:val="%1."/>
      <w:lvlJc w:val="left"/>
      <w:pPr>
        <w:ind w:left="1095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3ABC"/>
    <w:rsid w:val="00000B39"/>
    <w:rsid w:val="00005569"/>
    <w:rsid w:val="00007FEB"/>
    <w:rsid w:val="00011034"/>
    <w:rsid w:val="00015E52"/>
    <w:rsid w:val="00023281"/>
    <w:rsid w:val="00026062"/>
    <w:rsid w:val="000267BA"/>
    <w:rsid w:val="000317CB"/>
    <w:rsid w:val="00037249"/>
    <w:rsid w:val="0005280E"/>
    <w:rsid w:val="00055EEA"/>
    <w:rsid w:val="00062CC1"/>
    <w:rsid w:val="0007093B"/>
    <w:rsid w:val="0007097B"/>
    <w:rsid w:val="00070C2F"/>
    <w:rsid w:val="00071949"/>
    <w:rsid w:val="0007208A"/>
    <w:rsid w:val="00075AF4"/>
    <w:rsid w:val="00077468"/>
    <w:rsid w:val="000838FA"/>
    <w:rsid w:val="000905C0"/>
    <w:rsid w:val="000947E1"/>
    <w:rsid w:val="00095ACD"/>
    <w:rsid w:val="00095FD0"/>
    <w:rsid w:val="00096958"/>
    <w:rsid w:val="00097EEA"/>
    <w:rsid w:val="000A4A5A"/>
    <w:rsid w:val="000A72C6"/>
    <w:rsid w:val="000A752C"/>
    <w:rsid w:val="000B034D"/>
    <w:rsid w:val="000B3A95"/>
    <w:rsid w:val="000B74E2"/>
    <w:rsid w:val="000D194D"/>
    <w:rsid w:val="000D61BC"/>
    <w:rsid w:val="000E397E"/>
    <w:rsid w:val="000F23EC"/>
    <w:rsid w:val="000F3ABC"/>
    <w:rsid w:val="000F4DE3"/>
    <w:rsid w:val="00100237"/>
    <w:rsid w:val="0010251D"/>
    <w:rsid w:val="00103089"/>
    <w:rsid w:val="00107378"/>
    <w:rsid w:val="00111E82"/>
    <w:rsid w:val="001150DA"/>
    <w:rsid w:val="00115754"/>
    <w:rsid w:val="0011784B"/>
    <w:rsid w:val="00124A0E"/>
    <w:rsid w:val="0013311F"/>
    <w:rsid w:val="001425BA"/>
    <w:rsid w:val="0016630E"/>
    <w:rsid w:val="00166E60"/>
    <w:rsid w:val="001744E1"/>
    <w:rsid w:val="001746CB"/>
    <w:rsid w:val="001812EB"/>
    <w:rsid w:val="00190B5E"/>
    <w:rsid w:val="001A239E"/>
    <w:rsid w:val="001B2D4F"/>
    <w:rsid w:val="001C193E"/>
    <w:rsid w:val="001D0261"/>
    <w:rsid w:val="001D02AD"/>
    <w:rsid w:val="001D642A"/>
    <w:rsid w:val="001D7D9A"/>
    <w:rsid w:val="001D7F58"/>
    <w:rsid w:val="001E131E"/>
    <w:rsid w:val="001E426A"/>
    <w:rsid w:val="001E568D"/>
    <w:rsid w:val="00210811"/>
    <w:rsid w:val="00225423"/>
    <w:rsid w:val="002538AB"/>
    <w:rsid w:val="0026465E"/>
    <w:rsid w:val="0027027B"/>
    <w:rsid w:val="00286158"/>
    <w:rsid w:val="002B306F"/>
    <w:rsid w:val="002B4B97"/>
    <w:rsid w:val="002C0B70"/>
    <w:rsid w:val="002C1932"/>
    <w:rsid w:val="002C237E"/>
    <w:rsid w:val="002D1995"/>
    <w:rsid w:val="002E0C52"/>
    <w:rsid w:val="002E2E43"/>
    <w:rsid w:val="003004F6"/>
    <w:rsid w:val="0030085A"/>
    <w:rsid w:val="00301C47"/>
    <w:rsid w:val="003076A7"/>
    <w:rsid w:val="0031704F"/>
    <w:rsid w:val="00321995"/>
    <w:rsid w:val="00324BF5"/>
    <w:rsid w:val="00325CC8"/>
    <w:rsid w:val="00325CE6"/>
    <w:rsid w:val="003319F9"/>
    <w:rsid w:val="003344E6"/>
    <w:rsid w:val="0034004A"/>
    <w:rsid w:val="00347B39"/>
    <w:rsid w:val="00360427"/>
    <w:rsid w:val="003646E3"/>
    <w:rsid w:val="0037415F"/>
    <w:rsid w:val="003743BF"/>
    <w:rsid w:val="00384B4B"/>
    <w:rsid w:val="003A06C6"/>
    <w:rsid w:val="003A169E"/>
    <w:rsid w:val="003A5812"/>
    <w:rsid w:val="003B00DB"/>
    <w:rsid w:val="003B14A0"/>
    <w:rsid w:val="003B14D7"/>
    <w:rsid w:val="003C3186"/>
    <w:rsid w:val="003C3CF7"/>
    <w:rsid w:val="003E7D66"/>
    <w:rsid w:val="003F4241"/>
    <w:rsid w:val="003F7954"/>
    <w:rsid w:val="00401C48"/>
    <w:rsid w:val="00405047"/>
    <w:rsid w:val="0042448B"/>
    <w:rsid w:val="00425ACF"/>
    <w:rsid w:val="0043491E"/>
    <w:rsid w:val="00444B64"/>
    <w:rsid w:val="00447684"/>
    <w:rsid w:val="004532CE"/>
    <w:rsid w:val="00462F4E"/>
    <w:rsid w:val="00467F2E"/>
    <w:rsid w:val="00470F3A"/>
    <w:rsid w:val="00475175"/>
    <w:rsid w:val="00476791"/>
    <w:rsid w:val="004B3336"/>
    <w:rsid w:val="004B7455"/>
    <w:rsid w:val="004D25C4"/>
    <w:rsid w:val="004E77A7"/>
    <w:rsid w:val="00505BB1"/>
    <w:rsid w:val="00512EFB"/>
    <w:rsid w:val="005143E0"/>
    <w:rsid w:val="00516E02"/>
    <w:rsid w:val="00520E3D"/>
    <w:rsid w:val="00521599"/>
    <w:rsid w:val="00522470"/>
    <w:rsid w:val="00524D2A"/>
    <w:rsid w:val="00525F91"/>
    <w:rsid w:val="00534043"/>
    <w:rsid w:val="00546F70"/>
    <w:rsid w:val="00550762"/>
    <w:rsid w:val="0055371F"/>
    <w:rsid w:val="00573708"/>
    <w:rsid w:val="00580594"/>
    <w:rsid w:val="0058267B"/>
    <w:rsid w:val="005826B6"/>
    <w:rsid w:val="00592D65"/>
    <w:rsid w:val="005967AF"/>
    <w:rsid w:val="005A633D"/>
    <w:rsid w:val="005B26E3"/>
    <w:rsid w:val="005B6399"/>
    <w:rsid w:val="005B64E1"/>
    <w:rsid w:val="005D099C"/>
    <w:rsid w:val="005D0BB3"/>
    <w:rsid w:val="005D1A87"/>
    <w:rsid w:val="005D3C46"/>
    <w:rsid w:val="005E2914"/>
    <w:rsid w:val="005E5B35"/>
    <w:rsid w:val="005F5607"/>
    <w:rsid w:val="006011A5"/>
    <w:rsid w:val="00611C08"/>
    <w:rsid w:val="006161D4"/>
    <w:rsid w:val="00625A07"/>
    <w:rsid w:val="00633726"/>
    <w:rsid w:val="0064454B"/>
    <w:rsid w:val="006500CE"/>
    <w:rsid w:val="00652882"/>
    <w:rsid w:val="00652C65"/>
    <w:rsid w:val="00666342"/>
    <w:rsid w:val="00682F27"/>
    <w:rsid w:val="006838CE"/>
    <w:rsid w:val="006B01AC"/>
    <w:rsid w:val="006B4E30"/>
    <w:rsid w:val="006B6D5A"/>
    <w:rsid w:val="006C2883"/>
    <w:rsid w:val="006E0C22"/>
    <w:rsid w:val="006F03C1"/>
    <w:rsid w:val="006F1DA8"/>
    <w:rsid w:val="006F64F6"/>
    <w:rsid w:val="007024EA"/>
    <w:rsid w:val="00703618"/>
    <w:rsid w:val="00704D0D"/>
    <w:rsid w:val="007107C9"/>
    <w:rsid w:val="00736409"/>
    <w:rsid w:val="00740056"/>
    <w:rsid w:val="00741B43"/>
    <w:rsid w:val="00746A38"/>
    <w:rsid w:val="00750CD7"/>
    <w:rsid w:val="00753AA6"/>
    <w:rsid w:val="00760CA2"/>
    <w:rsid w:val="0076239D"/>
    <w:rsid w:val="00766522"/>
    <w:rsid w:val="00770322"/>
    <w:rsid w:val="00770901"/>
    <w:rsid w:val="00777B07"/>
    <w:rsid w:val="007856F2"/>
    <w:rsid w:val="00786006"/>
    <w:rsid w:val="00792996"/>
    <w:rsid w:val="007961DB"/>
    <w:rsid w:val="00796DAE"/>
    <w:rsid w:val="007A0EB6"/>
    <w:rsid w:val="007A6A09"/>
    <w:rsid w:val="007A70C7"/>
    <w:rsid w:val="007B00CD"/>
    <w:rsid w:val="007B6E53"/>
    <w:rsid w:val="007D1A5D"/>
    <w:rsid w:val="007D230E"/>
    <w:rsid w:val="007D3A04"/>
    <w:rsid w:val="007D4678"/>
    <w:rsid w:val="007D797E"/>
    <w:rsid w:val="007E5247"/>
    <w:rsid w:val="007E66BB"/>
    <w:rsid w:val="007E7B35"/>
    <w:rsid w:val="007F0609"/>
    <w:rsid w:val="007F1520"/>
    <w:rsid w:val="007F26B8"/>
    <w:rsid w:val="0080689F"/>
    <w:rsid w:val="008107D0"/>
    <w:rsid w:val="00810B37"/>
    <w:rsid w:val="00812C0F"/>
    <w:rsid w:val="0081492F"/>
    <w:rsid w:val="008163A0"/>
    <w:rsid w:val="00816E86"/>
    <w:rsid w:val="00821618"/>
    <w:rsid w:val="00830E69"/>
    <w:rsid w:val="008513A6"/>
    <w:rsid w:val="00852D57"/>
    <w:rsid w:val="00853525"/>
    <w:rsid w:val="008604E9"/>
    <w:rsid w:val="0086078A"/>
    <w:rsid w:val="00860D2F"/>
    <w:rsid w:val="00871FF7"/>
    <w:rsid w:val="008760D7"/>
    <w:rsid w:val="00884112"/>
    <w:rsid w:val="00887F3E"/>
    <w:rsid w:val="00897C4A"/>
    <w:rsid w:val="008A0B33"/>
    <w:rsid w:val="008A2FCD"/>
    <w:rsid w:val="008A3045"/>
    <w:rsid w:val="008E5DDC"/>
    <w:rsid w:val="008E5DF3"/>
    <w:rsid w:val="008E78FC"/>
    <w:rsid w:val="008F05D9"/>
    <w:rsid w:val="008F1474"/>
    <w:rsid w:val="008F441F"/>
    <w:rsid w:val="00904DD8"/>
    <w:rsid w:val="009103F6"/>
    <w:rsid w:val="0091205E"/>
    <w:rsid w:val="0091588D"/>
    <w:rsid w:val="009179D7"/>
    <w:rsid w:val="00920A62"/>
    <w:rsid w:val="00922C1B"/>
    <w:rsid w:val="00923654"/>
    <w:rsid w:val="00940C52"/>
    <w:rsid w:val="009414DE"/>
    <w:rsid w:val="00944DAE"/>
    <w:rsid w:val="00945D2E"/>
    <w:rsid w:val="00947789"/>
    <w:rsid w:val="00961BF4"/>
    <w:rsid w:val="00961E91"/>
    <w:rsid w:val="00966F6B"/>
    <w:rsid w:val="00974E8E"/>
    <w:rsid w:val="00975110"/>
    <w:rsid w:val="0097513D"/>
    <w:rsid w:val="009770AA"/>
    <w:rsid w:val="00980526"/>
    <w:rsid w:val="009900DD"/>
    <w:rsid w:val="00991226"/>
    <w:rsid w:val="0099372F"/>
    <w:rsid w:val="009974D7"/>
    <w:rsid w:val="009A6249"/>
    <w:rsid w:val="009A7AA8"/>
    <w:rsid w:val="009D7DDE"/>
    <w:rsid w:val="009E3DAE"/>
    <w:rsid w:val="009F042B"/>
    <w:rsid w:val="00A07DAE"/>
    <w:rsid w:val="00A1223F"/>
    <w:rsid w:val="00A15688"/>
    <w:rsid w:val="00A27A1E"/>
    <w:rsid w:val="00A31190"/>
    <w:rsid w:val="00A36179"/>
    <w:rsid w:val="00A44374"/>
    <w:rsid w:val="00A522AE"/>
    <w:rsid w:val="00A52DBC"/>
    <w:rsid w:val="00A576D1"/>
    <w:rsid w:val="00A609C0"/>
    <w:rsid w:val="00A657FA"/>
    <w:rsid w:val="00A66E09"/>
    <w:rsid w:val="00A72E25"/>
    <w:rsid w:val="00A76454"/>
    <w:rsid w:val="00A76A5B"/>
    <w:rsid w:val="00A93E2D"/>
    <w:rsid w:val="00A942A8"/>
    <w:rsid w:val="00AA60A0"/>
    <w:rsid w:val="00AA7D02"/>
    <w:rsid w:val="00AB5C21"/>
    <w:rsid w:val="00AC4852"/>
    <w:rsid w:val="00AC5EC3"/>
    <w:rsid w:val="00AD34F7"/>
    <w:rsid w:val="00AF1566"/>
    <w:rsid w:val="00AF3FAF"/>
    <w:rsid w:val="00B10120"/>
    <w:rsid w:val="00B10AC3"/>
    <w:rsid w:val="00B12AF0"/>
    <w:rsid w:val="00B13813"/>
    <w:rsid w:val="00B16856"/>
    <w:rsid w:val="00B246E4"/>
    <w:rsid w:val="00B25321"/>
    <w:rsid w:val="00B332B7"/>
    <w:rsid w:val="00B37680"/>
    <w:rsid w:val="00B47D54"/>
    <w:rsid w:val="00B47E3C"/>
    <w:rsid w:val="00B56211"/>
    <w:rsid w:val="00B62ABB"/>
    <w:rsid w:val="00B640A7"/>
    <w:rsid w:val="00B7199D"/>
    <w:rsid w:val="00B721C2"/>
    <w:rsid w:val="00B77C81"/>
    <w:rsid w:val="00B83C21"/>
    <w:rsid w:val="00B84376"/>
    <w:rsid w:val="00B900D7"/>
    <w:rsid w:val="00B921EF"/>
    <w:rsid w:val="00B934BB"/>
    <w:rsid w:val="00B9688A"/>
    <w:rsid w:val="00BB3D6D"/>
    <w:rsid w:val="00BC5154"/>
    <w:rsid w:val="00BD4A93"/>
    <w:rsid w:val="00BD6C0F"/>
    <w:rsid w:val="00BE49A0"/>
    <w:rsid w:val="00BE7FA2"/>
    <w:rsid w:val="00BF34E0"/>
    <w:rsid w:val="00C053F2"/>
    <w:rsid w:val="00C05BF1"/>
    <w:rsid w:val="00C25A92"/>
    <w:rsid w:val="00C3092C"/>
    <w:rsid w:val="00C35E95"/>
    <w:rsid w:val="00C369A6"/>
    <w:rsid w:val="00C3746E"/>
    <w:rsid w:val="00C5016C"/>
    <w:rsid w:val="00C57E35"/>
    <w:rsid w:val="00C6124D"/>
    <w:rsid w:val="00C628FD"/>
    <w:rsid w:val="00C70D10"/>
    <w:rsid w:val="00C90824"/>
    <w:rsid w:val="00C95C74"/>
    <w:rsid w:val="00CA325A"/>
    <w:rsid w:val="00CA4034"/>
    <w:rsid w:val="00CA6760"/>
    <w:rsid w:val="00CC3D63"/>
    <w:rsid w:val="00CD36DC"/>
    <w:rsid w:val="00CD5C64"/>
    <w:rsid w:val="00CD6928"/>
    <w:rsid w:val="00CD7B70"/>
    <w:rsid w:val="00CE664C"/>
    <w:rsid w:val="00CF59FE"/>
    <w:rsid w:val="00D05541"/>
    <w:rsid w:val="00D1689A"/>
    <w:rsid w:val="00D174C8"/>
    <w:rsid w:val="00D2196C"/>
    <w:rsid w:val="00D21A4E"/>
    <w:rsid w:val="00D312FD"/>
    <w:rsid w:val="00D323A8"/>
    <w:rsid w:val="00D3646E"/>
    <w:rsid w:val="00D41786"/>
    <w:rsid w:val="00D45059"/>
    <w:rsid w:val="00D4594B"/>
    <w:rsid w:val="00D54A11"/>
    <w:rsid w:val="00D62CDA"/>
    <w:rsid w:val="00D73BBE"/>
    <w:rsid w:val="00D7533E"/>
    <w:rsid w:val="00D84639"/>
    <w:rsid w:val="00D919B0"/>
    <w:rsid w:val="00D964D0"/>
    <w:rsid w:val="00DA4101"/>
    <w:rsid w:val="00DB126F"/>
    <w:rsid w:val="00DB28D4"/>
    <w:rsid w:val="00DB3CF4"/>
    <w:rsid w:val="00DB54A0"/>
    <w:rsid w:val="00DB619C"/>
    <w:rsid w:val="00DB7171"/>
    <w:rsid w:val="00DB7260"/>
    <w:rsid w:val="00DC0DB5"/>
    <w:rsid w:val="00DC227A"/>
    <w:rsid w:val="00DC257C"/>
    <w:rsid w:val="00DF108B"/>
    <w:rsid w:val="00DF6D5D"/>
    <w:rsid w:val="00DF7DEC"/>
    <w:rsid w:val="00E133AB"/>
    <w:rsid w:val="00E40B25"/>
    <w:rsid w:val="00E515A4"/>
    <w:rsid w:val="00E55A20"/>
    <w:rsid w:val="00E56588"/>
    <w:rsid w:val="00E62F8A"/>
    <w:rsid w:val="00E64E39"/>
    <w:rsid w:val="00E73200"/>
    <w:rsid w:val="00E775F0"/>
    <w:rsid w:val="00E84DD6"/>
    <w:rsid w:val="00E926D5"/>
    <w:rsid w:val="00E93C10"/>
    <w:rsid w:val="00E9507F"/>
    <w:rsid w:val="00EA5215"/>
    <w:rsid w:val="00EB366B"/>
    <w:rsid w:val="00EC2659"/>
    <w:rsid w:val="00EC7B12"/>
    <w:rsid w:val="00ED6143"/>
    <w:rsid w:val="00EE0250"/>
    <w:rsid w:val="00EE2B5A"/>
    <w:rsid w:val="00EF1C91"/>
    <w:rsid w:val="00EF223F"/>
    <w:rsid w:val="00EF5922"/>
    <w:rsid w:val="00F0076C"/>
    <w:rsid w:val="00F024AD"/>
    <w:rsid w:val="00F17B22"/>
    <w:rsid w:val="00F3529E"/>
    <w:rsid w:val="00F361A5"/>
    <w:rsid w:val="00F42056"/>
    <w:rsid w:val="00F44586"/>
    <w:rsid w:val="00F54AE2"/>
    <w:rsid w:val="00F775A0"/>
    <w:rsid w:val="00F92C9D"/>
    <w:rsid w:val="00FA0963"/>
    <w:rsid w:val="00FA0C20"/>
    <w:rsid w:val="00FA0D87"/>
    <w:rsid w:val="00FA1348"/>
    <w:rsid w:val="00FC073A"/>
    <w:rsid w:val="00FE37CF"/>
    <w:rsid w:val="00FE7A1D"/>
    <w:rsid w:val="00FF016D"/>
    <w:rsid w:val="00FF0476"/>
    <w:rsid w:val="00FF1A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DED2DE6-78C7-4D44-ACC7-C7F7EBCE8E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F3A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3092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3092C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7A6A09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0B74E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B74E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0B74E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B74E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Hyperlink"/>
    <w:basedOn w:val="a0"/>
    <w:uiPriority w:val="99"/>
    <w:unhideWhenUsed/>
    <w:rsid w:val="005B64E1"/>
    <w:rPr>
      <w:color w:val="0000FF" w:themeColor="hyperlink"/>
      <w:u w:val="single"/>
    </w:rPr>
  </w:style>
  <w:style w:type="table" w:styleId="ab">
    <w:name w:val="Table Grid"/>
    <w:basedOn w:val="a1"/>
    <w:uiPriority w:val="59"/>
    <w:rsid w:val="00E515A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541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06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983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7E4F7C-DB62-41D2-85CF-59A44991BA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2375</TotalTime>
  <Pages>3</Pages>
  <Words>516</Words>
  <Characters>2946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Шкребко И В</dc:creator>
  <cp:keywords/>
  <dc:description/>
  <cp:lastModifiedBy>Лякина Елена Васильевна</cp:lastModifiedBy>
  <cp:revision>45</cp:revision>
  <cp:lastPrinted>2024-09-10T05:40:00Z</cp:lastPrinted>
  <dcterms:created xsi:type="dcterms:W3CDTF">2022-10-26T06:48:00Z</dcterms:created>
  <dcterms:modified xsi:type="dcterms:W3CDTF">2024-09-11T04:20:00Z</dcterms:modified>
</cp:coreProperties>
</file>