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318" w:type="dxa"/>
        <w:tblLook w:val="01E0" w:firstRow="1" w:lastRow="1" w:firstColumn="1" w:lastColumn="1" w:noHBand="0" w:noVBand="0"/>
      </w:tblPr>
      <w:tblGrid>
        <w:gridCol w:w="9957"/>
      </w:tblGrid>
      <w:tr w:rsidR="00057B8A" w:rsidRPr="00064626" w:rsidTr="00B768ED">
        <w:tc>
          <w:tcPr>
            <w:tcW w:w="9957" w:type="dxa"/>
            <w:shd w:val="clear" w:color="auto" w:fill="auto"/>
          </w:tcPr>
          <w:p w:rsidR="00057B8A" w:rsidRPr="00064626" w:rsidRDefault="00EE6EF0" w:rsidP="00DD3AE2">
            <w:pPr>
              <w:pStyle w:val="a3"/>
              <w:rPr>
                <w:sz w:val="22"/>
                <w:szCs w:val="22"/>
              </w:rPr>
            </w:pPr>
            <w:r w:rsidRPr="0006462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84A2A19" wp14:editId="403DCB09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-327660</wp:posOffset>
                  </wp:positionV>
                  <wp:extent cx="590550" cy="740410"/>
                  <wp:effectExtent l="0" t="0" r="0" b="2540"/>
                  <wp:wrapNone/>
                  <wp:docPr id="23" name="Рисунок 2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7B8A" w:rsidRPr="00064626">
              <w:rPr>
                <w:sz w:val="22"/>
                <w:szCs w:val="22"/>
              </w:rPr>
              <w:t>тен</w:t>
            </w: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Муниципальное образование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городское поселение Пойковский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Нефтеюганского муниципального района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D1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 - Югры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</w:t>
            </w: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ГОРОДСКОГО ПОСЕЛЕНИЯ ПОЙКОВСКИЙ</w:t>
            </w:r>
          </w:p>
          <w:p w:rsidR="00057B8A" w:rsidRPr="00FD35DC" w:rsidRDefault="00057B8A" w:rsidP="00DD3AE2">
            <w:pPr>
              <w:pStyle w:val="1"/>
              <w:jc w:val="center"/>
              <w:rPr>
                <w:sz w:val="36"/>
                <w:szCs w:val="36"/>
              </w:rPr>
            </w:pPr>
            <w:r w:rsidRPr="00064626">
              <w:rPr>
                <w:sz w:val="36"/>
                <w:szCs w:val="36"/>
              </w:rPr>
              <w:t>ПОСТАНОВЛЕНИ</w:t>
            </w:r>
            <w:r w:rsidR="00364CE2">
              <w:rPr>
                <w:sz w:val="36"/>
                <w:szCs w:val="36"/>
                <w:lang w:val="en-US"/>
              </w:rPr>
              <w:t>E</w:t>
            </w:r>
          </w:p>
          <w:p w:rsidR="00057B8A" w:rsidRPr="00FD35DC" w:rsidRDefault="00FD35DC" w:rsidP="00DD3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FD35DC">
              <w:rPr>
                <w:rFonts w:ascii="Times New Roman" w:hAnsi="Times New Roman" w:cs="Times New Roman"/>
                <w:sz w:val="26"/>
                <w:szCs w:val="26"/>
              </w:rPr>
              <w:t>29.10.2024</w:t>
            </w:r>
            <w:r w:rsidR="00057B8A" w:rsidRPr="00FD35D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57B8A" w:rsidRPr="00FD35DC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="00057B8A" w:rsidRPr="00FD35DC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FD35D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765-п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3D1">
              <w:rPr>
                <w:rFonts w:ascii="Times New Roman" w:hAnsi="Times New Roman" w:cs="Times New Roman"/>
                <w:sz w:val="20"/>
                <w:szCs w:val="20"/>
              </w:rPr>
              <w:t>пгт. Пойковский</w:t>
            </w:r>
          </w:p>
        </w:tc>
      </w:tr>
    </w:tbl>
    <w:p w:rsidR="00057B8A" w:rsidRPr="00057B8A" w:rsidRDefault="00057B8A" w:rsidP="00057B8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057B8A" w:rsidRPr="00057B8A" w:rsidRDefault="00057B8A" w:rsidP="00057B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поселения Пойковский от 21.11.2018 № 820-п</w:t>
      </w:r>
    </w:p>
    <w:p w:rsidR="00057B8A" w:rsidRDefault="00057B8A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2BF" w:rsidRPr="00057B8A" w:rsidRDefault="003A02BF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DD3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городского поселения Пойковский от 26.11.2015 № 638-п «Об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 муниципального образования городское поселение Пойковский, содержанию указанных актов и обеспечению их исполнения»:</w:t>
      </w:r>
    </w:p>
    <w:p w:rsidR="00057B8A" w:rsidRPr="00057B8A" w:rsidRDefault="00057B8A" w:rsidP="00057B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B8A" w:rsidRDefault="00057B8A" w:rsidP="003E7154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Calibri" w:hAnsi="Times New Roman" w:cs="Times New Roman"/>
          <w:sz w:val="26"/>
          <w:szCs w:val="26"/>
        </w:rPr>
        <w:t>Внести в постановление Администрации городского поселения Пойковский от 21.11.2018 № 820-п «Об утверждении нормативных затрат на обеспечение функций МУ «Администрация городского поселения Пойковский» и МКУ «Служба ЖКХ и благоустройства городского поселения Пойковский» следующие изменения:</w:t>
      </w:r>
    </w:p>
    <w:p w:rsidR="003E7154" w:rsidRPr="003E7154" w:rsidRDefault="003E7154" w:rsidP="003E7154">
      <w:pPr>
        <w:pStyle w:val="a5"/>
        <w:numPr>
          <w:ilvl w:val="1"/>
          <w:numId w:val="38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154">
        <w:rPr>
          <w:rFonts w:ascii="Times New Roman" w:eastAsia="Calibri" w:hAnsi="Times New Roman" w:cs="Times New Roman"/>
          <w:sz w:val="26"/>
          <w:szCs w:val="26"/>
        </w:rPr>
        <w:t>Пункт 85.1 Затраты на приобретение запасных частей и расходных материалов для дизельных и бензиновых автомобилей изложить в следующей редакции:</w:t>
      </w:r>
    </w:p>
    <w:p w:rsidR="003E7154" w:rsidRPr="003E7154" w:rsidRDefault="00FD35DC" w:rsidP="003E7154">
      <w:pPr>
        <w:pStyle w:val="a5"/>
        <w:ind w:left="390"/>
        <w:jc w:val="center"/>
        <w:rPr>
          <w:rFonts w:ascii="Times New Roman" w:hAnsi="Times New Roman" w:cs="Times New Roman"/>
          <w:b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rcm</m:t>
              </m:r>
            </m:sub>
          </m:sSub>
          <m:r>
            <w:rPr>
              <w:rFonts w:ascii="Cambria Math" w:hAnsi="Cambria Math" w:cs="Times New Roman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ircm</m:t>
                  </m:r>
                </m:sub>
              </m:sSub>
            </m:e>
          </m:nary>
          <m: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ircm</m:t>
              </m:r>
            </m:sub>
          </m:sSub>
        </m:oMath>
      </m:oMathPara>
    </w:p>
    <w:p w:rsidR="003E7154" w:rsidRPr="003E7154" w:rsidRDefault="003E7154" w:rsidP="003E7154">
      <w:pPr>
        <w:pStyle w:val="a5"/>
        <w:ind w:left="390"/>
        <w:rPr>
          <w:rFonts w:ascii="Times New Roman" w:hAnsi="Times New Roman" w:cs="Times New Roman"/>
          <w:b/>
        </w:rPr>
      </w:pPr>
    </w:p>
    <w:p w:rsidR="003E7154" w:rsidRPr="003E7154" w:rsidRDefault="003E7154" w:rsidP="003E7154">
      <w:pPr>
        <w:pStyle w:val="a5"/>
        <w:ind w:left="390"/>
        <w:rPr>
          <w:rFonts w:ascii="Times New Roman" w:hAnsi="Times New Roman" w:cs="Times New Roman"/>
          <w:b/>
        </w:rPr>
      </w:pPr>
      <w:r w:rsidRPr="003E7154">
        <w:rPr>
          <w:rFonts w:ascii="Times New Roman" w:hAnsi="Times New Roman" w:cs="Times New Roman"/>
          <w:b/>
        </w:rPr>
        <w:t>где:</w:t>
      </w:r>
    </w:p>
    <w:p w:rsidR="003E7154" w:rsidRPr="003E7154" w:rsidRDefault="00FD35DC" w:rsidP="003E7154">
      <w:pPr>
        <w:pStyle w:val="a5"/>
        <w:ind w:left="39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ircm</m:t>
            </m:r>
          </m:sub>
        </m:sSub>
      </m:oMath>
      <w:r w:rsidR="003E7154" w:rsidRPr="003E7154">
        <w:rPr>
          <w:rFonts w:ascii="Times New Roman" w:hAnsi="Times New Roman" w:cs="Times New Roman"/>
        </w:rPr>
        <w:t>- планируемое приобретение запасных частей и расходных материалов для дизельных и бензиновых автомобилей в год</w:t>
      </w:r>
    </w:p>
    <w:p w:rsidR="003E7154" w:rsidRPr="003E7154" w:rsidRDefault="00FD35DC" w:rsidP="003E7154">
      <w:pPr>
        <w:pStyle w:val="a5"/>
        <w:ind w:left="39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ircm</m:t>
            </m:r>
          </m:sub>
        </m:sSub>
      </m:oMath>
      <w:r w:rsidR="003E7154" w:rsidRPr="003E7154">
        <w:rPr>
          <w:rFonts w:ascii="Times New Roman" w:hAnsi="Times New Roman" w:cs="Times New Roman"/>
        </w:rPr>
        <w:t>- цена запасных частей и расходных материалов для дизельных и бензиновых автомобилей</w:t>
      </w:r>
    </w:p>
    <w:p w:rsidR="003E7154" w:rsidRPr="003E7154" w:rsidRDefault="003E7154" w:rsidP="003E7154">
      <w:pPr>
        <w:pStyle w:val="a5"/>
        <w:ind w:left="390"/>
        <w:rPr>
          <w:rFonts w:ascii="Times New Roman" w:hAnsi="Times New Roman" w:cs="Times New Roman"/>
        </w:rPr>
      </w:pPr>
    </w:p>
    <w:p w:rsidR="003E7154" w:rsidRPr="003E7154" w:rsidRDefault="003E7154" w:rsidP="003E7154">
      <w:pPr>
        <w:pStyle w:val="a5"/>
        <w:ind w:left="390"/>
        <w:rPr>
          <w:rFonts w:ascii="Times New Roman" w:hAnsi="Times New Roman" w:cs="Times New Roman"/>
        </w:rPr>
      </w:pPr>
    </w:p>
    <w:p w:rsidR="003E7154" w:rsidRPr="003E7154" w:rsidRDefault="003E7154" w:rsidP="003E7154">
      <w:pPr>
        <w:pStyle w:val="a5"/>
        <w:ind w:left="390"/>
        <w:rPr>
          <w:rFonts w:ascii="Times New Roman" w:hAnsi="Times New Roman" w:cs="Times New Roman"/>
        </w:rPr>
      </w:pPr>
    </w:p>
    <w:p w:rsidR="003E7154" w:rsidRPr="003E7154" w:rsidRDefault="003E7154" w:rsidP="003E7154">
      <w:pPr>
        <w:pStyle w:val="a5"/>
        <w:ind w:left="390"/>
        <w:rPr>
          <w:rFonts w:ascii="Times New Roman" w:hAnsi="Times New Roman" w:cs="Times New Roman"/>
        </w:rPr>
      </w:pPr>
    </w:p>
    <w:tbl>
      <w:tblPr>
        <w:tblStyle w:val="a8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3402"/>
        <w:gridCol w:w="2126"/>
      </w:tblGrid>
      <w:tr w:rsidR="003E7154" w:rsidRPr="003E7154" w:rsidTr="003E7154">
        <w:trPr>
          <w:jc w:val="center"/>
        </w:trPr>
        <w:tc>
          <w:tcPr>
            <w:tcW w:w="704" w:type="dxa"/>
          </w:tcPr>
          <w:p w:rsidR="003E7154" w:rsidRPr="003E7154" w:rsidRDefault="003E7154" w:rsidP="00791EBD">
            <w:pPr>
              <w:jc w:val="center"/>
              <w:rPr>
                <w:rFonts w:ascii="Times New Roman" w:hAnsi="Times New Roman" w:cs="Times New Roman"/>
              </w:rPr>
            </w:pPr>
            <w:r w:rsidRPr="003E7154">
              <w:rPr>
                <w:rFonts w:ascii="Times New Roman" w:hAnsi="Times New Roman" w:cs="Times New Roman"/>
              </w:rPr>
              <w:lastRenderedPageBreak/>
              <w:t>№ пп</w:t>
            </w:r>
          </w:p>
        </w:tc>
        <w:tc>
          <w:tcPr>
            <w:tcW w:w="2977" w:type="dxa"/>
          </w:tcPr>
          <w:p w:rsidR="003E7154" w:rsidRPr="003E7154" w:rsidRDefault="003E7154" w:rsidP="003E7154">
            <w:pPr>
              <w:jc w:val="center"/>
              <w:rPr>
                <w:rFonts w:ascii="Times New Roman" w:hAnsi="Times New Roman" w:cs="Times New Roman"/>
              </w:rPr>
            </w:pPr>
            <w:r w:rsidRPr="003E7154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3402" w:type="dxa"/>
          </w:tcPr>
          <w:p w:rsidR="003E7154" w:rsidRPr="003E7154" w:rsidRDefault="003E7154" w:rsidP="00791EBD">
            <w:pPr>
              <w:jc w:val="center"/>
              <w:rPr>
                <w:rFonts w:ascii="Times New Roman" w:hAnsi="Times New Roman" w:cs="Times New Roman"/>
              </w:rPr>
            </w:pPr>
            <w:r w:rsidRPr="003E7154">
              <w:rPr>
                <w:rFonts w:ascii="Times New Roman" w:hAnsi="Times New Roman" w:cs="Times New Roman"/>
              </w:rPr>
              <w:t>Функциональное назначение</w:t>
            </w:r>
          </w:p>
        </w:tc>
        <w:tc>
          <w:tcPr>
            <w:tcW w:w="2126" w:type="dxa"/>
          </w:tcPr>
          <w:p w:rsidR="003E7154" w:rsidRPr="003E7154" w:rsidRDefault="003E7154" w:rsidP="00791EBD">
            <w:pPr>
              <w:jc w:val="center"/>
              <w:rPr>
                <w:rFonts w:ascii="Times New Roman" w:hAnsi="Times New Roman" w:cs="Times New Roman"/>
              </w:rPr>
            </w:pPr>
            <w:r w:rsidRPr="003E7154">
              <w:rPr>
                <w:rFonts w:ascii="Times New Roman" w:hAnsi="Times New Roman" w:cs="Times New Roman"/>
              </w:rPr>
              <w:t>Цена за 1 ед. товара (руб.)</w:t>
            </w:r>
          </w:p>
        </w:tc>
      </w:tr>
      <w:tr w:rsidR="003E7154" w:rsidRPr="003E7154" w:rsidTr="003E7154">
        <w:trPr>
          <w:trHeight w:val="1520"/>
          <w:jc w:val="center"/>
        </w:trPr>
        <w:tc>
          <w:tcPr>
            <w:tcW w:w="704" w:type="dxa"/>
          </w:tcPr>
          <w:p w:rsidR="003E7154" w:rsidRPr="003E7154" w:rsidRDefault="003E7154" w:rsidP="00791EBD">
            <w:pPr>
              <w:jc w:val="center"/>
              <w:rPr>
                <w:rFonts w:ascii="Times New Roman" w:hAnsi="Times New Roman" w:cs="Times New Roman"/>
              </w:rPr>
            </w:pPr>
            <w:r w:rsidRPr="003E71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3E7154" w:rsidRPr="003E7154" w:rsidRDefault="003E7154" w:rsidP="00791EBD">
            <w:pPr>
              <w:jc w:val="center"/>
              <w:rPr>
                <w:rFonts w:ascii="Times New Roman" w:hAnsi="Times New Roman" w:cs="Times New Roman"/>
              </w:rPr>
            </w:pPr>
            <w:r w:rsidRPr="003E7154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3402" w:type="dxa"/>
          </w:tcPr>
          <w:p w:rsidR="003E7154" w:rsidRPr="003E7154" w:rsidRDefault="003E7154" w:rsidP="00791EBD">
            <w:pPr>
              <w:jc w:val="center"/>
              <w:rPr>
                <w:rFonts w:ascii="Times New Roman" w:hAnsi="Times New Roman" w:cs="Times New Roman"/>
              </w:rPr>
            </w:pPr>
            <w:r w:rsidRPr="003E7154">
              <w:rPr>
                <w:rFonts w:ascii="Times New Roman" w:hAnsi="Times New Roman" w:cs="Times New Roman"/>
              </w:rPr>
              <w:t>Обеспечение работы</w:t>
            </w:r>
          </w:p>
          <w:p w:rsidR="003E7154" w:rsidRPr="003E7154" w:rsidRDefault="003E7154" w:rsidP="00791EBD">
            <w:pPr>
              <w:jc w:val="center"/>
              <w:rPr>
                <w:rFonts w:ascii="Times New Roman" w:hAnsi="Times New Roman" w:cs="Times New Roman"/>
              </w:rPr>
            </w:pPr>
            <w:r w:rsidRPr="003E7154">
              <w:rPr>
                <w:rFonts w:ascii="Times New Roman" w:hAnsi="Times New Roman" w:cs="Times New Roman"/>
              </w:rPr>
              <w:t>дизельных и бензиновых автомобилей</w:t>
            </w:r>
          </w:p>
          <w:p w:rsidR="003E7154" w:rsidRPr="003E7154" w:rsidRDefault="003E7154" w:rsidP="00791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E7154" w:rsidRPr="003E7154" w:rsidRDefault="003E7154" w:rsidP="00791EBD">
            <w:pPr>
              <w:jc w:val="center"/>
              <w:rPr>
                <w:rFonts w:ascii="Times New Roman" w:hAnsi="Times New Roman" w:cs="Times New Roman"/>
              </w:rPr>
            </w:pPr>
            <w:r w:rsidRPr="003E7154">
              <w:rPr>
                <w:rFonts w:ascii="Times New Roman" w:hAnsi="Times New Roman" w:cs="Times New Roman"/>
              </w:rPr>
              <w:t xml:space="preserve">Не более </w:t>
            </w:r>
          </w:p>
          <w:p w:rsidR="003E7154" w:rsidRPr="003E7154" w:rsidRDefault="003E7154" w:rsidP="00791EBD">
            <w:pPr>
              <w:jc w:val="center"/>
              <w:rPr>
                <w:rFonts w:ascii="Times New Roman" w:hAnsi="Times New Roman" w:cs="Times New Roman"/>
              </w:rPr>
            </w:pPr>
            <w:r w:rsidRPr="003E7154">
              <w:rPr>
                <w:rFonts w:ascii="Times New Roman" w:hAnsi="Times New Roman" w:cs="Times New Roman"/>
              </w:rPr>
              <w:t>50 000,00</w:t>
            </w:r>
          </w:p>
        </w:tc>
      </w:tr>
    </w:tbl>
    <w:p w:rsidR="003E7154" w:rsidRPr="003E7154" w:rsidRDefault="003E7154" w:rsidP="003E715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A2862" w:rsidRPr="00490E52" w:rsidRDefault="00657E9E" w:rsidP="00490E52">
      <w:pPr>
        <w:pStyle w:val="a5"/>
        <w:numPr>
          <w:ilvl w:val="1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Строку 207 т</w:t>
      </w:r>
      <w:r w:rsidR="005A2862" w:rsidRPr="00490E52">
        <w:rPr>
          <w:rFonts w:ascii="Times New Roman" w:hAnsi="Times New Roman"/>
          <w:sz w:val="26"/>
          <w:szCs w:val="26"/>
        </w:rPr>
        <w:t>аблиц</w:t>
      </w:r>
      <w:r>
        <w:rPr>
          <w:rFonts w:ascii="Times New Roman" w:hAnsi="Times New Roman"/>
          <w:sz w:val="26"/>
          <w:szCs w:val="26"/>
        </w:rPr>
        <w:t>ы</w:t>
      </w:r>
      <w:r w:rsidR="005A2862" w:rsidRPr="00490E52">
        <w:rPr>
          <w:rFonts w:ascii="Times New Roman" w:hAnsi="Times New Roman"/>
          <w:sz w:val="26"/>
          <w:szCs w:val="26"/>
        </w:rPr>
        <w:t xml:space="preserve"> пункта 1</w:t>
      </w:r>
      <w:r>
        <w:rPr>
          <w:rFonts w:ascii="Times New Roman" w:hAnsi="Times New Roman"/>
          <w:sz w:val="26"/>
          <w:szCs w:val="26"/>
        </w:rPr>
        <w:t>25</w:t>
      </w:r>
      <w:r w:rsidR="005A2862" w:rsidRPr="00490E52">
        <w:rPr>
          <w:rFonts w:ascii="Times New Roman" w:hAnsi="Times New Roman"/>
          <w:sz w:val="26"/>
          <w:szCs w:val="26"/>
        </w:rPr>
        <w:t xml:space="preserve">. Затраты на приобретение </w:t>
      </w:r>
      <w:r>
        <w:rPr>
          <w:rFonts w:ascii="Times New Roman" w:hAnsi="Times New Roman"/>
          <w:sz w:val="26"/>
          <w:szCs w:val="26"/>
        </w:rPr>
        <w:t>товаров, принадлежностей</w:t>
      </w:r>
      <w:r w:rsidR="003E71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для проведения мероприятий, субботников изложить в следующей редакции</w:t>
      </w:r>
      <w:r w:rsidR="005A2862" w:rsidRPr="00490E52">
        <w:rPr>
          <w:rFonts w:ascii="Times New Roman" w:hAnsi="Times New Roman"/>
          <w:sz w:val="26"/>
          <w:szCs w:val="26"/>
        </w:rPr>
        <w:t>:</w:t>
      </w:r>
    </w:p>
    <w:tbl>
      <w:tblPr>
        <w:tblStyle w:val="a8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283"/>
        <w:gridCol w:w="1276"/>
        <w:gridCol w:w="1276"/>
        <w:gridCol w:w="1236"/>
        <w:gridCol w:w="1576"/>
      </w:tblGrid>
      <w:tr w:rsidR="00657E9E" w:rsidRPr="00657E9E" w:rsidTr="003E7154">
        <w:trPr>
          <w:trHeight w:val="600"/>
        </w:trPr>
        <w:tc>
          <w:tcPr>
            <w:tcW w:w="851" w:type="dxa"/>
            <w:noWrap/>
          </w:tcPr>
          <w:p w:rsidR="00657E9E" w:rsidRPr="00657E9E" w:rsidRDefault="00657E9E" w:rsidP="00657E9E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207</w:t>
            </w:r>
            <w:r w:rsidR="003E715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283" w:type="dxa"/>
          </w:tcPr>
          <w:p w:rsidR="00657E9E" w:rsidRPr="00657E9E" w:rsidRDefault="00657E9E" w:rsidP="00657E9E">
            <w:pPr>
              <w:rPr>
                <w:rFonts w:ascii="Times New Roman" w:eastAsia="Calibri" w:hAnsi="Times New Roman" w:cs="Times New Roman"/>
              </w:rPr>
            </w:pPr>
            <w:r w:rsidRPr="00657E9E">
              <w:rPr>
                <w:rFonts w:ascii="Times New Roman" w:eastAsia="Calibri" w:hAnsi="Times New Roman" w:cs="Times New Roman"/>
              </w:rPr>
              <w:t>Догбокс (бокс для сбора экскрементов собак)</w:t>
            </w:r>
          </w:p>
        </w:tc>
        <w:tc>
          <w:tcPr>
            <w:tcW w:w="1276" w:type="dxa"/>
            <w:noWrap/>
          </w:tcPr>
          <w:p w:rsidR="00657E9E" w:rsidRPr="00657E9E" w:rsidRDefault="00657E9E" w:rsidP="00657E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57E9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657E9E" w:rsidRPr="00657E9E" w:rsidRDefault="00657E9E" w:rsidP="00657E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57E9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236" w:type="dxa"/>
            <w:noWrap/>
          </w:tcPr>
          <w:p w:rsidR="00657E9E" w:rsidRPr="00657E9E" w:rsidRDefault="00657E9E" w:rsidP="00657E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76" w:type="dxa"/>
            <w:noWrap/>
          </w:tcPr>
          <w:p w:rsidR="00657E9E" w:rsidRPr="00657E9E" w:rsidRDefault="00657E9E" w:rsidP="00657E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57E9E">
              <w:rPr>
                <w:rFonts w:ascii="Times New Roman" w:eastAsia="Calibri" w:hAnsi="Times New Roman" w:cs="Times New Roman"/>
              </w:rPr>
              <w:t>40 000,00</w:t>
            </w:r>
          </w:p>
        </w:tc>
      </w:tr>
    </w:tbl>
    <w:p w:rsidR="00F84A7D" w:rsidRDefault="00F84A7D" w:rsidP="0030216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2163" w:rsidRDefault="003C5677" w:rsidP="0030216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302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Наименование пункта 210 приложения к постановлению изложить в следующей редакции: </w:t>
      </w:r>
    </w:p>
    <w:p w:rsidR="00302163" w:rsidRDefault="00302163" w:rsidP="0030216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«210. </w:t>
      </w:r>
      <w:r w:rsidRPr="003021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разработку, актуализацию генеральной схемы санитарной очистки территории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536"/>
      </w:tblGrid>
      <w:tr w:rsidR="00302163" w:rsidRPr="00302163" w:rsidTr="00791EBD">
        <w:trPr>
          <w:trHeight w:val="353"/>
        </w:trPr>
        <w:tc>
          <w:tcPr>
            <w:tcW w:w="4962" w:type="dxa"/>
          </w:tcPr>
          <w:p w:rsidR="00302163" w:rsidRPr="00302163" w:rsidRDefault="00302163" w:rsidP="00791EB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720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302163">
              <w:rPr>
                <w:rFonts w:ascii="Times New Roman" w:hAnsi="Times New Roman" w:cs="Times New Roman"/>
              </w:rPr>
              <w:t xml:space="preserve">Количество услуг в год </w:t>
            </w:r>
          </w:p>
        </w:tc>
        <w:tc>
          <w:tcPr>
            <w:tcW w:w="4536" w:type="dxa"/>
          </w:tcPr>
          <w:p w:rsidR="00302163" w:rsidRPr="00302163" w:rsidRDefault="00302163" w:rsidP="00791EB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720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302163">
              <w:rPr>
                <w:rFonts w:ascii="Times New Roman" w:hAnsi="Times New Roman" w:cs="Times New Roman"/>
              </w:rPr>
              <w:t>Цена за 1 услугу (руб.)</w:t>
            </w:r>
          </w:p>
        </w:tc>
      </w:tr>
      <w:tr w:rsidR="00302163" w:rsidRPr="00302163" w:rsidTr="00791EBD">
        <w:trPr>
          <w:trHeight w:val="470"/>
        </w:trPr>
        <w:tc>
          <w:tcPr>
            <w:tcW w:w="4962" w:type="dxa"/>
          </w:tcPr>
          <w:p w:rsidR="00302163" w:rsidRPr="00302163" w:rsidRDefault="00302163" w:rsidP="00791EB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720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302163"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4536" w:type="dxa"/>
          </w:tcPr>
          <w:p w:rsidR="00302163" w:rsidRPr="00302163" w:rsidRDefault="00302163" w:rsidP="00791EB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720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302163">
              <w:rPr>
                <w:rFonts w:ascii="Times New Roman" w:hAnsi="Times New Roman" w:cs="Times New Roman"/>
              </w:rPr>
              <w:t>не более 700 000</w:t>
            </w:r>
          </w:p>
        </w:tc>
      </w:tr>
    </w:tbl>
    <w:p w:rsidR="00302163" w:rsidRPr="00302163" w:rsidRDefault="00302163" w:rsidP="00302163">
      <w:pPr>
        <w:tabs>
          <w:tab w:val="left" w:pos="0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02163">
        <w:rPr>
          <w:rFonts w:ascii="Times New Roman" w:hAnsi="Times New Roman"/>
          <w:sz w:val="24"/>
          <w:szCs w:val="24"/>
        </w:rPr>
        <w:t>Нормативные затраты определяются согласно расчету стоимости, но не более объёма доведенных лимитов бюджетных обязательств на закупку товаров, работ, услуг в рамках исполнения бюджета г</w:t>
      </w:r>
      <w:r>
        <w:rPr>
          <w:rFonts w:ascii="Times New Roman" w:hAnsi="Times New Roman"/>
          <w:sz w:val="24"/>
          <w:szCs w:val="24"/>
        </w:rPr>
        <w:t>ородского поселения Пойковский».</w:t>
      </w:r>
    </w:p>
    <w:p w:rsidR="00630F66" w:rsidRPr="00630F66" w:rsidRDefault="00630F66" w:rsidP="0030216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630F66" w:rsidRPr="00630F66" w:rsidRDefault="00630F66" w:rsidP="003372D7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вступает в силу после его официального обнародования.</w:t>
      </w:r>
    </w:p>
    <w:p w:rsidR="00670689" w:rsidRDefault="004927EB" w:rsidP="003372D7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выполнением постановления возложить на заместителей Главы городского поселения Пойковский, курирующих соответствующие структурные подразделения.</w:t>
      </w: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7A6D" w:rsidRDefault="00EA7A6D" w:rsidP="00C9675F">
      <w:pPr>
        <w:tabs>
          <w:tab w:val="left" w:pos="0"/>
        </w:tabs>
        <w:suppressAutoHyphens/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057B8A" w:rsidRPr="00057B8A" w:rsidRDefault="007802F8" w:rsidP="00C9675F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поселения   </w:t>
      </w:r>
      <w:r w:rsidR="00E23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="00AE15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И.С. Бородина</w:t>
      </w:r>
    </w:p>
    <w:p w:rsidR="00057B8A" w:rsidRP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7154" w:rsidRDefault="003E7154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7154" w:rsidRDefault="003E7154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7154" w:rsidRDefault="003E7154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7154" w:rsidRDefault="003E7154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6E5" w:rsidRDefault="00D126E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D126E5" w:rsidSect="0097683D">
      <w:pgSz w:w="11906" w:h="16838"/>
      <w:pgMar w:top="1134" w:right="992" w:bottom="14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8A" w:rsidRDefault="009643A2">
      <w:pPr>
        <w:spacing w:after="0" w:line="240" w:lineRule="auto"/>
      </w:pPr>
      <w:r>
        <w:separator/>
      </w:r>
    </w:p>
  </w:endnote>
  <w:endnote w:type="continuationSeparator" w:id="0">
    <w:p w:rsidR="00065C8A" w:rsidRDefault="009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5FF" w:usb2="00042029" w:usb3="00000000" w:csb0="8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8A" w:rsidRDefault="009643A2">
      <w:pPr>
        <w:spacing w:after="0" w:line="240" w:lineRule="auto"/>
      </w:pPr>
      <w:r>
        <w:separator/>
      </w:r>
    </w:p>
  </w:footnote>
  <w:footnote w:type="continuationSeparator" w:id="0">
    <w:p w:rsidR="00065C8A" w:rsidRDefault="009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E4057"/>
    <w:multiLevelType w:val="multilevel"/>
    <w:tmpl w:val="03CCE1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12B481A"/>
    <w:multiLevelType w:val="hybridMultilevel"/>
    <w:tmpl w:val="ABAA24E4"/>
    <w:lvl w:ilvl="0" w:tplc="134A4C4A">
      <w:start w:val="6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2114A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8F34572"/>
    <w:multiLevelType w:val="hybridMultilevel"/>
    <w:tmpl w:val="AA0E5DA0"/>
    <w:lvl w:ilvl="0" w:tplc="D70A184A">
      <w:start w:val="55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97786"/>
    <w:multiLevelType w:val="multilevel"/>
    <w:tmpl w:val="4F1EA5D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B30B8D"/>
    <w:multiLevelType w:val="hybridMultilevel"/>
    <w:tmpl w:val="7554B4CE"/>
    <w:lvl w:ilvl="0" w:tplc="ED48901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2B7A16"/>
    <w:multiLevelType w:val="multilevel"/>
    <w:tmpl w:val="FC5E64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D753086"/>
    <w:multiLevelType w:val="multilevel"/>
    <w:tmpl w:val="8D7C44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8F46DB"/>
    <w:multiLevelType w:val="multilevel"/>
    <w:tmpl w:val="1D662E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1C938AC"/>
    <w:multiLevelType w:val="multilevel"/>
    <w:tmpl w:val="C5444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32FA65ED"/>
    <w:multiLevelType w:val="hybridMultilevel"/>
    <w:tmpl w:val="20D84392"/>
    <w:lvl w:ilvl="0" w:tplc="C8C4AB0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27E7C"/>
    <w:multiLevelType w:val="hybridMultilevel"/>
    <w:tmpl w:val="8336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84303"/>
    <w:multiLevelType w:val="hybridMultilevel"/>
    <w:tmpl w:val="E76C9A5A"/>
    <w:lvl w:ilvl="0" w:tplc="1B362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F7D89"/>
    <w:multiLevelType w:val="multilevel"/>
    <w:tmpl w:val="F782D9E0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5">
    <w:nsid w:val="40D03703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D260E"/>
    <w:multiLevelType w:val="hybridMultilevel"/>
    <w:tmpl w:val="C77452BE"/>
    <w:lvl w:ilvl="0" w:tplc="0419000F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A322F9E"/>
    <w:multiLevelType w:val="hybridMultilevel"/>
    <w:tmpl w:val="64044F62"/>
    <w:lvl w:ilvl="0" w:tplc="FFBC9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121E8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0E595F"/>
    <w:multiLevelType w:val="hybridMultilevel"/>
    <w:tmpl w:val="D18A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FB5C68"/>
    <w:multiLevelType w:val="hybridMultilevel"/>
    <w:tmpl w:val="13169264"/>
    <w:lvl w:ilvl="0" w:tplc="50E604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97206D"/>
    <w:multiLevelType w:val="hybridMultilevel"/>
    <w:tmpl w:val="548E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077E8"/>
    <w:multiLevelType w:val="hybridMultilevel"/>
    <w:tmpl w:val="7F02092C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3">
    <w:nsid w:val="62162F40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33C57"/>
    <w:multiLevelType w:val="hybridMultilevel"/>
    <w:tmpl w:val="48F42814"/>
    <w:lvl w:ilvl="0" w:tplc="8F1C8C38">
      <w:start w:val="1"/>
      <w:numFmt w:val="decimal"/>
      <w:lvlText w:val="%1."/>
      <w:lvlJc w:val="left"/>
      <w:pPr>
        <w:ind w:left="8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928" w:hanging="360"/>
      </w:pPr>
    </w:lvl>
    <w:lvl w:ilvl="2" w:tplc="0419001B">
      <w:start w:val="1"/>
      <w:numFmt w:val="lowerRoman"/>
      <w:lvlText w:val="%3."/>
      <w:lvlJc w:val="right"/>
      <w:pPr>
        <w:ind w:left="9648" w:hanging="180"/>
      </w:pPr>
    </w:lvl>
    <w:lvl w:ilvl="3" w:tplc="0419000F">
      <w:start w:val="1"/>
      <w:numFmt w:val="decimal"/>
      <w:lvlText w:val="%4."/>
      <w:lvlJc w:val="left"/>
      <w:pPr>
        <w:ind w:left="10368" w:hanging="360"/>
      </w:pPr>
    </w:lvl>
    <w:lvl w:ilvl="4" w:tplc="04190019">
      <w:start w:val="1"/>
      <w:numFmt w:val="lowerLetter"/>
      <w:lvlText w:val="%5."/>
      <w:lvlJc w:val="left"/>
      <w:pPr>
        <w:ind w:left="11088" w:hanging="360"/>
      </w:pPr>
    </w:lvl>
    <w:lvl w:ilvl="5" w:tplc="0419001B">
      <w:start w:val="1"/>
      <w:numFmt w:val="lowerRoman"/>
      <w:lvlText w:val="%6."/>
      <w:lvlJc w:val="right"/>
      <w:pPr>
        <w:ind w:left="11808" w:hanging="180"/>
      </w:pPr>
    </w:lvl>
    <w:lvl w:ilvl="6" w:tplc="0419000F">
      <w:start w:val="1"/>
      <w:numFmt w:val="decimal"/>
      <w:lvlText w:val="%7."/>
      <w:lvlJc w:val="left"/>
      <w:pPr>
        <w:ind w:left="12528" w:hanging="360"/>
      </w:pPr>
    </w:lvl>
    <w:lvl w:ilvl="7" w:tplc="04190019">
      <w:start w:val="1"/>
      <w:numFmt w:val="lowerLetter"/>
      <w:lvlText w:val="%8."/>
      <w:lvlJc w:val="left"/>
      <w:pPr>
        <w:ind w:left="13248" w:hanging="360"/>
      </w:pPr>
    </w:lvl>
    <w:lvl w:ilvl="8" w:tplc="0419001B">
      <w:start w:val="1"/>
      <w:numFmt w:val="lowerRoman"/>
      <w:lvlText w:val="%9."/>
      <w:lvlJc w:val="right"/>
      <w:pPr>
        <w:ind w:left="13968" w:hanging="180"/>
      </w:pPr>
    </w:lvl>
  </w:abstractNum>
  <w:abstractNum w:abstractNumId="25">
    <w:nsid w:val="69A95105"/>
    <w:multiLevelType w:val="hybridMultilevel"/>
    <w:tmpl w:val="F4342002"/>
    <w:lvl w:ilvl="0" w:tplc="4F12D166">
      <w:start w:val="177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94693"/>
    <w:multiLevelType w:val="hybridMultilevel"/>
    <w:tmpl w:val="17989B1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8">
    <w:nsid w:val="6CBA7A45"/>
    <w:multiLevelType w:val="hybridMultilevel"/>
    <w:tmpl w:val="0A4EBF1A"/>
    <w:lvl w:ilvl="0" w:tplc="90860BD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30">
    <w:nsid w:val="73A41AB5"/>
    <w:multiLevelType w:val="hybridMultilevel"/>
    <w:tmpl w:val="80F84FCE"/>
    <w:lvl w:ilvl="0" w:tplc="BA0E2064">
      <w:start w:val="6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723A9"/>
    <w:multiLevelType w:val="hybridMultilevel"/>
    <w:tmpl w:val="FF783626"/>
    <w:lvl w:ilvl="0" w:tplc="69D6D7A8">
      <w:start w:val="18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214D3E"/>
    <w:multiLevelType w:val="hybridMultilevel"/>
    <w:tmpl w:val="E4960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6F29DE"/>
    <w:multiLevelType w:val="multilevel"/>
    <w:tmpl w:val="C66463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8297D61"/>
    <w:multiLevelType w:val="multilevel"/>
    <w:tmpl w:val="736A3412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5">
    <w:nsid w:val="78342C7F"/>
    <w:multiLevelType w:val="hybridMultilevel"/>
    <w:tmpl w:val="B9D84DB0"/>
    <w:lvl w:ilvl="0" w:tplc="F1027004">
      <w:start w:val="200"/>
      <w:numFmt w:val="decimal"/>
      <w:lvlText w:val="%1."/>
      <w:lvlJc w:val="left"/>
      <w:pPr>
        <w:ind w:left="825" w:hanging="465"/>
      </w:pPr>
      <w:rPr>
        <w:rFonts w:eastAsia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3407F"/>
    <w:multiLevelType w:val="multilevel"/>
    <w:tmpl w:val="099C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>
    <w:nsid w:val="7C7856C8"/>
    <w:multiLevelType w:val="hybridMultilevel"/>
    <w:tmpl w:val="DF18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</w:num>
  <w:num w:numId="3">
    <w:abstractNumId w:val="31"/>
  </w:num>
  <w:num w:numId="4">
    <w:abstractNumId w:val="13"/>
  </w:num>
  <w:num w:numId="5">
    <w:abstractNumId w:val="7"/>
  </w:num>
  <w:num w:numId="6">
    <w:abstractNumId w:val="24"/>
  </w:num>
  <w:num w:numId="7">
    <w:abstractNumId w:val="11"/>
  </w:num>
  <w:num w:numId="8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6"/>
  </w:num>
  <w:num w:numId="12">
    <w:abstractNumId w:val="19"/>
  </w:num>
  <w:num w:numId="13">
    <w:abstractNumId w:val="32"/>
  </w:num>
  <w:num w:numId="14">
    <w:abstractNumId w:val="37"/>
  </w:num>
  <w:num w:numId="15">
    <w:abstractNumId w:val="27"/>
  </w:num>
  <w:num w:numId="16">
    <w:abstractNumId w:val="12"/>
  </w:num>
  <w:num w:numId="17">
    <w:abstractNumId w:val="28"/>
  </w:num>
  <w:num w:numId="18">
    <w:abstractNumId w:val="22"/>
  </w:num>
  <w:num w:numId="19">
    <w:abstractNumId w:val="21"/>
  </w:num>
  <w:num w:numId="20">
    <w:abstractNumId w:val="20"/>
  </w:num>
  <w:num w:numId="21">
    <w:abstractNumId w:val="26"/>
  </w:num>
  <w:num w:numId="22">
    <w:abstractNumId w:val="4"/>
  </w:num>
  <w:num w:numId="23">
    <w:abstractNumId w:val="17"/>
  </w:num>
  <w:num w:numId="24">
    <w:abstractNumId w:val="30"/>
  </w:num>
  <w:num w:numId="25">
    <w:abstractNumId w:val="25"/>
  </w:num>
  <w:num w:numId="26">
    <w:abstractNumId w:val="3"/>
  </w:num>
  <w:num w:numId="27">
    <w:abstractNumId w:val="1"/>
  </w:num>
  <w:num w:numId="28">
    <w:abstractNumId w:val="14"/>
  </w:num>
  <w:num w:numId="29">
    <w:abstractNumId w:val="33"/>
  </w:num>
  <w:num w:numId="30">
    <w:abstractNumId w:val="34"/>
  </w:num>
  <w:num w:numId="31">
    <w:abstractNumId w:val="23"/>
  </w:num>
  <w:num w:numId="32">
    <w:abstractNumId w:val="15"/>
  </w:num>
  <w:num w:numId="33">
    <w:abstractNumId w:val="10"/>
  </w:num>
  <w:num w:numId="34">
    <w:abstractNumId w:val="35"/>
  </w:num>
  <w:num w:numId="35">
    <w:abstractNumId w:val="9"/>
  </w:num>
  <w:num w:numId="36">
    <w:abstractNumId w:val="2"/>
  </w:num>
  <w:num w:numId="37">
    <w:abstractNumId w:val="18"/>
  </w:num>
  <w:num w:numId="38">
    <w:abstractNumId w:val="8"/>
  </w:num>
  <w:num w:numId="39">
    <w:abstractNumId w:val="1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8A"/>
    <w:rsid w:val="000000E5"/>
    <w:rsid w:val="000037F6"/>
    <w:rsid w:val="00021C4C"/>
    <w:rsid w:val="00057B8A"/>
    <w:rsid w:val="000607C1"/>
    <w:rsid w:val="00064626"/>
    <w:rsid w:val="00065C8A"/>
    <w:rsid w:val="000773D2"/>
    <w:rsid w:val="00084EA5"/>
    <w:rsid w:val="000A4EA1"/>
    <w:rsid w:val="000C41D5"/>
    <w:rsid w:val="000D56DA"/>
    <w:rsid w:val="000E07C8"/>
    <w:rsid w:val="000E3DFF"/>
    <w:rsid w:val="000F53BD"/>
    <w:rsid w:val="00103953"/>
    <w:rsid w:val="00105823"/>
    <w:rsid w:val="0012067E"/>
    <w:rsid w:val="001301BF"/>
    <w:rsid w:val="001443D7"/>
    <w:rsid w:val="0016037F"/>
    <w:rsid w:val="00160F1D"/>
    <w:rsid w:val="00170C8B"/>
    <w:rsid w:val="00172F40"/>
    <w:rsid w:val="001733D1"/>
    <w:rsid w:val="00177AEE"/>
    <w:rsid w:val="00186FDE"/>
    <w:rsid w:val="00187729"/>
    <w:rsid w:val="001B5C59"/>
    <w:rsid w:val="001D3895"/>
    <w:rsid w:val="001E5DC6"/>
    <w:rsid w:val="001F0B35"/>
    <w:rsid w:val="001F507C"/>
    <w:rsid w:val="00214892"/>
    <w:rsid w:val="002211E8"/>
    <w:rsid w:val="00253775"/>
    <w:rsid w:val="00255DD2"/>
    <w:rsid w:val="002603F8"/>
    <w:rsid w:val="002634A5"/>
    <w:rsid w:val="00275B08"/>
    <w:rsid w:val="00280690"/>
    <w:rsid w:val="002845F0"/>
    <w:rsid w:val="002852F7"/>
    <w:rsid w:val="002A334F"/>
    <w:rsid w:val="002B2236"/>
    <w:rsid w:val="002D1372"/>
    <w:rsid w:val="002F76EE"/>
    <w:rsid w:val="00302163"/>
    <w:rsid w:val="00306FDF"/>
    <w:rsid w:val="00314FBE"/>
    <w:rsid w:val="00317368"/>
    <w:rsid w:val="003330FA"/>
    <w:rsid w:val="00336796"/>
    <w:rsid w:val="003372D7"/>
    <w:rsid w:val="00342BD0"/>
    <w:rsid w:val="00346502"/>
    <w:rsid w:val="003467FF"/>
    <w:rsid w:val="00352B89"/>
    <w:rsid w:val="00360A6B"/>
    <w:rsid w:val="00363147"/>
    <w:rsid w:val="00364CE2"/>
    <w:rsid w:val="003721E3"/>
    <w:rsid w:val="00372850"/>
    <w:rsid w:val="00392115"/>
    <w:rsid w:val="00392940"/>
    <w:rsid w:val="00394A86"/>
    <w:rsid w:val="00395061"/>
    <w:rsid w:val="003A02BF"/>
    <w:rsid w:val="003A058B"/>
    <w:rsid w:val="003C3DFE"/>
    <w:rsid w:val="003C5677"/>
    <w:rsid w:val="003D4DFF"/>
    <w:rsid w:val="003E0C64"/>
    <w:rsid w:val="003E7154"/>
    <w:rsid w:val="00411CB3"/>
    <w:rsid w:val="00417485"/>
    <w:rsid w:val="004210DF"/>
    <w:rsid w:val="004412D6"/>
    <w:rsid w:val="0044262C"/>
    <w:rsid w:val="00446CBE"/>
    <w:rsid w:val="004653B8"/>
    <w:rsid w:val="00467944"/>
    <w:rsid w:val="004764FE"/>
    <w:rsid w:val="00477CB7"/>
    <w:rsid w:val="004852B0"/>
    <w:rsid w:val="00490E52"/>
    <w:rsid w:val="004927EB"/>
    <w:rsid w:val="004B74BB"/>
    <w:rsid w:val="004C177E"/>
    <w:rsid w:val="004E1F83"/>
    <w:rsid w:val="004F4D99"/>
    <w:rsid w:val="005269B0"/>
    <w:rsid w:val="0053356D"/>
    <w:rsid w:val="00547070"/>
    <w:rsid w:val="00565241"/>
    <w:rsid w:val="005958DE"/>
    <w:rsid w:val="005A2862"/>
    <w:rsid w:val="005A5F65"/>
    <w:rsid w:val="005B613E"/>
    <w:rsid w:val="005B7D7C"/>
    <w:rsid w:val="005C7B40"/>
    <w:rsid w:val="00611B84"/>
    <w:rsid w:val="00630F66"/>
    <w:rsid w:val="00641B6F"/>
    <w:rsid w:val="006428AD"/>
    <w:rsid w:val="00642FF5"/>
    <w:rsid w:val="00651ADF"/>
    <w:rsid w:val="00657E9E"/>
    <w:rsid w:val="00670689"/>
    <w:rsid w:val="006712C7"/>
    <w:rsid w:val="006837E0"/>
    <w:rsid w:val="00696050"/>
    <w:rsid w:val="00697870"/>
    <w:rsid w:val="006D4A5A"/>
    <w:rsid w:val="006E1875"/>
    <w:rsid w:val="007026F4"/>
    <w:rsid w:val="007102D3"/>
    <w:rsid w:val="007367F4"/>
    <w:rsid w:val="00756940"/>
    <w:rsid w:val="0076007A"/>
    <w:rsid w:val="007659C6"/>
    <w:rsid w:val="00773CBE"/>
    <w:rsid w:val="007802F8"/>
    <w:rsid w:val="00780374"/>
    <w:rsid w:val="0078156B"/>
    <w:rsid w:val="007956AE"/>
    <w:rsid w:val="007A24DE"/>
    <w:rsid w:val="007A56CC"/>
    <w:rsid w:val="007E7A8E"/>
    <w:rsid w:val="007F02C8"/>
    <w:rsid w:val="007F37E5"/>
    <w:rsid w:val="008117D5"/>
    <w:rsid w:val="008137F3"/>
    <w:rsid w:val="00813A1A"/>
    <w:rsid w:val="00872241"/>
    <w:rsid w:val="00880A87"/>
    <w:rsid w:val="00880B32"/>
    <w:rsid w:val="008811BE"/>
    <w:rsid w:val="00882495"/>
    <w:rsid w:val="008915A6"/>
    <w:rsid w:val="008A7316"/>
    <w:rsid w:val="008B2B43"/>
    <w:rsid w:val="008B466A"/>
    <w:rsid w:val="008D65CB"/>
    <w:rsid w:val="008E176D"/>
    <w:rsid w:val="008F36D5"/>
    <w:rsid w:val="008F3BF7"/>
    <w:rsid w:val="00902469"/>
    <w:rsid w:val="009054F6"/>
    <w:rsid w:val="009148E8"/>
    <w:rsid w:val="009219BB"/>
    <w:rsid w:val="00931A65"/>
    <w:rsid w:val="009474EF"/>
    <w:rsid w:val="009643A2"/>
    <w:rsid w:val="00967353"/>
    <w:rsid w:val="00973008"/>
    <w:rsid w:val="009735B8"/>
    <w:rsid w:val="00974E26"/>
    <w:rsid w:val="0097683D"/>
    <w:rsid w:val="009A2E61"/>
    <w:rsid w:val="009A6346"/>
    <w:rsid w:val="009B7687"/>
    <w:rsid w:val="009C6BEB"/>
    <w:rsid w:val="009E2A2F"/>
    <w:rsid w:val="009E6991"/>
    <w:rsid w:val="009F1D84"/>
    <w:rsid w:val="009F2C65"/>
    <w:rsid w:val="009F2FE4"/>
    <w:rsid w:val="00A159AF"/>
    <w:rsid w:val="00A20188"/>
    <w:rsid w:val="00A25B0D"/>
    <w:rsid w:val="00A34A9A"/>
    <w:rsid w:val="00A45416"/>
    <w:rsid w:val="00A45C46"/>
    <w:rsid w:val="00A52F30"/>
    <w:rsid w:val="00A82B8A"/>
    <w:rsid w:val="00AB5CF1"/>
    <w:rsid w:val="00AE150B"/>
    <w:rsid w:val="00AE6EF0"/>
    <w:rsid w:val="00AF27DE"/>
    <w:rsid w:val="00AF7D89"/>
    <w:rsid w:val="00B01D0A"/>
    <w:rsid w:val="00B02B39"/>
    <w:rsid w:val="00B41A47"/>
    <w:rsid w:val="00B558AB"/>
    <w:rsid w:val="00B57839"/>
    <w:rsid w:val="00B61A48"/>
    <w:rsid w:val="00B768ED"/>
    <w:rsid w:val="00B823F8"/>
    <w:rsid w:val="00B85829"/>
    <w:rsid w:val="00BC2DF1"/>
    <w:rsid w:val="00BD3AA1"/>
    <w:rsid w:val="00BD7D1E"/>
    <w:rsid w:val="00BE377F"/>
    <w:rsid w:val="00C0711C"/>
    <w:rsid w:val="00C10E0B"/>
    <w:rsid w:val="00C12C85"/>
    <w:rsid w:val="00C20A62"/>
    <w:rsid w:val="00C2739B"/>
    <w:rsid w:val="00C63DA7"/>
    <w:rsid w:val="00C752AC"/>
    <w:rsid w:val="00C9675F"/>
    <w:rsid w:val="00C96FC7"/>
    <w:rsid w:val="00CA45D3"/>
    <w:rsid w:val="00CA533A"/>
    <w:rsid w:val="00CB2074"/>
    <w:rsid w:val="00CB245B"/>
    <w:rsid w:val="00CF04E0"/>
    <w:rsid w:val="00D126E5"/>
    <w:rsid w:val="00D162B3"/>
    <w:rsid w:val="00D21C31"/>
    <w:rsid w:val="00D275B6"/>
    <w:rsid w:val="00D27B30"/>
    <w:rsid w:val="00D35308"/>
    <w:rsid w:val="00D521CC"/>
    <w:rsid w:val="00D87678"/>
    <w:rsid w:val="00DD16F7"/>
    <w:rsid w:val="00DD2338"/>
    <w:rsid w:val="00DD3AE2"/>
    <w:rsid w:val="00DD4C9C"/>
    <w:rsid w:val="00DE1396"/>
    <w:rsid w:val="00E10ABB"/>
    <w:rsid w:val="00E23C95"/>
    <w:rsid w:val="00E43604"/>
    <w:rsid w:val="00E50CD8"/>
    <w:rsid w:val="00E543D2"/>
    <w:rsid w:val="00EA7A6D"/>
    <w:rsid w:val="00EC5EE6"/>
    <w:rsid w:val="00ED360B"/>
    <w:rsid w:val="00EE6EF0"/>
    <w:rsid w:val="00EF2D5C"/>
    <w:rsid w:val="00EF405A"/>
    <w:rsid w:val="00F12E30"/>
    <w:rsid w:val="00F12E39"/>
    <w:rsid w:val="00F2056C"/>
    <w:rsid w:val="00F46993"/>
    <w:rsid w:val="00F51010"/>
    <w:rsid w:val="00F54394"/>
    <w:rsid w:val="00F564E8"/>
    <w:rsid w:val="00F6336A"/>
    <w:rsid w:val="00F66BE7"/>
    <w:rsid w:val="00F70520"/>
    <w:rsid w:val="00F77EB9"/>
    <w:rsid w:val="00F84A7D"/>
    <w:rsid w:val="00F9388D"/>
    <w:rsid w:val="00F93DE6"/>
    <w:rsid w:val="00F97FA8"/>
    <w:rsid w:val="00FA77AF"/>
    <w:rsid w:val="00FD35DC"/>
    <w:rsid w:val="00FD3EF4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B3903-3588-4216-989F-42401D2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5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64E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057B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7B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4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F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05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12C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12C8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64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564E8"/>
  </w:style>
  <w:style w:type="paragraph" w:styleId="ab">
    <w:name w:val="Normal (Web)"/>
    <w:basedOn w:val="a"/>
    <w:uiPriority w:val="99"/>
    <w:unhideWhenUsed/>
    <w:rsid w:val="00F5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F5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564E8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564E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F564E8"/>
  </w:style>
  <w:style w:type="paragraph" w:customStyle="1" w:styleId="ConsPlusNormal">
    <w:name w:val="ConsPlusNormal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Placeholder Text"/>
    <w:basedOn w:val="a0"/>
    <w:uiPriority w:val="99"/>
    <w:semiHidden/>
    <w:rsid w:val="00F564E8"/>
    <w:rPr>
      <w:color w:val="808080"/>
    </w:rPr>
  </w:style>
  <w:style w:type="paragraph" w:styleId="ae">
    <w:name w:val="header"/>
    <w:basedOn w:val="a"/>
    <w:link w:val="af"/>
    <w:uiPriority w:val="99"/>
    <w:unhideWhenUsed/>
    <w:rsid w:val="00F564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564E8"/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F564E8"/>
  </w:style>
  <w:style w:type="character" w:customStyle="1" w:styleId="13">
    <w:name w:val="Просмотренная гиперссылка1"/>
    <w:basedOn w:val="a0"/>
    <w:uiPriority w:val="99"/>
    <w:semiHidden/>
    <w:unhideWhenUsed/>
    <w:rsid w:val="00F564E8"/>
    <w:rPr>
      <w:color w:val="800080"/>
      <w:u w:val="single"/>
    </w:rPr>
  </w:style>
  <w:style w:type="table" w:customStyle="1" w:styleId="112">
    <w:name w:val="Сетка таблицы11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5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F564E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56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64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564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564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564E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F564E8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564E8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564E8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564E8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564E8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564E8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564E8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564E8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564E8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564E8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564E8"/>
    <w:rPr>
      <w:color w:val="954F72" w:themeColor="followed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F564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564E8"/>
  </w:style>
  <w:style w:type="numbering" w:customStyle="1" w:styleId="120">
    <w:name w:val="Нет списка12"/>
    <w:next w:val="a2"/>
    <w:uiPriority w:val="99"/>
    <w:semiHidden/>
    <w:unhideWhenUsed/>
    <w:rsid w:val="00F564E8"/>
  </w:style>
  <w:style w:type="table" w:customStyle="1" w:styleId="121">
    <w:name w:val="Сетка таблицы12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Название объекта2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numbering" w:customStyle="1" w:styleId="3">
    <w:name w:val="Нет списка3"/>
    <w:next w:val="a2"/>
    <w:uiPriority w:val="99"/>
    <w:semiHidden/>
    <w:unhideWhenUsed/>
    <w:rsid w:val="00F564E8"/>
  </w:style>
  <w:style w:type="character" w:styleId="af2">
    <w:name w:val="page number"/>
    <w:basedOn w:val="a0"/>
    <w:rsid w:val="00F564E8"/>
  </w:style>
  <w:style w:type="character" w:customStyle="1" w:styleId="hl">
    <w:name w:val="hl"/>
    <w:basedOn w:val="a0"/>
    <w:rsid w:val="00F564E8"/>
  </w:style>
  <w:style w:type="character" w:customStyle="1" w:styleId="blk">
    <w:name w:val="blk"/>
    <w:basedOn w:val="a0"/>
    <w:rsid w:val="00F564E8"/>
  </w:style>
  <w:style w:type="paragraph" w:customStyle="1" w:styleId="TableParagraph">
    <w:name w:val="Table Paragraph"/>
    <w:basedOn w:val="a"/>
    <w:uiPriority w:val="1"/>
    <w:qFormat/>
    <w:rsid w:val="00F564E8"/>
    <w:pPr>
      <w:widowControl w:val="0"/>
      <w:autoSpaceDE w:val="0"/>
      <w:autoSpaceDN w:val="0"/>
      <w:spacing w:after="0" w:line="240" w:lineRule="auto"/>
      <w:jc w:val="center"/>
    </w:pPr>
    <w:rPr>
      <w:rFonts w:ascii="DejaVu Sans" w:eastAsia="DejaVu Sans" w:hAnsi="DejaVu Sans" w:cs="DejaVu Sans"/>
      <w:lang w:val="en-US"/>
    </w:rPr>
  </w:style>
  <w:style w:type="table" w:customStyle="1" w:styleId="TableGrid">
    <w:name w:val="TableGrid"/>
    <w:rsid w:val="00F564E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564E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customStyle="1" w:styleId="24">
    <w:name w:val="Сетка таблицы2"/>
    <w:basedOn w:val="a1"/>
    <w:next w:val="a8"/>
    <w:uiPriority w:val="59"/>
    <w:rsid w:val="00CB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A2FC9-57F9-49DF-9ED9-B133559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Доронина</dc:creator>
  <cp:keywords/>
  <dc:description/>
  <cp:lastModifiedBy>Лякина Елена Васильевна</cp:lastModifiedBy>
  <cp:revision>41</cp:revision>
  <cp:lastPrinted>2024-10-25T07:52:00Z</cp:lastPrinted>
  <dcterms:created xsi:type="dcterms:W3CDTF">2024-05-22T04:05:00Z</dcterms:created>
  <dcterms:modified xsi:type="dcterms:W3CDTF">2024-10-29T04:56:00Z</dcterms:modified>
</cp:coreProperties>
</file>