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1F" w:rsidRPr="00891744" w:rsidRDefault="0001691F" w:rsidP="0001691F">
      <w:pPr>
        <w:tabs>
          <w:tab w:val="left" w:pos="1020"/>
        </w:tabs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1691F" w:rsidRPr="00891744" w:rsidTr="00891744">
        <w:tc>
          <w:tcPr>
            <w:tcW w:w="9606" w:type="dxa"/>
          </w:tcPr>
          <w:p w:rsidR="0001691F" w:rsidRPr="00891744" w:rsidRDefault="0001691F" w:rsidP="00891744">
            <w:pPr>
              <w:rPr>
                <w:sz w:val="24"/>
              </w:rPr>
            </w:pPr>
            <w:r w:rsidRPr="0089174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F6093E" wp14:editId="40CD9858">
                  <wp:simplePos x="0" y="0"/>
                  <wp:positionH relativeFrom="margin">
                    <wp:posOffset>2535554</wp:posOffset>
                  </wp:positionH>
                  <wp:positionV relativeFrom="paragraph">
                    <wp:posOffset>-187725</wp:posOffset>
                  </wp:positionV>
                  <wp:extent cx="733425" cy="801119"/>
                  <wp:effectExtent l="0" t="0" r="0" b="0"/>
                  <wp:wrapNone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11" cy="803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691F" w:rsidRPr="00891744" w:rsidRDefault="0001691F" w:rsidP="00891744">
            <w:pPr>
              <w:rPr>
                <w:sz w:val="24"/>
              </w:rPr>
            </w:pPr>
          </w:p>
          <w:p w:rsidR="0001691F" w:rsidRPr="00891744" w:rsidRDefault="0001691F" w:rsidP="00891744"/>
          <w:p w:rsidR="0001691F" w:rsidRPr="00891744" w:rsidRDefault="0001691F" w:rsidP="00891744"/>
          <w:p w:rsidR="0001691F" w:rsidRPr="00891744" w:rsidRDefault="0001691F" w:rsidP="00891744">
            <w:pPr>
              <w:rPr>
                <w:b/>
                <w:sz w:val="24"/>
                <w:szCs w:val="24"/>
              </w:rPr>
            </w:pPr>
            <w:r w:rsidRPr="00891744">
              <w:rPr>
                <w:b/>
                <w:sz w:val="24"/>
                <w:szCs w:val="24"/>
              </w:rPr>
              <w:t>Муниципальное образование</w:t>
            </w:r>
          </w:p>
          <w:p w:rsidR="0001691F" w:rsidRPr="00891744" w:rsidRDefault="0001691F" w:rsidP="00891744">
            <w:pPr>
              <w:rPr>
                <w:b/>
                <w:sz w:val="24"/>
                <w:szCs w:val="24"/>
              </w:rPr>
            </w:pPr>
            <w:r w:rsidRPr="00891744">
              <w:rPr>
                <w:b/>
                <w:sz w:val="24"/>
                <w:szCs w:val="24"/>
              </w:rPr>
              <w:t>городское поселение Пойковский</w:t>
            </w:r>
          </w:p>
          <w:p w:rsidR="0001691F" w:rsidRPr="00891744" w:rsidRDefault="0001691F" w:rsidP="00891744">
            <w:pPr>
              <w:rPr>
                <w:b/>
                <w:sz w:val="24"/>
                <w:szCs w:val="24"/>
              </w:rPr>
            </w:pPr>
            <w:r w:rsidRPr="00891744">
              <w:rPr>
                <w:b/>
                <w:sz w:val="24"/>
                <w:szCs w:val="24"/>
              </w:rPr>
              <w:t>Нефтеюганского муниципального района</w:t>
            </w: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91744">
              <w:rPr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891744">
              <w:rPr>
                <w:b/>
                <w:sz w:val="36"/>
                <w:szCs w:val="36"/>
              </w:rPr>
              <w:t>АДМИНИСТРАЦИЯ</w:t>
            </w: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891744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</w:rPr>
            </w:pPr>
          </w:p>
          <w:p w:rsidR="0001691F" w:rsidRPr="00891744" w:rsidRDefault="0001691F" w:rsidP="00891744">
            <w:pPr>
              <w:keepNext/>
              <w:outlineLvl w:val="0"/>
              <w:rPr>
                <w:b/>
                <w:sz w:val="36"/>
              </w:rPr>
            </w:pPr>
            <w:r w:rsidRPr="00891744">
              <w:rPr>
                <w:b/>
                <w:sz w:val="36"/>
              </w:rPr>
              <w:t>РАСПОРЯЖЕНИЕ</w:t>
            </w: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</w:pP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</w:pPr>
          </w:p>
          <w:p w:rsidR="0001691F" w:rsidRPr="00891744" w:rsidRDefault="002D5E18" w:rsidP="002D5E18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15.03.2024                         </w:t>
            </w:r>
            <w:r w:rsidR="0001691F" w:rsidRPr="00891744">
              <w:tab/>
            </w:r>
            <w:r w:rsidR="0001691F" w:rsidRPr="00891744">
              <w:tab/>
            </w:r>
            <w:r w:rsidR="0001691F" w:rsidRPr="00891744">
              <w:tab/>
            </w:r>
            <w:r w:rsidR="0001691F" w:rsidRPr="00891744">
              <w:tab/>
            </w:r>
            <w:r w:rsidR="0001691F" w:rsidRPr="00891744">
              <w:tab/>
              <w:t xml:space="preserve">                   </w:t>
            </w:r>
            <w:r>
              <w:t xml:space="preserve">                           </w:t>
            </w:r>
            <w:r w:rsidR="0001691F" w:rsidRPr="00891744">
              <w:t xml:space="preserve">           №</w:t>
            </w:r>
            <w:r>
              <w:t xml:space="preserve"> 216-р</w:t>
            </w: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</w:pPr>
          </w:p>
          <w:p w:rsidR="0001691F" w:rsidRPr="00891744" w:rsidRDefault="0001691F" w:rsidP="008917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1744">
              <w:rPr>
                <w:sz w:val="22"/>
                <w:szCs w:val="22"/>
              </w:rPr>
              <w:t>пгт. Пойковский</w:t>
            </w:r>
          </w:p>
        </w:tc>
      </w:tr>
    </w:tbl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16"/>
          <w:szCs w:val="1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 xml:space="preserve">О создании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EE15A2" w:rsidRPr="00891744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муниципального образования городское поселение Пойковский</w:t>
      </w:r>
    </w:p>
    <w:p w:rsidR="008F617F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 </w:t>
      </w:r>
    </w:p>
    <w:p w:rsidR="00AC660A" w:rsidRPr="00891744" w:rsidRDefault="00AC660A" w:rsidP="004B0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В соответствии с Федеральным законом от 26 июля 2006 года 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имущества», Уставом </w:t>
      </w:r>
      <w:r w:rsidR="00EE15A2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образования городское поселение Пойковский:</w:t>
      </w:r>
    </w:p>
    <w:p w:rsidR="004B05BF" w:rsidRPr="00AC660A" w:rsidRDefault="004B05BF" w:rsidP="004B0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AC660A" w:rsidRDefault="00AC660A" w:rsidP="0001691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B05B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образования городское поселение Пойковский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.</w:t>
      </w:r>
    </w:p>
    <w:p w:rsidR="00AC660A" w:rsidRPr="00AC660A" w:rsidRDefault="00AC660A" w:rsidP="0001691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Утвердить 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lastRenderedPageBreak/>
        <w:t>пользования в отн</w:t>
      </w:r>
      <w:r w:rsidR="0001691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ошении муниципального имущества </w:t>
      </w:r>
      <w:r w:rsidR="004B05B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муниципального образования городское поселение Пойковский 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(Приложение 1).</w:t>
      </w:r>
    </w:p>
    <w:p w:rsidR="008F617F" w:rsidRPr="00891744" w:rsidRDefault="00AC660A" w:rsidP="008F61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</w:t>
      </w:r>
      <w:r w:rsidRPr="00AC660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имуществом, иных договоров, предусматривающих переход прав владения и (или) пользования в отношении муниципального имущества</w:t>
      </w:r>
      <w:r w:rsidR="0001691F" w:rsidRPr="00891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05BF" w:rsidRPr="008917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городское поселение Пойковский</w:t>
      </w:r>
      <w:r w:rsidRPr="00AC6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2).</w:t>
      </w:r>
    </w:p>
    <w:p w:rsidR="008F617F" w:rsidRPr="00891744" w:rsidRDefault="008F617F" w:rsidP="008F61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муниципального образования городское поселение Пойковский. </w:t>
      </w:r>
    </w:p>
    <w:p w:rsidR="0001691F" w:rsidRPr="00891744" w:rsidRDefault="0001691F" w:rsidP="008F61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распоряжения возложить на заместителя Главы городского </w:t>
      </w:r>
      <w:r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поселения Г.Р. Звереву</w:t>
      </w:r>
      <w:r w:rsidRPr="00891744">
        <w:rPr>
          <w:rFonts w:ascii="Times New Roman" w:hAnsi="Times New Roman" w:cs="Times New Roman"/>
          <w:sz w:val="26"/>
          <w:szCs w:val="26"/>
        </w:rPr>
        <w:t>.</w:t>
      </w:r>
    </w:p>
    <w:p w:rsidR="00AC660A" w:rsidRPr="00AC660A" w:rsidRDefault="00AC660A" w:rsidP="000169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01691F" w:rsidRPr="00891744" w:rsidRDefault="0001691F" w:rsidP="0001691F">
      <w:pPr>
        <w:jc w:val="both"/>
        <w:rPr>
          <w:rFonts w:ascii="Times New Roman" w:hAnsi="Times New Roman" w:cs="Times New Roman"/>
          <w:sz w:val="26"/>
          <w:szCs w:val="26"/>
        </w:rPr>
      </w:pPr>
      <w:r w:rsidRPr="00891744">
        <w:rPr>
          <w:rFonts w:ascii="Times New Roman" w:hAnsi="Times New Roman" w:cs="Times New Roman"/>
          <w:sz w:val="26"/>
          <w:szCs w:val="26"/>
        </w:rPr>
        <w:t>Глава городского поселения                                                     И.С. Бородина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4B05BF" w:rsidRPr="00891744" w:rsidRDefault="004B05B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540F01" w:rsidRPr="00891744" w:rsidRDefault="00540F01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540F01" w:rsidRPr="00891744" w:rsidRDefault="00540F01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540F01" w:rsidRPr="00891744" w:rsidRDefault="00540F01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540F01" w:rsidRPr="00891744" w:rsidRDefault="00540F01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540F01" w:rsidRPr="00891744" w:rsidRDefault="00540F01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AC660A" w:rsidRDefault="00AC660A" w:rsidP="00540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Приложение №1</w:t>
      </w:r>
    </w:p>
    <w:p w:rsidR="00AC660A" w:rsidRPr="00AC660A" w:rsidRDefault="00AC660A" w:rsidP="00540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к </w:t>
      </w:r>
      <w:r w:rsidR="00540F01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распоряжению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</w:t>
      </w:r>
      <w:r w:rsidR="00540F01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А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дминистрации</w:t>
      </w:r>
    </w:p>
    <w:p w:rsidR="00AC660A" w:rsidRPr="00AC660A" w:rsidRDefault="00540F01" w:rsidP="00540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городского поселения Пойковский</w:t>
      </w:r>
    </w:p>
    <w:p w:rsidR="00AC660A" w:rsidRPr="00AC660A" w:rsidRDefault="00AC660A" w:rsidP="00540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от </w:t>
      </w:r>
      <w:r w:rsidR="002D5E18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15.03.2024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№</w:t>
      </w:r>
      <w:r w:rsidR="00540F01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</w:t>
      </w:r>
      <w:r w:rsidR="002D5E18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216-р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 </w:t>
      </w:r>
    </w:p>
    <w:p w:rsidR="00540F01" w:rsidRPr="00891744" w:rsidRDefault="00540F01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</w:p>
    <w:p w:rsidR="00540F01" w:rsidRPr="00891744" w:rsidRDefault="00AC660A" w:rsidP="0054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Положение</w:t>
      </w:r>
    </w:p>
    <w:p w:rsidR="00AC660A" w:rsidRPr="00AC660A" w:rsidRDefault="00AC660A" w:rsidP="0054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</w:t>
      </w:r>
      <w:r w:rsidR="00EE15A2" w:rsidRPr="00891744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 xml:space="preserve"> муниципального образования городское поселение Пойковский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1946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Общие положения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1.1. Настоящее Положение определяет цели, задачи, функции единой (конкурсной, аукционной)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EE15A2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 образования городское поселение Пойковский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(далее - Комиссия), а также порядок ее работы.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1.2. Комиссия создаётся </w:t>
      </w:r>
      <w:r w:rsidR="00EE15A2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распоряж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ением </w:t>
      </w:r>
      <w:r w:rsidR="00EE15A2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А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дминистрации </w:t>
      </w:r>
      <w:r w:rsidR="00EE15A2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городского поселения Пойковский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B05B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образования городское поселение Пойковский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а также настоящим Положением.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19462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Порядок формирования Комиссии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2.1. Комиссия является коллегиальным органом, созданным на постоянной основе.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2.2. Число членов Комиссии должно составлять не менее пяти человек.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2.3. 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2.5. Заседания Комиссии назначаются и проводятся по мере необходимости.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2.6. 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2.7. Члены комиссии должны быть уведомлены о месте, дате и времени проведения заседания комиссии.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19462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Основные функции Комиссии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B05B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образования городское поселение Пойковский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(далее – конкурсы) Комиссия осуществляет следующие функции:</w:t>
      </w:r>
    </w:p>
    <w:p w:rsidR="0019462D" w:rsidRPr="00891744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определение участников конкурса;</w:t>
      </w:r>
    </w:p>
    <w:p w:rsidR="0019462D" w:rsidRPr="00891744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рассмотрение, оценка и сопоставление заявок на участие в конкурсе;</w:t>
      </w:r>
    </w:p>
    <w:p w:rsidR="00AC660A" w:rsidRPr="00891744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определение победителя конкурса;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оформление протокола рассмотрения заявок на участие в конкурсе;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оформление протокола о признании конкурса несостоявшимся;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ведение протокола оценки и сопоставления заявок на участие в конкурсе;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ведение протокола об уклонении от заключения договора по итогам конкурса;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ведение протокола об отстранении заявителя или участника конкурса от участия в конкурсе.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3.2.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B05B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</w:t>
      </w:r>
      <w:r w:rsidR="00540F01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</w:t>
      </w:r>
      <w:r w:rsidR="004B05B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образования городское поселение Пойковский 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(далее - аукционы) Комиссия осуществляет следующие функции: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рассмотрение заявок на участие в аукционе;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отбор участников аукциона;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оформление протокола рассмотрения заявок на участие в аукционе;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оформление протокола о признании аукциона несостоявшимся;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оформление протокола подведения итогов аукциона;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протокола об уклонении от заключения договора по итогам аукциона;</w:t>
      </w:r>
    </w:p>
    <w:p w:rsidR="00AC660A" w:rsidRPr="00AC660A" w:rsidRDefault="00AC660A" w:rsidP="0019462D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протокола об отстранении заявителя или участника аукциона от участия в аукционе.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3.3. Председатель Комиссии: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осуществляет общее руководство работой Комиссии;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открывает и ведет заседания Комиссии, объявляет перерывы;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объявляет состав Комиссии;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определяет порядок рассмотрения обсуждаемых вопросов;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объявляет результаты заседания Комиссии.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3.4. В отсутствие председателя Комиссии его функции осуществляет заместитель председателя.</w:t>
      </w:r>
    </w:p>
    <w:p w:rsidR="00AC660A" w:rsidRPr="00AC660A" w:rsidRDefault="00AC660A" w:rsidP="0019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3.5. Члены Комиссии: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члены комиссии лично участвуют в заседаниях и подписывают протоколы заседаний комиссии;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принимают участие в определении победителя конкурса или аукциона, в том числе путём обсуждения и голосования;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</w:t>
      </w:r>
      <w:r w:rsidR="00B25508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.</w:t>
      </w:r>
    </w:p>
    <w:p w:rsidR="0073201F" w:rsidRPr="00891744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осуществляют иные действия в соответствии с законодательством Российской Федерации и настоящим Положением.</w:t>
      </w:r>
    </w:p>
    <w:p w:rsidR="0073201F" w:rsidRPr="00AC660A" w:rsidRDefault="007320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891744" w:rsidRDefault="00AC660A" w:rsidP="0019462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Права и обязанности Комиссии</w:t>
      </w:r>
    </w:p>
    <w:p w:rsidR="0073201F" w:rsidRPr="00AC660A" w:rsidRDefault="0073201F" w:rsidP="00732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AC660A" w:rsidRDefault="00AC660A" w:rsidP="00732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4.1. Комиссия обязана: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соблюдать правила рассмотрения, оценки и сопоставления заявок на участие в торгах;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AC660A" w:rsidRPr="00AC660A" w:rsidRDefault="00AC660A" w:rsidP="00732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4.2. Комиссия вправе: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AC660A" w:rsidRPr="00AC660A" w:rsidRDefault="00AC660A" w:rsidP="00732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4.3. Члены Комиссии обязаны: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руководствоваться в своей деятельности требованиями законодательства Российской Федерации;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подписывать протоколы, оформляемые при проведении процедуры торгов.</w:t>
      </w:r>
    </w:p>
    <w:p w:rsidR="00AC660A" w:rsidRPr="00AC660A" w:rsidRDefault="00AC660A" w:rsidP="00732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4.4. Члены Комиссии вправе: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выступать по вопросам повестки дня на заседаниях Комиссии;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AC660A" w:rsidRPr="00AC660A" w:rsidRDefault="00AC660A" w:rsidP="00891744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письменно излагать свое особое мнение.</w:t>
      </w:r>
    </w:p>
    <w:p w:rsidR="00AC660A" w:rsidRPr="00AC660A" w:rsidRDefault="00AC660A" w:rsidP="00732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73201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 Ответственность членов Комиссии</w:t>
      </w:r>
    </w:p>
    <w:p w:rsidR="00AC660A" w:rsidRPr="00AC660A" w:rsidRDefault="00AC660A" w:rsidP="00732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732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</w:t>
      </w:r>
      <w:proofErr w:type="spellStart"/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ов</w:t>
      </w:r>
      <w:proofErr w:type="spellEnd"/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) конкурсов или аукционов.</w:t>
      </w:r>
    </w:p>
    <w:p w:rsidR="00AC660A" w:rsidRPr="00AC660A" w:rsidRDefault="00AC660A" w:rsidP="00732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540F01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муниципального образования городское поселение Пойковский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.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891744" w:rsidRPr="00891744" w:rsidRDefault="00891744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891744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01691F" w:rsidRPr="00AC660A" w:rsidRDefault="0001691F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0169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Приложение №2</w:t>
      </w:r>
    </w:p>
    <w:p w:rsidR="00AC660A" w:rsidRPr="00AC660A" w:rsidRDefault="00AC660A" w:rsidP="000169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к постановлению </w:t>
      </w:r>
      <w:r w:rsidR="0001691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А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дминистрации</w:t>
      </w:r>
    </w:p>
    <w:p w:rsidR="00AC660A" w:rsidRPr="00AC660A" w:rsidRDefault="0001691F" w:rsidP="000169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городского поселения Пойковский</w:t>
      </w:r>
    </w:p>
    <w:p w:rsidR="00AC660A" w:rsidRPr="00AC660A" w:rsidRDefault="00AC660A" w:rsidP="000169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от </w:t>
      </w:r>
      <w:r w:rsidR="002D5E18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15.03.2024</w:t>
      </w: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№</w:t>
      </w:r>
      <w:r w:rsidR="002D5E18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 216-р</w:t>
      </w:r>
      <w:bookmarkStart w:id="0" w:name="_GoBack"/>
      <w:bookmarkEnd w:id="0"/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 </w:t>
      </w:r>
    </w:p>
    <w:p w:rsidR="00AC660A" w:rsidRPr="00AC660A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 </w:t>
      </w:r>
    </w:p>
    <w:p w:rsidR="008F617F" w:rsidRPr="00891744" w:rsidRDefault="00AC660A" w:rsidP="0054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 xml:space="preserve">Состав </w:t>
      </w:r>
    </w:p>
    <w:p w:rsidR="00F211B6" w:rsidRDefault="00AC660A" w:rsidP="0054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 xml:space="preserve">единой (конкурсной, аукционной) комиссии по проведению </w:t>
      </w:r>
    </w:p>
    <w:p w:rsidR="0019462D" w:rsidRPr="00891744" w:rsidRDefault="00AC660A" w:rsidP="0054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 xml:space="preserve">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01691F"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 xml:space="preserve">муниципального образования </w:t>
      </w:r>
    </w:p>
    <w:p w:rsidR="00AC660A" w:rsidRPr="00AC660A" w:rsidRDefault="0001691F" w:rsidP="0054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  <w:r w:rsidRPr="00891744"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  <w:t>городское поселение Пойковский</w:t>
      </w:r>
    </w:p>
    <w:p w:rsidR="008F617F" w:rsidRPr="00891744" w:rsidRDefault="00AC660A" w:rsidP="004B0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60A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 </w:t>
      </w: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8F617F" w:rsidRPr="00891744" w:rsidTr="0019462D">
        <w:tc>
          <w:tcPr>
            <w:tcW w:w="4678" w:type="dxa"/>
          </w:tcPr>
          <w:p w:rsidR="008F617F" w:rsidRPr="00891744" w:rsidRDefault="008F617F" w:rsidP="004B05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8F617F" w:rsidRPr="00891744" w:rsidRDefault="008F617F" w:rsidP="004B05BF">
            <w:pPr>
              <w:jc w:val="both"/>
              <w:rPr>
                <w:sz w:val="26"/>
                <w:szCs w:val="26"/>
              </w:rPr>
            </w:pPr>
          </w:p>
        </w:tc>
      </w:tr>
      <w:tr w:rsidR="008F617F" w:rsidRPr="00891744" w:rsidTr="0019462D">
        <w:tc>
          <w:tcPr>
            <w:tcW w:w="4678" w:type="dxa"/>
          </w:tcPr>
          <w:p w:rsidR="008F617F" w:rsidRPr="00891744" w:rsidRDefault="008F617F" w:rsidP="008F617F">
            <w:pPr>
              <w:jc w:val="left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5245" w:type="dxa"/>
          </w:tcPr>
          <w:p w:rsidR="0019462D" w:rsidRPr="00891744" w:rsidRDefault="008F617F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 xml:space="preserve">Глава городского поселения </w:t>
            </w:r>
          </w:p>
          <w:p w:rsidR="008F617F" w:rsidRPr="00891744" w:rsidRDefault="008F617F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Пойковский</w:t>
            </w:r>
          </w:p>
          <w:p w:rsidR="008F617F" w:rsidRPr="00891744" w:rsidRDefault="008F617F" w:rsidP="00F57710">
            <w:pPr>
              <w:jc w:val="both"/>
              <w:rPr>
                <w:sz w:val="26"/>
                <w:szCs w:val="26"/>
              </w:rPr>
            </w:pPr>
          </w:p>
          <w:p w:rsidR="008F617F" w:rsidRPr="00891744" w:rsidRDefault="008F617F" w:rsidP="00F57710">
            <w:pPr>
              <w:jc w:val="both"/>
              <w:rPr>
                <w:sz w:val="26"/>
                <w:szCs w:val="26"/>
              </w:rPr>
            </w:pPr>
          </w:p>
        </w:tc>
      </w:tr>
      <w:tr w:rsidR="008F617F" w:rsidRPr="00891744" w:rsidTr="0019462D">
        <w:tc>
          <w:tcPr>
            <w:tcW w:w="4678" w:type="dxa"/>
          </w:tcPr>
          <w:p w:rsidR="008F617F" w:rsidRPr="00891744" w:rsidRDefault="008F617F" w:rsidP="008F617F">
            <w:pPr>
              <w:jc w:val="left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Заместитель председателя комиссии:</w:t>
            </w:r>
          </w:p>
          <w:p w:rsidR="008F617F" w:rsidRPr="00891744" w:rsidRDefault="008F617F" w:rsidP="008F617F">
            <w:pPr>
              <w:jc w:val="left"/>
              <w:rPr>
                <w:sz w:val="26"/>
                <w:szCs w:val="26"/>
              </w:rPr>
            </w:pPr>
          </w:p>
          <w:p w:rsidR="008F617F" w:rsidRPr="00891744" w:rsidRDefault="008F617F" w:rsidP="008F617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19462D" w:rsidRPr="00891744" w:rsidRDefault="00DF3083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З</w:t>
            </w:r>
            <w:r w:rsidR="008F617F" w:rsidRPr="00891744">
              <w:rPr>
                <w:sz w:val="26"/>
                <w:szCs w:val="26"/>
              </w:rPr>
              <w:t xml:space="preserve">аместитель Главы городского </w:t>
            </w:r>
          </w:p>
          <w:p w:rsidR="008F617F" w:rsidRPr="00891744" w:rsidRDefault="008F617F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поселения Пойковский</w:t>
            </w:r>
          </w:p>
          <w:p w:rsidR="008F617F" w:rsidRPr="00891744" w:rsidRDefault="008F617F" w:rsidP="00F57710">
            <w:pPr>
              <w:jc w:val="both"/>
              <w:rPr>
                <w:sz w:val="26"/>
                <w:szCs w:val="26"/>
              </w:rPr>
            </w:pPr>
          </w:p>
        </w:tc>
      </w:tr>
      <w:tr w:rsidR="008F617F" w:rsidRPr="00891744" w:rsidTr="0019462D">
        <w:tc>
          <w:tcPr>
            <w:tcW w:w="4678" w:type="dxa"/>
          </w:tcPr>
          <w:p w:rsidR="008F617F" w:rsidRPr="00891744" w:rsidRDefault="008F617F" w:rsidP="008F617F">
            <w:pPr>
              <w:jc w:val="left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Секретарь комиссии</w:t>
            </w:r>
            <w:r w:rsidR="00DF3083" w:rsidRPr="00891744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</w:tcPr>
          <w:p w:rsidR="0019462D" w:rsidRPr="00891744" w:rsidRDefault="00DF3083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Н</w:t>
            </w:r>
            <w:r w:rsidR="008F617F" w:rsidRPr="00891744">
              <w:rPr>
                <w:sz w:val="26"/>
                <w:szCs w:val="26"/>
              </w:rPr>
              <w:t xml:space="preserve">ачальник отдела по работе </w:t>
            </w:r>
          </w:p>
          <w:p w:rsidR="008F617F" w:rsidRPr="00891744" w:rsidRDefault="008F617F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с имуществом</w:t>
            </w:r>
          </w:p>
          <w:p w:rsidR="008F617F" w:rsidRPr="00891744" w:rsidRDefault="008F617F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  <w:p w:rsidR="008F617F" w:rsidRPr="00891744" w:rsidRDefault="008F617F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F617F" w:rsidRPr="00891744" w:rsidTr="0019462D">
        <w:tc>
          <w:tcPr>
            <w:tcW w:w="4678" w:type="dxa"/>
          </w:tcPr>
          <w:p w:rsidR="008F617F" w:rsidRPr="00891744" w:rsidRDefault="008F617F" w:rsidP="008F617F">
            <w:pPr>
              <w:jc w:val="left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Члены коми</w:t>
            </w:r>
            <w:r w:rsidR="0019462D" w:rsidRPr="00891744">
              <w:rPr>
                <w:sz w:val="26"/>
                <w:szCs w:val="26"/>
              </w:rPr>
              <w:t>с</w:t>
            </w:r>
            <w:r w:rsidRPr="00891744">
              <w:rPr>
                <w:sz w:val="26"/>
                <w:szCs w:val="26"/>
              </w:rPr>
              <w:t>сии:</w:t>
            </w:r>
          </w:p>
          <w:p w:rsidR="008F617F" w:rsidRPr="00891744" w:rsidRDefault="008F617F" w:rsidP="008F617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8F617F" w:rsidRPr="00891744" w:rsidRDefault="00DF3083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Главный бухгалтер</w:t>
            </w:r>
          </w:p>
          <w:p w:rsidR="00DF3083" w:rsidRPr="00891744" w:rsidRDefault="00DF3083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  <w:p w:rsidR="008F617F" w:rsidRPr="00891744" w:rsidRDefault="00DF3083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Н</w:t>
            </w:r>
            <w:r w:rsidR="008F617F" w:rsidRPr="00891744">
              <w:rPr>
                <w:sz w:val="26"/>
                <w:szCs w:val="26"/>
              </w:rPr>
              <w:t>ачальник отдела по пр</w:t>
            </w:r>
            <w:r w:rsidRPr="00891744">
              <w:rPr>
                <w:sz w:val="26"/>
                <w:szCs w:val="26"/>
              </w:rPr>
              <w:t>авовой работе</w:t>
            </w:r>
          </w:p>
          <w:p w:rsidR="00F57710" w:rsidRPr="00891744" w:rsidRDefault="00F57710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  <w:p w:rsidR="008F617F" w:rsidRPr="00891744" w:rsidRDefault="00DF3083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Заведующий сектором экономики</w:t>
            </w:r>
          </w:p>
          <w:p w:rsidR="00F57710" w:rsidRPr="00891744" w:rsidRDefault="00F57710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  <w:p w:rsidR="0019462D" w:rsidRPr="00891744" w:rsidRDefault="00DF3083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 xml:space="preserve">Специалист – эксперт отдела по </w:t>
            </w:r>
          </w:p>
          <w:p w:rsidR="00DF3083" w:rsidRPr="00891744" w:rsidRDefault="00DF3083" w:rsidP="00F577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91744">
              <w:rPr>
                <w:sz w:val="26"/>
                <w:szCs w:val="26"/>
              </w:rPr>
              <w:t>работе с имуществом</w:t>
            </w:r>
          </w:p>
        </w:tc>
      </w:tr>
    </w:tbl>
    <w:p w:rsidR="00891744" w:rsidRPr="00891744" w:rsidRDefault="00891744" w:rsidP="004B0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91744" w:rsidRPr="00891744" w:rsidSect="000169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1F5"/>
    <w:multiLevelType w:val="multilevel"/>
    <w:tmpl w:val="08BA3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B2F8A"/>
    <w:multiLevelType w:val="hybridMultilevel"/>
    <w:tmpl w:val="1B062F10"/>
    <w:lvl w:ilvl="0" w:tplc="049667B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158C"/>
    <w:multiLevelType w:val="multilevel"/>
    <w:tmpl w:val="B0228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D5EBB"/>
    <w:multiLevelType w:val="hybridMultilevel"/>
    <w:tmpl w:val="E116B2AE"/>
    <w:lvl w:ilvl="0" w:tplc="049667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F8A0A36"/>
    <w:multiLevelType w:val="hybridMultilevel"/>
    <w:tmpl w:val="D3CA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43E0F"/>
    <w:multiLevelType w:val="multilevel"/>
    <w:tmpl w:val="1F185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D50EF"/>
    <w:multiLevelType w:val="multilevel"/>
    <w:tmpl w:val="EA3CBF7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7">
    <w:nsid w:val="4D04659E"/>
    <w:multiLevelType w:val="multilevel"/>
    <w:tmpl w:val="6CC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B0504"/>
    <w:multiLevelType w:val="hybridMultilevel"/>
    <w:tmpl w:val="D0667348"/>
    <w:lvl w:ilvl="0" w:tplc="04966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A3574"/>
    <w:multiLevelType w:val="multilevel"/>
    <w:tmpl w:val="BC8CD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3060E"/>
    <w:multiLevelType w:val="multilevel"/>
    <w:tmpl w:val="CA1A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0A"/>
    <w:rsid w:val="0001691F"/>
    <w:rsid w:val="0019462D"/>
    <w:rsid w:val="002D5E18"/>
    <w:rsid w:val="004B05BF"/>
    <w:rsid w:val="00540F01"/>
    <w:rsid w:val="0073201F"/>
    <w:rsid w:val="00774F2E"/>
    <w:rsid w:val="00837F5C"/>
    <w:rsid w:val="00891744"/>
    <w:rsid w:val="008F617F"/>
    <w:rsid w:val="00AC660A"/>
    <w:rsid w:val="00B25508"/>
    <w:rsid w:val="00DF3083"/>
    <w:rsid w:val="00EE15A2"/>
    <w:rsid w:val="00F211B6"/>
    <w:rsid w:val="00F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0BBF0-A2DD-4392-9683-FCD456F9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9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0169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F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164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9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Ярковая Елена Николаевна</dc:creator>
  <cp:keywords/>
  <dc:description/>
  <cp:lastModifiedBy>Лякина Елена Васильевна</cp:lastModifiedBy>
  <cp:revision>2</cp:revision>
  <dcterms:created xsi:type="dcterms:W3CDTF">2024-06-06T10:40:00Z</dcterms:created>
  <dcterms:modified xsi:type="dcterms:W3CDTF">2024-06-06T10:40:00Z</dcterms:modified>
</cp:coreProperties>
</file>