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C87BE" w14:textId="53E0BEC4" w:rsidR="00F27ED6" w:rsidRDefault="00F27ED6" w:rsidP="00566EFC">
      <w:pPr>
        <w:widowControl w:val="0"/>
        <w:shd w:val="clear" w:color="auto" w:fill="FFFFFF"/>
        <w:autoSpaceDE w:val="0"/>
        <w:autoSpaceDN w:val="0"/>
        <w:adjustRightInd w:val="0"/>
        <w:ind w:right="79"/>
        <w:rPr>
          <w:b/>
          <w:color w:val="000000"/>
          <w:sz w:val="28"/>
          <w:szCs w:val="28"/>
        </w:rPr>
      </w:pPr>
    </w:p>
    <w:p w14:paraId="231A37DA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14:paraId="3FDD7745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городское поселение Пойковский</w:t>
      </w:r>
    </w:p>
    <w:p w14:paraId="2E355A13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Нефтеюганского муниципального района</w:t>
      </w:r>
    </w:p>
    <w:p w14:paraId="4FCD53BB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- Мансийского автономного округа - Югры</w:t>
      </w:r>
    </w:p>
    <w:p w14:paraId="13121C0E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14:paraId="38CB06E0" w14:textId="77777777" w:rsidR="004254A6" w:rsidRPr="000000CD" w:rsidRDefault="004254A6" w:rsidP="004254A6">
      <w:pPr>
        <w:jc w:val="center"/>
        <w:rPr>
          <w:b/>
          <w:sz w:val="36"/>
          <w:szCs w:val="36"/>
        </w:rPr>
      </w:pPr>
    </w:p>
    <w:p w14:paraId="5FD38548" w14:textId="3DC81534" w:rsidR="004254A6" w:rsidRDefault="00EE149C" w:rsidP="00425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382D193E" w14:textId="77777777" w:rsidR="00566EFC" w:rsidRDefault="00566EFC" w:rsidP="004254A6">
      <w:pPr>
        <w:jc w:val="center"/>
        <w:rPr>
          <w:b/>
          <w:sz w:val="36"/>
          <w:szCs w:val="36"/>
        </w:rPr>
      </w:pPr>
    </w:p>
    <w:p w14:paraId="352E2EA6" w14:textId="0DE3172B" w:rsidR="00566EFC" w:rsidRPr="00EE149C" w:rsidRDefault="00EE149C" w:rsidP="004254A6">
      <w:pPr>
        <w:jc w:val="center"/>
        <w:rPr>
          <w:sz w:val="26"/>
          <w:szCs w:val="26"/>
        </w:rPr>
      </w:pPr>
      <w:r w:rsidRPr="00EE149C">
        <w:rPr>
          <w:sz w:val="26"/>
          <w:szCs w:val="26"/>
        </w:rPr>
        <w:t xml:space="preserve">15.11.2024                  </w:t>
      </w:r>
      <w:r>
        <w:rPr>
          <w:sz w:val="26"/>
          <w:szCs w:val="26"/>
        </w:rPr>
        <w:t xml:space="preserve">                                          </w:t>
      </w:r>
      <w:bookmarkStart w:id="0" w:name="_GoBack"/>
      <w:bookmarkEnd w:id="0"/>
      <w:r w:rsidRPr="00EE149C">
        <w:rPr>
          <w:sz w:val="26"/>
          <w:szCs w:val="26"/>
        </w:rPr>
        <w:t xml:space="preserve">                                                       № 126</w:t>
      </w:r>
    </w:p>
    <w:p w14:paraId="4D5EA318" w14:textId="77777777" w:rsidR="004254A6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68984F2C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О внесении изменений в решение Совета </w:t>
      </w:r>
    </w:p>
    <w:p w14:paraId="590DABC0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депутатов городского поселения Пойковский </w:t>
      </w:r>
    </w:p>
    <w:p w14:paraId="4229523F" w14:textId="10924846" w:rsidR="00743FB0" w:rsidRPr="00743FB0" w:rsidRDefault="000D0CF7" w:rsidP="004254A6">
      <w:pPr>
        <w:tabs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17.02.2023 № 332</w:t>
      </w:r>
      <w:r w:rsidR="00743FB0" w:rsidRPr="00743FB0">
        <w:rPr>
          <w:sz w:val="26"/>
          <w:szCs w:val="26"/>
        </w:rPr>
        <w:t xml:space="preserve"> «</w:t>
      </w:r>
      <w:r w:rsidR="004254A6" w:rsidRPr="00743FB0">
        <w:rPr>
          <w:sz w:val="26"/>
          <w:szCs w:val="26"/>
        </w:rPr>
        <w:t xml:space="preserve">О Порядке назначения, </w:t>
      </w:r>
    </w:p>
    <w:p w14:paraId="60829E27" w14:textId="6458684F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перерасчета и выплаты пенсии за выслугу лет лицам, </w:t>
      </w:r>
    </w:p>
    <w:p w14:paraId="60ED8AF5" w14:textId="1BECE2E8" w:rsidR="004254A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замещавшим </w:t>
      </w:r>
      <w:r w:rsidR="000D0CF7">
        <w:rPr>
          <w:sz w:val="26"/>
          <w:szCs w:val="26"/>
        </w:rPr>
        <w:t xml:space="preserve">муниципальные </w:t>
      </w:r>
      <w:r w:rsidRPr="00743FB0">
        <w:rPr>
          <w:sz w:val="26"/>
          <w:szCs w:val="26"/>
        </w:rPr>
        <w:t xml:space="preserve">должности </w:t>
      </w:r>
    </w:p>
    <w:p w14:paraId="3334DF4A" w14:textId="77777777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в муниципальном образов</w:t>
      </w:r>
      <w:r w:rsidR="00AF7626" w:rsidRPr="00743FB0">
        <w:rPr>
          <w:sz w:val="26"/>
          <w:szCs w:val="26"/>
        </w:rPr>
        <w:t xml:space="preserve">ании </w:t>
      </w:r>
      <w:r w:rsidRPr="00743FB0">
        <w:rPr>
          <w:sz w:val="26"/>
          <w:szCs w:val="26"/>
        </w:rPr>
        <w:t xml:space="preserve">городское </w:t>
      </w:r>
    </w:p>
    <w:p w14:paraId="2D70D503" w14:textId="5B731277" w:rsidR="00D5093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поселение Пойковский</w:t>
      </w:r>
      <w:r w:rsidR="00743FB0" w:rsidRPr="00743FB0">
        <w:rPr>
          <w:sz w:val="26"/>
          <w:szCs w:val="26"/>
        </w:rPr>
        <w:t>»</w:t>
      </w:r>
    </w:p>
    <w:p w14:paraId="740BDBBC" w14:textId="77777777" w:rsidR="004254A6" w:rsidRPr="00743FB0" w:rsidRDefault="004254A6" w:rsidP="00347D50">
      <w:pPr>
        <w:tabs>
          <w:tab w:val="left" w:pos="9639"/>
        </w:tabs>
        <w:spacing w:line="276" w:lineRule="auto"/>
        <w:jc w:val="both"/>
        <w:rPr>
          <w:sz w:val="26"/>
          <w:szCs w:val="26"/>
        </w:rPr>
      </w:pPr>
    </w:p>
    <w:p w14:paraId="5CA88F35" w14:textId="7D351A2B" w:rsidR="00E46A18" w:rsidRPr="000D0CF7" w:rsidRDefault="000D0CF7" w:rsidP="00347D50">
      <w:pPr>
        <w:pStyle w:val="a7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0D0CF7">
        <w:rPr>
          <w:rFonts w:eastAsia="Calibri"/>
          <w:sz w:val="26"/>
          <w:szCs w:val="26"/>
          <w:lang w:eastAsia="zh-CN"/>
        </w:rPr>
        <w:t xml:space="preserve">В соответствии с 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</w:t>
      </w:r>
      <w:r w:rsidR="00743FB0" w:rsidRPr="000D0CF7">
        <w:rPr>
          <w:sz w:val="26"/>
          <w:szCs w:val="26"/>
        </w:rPr>
        <w:t xml:space="preserve"> </w:t>
      </w:r>
      <w:hyperlink r:id="rId8" w:tooltip="УСТАВ МО от 16.06.2005 0:00:00 №616 Дума Нефтеюганского района&#10;&#10;УСТАВ МУНИЦИПАЛЬНОГО ОБРАЗОВАНИЯ НЕФТЕЮГАНСКИЙ РАЙОН" w:history="1">
        <w:r w:rsidR="00743FB0" w:rsidRPr="000D0CF7">
          <w:rPr>
            <w:sz w:val="26"/>
            <w:szCs w:val="26"/>
          </w:rPr>
          <w:t>Уставом</w:t>
        </w:r>
      </w:hyperlink>
      <w:r w:rsidR="00743FB0" w:rsidRPr="000D0CF7">
        <w:rPr>
          <w:sz w:val="26"/>
          <w:szCs w:val="26"/>
        </w:rPr>
        <w:t xml:space="preserve"> муниципального образования городское поселение Пойковский, в целях приведения муниципального правового акта в соответствие с действующим законодательством</w:t>
      </w:r>
      <w:r w:rsidR="00735016" w:rsidRPr="000D0CF7">
        <w:rPr>
          <w:sz w:val="26"/>
          <w:szCs w:val="26"/>
        </w:rPr>
        <w:t xml:space="preserve">, </w:t>
      </w:r>
      <w:r w:rsidR="00E958A5">
        <w:rPr>
          <w:sz w:val="26"/>
          <w:szCs w:val="26"/>
        </w:rPr>
        <w:t>Совет депутатов городского поселения Пойковский</w:t>
      </w:r>
    </w:p>
    <w:p w14:paraId="498ACA28" w14:textId="77777777" w:rsidR="00E46A18" w:rsidRPr="00347D50" w:rsidRDefault="00E46A18" w:rsidP="00347D50">
      <w:pPr>
        <w:tabs>
          <w:tab w:val="left" w:pos="9639"/>
        </w:tabs>
        <w:ind w:firstLine="851"/>
        <w:jc w:val="both"/>
        <w:rPr>
          <w:sz w:val="26"/>
          <w:szCs w:val="26"/>
        </w:rPr>
      </w:pPr>
    </w:p>
    <w:p w14:paraId="3EDB3D96" w14:textId="1F6FC892" w:rsidR="00AF7626" w:rsidRPr="00255CF2" w:rsidRDefault="004254A6" w:rsidP="00AF7626">
      <w:pPr>
        <w:pStyle w:val="af3"/>
        <w:spacing w:before="0" w:beforeAutospacing="0" w:after="0" w:afterAutospacing="0"/>
        <w:jc w:val="center"/>
        <w:outlineLvl w:val="0"/>
        <w:rPr>
          <w:rFonts w:ascii="Times New Roman" w:hAnsi="Times New Roman"/>
          <w:b/>
        </w:rPr>
      </w:pPr>
      <w:r w:rsidRPr="00255CF2">
        <w:rPr>
          <w:rFonts w:ascii="Times New Roman" w:hAnsi="Times New Roman"/>
          <w:b/>
        </w:rPr>
        <w:t>РЕШИЛ:</w:t>
      </w:r>
    </w:p>
    <w:p w14:paraId="614FF445" w14:textId="77777777" w:rsidR="003138AA" w:rsidRPr="003138AA" w:rsidRDefault="003138AA" w:rsidP="003138AA">
      <w:pPr>
        <w:tabs>
          <w:tab w:val="left" w:pos="9639"/>
        </w:tabs>
        <w:rPr>
          <w:sz w:val="25"/>
          <w:szCs w:val="25"/>
        </w:rPr>
      </w:pPr>
      <w:r w:rsidRPr="003138AA">
        <w:rPr>
          <w:sz w:val="25"/>
          <w:szCs w:val="25"/>
        </w:rPr>
        <w:tab/>
        <w:t xml:space="preserve"> </w:t>
      </w:r>
    </w:p>
    <w:p w14:paraId="14E57ED4" w14:textId="7EDF07D4" w:rsidR="00743FB0" w:rsidRPr="00875210" w:rsidRDefault="003138AA" w:rsidP="003138AA">
      <w:pPr>
        <w:tabs>
          <w:tab w:val="left" w:pos="9639"/>
        </w:tabs>
        <w:jc w:val="both"/>
        <w:rPr>
          <w:sz w:val="26"/>
          <w:szCs w:val="26"/>
        </w:rPr>
      </w:pPr>
      <w:r w:rsidRPr="00875210">
        <w:rPr>
          <w:sz w:val="26"/>
          <w:szCs w:val="26"/>
        </w:rPr>
        <w:t xml:space="preserve">              </w:t>
      </w:r>
      <w:r w:rsidR="00743FB0" w:rsidRPr="00875210">
        <w:rPr>
          <w:sz w:val="26"/>
          <w:szCs w:val="26"/>
        </w:rPr>
        <w:t>1. Внести в</w:t>
      </w:r>
      <w:r w:rsidR="00743FB0" w:rsidRPr="00875210">
        <w:rPr>
          <w:rFonts w:cs="Arial"/>
          <w:sz w:val="26"/>
          <w:szCs w:val="26"/>
        </w:rPr>
        <w:t xml:space="preserve"> </w:t>
      </w:r>
      <w:r w:rsidR="00743FB0" w:rsidRPr="00875210">
        <w:rPr>
          <w:sz w:val="26"/>
          <w:szCs w:val="26"/>
        </w:rPr>
        <w:t xml:space="preserve">приложение к </w:t>
      </w:r>
      <w:r w:rsidRPr="00875210">
        <w:rPr>
          <w:sz w:val="26"/>
          <w:szCs w:val="26"/>
        </w:rPr>
        <w:t>решению Совета депутатов городского поселени</w:t>
      </w:r>
      <w:r w:rsidR="006C49DF">
        <w:rPr>
          <w:sz w:val="26"/>
          <w:szCs w:val="26"/>
        </w:rPr>
        <w:t>я Пойковский от 17.02.2023 № 332</w:t>
      </w:r>
      <w:r w:rsidRPr="00875210">
        <w:rPr>
          <w:sz w:val="26"/>
          <w:szCs w:val="26"/>
        </w:rPr>
        <w:t xml:space="preserve"> «О Порядке назначения, перерасчета и выплаты пенсии за выслугу лет лицам, замещавшим </w:t>
      </w:r>
      <w:r w:rsidR="006C49DF">
        <w:rPr>
          <w:sz w:val="26"/>
          <w:szCs w:val="26"/>
        </w:rPr>
        <w:t xml:space="preserve">муниципальные </w:t>
      </w:r>
      <w:r w:rsidRPr="00875210">
        <w:rPr>
          <w:sz w:val="26"/>
          <w:szCs w:val="26"/>
        </w:rPr>
        <w:t>должности в муниципальном образовании городское поселение Пойковский»</w:t>
      </w:r>
      <w:r w:rsidR="00743FB0" w:rsidRPr="00875210">
        <w:rPr>
          <w:rFonts w:cs="Arial"/>
          <w:sz w:val="26"/>
          <w:szCs w:val="26"/>
        </w:rPr>
        <w:t xml:space="preserve"> следующие изменения:</w:t>
      </w:r>
    </w:p>
    <w:p w14:paraId="43ECEA07" w14:textId="1675BBCA" w:rsidR="005F613D" w:rsidRPr="005F613D" w:rsidRDefault="005F613D" w:rsidP="005F613D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           </w:t>
      </w:r>
      <w:r w:rsidR="00743FB0" w:rsidRPr="005F613D">
        <w:rPr>
          <w:rFonts w:cs="Arial"/>
          <w:sz w:val="26"/>
          <w:szCs w:val="26"/>
        </w:rPr>
        <w:t xml:space="preserve">1.1. </w:t>
      </w:r>
      <w:r w:rsidRPr="005F613D">
        <w:rPr>
          <w:sz w:val="26"/>
          <w:szCs w:val="26"/>
        </w:rPr>
        <w:t xml:space="preserve">Подпункт «д» пункта 5 раздела </w:t>
      </w:r>
      <w:r w:rsidRPr="005F613D">
        <w:rPr>
          <w:sz w:val="26"/>
          <w:szCs w:val="26"/>
          <w:lang w:val="en-US"/>
        </w:rPr>
        <w:t>II</w:t>
      </w:r>
      <w:r w:rsidRPr="005F613D">
        <w:rPr>
          <w:sz w:val="26"/>
          <w:szCs w:val="26"/>
        </w:rPr>
        <w:t xml:space="preserve"> изложить в следующей редакции:</w:t>
      </w:r>
    </w:p>
    <w:p w14:paraId="72DADDBD" w14:textId="77777777" w:rsidR="005F613D" w:rsidRPr="00526A38" w:rsidRDefault="005F613D" w:rsidP="005F61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6A38">
        <w:rPr>
          <w:sz w:val="26"/>
          <w:szCs w:val="26"/>
        </w:rPr>
        <w:t>«д) в связи с преобразованием муниципального образования в соответствии с федеральным законом, а также в случае упразднения муниципального образования.»;</w:t>
      </w:r>
    </w:p>
    <w:p w14:paraId="51799BA3" w14:textId="591A47FC" w:rsidR="005F613D" w:rsidRPr="005F613D" w:rsidRDefault="005F613D" w:rsidP="005F613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5F613D">
        <w:rPr>
          <w:sz w:val="26"/>
          <w:szCs w:val="26"/>
        </w:rPr>
        <w:t>Приложение 5 к Порядку назначения, перерасчета и выплаты пенсии за выслугу лет лицам, замещавшим муниципальные должности в муниципальном</w:t>
      </w:r>
      <w:r w:rsidR="00255CF2">
        <w:rPr>
          <w:sz w:val="26"/>
          <w:szCs w:val="26"/>
        </w:rPr>
        <w:t xml:space="preserve"> образовании городское поселение Пойковский</w:t>
      </w:r>
      <w:r w:rsidRPr="005F613D">
        <w:rPr>
          <w:sz w:val="26"/>
          <w:szCs w:val="26"/>
        </w:rPr>
        <w:t xml:space="preserve"> в следующей редакции:</w:t>
      </w:r>
    </w:p>
    <w:p w14:paraId="4B75294D" w14:textId="77777777" w:rsidR="005F613D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8BE4A9C" w14:textId="77777777" w:rsidR="005F613D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7412221" w14:textId="77777777" w:rsidR="005F613D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8C73590" w14:textId="77777777" w:rsidR="005F613D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D5EAC88" w14:textId="77777777" w:rsidR="005F613D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40DA15E" w14:textId="77777777" w:rsidR="005F613D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9F46353" w14:textId="77777777" w:rsidR="005F613D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4EC8FFE" w14:textId="77777777" w:rsidR="00566EFC" w:rsidRDefault="00566EFC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25CE461" w14:textId="77777777" w:rsidR="00566EFC" w:rsidRDefault="00566EFC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0B246AA" w14:textId="77777777" w:rsidR="00566EFC" w:rsidRDefault="00566EFC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24DB109" w14:textId="77777777" w:rsidR="00566EFC" w:rsidRDefault="00566EFC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098A793" w14:textId="604869CF" w:rsidR="005F613D" w:rsidRPr="00497F10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526A38">
        <w:rPr>
          <w:sz w:val="26"/>
          <w:szCs w:val="26"/>
        </w:rPr>
        <w:t>«</w:t>
      </w:r>
      <w:r>
        <w:rPr>
          <w:rFonts w:eastAsiaTheme="minorHAnsi"/>
          <w:sz w:val="22"/>
          <w:szCs w:val="22"/>
          <w:lang w:eastAsia="en-US"/>
        </w:rPr>
        <w:t>Приложение 5</w:t>
      </w:r>
      <w:r w:rsidRPr="00497F10">
        <w:rPr>
          <w:rFonts w:eastAsiaTheme="minorHAnsi"/>
          <w:sz w:val="22"/>
          <w:szCs w:val="22"/>
          <w:lang w:eastAsia="en-US"/>
        </w:rPr>
        <w:t xml:space="preserve"> к Порядку назначения, </w:t>
      </w:r>
    </w:p>
    <w:p w14:paraId="2B61AD49" w14:textId="77777777" w:rsidR="005F613D" w:rsidRPr="00497F10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перерасчета и выплаты пенсии за выслугу лет лицам,</w:t>
      </w:r>
    </w:p>
    <w:p w14:paraId="5D419F29" w14:textId="5FABC4AC" w:rsidR="005F613D" w:rsidRPr="00497F10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замещавши</w:t>
      </w:r>
      <w:r w:rsidR="00D0323F">
        <w:rPr>
          <w:rFonts w:eastAsiaTheme="minorHAnsi"/>
          <w:sz w:val="22"/>
          <w:szCs w:val="22"/>
          <w:lang w:eastAsia="en-US"/>
        </w:rPr>
        <w:t>м муниципальные должности</w:t>
      </w:r>
    </w:p>
    <w:p w14:paraId="3983D956" w14:textId="77777777" w:rsidR="005F613D" w:rsidRPr="00497F10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</w:t>
      </w:r>
      <w:r w:rsidRPr="00497F10">
        <w:rPr>
          <w:sz w:val="22"/>
          <w:szCs w:val="22"/>
        </w:rPr>
        <w:t xml:space="preserve">в муниципальном образовании </w:t>
      </w:r>
    </w:p>
    <w:p w14:paraId="1235923C" w14:textId="77777777" w:rsidR="005F613D" w:rsidRPr="00743FB0" w:rsidRDefault="005F613D" w:rsidP="005F613D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  <w:r w:rsidRPr="00497F10">
        <w:rPr>
          <w:sz w:val="22"/>
          <w:szCs w:val="22"/>
        </w:rPr>
        <w:t>городское поселение Пойковский</w:t>
      </w:r>
      <w:r w:rsidRPr="00497F10">
        <w:rPr>
          <w:rFonts w:eastAsiaTheme="minorHAnsi"/>
          <w:sz w:val="26"/>
          <w:szCs w:val="26"/>
          <w:lang w:eastAsia="en-US"/>
        </w:rPr>
        <w:t xml:space="preserve"> </w:t>
      </w:r>
    </w:p>
    <w:p w14:paraId="3893FE4F" w14:textId="61BED25A" w:rsidR="005F613D" w:rsidRPr="00526A38" w:rsidRDefault="005F613D" w:rsidP="005F613D">
      <w:pPr>
        <w:pStyle w:val="a3"/>
        <w:tabs>
          <w:tab w:val="left" w:pos="993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14:paraId="208FF305" w14:textId="71F59424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ind w:left="709"/>
        <w:jc w:val="center"/>
        <w:rPr>
          <w:sz w:val="26"/>
          <w:szCs w:val="26"/>
        </w:rPr>
      </w:pPr>
      <w:r w:rsidRPr="00526A38">
        <w:rPr>
          <w:sz w:val="26"/>
          <w:szCs w:val="26"/>
        </w:rPr>
        <w:t>Расчет размера пенсии за выслугу лет лица, замещавшего муниципальную должность в муниципальном</w:t>
      </w:r>
      <w:r>
        <w:rPr>
          <w:sz w:val="26"/>
          <w:szCs w:val="26"/>
        </w:rPr>
        <w:t xml:space="preserve"> образовании городское поселение Пойковский</w:t>
      </w:r>
    </w:p>
    <w:p w14:paraId="4D6AC3E2" w14:textId="77777777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526A38">
        <w:rPr>
          <w:sz w:val="26"/>
          <w:szCs w:val="26"/>
        </w:rPr>
        <w:t xml:space="preserve">______________________________________________________________ </w:t>
      </w:r>
    </w:p>
    <w:p w14:paraId="13E9905E" w14:textId="77777777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ind w:left="709"/>
        <w:jc w:val="center"/>
        <w:rPr>
          <w:sz w:val="26"/>
          <w:szCs w:val="26"/>
        </w:rPr>
      </w:pPr>
      <w:r w:rsidRPr="00526A38">
        <w:rPr>
          <w:sz w:val="26"/>
          <w:szCs w:val="26"/>
        </w:rPr>
        <w:t>(фамилия, имя, отчество)</w:t>
      </w:r>
    </w:p>
    <w:p w14:paraId="025422C5" w14:textId="77777777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6"/>
          <w:szCs w:val="26"/>
        </w:rPr>
      </w:pPr>
    </w:p>
    <w:p w14:paraId="70C69104" w14:textId="77777777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6"/>
          <w:szCs w:val="26"/>
        </w:rPr>
      </w:pPr>
    </w:p>
    <w:tbl>
      <w:tblPr>
        <w:tblW w:w="5009" w:type="pct"/>
        <w:tblInd w:w="-5" w:type="dxa"/>
        <w:tblLook w:val="04A0" w:firstRow="1" w:lastRow="0" w:firstColumn="1" w:lastColumn="0" w:noHBand="0" w:noVBand="1"/>
      </w:tblPr>
      <w:tblGrid>
        <w:gridCol w:w="880"/>
        <w:gridCol w:w="7129"/>
        <w:gridCol w:w="1352"/>
      </w:tblGrid>
      <w:tr w:rsidR="005F613D" w:rsidRPr="00526A38" w14:paraId="11F60D27" w14:textId="77777777" w:rsidTr="00DB733C">
        <w:trPr>
          <w:trHeight w:val="40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422A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0B77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B5A4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Расчет</w:t>
            </w:r>
          </w:p>
        </w:tc>
      </w:tr>
      <w:tr w:rsidR="005F613D" w:rsidRPr="00526A38" w14:paraId="62E7B938" w14:textId="77777777" w:rsidTr="00DB733C">
        <w:trPr>
          <w:trHeight w:val="64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9F7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66F" w14:textId="5E38B3BB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Предельный размер среднемесячного заработка, установленный для начисления пенсии за выслугу лет (раздел V Приложения 3 к Порядку назначения, перерасчета и выплаты пенсии за выслугу лет лицам, замещавшим муниципальные должности в муниципальном</w:t>
            </w:r>
            <w:r>
              <w:rPr>
                <w:color w:val="000000"/>
                <w:sz w:val="26"/>
                <w:szCs w:val="26"/>
              </w:rPr>
              <w:t xml:space="preserve"> образовании городское поселение Пойковский</w:t>
            </w:r>
            <w:r w:rsidRPr="00526A38">
              <w:rPr>
                <w:color w:val="000000"/>
                <w:sz w:val="26"/>
                <w:szCs w:val="26"/>
              </w:rPr>
              <w:t xml:space="preserve"> (далее-Порядок)), рублей, копеек.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A1AA" w14:textId="77777777" w:rsidR="005F613D" w:rsidRPr="00526A38" w:rsidRDefault="005F613D" w:rsidP="00DB733C">
            <w:pPr>
              <w:jc w:val="center"/>
              <w:rPr>
                <w:strike/>
                <w:color w:val="000000"/>
                <w:sz w:val="26"/>
                <w:szCs w:val="26"/>
              </w:rPr>
            </w:pPr>
          </w:p>
        </w:tc>
      </w:tr>
      <w:tr w:rsidR="005F613D" w:rsidRPr="00526A38" w14:paraId="481F8F5A" w14:textId="77777777" w:rsidTr="00DB733C">
        <w:trPr>
          <w:trHeight w:val="578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779A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3C1D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Стаж работы на муниципальной должности, должности муниципальной службы, лет/процентов: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1766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613D" w:rsidRPr="00526A38" w14:paraId="5D3AFE72" w14:textId="77777777" w:rsidTr="00DB733C">
        <w:trPr>
          <w:trHeight w:val="262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4DBA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D732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без учета иных периодов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9877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613D" w:rsidRPr="00526A38" w14:paraId="1FA9AD86" w14:textId="77777777" w:rsidTr="00DB733C">
        <w:trPr>
          <w:trHeight w:val="26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46DD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51E5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с учетом иных периодов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8E36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613D" w:rsidRPr="00526A38" w14:paraId="7AD3A7DE" w14:textId="77777777" w:rsidTr="00DB733C">
        <w:trPr>
          <w:trHeight w:val="99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A38E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4912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sz w:val="26"/>
                <w:szCs w:val="26"/>
              </w:rPr>
              <w:t xml:space="preserve">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</w:t>
            </w:r>
            <w:r w:rsidRPr="00526A38">
              <w:rPr>
                <w:color w:val="000000"/>
                <w:sz w:val="26"/>
                <w:szCs w:val="26"/>
              </w:rPr>
              <w:t>в соответствии с п.10 раздела II Порядка (п.1. * п. 2.1(2.2)), рублей, копеек.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D9C9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613D" w:rsidRPr="00526A38" w14:paraId="0CAA7848" w14:textId="77777777" w:rsidTr="00DB733C">
        <w:trPr>
          <w:trHeight w:val="41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42A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FA8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Размер пенсии по старости (инвалидности) в соответствии с п.10 раздела II Порядка (п.4.1 - п.4.2), рублей, копеек.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D60D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F613D" w:rsidRPr="00526A38" w14:paraId="5E022F3A" w14:textId="77777777" w:rsidTr="00DB733C">
        <w:trPr>
          <w:trHeight w:val="61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278B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A9D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Размер страховой пенсии по старости (инвалидности), фиксированной выплаты к страховой пенсии и повышений фиксированной выплаты к страховой пенсии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FEF1" w14:textId="77777777" w:rsidR="005F613D" w:rsidRPr="00526A38" w:rsidRDefault="005F613D" w:rsidP="00DB733C">
            <w:pPr>
              <w:jc w:val="center"/>
              <w:rPr>
                <w:strike/>
                <w:color w:val="000000"/>
                <w:sz w:val="26"/>
                <w:szCs w:val="26"/>
              </w:rPr>
            </w:pPr>
          </w:p>
        </w:tc>
      </w:tr>
      <w:tr w:rsidR="005F613D" w:rsidRPr="00526A38" w14:paraId="209CA89A" w14:textId="77777777" w:rsidTr="00DB733C">
        <w:trPr>
          <w:trHeight w:val="99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AF72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70E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 xml:space="preserve">Суммы выплат к страховой пенсии, не учитываемые при определении размера пенсии за выслугу лет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583B" w14:textId="77777777" w:rsidR="005F613D" w:rsidRPr="00526A38" w:rsidRDefault="005F613D" w:rsidP="00DB733C">
            <w:pPr>
              <w:jc w:val="center"/>
              <w:rPr>
                <w:strike/>
                <w:color w:val="000000"/>
                <w:sz w:val="26"/>
                <w:szCs w:val="26"/>
              </w:rPr>
            </w:pPr>
          </w:p>
        </w:tc>
      </w:tr>
      <w:tr w:rsidR="005F613D" w:rsidRPr="00526A38" w14:paraId="686E1886" w14:textId="77777777" w:rsidTr="00DB733C">
        <w:trPr>
          <w:trHeight w:val="60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D544" w14:textId="77777777" w:rsidR="005F613D" w:rsidRPr="00526A38" w:rsidRDefault="005F613D" w:rsidP="00DB733C">
            <w:pPr>
              <w:jc w:val="center"/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69D1" w14:textId="77777777" w:rsidR="005F613D" w:rsidRPr="00526A38" w:rsidRDefault="005F613D" w:rsidP="00DB733C">
            <w:pPr>
              <w:rPr>
                <w:color w:val="000000"/>
                <w:sz w:val="26"/>
                <w:szCs w:val="26"/>
              </w:rPr>
            </w:pPr>
            <w:r w:rsidRPr="00526A38">
              <w:rPr>
                <w:color w:val="000000"/>
                <w:sz w:val="26"/>
                <w:szCs w:val="26"/>
              </w:rPr>
              <w:t>Размер пенсии за выслугу лет в соответствии с разделом II Порядка (п.3 – п.4), рублей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6825" w14:textId="77777777" w:rsidR="005F613D" w:rsidRPr="00526A38" w:rsidRDefault="005F613D" w:rsidP="00DB733C">
            <w:pPr>
              <w:jc w:val="center"/>
              <w:rPr>
                <w:strike/>
                <w:color w:val="000000"/>
                <w:sz w:val="26"/>
                <w:szCs w:val="26"/>
              </w:rPr>
            </w:pPr>
          </w:p>
        </w:tc>
      </w:tr>
    </w:tbl>
    <w:p w14:paraId="62AFB8A6" w14:textId="77777777" w:rsidR="005F613D" w:rsidRPr="00526A38" w:rsidRDefault="005F613D" w:rsidP="005F613D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0A4BAEB2" w14:textId="77777777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6"/>
          <w:szCs w:val="26"/>
        </w:rPr>
      </w:pPr>
      <w:r w:rsidRPr="00526A38">
        <w:rPr>
          <w:sz w:val="26"/>
          <w:szCs w:val="26"/>
        </w:rPr>
        <w:t>Главный бухгалтер __________________ ____________________________</w:t>
      </w:r>
    </w:p>
    <w:p w14:paraId="147995D8" w14:textId="4053E413" w:rsidR="005F613D" w:rsidRPr="005F613D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5F613D">
        <w:rPr>
          <w:sz w:val="20"/>
          <w:szCs w:val="20"/>
        </w:rPr>
        <w:t>(либо лицо его замещающее) (подпись) (инициалы, фамилия)</w:t>
      </w:r>
    </w:p>
    <w:p w14:paraId="17763545" w14:textId="77777777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6"/>
          <w:szCs w:val="26"/>
        </w:rPr>
      </w:pPr>
      <w:r w:rsidRPr="00526A38">
        <w:rPr>
          <w:sz w:val="26"/>
          <w:szCs w:val="26"/>
        </w:rPr>
        <w:t>Исполнитель: ____________________________________</w:t>
      </w:r>
    </w:p>
    <w:p w14:paraId="2CE65B94" w14:textId="6D619041" w:rsidR="005F613D" w:rsidRPr="005F613D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5F613D">
        <w:rPr>
          <w:sz w:val="20"/>
          <w:szCs w:val="20"/>
        </w:rPr>
        <w:t>(ФИО)</w:t>
      </w:r>
    </w:p>
    <w:p w14:paraId="1C54097F" w14:textId="77777777" w:rsidR="005F613D" w:rsidRPr="00526A38" w:rsidRDefault="005F613D" w:rsidP="005F613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6"/>
          <w:szCs w:val="26"/>
        </w:rPr>
      </w:pPr>
      <w:r w:rsidRPr="00526A38">
        <w:rPr>
          <w:sz w:val="26"/>
          <w:szCs w:val="26"/>
        </w:rPr>
        <w:t>Дата выдачи: ____________________________________».</w:t>
      </w:r>
    </w:p>
    <w:p w14:paraId="1B49CE11" w14:textId="07E34CF6" w:rsidR="00255CF2" w:rsidRPr="00255CF2" w:rsidRDefault="00255CF2" w:rsidP="00255C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Pr="00255CF2">
        <w:rPr>
          <w:rFonts w:ascii="Times New Roman" w:hAnsi="Times New Roman" w:cs="Times New Roman"/>
          <w:sz w:val="26"/>
          <w:szCs w:val="26"/>
        </w:rPr>
        <w:t xml:space="preserve"> 2.</w:t>
      </w:r>
      <w:r w:rsidR="006240C7" w:rsidRPr="00255CF2">
        <w:rPr>
          <w:sz w:val="26"/>
          <w:szCs w:val="26"/>
        </w:rPr>
        <w:t xml:space="preserve"> </w:t>
      </w:r>
      <w:r w:rsidRPr="00255CF2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информационном бюллетене «Пойковский вестник».</w:t>
      </w:r>
    </w:p>
    <w:p w14:paraId="79733053" w14:textId="77777777" w:rsidR="00255CF2" w:rsidRDefault="00255CF2" w:rsidP="00255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CF2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обнародования.</w:t>
      </w:r>
    </w:p>
    <w:p w14:paraId="46E26772" w14:textId="597291A2" w:rsidR="00907A7C" w:rsidRPr="006240C7" w:rsidRDefault="00907A7C" w:rsidP="00255CF2">
      <w:pPr>
        <w:tabs>
          <w:tab w:val="left" w:pos="851"/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0028967F" w14:textId="77777777" w:rsidR="00907A7C" w:rsidRPr="00907A7C" w:rsidRDefault="00907A7C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1F9104BB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4677"/>
        <w:gridCol w:w="4689"/>
      </w:tblGrid>
      <w:tr w:rsidR="00907A7C" w:rsidRPr="00743FB0" w14:paraId="192BF84B" w14:textId="77777777" w:rsidTr="00BB3C7C">
        <w:trPr>
          <w:trHeight w:val="35"/>
        </w:trPr>
        <w:tc>
          <w:tcPr>
            <w:tcW w:w="4677" w:type="dxa"/>
          </w:tcPr>
          <w:p w14:paraId="27412A4A" w14:textId="67B57DB9" w:rsidR="00907A7C" w:rsidRPr="00907A7C" w:rsidRDefault="005F613D" w:rsidP="00BB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907A7C" w:rsidRPr="00907A7C">
              <w:rPr>
                <w:sz w:val="26"/>
                <w:szCs w:val="26"/>
              </w:rPr>
              <w:t xml:space="preserve"> городского </w:t>
            </w:r>
          </w:p>
          <w:p w14:paraId="0A002F6E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689" w:type="dxa"/>
          </w:tcPr>
          <w:p w14:paraId="44283A92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</w:t>
            </w:r>
            <w:r w:rsidRPr="00907A7C">
              <w:rPr>
                <w:sz w:val="26"/>
                <w:szCs w:val="26"/>
              </w:rPr>
              <w:tab/>
            </w:r>
          </w:p>
          <w:p w14:paraId="565BC1F0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Совета депутатов городского поселения Пойковский</w:t>
            </w:r>
            <w:r w:rsidRPr="00907A7C">
              <w:rPr>
                <w:sz w:val="26"/>
                <w:szCs w:val="26"/>
              </w:rPr>
              <w:tab/>
            </w:r>
            <w:r w:rsidRPr="00907A7C">
              <w:rPr>
                <w:sz w:val="26"/>
                <w:szCs w:val="26"/>
              </w:rPr>
              <w:tab/>
            </w:r>
          </w:p>
        </w:tc>
      </w:tr>
      <w:tr w:rsidR="00907A7C" w:rsidRPr="00743FB0" w14:paraId="6E40CC16" w14:textId="77777777" w:rsidTr="00BB3C7C">
        <w:trPr>
          <w:trHeight w:val="70"/>
        </w:trPr>
        <w:tc>
          <w:tcPr>
            <w:tcW w:w="4677" w:type="dxa"/>
          </w:tcPr>
          <w:p w14:paraId="46E1227F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</w:t>
            </w:r>
          </w:p>
          <w:p w14:paraId="45F54664" w14:textId="3338D5A9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                                   </w:t>
            </w:r>
            <w:r w:rsidR="00F752F4">
              <w:rPr>
                <w:sz w:val="26"/>
                <w:szCs w:val="26"/>
              </w:rPr>
              <w:t xml:space="preserve">    </w:t>
            </w:r>
            <w:r w:rsidR="005F613D">
              <w:rPr>
                <w:sz w:val="26"/>
                <w:szCs w:val="26"/>
              </w:rPr>
              <w:t>______________ И.С. Бородина</w:t>
            </w:r>
            <w:r w:rsidRPr="00907A7C">
              <w:rPr>
                <w:sz w:val="26"/>
                <w:szCs w:val="26"/>
              </w:rPr>
              <w:t xml:space="preserve">                         </w:t>
            </w:r>
          </w:p>
        </w:tc>
        <w:tc>
          <w:tcPr>
            <w:tcW w:w="4689" w:type="dxa"/>
          </w:tcPr>
          <w:p w14:paraId="6D9A4583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5269B4F7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3C5043AB" w14:textId="604E0F93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________________ В.В.</w:t>
            </w:r>
            <w:r w:rsidR="00071055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Абазов</w:t>
            </w:r>
          </w:p>
        </w:tc>
      </w:tr>
    </w:tbl>
    <w:p w14:paraId="3022266F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9292ED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BF5DC8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219B6E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8B8F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809D63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6C980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D115BC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DF99D5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16864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729F99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0588DEB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0491A1C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7B5E5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ADE2178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6B6BC8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B6C63C2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83BF11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E9D544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431533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352B06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6468BE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B71FC0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EDD792C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17E59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738F57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252DFCA" w14:textId="77777777" w:rsidR="00CE40CF" w:rsidRDefault="00CE40CF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06004EE" w14:textId="77777777" w:rsidR="00CE40CF" w:rsidRDefault="00CE40CF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4EA9C8F2" w14:textId="77777777" w:rsidR="00CE40CF" w:rsidRDefault="00CE40CF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28EC560" w14:textId="77777777" w:rsidR="00CE40CF" w:rsidRDefault="00CE40CF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F2E051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3870CE3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C565E51" w14:textId="77777777" w:rsidR="006240C7" w:rsidRDefault="006240C7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5100D2E" w14:textId="77777777" w:rsidR="00255CF2" w:rsidRDefault="00255CF2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3D67586" w14:textId="77777777" w:rsidR="00255CF2" w:rsidRDefault="00255CF2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5E5762B" w14:textId="77777777" w:rsidR="005F613D" w:rsidRDefault="005F613D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sectPr w:rsidR="005F613D" w:rsidSect="00566EFC">
      <w:pgSz w:w="11905" w:h="16838"/>
      <w:pgMar w:top="426" w:right="850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5F76C" w14:textId="77777777" w:rsidR="00327EC1" w:rsidRDefault="00327EC1">
      <w:r>
        <w:separator/>
      </w:r>
    </w:p>
  </w:endnote>
  <w:endnote w:type="continuationSeparator" w:id="0">
    <w:p w14:paraId="7E8BAECF" w14:textId="77777777" w:rsidR="00327EC1" w:rsidRDefault="0032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5ABA9" w14:textId="77777777" w:rsidR="00327EC1" w:rsidRDefault="00327EC1">
      <w:r>
        <w:separator/>
      </w:r>
    </w:p>
  </w:footnote>
  <w:footnote w:type="continuationSeparator" w:id="0">
    <w:p w14:paraId="7EC5F57B" w14:textId="77777777" w:rsidR="00327EC1" w:rsidRDefault="0032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47567F6"/>
    <w:multiLevelType w:val="multilevel"/>
    <w:tmpl w:val="0600ADA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BF90F0B"/>
    <w:multiLevelType w:val="hybridMultilevel"/>
    <w:tmpl w:val="E6D636E0"/>
    <w:lvl w:ilvl="0" w:tplc="10D87A30">
      <w:start w:val="5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7B1333"/>
    <w:multiLevelType w:val="multilevel"/>
    <w:tmpl w:val="9850C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70A51F0"/>
    <w:multiLevelType w:val="multilevel"/>
    <w:tmpl w:val="500441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71D29F8"/>
    <w:multiLevelType w:val="multilevel"/>
    <w:tmpl w:val="C686917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9C35ECD"/>
    <w:multiLevelType w:val="multilevel"/>
    <w:tmpl w:val="5F5C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1470A"/>
    <w:multiLevelType w:val="hybridMultilevel"/>
    <w:tmpl w:val="C7CC7CE2"/>
    <w:lvl w:ilvl="0" w:tplc="08E6BE2A">
      <w:start w:val="3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9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80272C"/>
    <w:multiLevelType w:val="hybridMultilevel"/>
    <w:tmpl w:val="0D9C7682"/>
    <w:lvl w:ilvl="0" w:tplc="68504FC0">
      <w:start w:val="4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4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6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0"/>
  </w:num>
  <w:num w:numId="4">
    <w:abstractNumId w:val="10"/>
  </w:num>
  <w:num w:numId="5">
    <w:abstractNumId w:val="32"/>
  </w:num>
  <w:num w:numId="6">
    <w:abstractNumId w:val="11"/>
  </w:num>
  <w:num w:numId="7">
    <w:abstractNumId w:val="4"/>
  </w:num>
  <w:num w:numId="8">
    <w:abstractNumId w:val="41"/>
  </w:num>
  <w:num w:numId="9">
    <w:abstractNumId w:val="1"/>
  </w:num>
  <w:num w:numId="10">
    <w:abstractNumId w:val="2"/>
  </w:num>
  <w:num w:numId="11">
    <w:abstractNumId w:val="22"/>
  </w:num>
  <w:num w:numId="12">
    <w:abstractNumId w:val="20"/>
  </w:num>
  <w:num w:numId="13">
    <w:abstractNumId w:val="25"/>
  </w:num>
  <w:num w:numId="14">
    <w:abstractNumId w:val="17"/>
  </w:num>
  <w:num w:numId="15">
    <w:abstractNumId w:val="27"/>
  </w:num>
  <w:num w:numId="16">
    <w:abstractNumId w:val="14"/>
  </w:num>
  <w:num w:numId="17">
    <w:abstractNumId w:val="40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8"/>
  </w:num>
  <w:num w:numId="25">
    <w:abstractNumId w:val="35"/>
  </w:num>
  <w:num w:numId="26">
    <w:abstractNumId w:val="28"/>
  </w:num>
  <w:num w:numId="27">
    <w:abstractNumId w:val="29"/>
  </w:num>
  <w:num w:numId="28">
    <w:abstractNumId w:val="42"/>
  </w:num>
  <w:num w:numId="29">
    <w:abstractNumId w:val="23"/>
  </w:num>
  <w:num w:numId="30">
    <w:abstractNumId w:val="9"/>
  </w:num>
  <w:num w:numId="31">
    <w:abstractNumId w:val="46"/>
  </w:num>
  <w:num w:numId="32">
    <w:abstractNumId w:val="26"/>
  </w:num>
  <w:num w:numId="33">
    <w:abstractNumId w:val="44"/>
  </w:num>
  <w:num w:numId="34">
    <w:abstractNumId w:val="6"/>
  </w:num>
  <w:num w:numId="35">
    <w:abstractNumId w:val="34"/>
  </w:num>
  <w:num w:numId="36">
    <w:abstractNumId w:val="19"/>
  </w:num>
  <w:num w:numId="37">
    <w:abstractNumId w:val="3"/>
  </w:num>
  <w:num w:numId="38">
    <w:abstractNumId w:val="21"/>
  </w:num>
  <w:num w:numId="39">
    <w:abstractNumId w:val="8"/>
  </w:num>
  <w:num w:numId="40">
    <w:abstractNumId w:val="36"/>
  </w:num>
  <w:num w:numId="41">
    <w:abstractNumId w:val="37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3"/>
  </w:num>
  <w:num w:numId="46">
    <w:abstractNumId w:val="24"/>
  </w:num>
  <w:num w:numId="47">
    <w:abstractNumId w:val="31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8"/>
    <w:rsid w:val="000604C8"/>
    <w:rsid w:val="000669F0"/>
    <w:rsid w:val="00070BB2"/>
    <w:rsid w:val="00071055"/>
    <w:rsid w:val="000B0FDB"/>
    <w:rsid w:val="000C0FED"/>
    <w:rsid w:val="000D0CF7"/>
    <w:rsid w:val="001133F6"/>
    <w:rsid w:val="001449AC"/>
    <w:rsid w:val="0015589F"/>
    <w:rsid w:val="00172516"/>
    <w:rsid w:val="00172ECB"/>
    <w:rsid w:val="00173D68"/>
    <w:rsid w:val="0018256E"/>
    <w:rsid w:val="00187816"/>
    <w:rsid w:val="001C1923"/>
    <w:rsid w:val="001E0030"/>
    <w:rsid w:val="001E2F12"/>
    <w:rsid w:val="0020703B"/>
    <w:rsid w:val="00220537"/>
    <w:rsid w:val="00235B73"/>
    <w:rsid w:val="00242931"/>
    <w:rsid w:val="00255CF2"/>
    <w:rsid w:val="00255E2C"/>
    <w:rsid w:val="0026139C"/>
    <w:rsid w:val="00273A1C"/>
    <w:rsid w:val="002970D6"/>
    <w:rsid w:val="002E15E7"/>
    <w:rsid w:val="00304B84"/>
    <w:rsid w:val="003138AA"/>
    <w:rsid w:val="00327EC1"/>
    <w:rsid w:val="00347D50"/>
    <w:rsid w:val="00370639"/>
    <w:rsid w:val="0037195B"/>
    <w:rsid w:val="00375632"/>
    <w:rsid w:val="00387994"/>
    <w:rsid w:val="00390237"/>
    <w:rsid w:val="003C2EB1"/>
    <w:rsid w:val="003C67E0"/>
    <w:rsid w:val="003E2EE8"/>
    <w:rsid w:val="004029C0"/>
    <w:rsid w:val="004254A6"/>
    <w:rsid w:val="00426370"/>
    <w:rsid w:val="00432FCC"/>
    <w:rsid w:val="0044145A"/>
    <w:rsid w:val="00457370"/>
    <w:rsid w:val="00462776"/>
    <w:rsid w:val="00486AE1"/>
    <w:rsid w:val="00497BBF"/>
    <w:rsid w:val="00497F10"/>
    <w:rsid w:val="004C7577"/>
    <w:rsid w:val="005046D4"/>
    <w:rsid w:val="005120B0"/>
    <w:rsid w:val="00515620"/>
    <w:rsid w:val="005312BF"/>
    <w:rsid w:val="00535EDC"/>
    <w:rsid w:val="005631F8"/>
    <w:rsid w:val="005652FC"/>
    <w:rsid w:val="00565827"/>
    <w:rsid w:val="00566EFC"/>
    <w:rsid w:val="00570D56"/>
    <w:rsid w:val="00587E2A"/>
    <w:rsid w:val="005A750D"/>
    <w:rsid w:val="005B0F77"/>
    <w:rsid w:val="005B44E4"/>
    <w:rsid w:val="005D14AB"/>
    <w:rsid w:val="005D26D0"/>
    <w:rsid w:val="005D4B47"/>
    <w:rsid w:val="005F613D"/>
    <w:rsid w:val="006240C7"/>
    <w:rsid w:val="006374AD"/>
    <w:rsid w:val="006405FF"/>
    <w:rsid w:val="00650580"/>
    <w:rsid w:val="00694B36"/>
    <w:rsid w:val="006A1D8E"/>
    <w:rsid w:val="006C11C1"/>
    <w:rsid w:val="006C3366"/>
    <w:rsid w:val="006C49DF"/>
    <w:rsid w:val="00706180"/>
    <w:rsid w:val="00712299"/>
    <w:rsid w:val="00723F8F"/>
    <w:rsid w:val="00732B0D"/>
    <w:rsid w:val="00735016"/>
    <w:rsid w:val="00735F32"/>
    <w:rsid w:val="007414A1"/>
    <w:rsid w:val="00743FB0"/>
    <w:rsid w:val="0077733C"/>
    <w:rsid w:val="00780706"/>
    <w:rsid w:val="00781259"/>
    <w:rsid w:val="007A7460"/>
    <w:rsid w:val="007C1480"/>
    <w:rsid w:val="007C5DE8"/>
    <w:rsid w:val="007C7719"/>
    <w:rsid w:val="008228A2"/>
    <w:rsid w:val="00875210"/>
    <w:rsid w:val="0088065E"/>
    <w:rsid w:val="00886E04"/>
    <w:rsid w:val="008971D6"/>
    <w:rsid w:val="008B2624"/>
    <w:rsid w:val="008E31F9"/>
    <w:rsid w:val="00907A7C"/>
    <w:rsid w:val="00933B1E"/>
    <w:rsid w:val="00940EA3"/>
    <w:rsid w:val="00946DCD"/>
    <w:rsid w:val="00960CEE"/>
    <w:rsid w:val="00962661"/>
    <w:rsid w:val="009676D8"/>
    <w:rsid w:val="00982F76"/>
    <w:rsid w:val="009A14D1"/>
    <w:rsid w:val="009C0B26"/>
    <w:rsid w:val="009C1FB4"/>
    <w:rsid w:val="009D40CC"/>
    <w:rsid w:val="009E29E2"/>
    <w:rsid w:val="00A009FC"/>
    <w:rsid w:val="00A06B18"/>
    <w:rsid w:val="00A20210"/>
    <w:rsid w:val="00A22D4E"/>
    <w:rsid w:val="00A4088E"/>
    <w:rsid w:val="00A521A4"/>
    <w:rsid w:val="00A57D41"/>
    <w:rsid w:val="00A65AE7"/>
    <w:rsid w:val="00A90E9F"/>
    <w:rsid w:val="00A92A5C"/>
    <w:rsid w:val="00AA2E79"/>
    <w:rsid w:val="00AE2AD1"/>
    <w:rsid w:val="00AF0F6A"/>
    <w:rsid w:val="00AF7626"/>
    <w:rsid w:val="00B03726"/>
    <w:rsid w:val="00B329B6"/>
    <w:rsid w:val="00B60CC7"/>
    <w:rsid w:val="00BA1374"/>
    <w:rsid w:val="00BA29F9"/>
    <w:rsid w:val="00BB06D8"/>
    <w:rsid w:val="00BB4CE2"/>
    <w:rsid w:val="00BB719B"/>
    <w:rsid w:val="00BF52AB"/>
    <w:rsid w:val="00C00056"/>
    <w:rsid w:val="00C543D7"/>
    <w:rsid w:val="00C75DE5"/>
    <w:rsid w:val="00CA3C49"/>
    <w:rsid w:val="00CA6CE8"/>
    <w:rsid w:val="00CB333D"/>
    <w:rsid w:val="00CB6E9C"/>
    <w:rsid w:val="00CC6D2A"/>
    <w:rsid w:val="00CC77F2"/>
    <w:rsid w:val="00CE40CF"/>
    <w:rsid w:val="00CF7467"/>
    <w:rsid w:val="00D0323F"/>
    <w:rsid w:val="00D50936"/>
    <w:rsid w:val="00D72540"/>
    <w:rsid w:val="00D748BB"/>
    <w:rsid w:val="00DA36F5"/>
    <w:rsid w:val="00DE6BF3"/>
    <w:rsid w:val="00DF5A5B"/>
    <w:rsid w:val="00E073E3"/>
    <w:rsid w:val="00E14B2C"/>
    <w:rsid w:val="00E25A6C"/>
    <w:rsid w:val="00E3512B"/>
    <w:rsid w:val="00E43A54"/>
    <w:rsid w:val="00E46A18"/>
    <w:rsid w:val="00E46B25"/>
    <w:rsid w:val="00E47ADF"/>
    <w:rsid w:val="00E958A5"/>
    <w:rsid w:val="00E97290"/>
    <w:rsid w:val="00EB0ADE"/>
    <w:rsid w:val="00EE149C"/>
    <w:rsid w:val="00EE5DD5"/>
    <w:rsid w:val="00F27ED6"/>
    <w:rsid w:val="00F4074C"/>
    <w:rsid w:val="00F511D9"/>
    <w:rsid w:val="00F639A4"/>
    <w:rsid w:val="00F73186"/>
    <w:rsid w:val="00F752F4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B8D"/>
  <w15:docId w15:val="{E00914F2-5925-4829-9460-1835AD0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B18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B18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B1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B1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06B18"/>
    <w:pPr>
      <w:spacing w:before="240" w:after="60"/>
      <w:ind w:firstLine="567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6B18"/>
    <w:pPr>
      <w:spacing w:before="240" w:after="60"/>
      <w:ind w:firstLine="567"/>
      <w:jc w:val="both"/>
      <w:outlineLvl w:val="7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35016"/>
    <w:rPr>
      <w:color w:val="0000FF"/>
      <w:u w:val="none"/>
    </w:rPr>
  </w:style>
  <w:style w:type="paragraph" w:styleId="a7">
    <w:name w:val="No Spacing"/>
    <w:uiPriority w:val="1"/>
    <w:qFormat/>
    <w:rsid w:val="00D7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6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6B1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6B1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6B1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B18"/>
    <w:rPr>
      <w:rFonts w:ascii="Arial" w:eastAsia="Times New Roman" w:hAnsi="Arial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6B18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A06B18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uiPriority w:val="99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basedOn w:val="a0"/>
    <w:rsid w:val="00A06B18"/>
  </w:style>
  <w:style w:type="paragraph" w:styleId="ac">
    <w:name w:val="footer"/>
    <w:basedOn w:val="a"/>
    <w:link w:val="ad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">
    <w:name w:val="Основной текст Знак"/>
    <w:basedOn w:val="a0"/>
    <w:link w:val="ae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1">
    <w:name w:val="Основной текст с отступом Знак"/>
    <w:basedOn w:val="a0"/>
    <w:link w:val="af0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A06B18"/>
    <w:pPr>
      <w:tabs>
        <w:tab w:val="left" w:pos="867"/>
      </w:tabs>
      <w:ind w:right="-132" w:firstLine="567"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A06B18"/>
    <w:pPr>
      <w:tabs>
        <w:tab w:val="left" w:pos="1134"/>
      </w:tabs>
      <w:ind w:firstLine="567"/>
      <w:jc w:val="both"/>
    </w:pPr>
    <w:rPr>
      <w:rFonts w:ascii="Arial" w:hAnsi="Arial"/>
      <w:sz w:val="26"/>
    </w:rPr>
  </w:style>
  <w:style w:type="character" w:customStyle="1" w:styleId="32">
    <w:name w:val="Основной текст 3 Знак"/>
    <w:basedOn w:val="a0"/>
    <w:link w:val="3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A06B1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A06B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6B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6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A0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A06B1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A06B18"/>
    <w:pPr>
      <w:spacing w:after="120"/>
      <w:ind w:left="283" w:firstLine="567"/>
      <w:jc w:val="both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6B1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A06B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eastAsia="Arial Unicode MS" w:hAnsi="Arial"/>
      <w:sz w:val="28"/>
      <w:szCs w:val="28"/>
    </w:rPr>
  </w:style>
  <w:style w:type="paragraph" w:styleId="af3">
    <w:name w:val="Normal (Web)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A0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6B1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f5">
    <w:name w:val="Block Text"/>
    <w:basedOn w:val="a"/>
    <w:rsid w:val="00A06B1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rFonts w:ascii="Arial" w:hAnsi="Arial"/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06B18"/>
    <w:pPr>
      <w:ind w:firstLine="567"/>
      <w:jc w:val="both"/>
    </w:pPr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basedOn w:val="a0"/>
    <w:link w:val="af6"/>
    <w:rsid w:val="00A06B18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06B18"/>
    <w:pPr>
      <w:ind w:firstLine="709"/>
      <w:jc w:val="both"/>
    </w:pPr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A06B18"/>
    <w:pPr>
      <w:ind w:firstLine="567"/>
      <w:jc w:val="both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A06B18"/>
    <w:pPr>
      <w:ind w:firstLine="567"/>
      <w:jc w:val="center"/>
    </w:pPr>
    <w:rPr>
      <w:rFonts w:ascii="Arial" w:hAnsi="Arial"/>
      <w:b/>
      <w:sz w:val="28"/>
    </w:rPr>
  </w:style>
  <w:style w:type="character" w:customStyle="1" w:styleId="afa">
    <w:name w:val="Название Знак"/>
    <w:basedOn w:val="a0"/>
    <w:link w:val="af9"/>
    <w:rsid w:val="00A06B18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HTML1">
    <w:name w:val="HTML Variable"/>
    <w:aliases w:val="!Ссылки в документе"/>
    <w:rsid w:val="00A06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06B1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06B1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B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6B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B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B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3">
    <w:name w:val="Абзац списка1"/>
    <w:basedOn w:val="a"/>
    <w:rsid w:val="00A06B18"/>
    <w:pPr>
      <w:ind w:left="720" w:firstLine="567"/>
      <w:contextualSpacing/>
      <w:jc w:val="both"/>
    </w:pPr>
    <w:rPr>
      <w:rFonts w:ascii="Arial" w:eastAsia="Calibri" w:hAnsi="Arial"/>
    </w:rPr>
  </w:style>
  <w:style w:type="paragraph" w:customStyle="1" w:styleId="afd">
    <w:name w:val="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Cell">
    <w:name w:val="ConsCell"/>
    <w:rsid w:val="00A06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qFormat/>
    <w:rsid w:val="00A06B18"/>
    <w:rPr>
      <w:b/>
      <w:bCs/>
    </w:rPr>
  </w:style>
  <w:style w:type="paragraph" w:customStyle="1" w:styleId="310">
    <w:name w:val="Основной текст с отступом 31"/>
    <w:basedOn w:val="a"/>
    <w:rsid w:val="00A06B18"/>
    <w:pPr>
      <w:widowControl w:val="0"/>
      <w:suppressAutoHyphens/>
      <w:ind w:right="567" w:firstLine="720"/>
      <w:jc w:val="both"/>
    </w:pPr>
    <w:rPr>
      <w:rFonts w:ascii="Thorndale AMT" w:eastAsia="Albany AMT" w:hAnsi="Thorndale AMT"/>
    </w:rPr>
  </w:style>
  <w:style w:type="paragraph" w:customStyle="1" w:styleId="a1cxsplast">
    <w:name w:val="a1cxsplast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2"/>
    <w:uiPriority w:val="99"/>
    <w:semiHidden/>
    <w:unhideWhenUsed/>
    <w:rsid w:val="00A06B18"/>
  </w:style>
  <w:style w:type="numbering" w:customStyle="1" w:styleId="26">
    <w:name w:val="Нет списка2"/>
    <w:next w:val="a2"/>
    <w:uiPriority w:val="99"/>
    <w:semiHidden/>
    <w:unhideWhenUsed/>
    <w:rsid w:val="00A06B18"/>
  </w:style>
  <w:style w:type="character" w:styleId="aff">
    <w:name w:val="FollowedHyperlink"/>
    <w:rsid w:val="00A06B18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A06B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B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mkmain2:8080/content/act/d712594f-0579-4a31-b5b7-0a4a051c81d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5B04-F67A-4169-A4A8-280F8F92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Лякина Елена Васильевна</cp:lastModifiedBy>
  <cp:revision>7</cp:revision>
  <cp:lastPrinted>2024-11-02T06:53:00Z</cp:lastPrinted>
  <dcterms:created xsi:type="dcterms:W3CDTF">2024-11-01T06:09:00Z</dcterms:created>
  <dcterms:modified xsi:type="dcterms:W3CDTF">2024-11-12T11:37:00Z</dcterms:modified>
</cp:coreProperties>
</file>