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E2" w:rsidRDefault="002323E2" w:rsidP="002323E2">
      <w:pPr>
        <w:tabs>
          <w:tab w:val="left" w:pos="255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23E2" w:rsidRDefault="00882D70" w:rsidP="0023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323E2">
        <w:rPr>
          <w:b/>
          <w:sz w:val="28"/>
          <w:szCs w:val="28"/>
        </w:rPr>
        <w:t>ородское поселение Пойковский</w:t>
      </w:r>
    </w:p>
    <w:p w:rsidR="002323E2" w:rsidRDefault="00882D70" w:rsidP="0023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</w:t>
      </w:r>
      <w:r w:rsidR="002323E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2323E2" w:rsidRDefault="00882D70" w:rsidP="0023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 </w:t>
      </w:r>
      <w:r w:rsidR="002323E2">
        <w:rPr>
          <w:b/>
          <w:sz w:val="28"/>
          <w:szCs w:val="28"/>
        </w:rPr>
        <w:t>- Мансийский автономный округ – Югра</w:t>
      </w:r>
    </w:p>
    <w:p w:rsidR="002323E2" w:rsidRDefault="002323E2" w:rsidP="00232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Default="002323E2" w:rsidP="00232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РЕШЕНИЯ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Default="002323E2" w:rsidP="002323E2"/>
    <w:p w:rsidR="002323E2" w:rsidRDefault="00882D70" w:rsidP="002323E2">
      <w:r>
        <w:t>26.01.2024</w:t>
      </w:r>
      <w:r w:rsidR="002323E2">
        <w:t xml:space="preserve">                                                                                        </w:t>
      </w:r>
      <w:r>
        <w:t xml:space="preserve">                                      </w:t>
      </w:r>
      <w:r w:rsidR="002323E2">
        <w:t xml:space="preserve">№ </w:t>
      </w:r>
      <w:r>
        <w:t>58</w:t>
      </w:r>
    </w:p>
    <w:p w:rsidR="002323E2" w:rsidRDefault="002323E2" w:rsidP="002323E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3E2" w:rsidRDefault="002323E2" w:rsidP="002323E2">
      <w:pPr>
        <w:jc w:val="both"/>
        <w:rPr>
          <w:sz w:val="26"/>
          <w:szCs w:val="26"/>
        </w:rPr>
      </w:pPr>
    </w:p>
    <w:p w:rsidR="00F40589" w:rsidRPr="00F40589" w:rsidRDefault="00F40589" w:rsidP="00F40589">
      <w:pPr>
        <w:ind w:right="5387"/>
        <w:jc w:val="both"/>
        <w:rPr>
          <w:sz w:val="26"/>
          <w:szCs w:val="26"/>
        </w:rPr>
      </w:pPr>
      <w:r w:rsidRPr="00F40589">
        <w:rPr>
          <w:sz w:val="26"/>
          <w:szCs w:val="26"/>
        </w:rPr>
        <w:t xml:space="preserve">О Прогнозном плане (программе) приватизации муниципального имущества </w:t>
      </w:r>
    </w:p>
    <w:p w:rsidR="002323E2" w:rsidRDefault="002323E2" w:rsidP="002323E2">
      <w:pPr>
        <w:jc w:val="both"/>
        <w:rPr>
          <w:sz w:val="26"/>
          <w:szCs w:val="26"/>
        </w:rPr>
      </w:pPr>
    </w:p>
    <w:p w:rsidR="002323E2" w:rsidRDefault="002323E2" w:rsidP="002323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имущества»,</w:t>
      </w:r>
      <w:r w:rsidR="00D74C38" w:rsidRPr="00D74C38">
        <w:t xml:space="preserve"> </w:t>
      </w:r>
      <w:r w:rsidR="00D74C38" w:rsidRPr="00D74C38">
        <w:rPr>
          <w:sz w:val="26"/>
          <w:szCs w:val="26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D74C38">
        <w:rPr>
          <w:sz w:val="26"/>
          <w:szCs w:val="26"/>
        </w:rPr>
        <w:t>,</w:t>
      </w:r>
      <w:r>
        <w:rPr>
          <w:sz w:val="26"/>
          <w:szCs w:val="26"/>
        </w:rPr>
        <w:t xml:space="preserve"> Устава </w:t>
      </w:r>
      <w:r w:rsidR="004A2889">
        <w:rPr>
          <w:sz w:val="26"/>
          <w:szCs w:val="26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</w:t>
      </w:r>
      <w:r w:rsidR="004A2889">
        <w:rPr>
          <w:sz w:val="26"/>
          <w:szCs w:val="26"/>
        </w:rPr>
        <w:t>Пойковский</w:t>
      </w:r>
      <w:r w:rsidR="00D74C38">
        <w:rPr>
          <w:sz w:val="26"/>
          <w:szCs w:val="26"/>
        </w:rPr>
        <w:t>,</w:t>
      </w:r>
      <w:r w:rsidR="00F40589" w:rsidRPr="00F40589">
        <w:rPr>
          <w:sz w:val="26"/>
          <w:szCs w:val="26"/>
        </w:rPr>
        <w:t xml:space="preserve"> </w:t>
      </w:r>
      <w:r w:rsidR="00F40589" w:rsidRPr="005D59EF">
        <w:rPr>
          <w:sz w:val="26"/>
          <w:szCs w:val="26"/>
        </w:rPr>
        <w:t>решения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</w:t>
      </w:r>
      <w:r>
        <w:rPr>
          <w:sz w:val="26"/>
          <w:szCs w:val="26"/>
        </w:rPr>
        <w:t xml:space="preserve"> </w:t>
      </w:r>
    </w:p>
    <w:p w:rsidR="002323E2" w:rsidRDefault="002323E2" w:rsidP="002323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323E2" w:rsidRDefault="002323E2" w:rsidP="002323E2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40589" w:rsidRDefault="00F40589" w:rsidP="002323E2">
      <w:pPr>
        <w:ind w:firstLine="720"/>
        <w:jc w:val="center"/>
        <w:rPr>
          <w:b/>
          <w:sz w:val="26"/>
          <w:szCs w:val="26"/>
        </w:rPr>
      </w:pPr>
    </w:p>
    <w:p w:rsidR="00F40589" w:rsidRPr="00F40589" w:rsidRDefault="00F40589" w:rsidP="00F405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40589">
        <w:rPr>
          <w:iCs/>
          <w:sz w:val="26"/>
          <w:szCs w:val="26"/>
        </w:rPr>
        <w:t>1</w:t>
      </w:r>
      <w:r w:rsidRPr="00F40589">
        <w:rPr>
          <w:sz w:val="26"/>
          <w:szCs w:val="26"/>
        </w:rPr>
        <w:t>.</w:t>
      </w:r>
      <w:r w:rsidRPr="00F40589">
        <w:rPr>
          <w:sz w:val="26"/>
          <w:szCs w:val="26"/>
        </w:rPr>
        <w:tab/>
        <w:t>Утвердить прогнозный план (программу) приватизации муниципального имущества, согласно приложению.</w:t>
      </w:r>
    </w:p>
    <w:p w:rsidR="00F40589" w:rsidRPr="00F40589" w:rsidRDefault="00F40589" w:rsidP="00F405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40589">
        <w:rPr>
          <w:sz w:val="26"/>
          <w:szCs w:val="26"/>
        </w:rPr>
        <w:t>2. Разместить решение на официальном сайте Российской Федерации (</w:t>
      </w:r>
      <w:hyperlink r:id="rId5" w:history="1">
        <w:r w:rsidRPr="00F40589">
          <w:rPr>
            <w:rStyle w:val="a6"/>
            <w:sz w:val="26"/>
            <w:szCs w:val="26"/>
            <w:lang w:val="en-US"/>
          </w:rPr>
          <w:t>www</w:t>
        </w:r>
        <w:r w:rsidRPr="00F40589">
          <w:rPr>
            <w:rStyle w:val="a6"/>
            <w:sz w:val="26"/>
            <w:szCs w:val="26"/>
          </w:rPr>
          <w:t>.</w:t>
        </w:r>
        <w:r w:rsidRPr="00F40589">
          <w:rPr>
            <w:rStyle w:val="a6"/>
            <w:sz w:val="26"/>
            <w:szCs w:val="26"/>
            <w:lang w:val="en-US"/>
          </w:rPr>
          <w:t>torgi</w:t>
        </w:r>
        <w:r w:rsidRPr="00F40589">
          <w:rPr>
            <w:rStyle w:val="a6"/>
            <w:sz w:val="26"/>
            <w:szCs w:val="26"/>
          </w:rPr>
          <w:t>.</w:t>
        </w:r>
        <w:r w:rsidRPr="00F40589">
          <w:rPr>
            <w:rStyle w:val="a6"/>
            <w:sz w:val="26"/>
            <w:szCs w:val="26"/>
            <w:lang w:val="en-US"/>
          </w:rPr>
          <w:t>gov</w:t>
        </w:r>
        <w:r w:rsidRPr="00F40589">
          <w:rPr>
            <w:rStyle w:val="a6"/>
            <w:sz w:val="26"/>
            <w:szCs w:val="26"/>
          </w:rPr>
          <w:t>.</w:t>
        </w:r>
        <w:r w:rsidRPr="00F40589">
          <w:rPr>
            <w:rStyle w:val="a6"/>
            <w:sz w:val="26"/>
            <w:szCs w:val="26"/>
            <w:lang w:val="en-US"/>
          </w:rPr>
          <w:t>ru</w:t>
        </w:r>
      </w:hyperlink>
      <w:r w:rsidRPr="00F40589">
        <w:rPr>
          <w:sz w:val="26"/>
          <w:szCs w:val="26"/>
        </w:rPr>
        <w:t>) и на официальном сайте муниципального образования городского поселения Пойковский Нефтеюганского района Ханты-Мансийского автономного округа-Югра (</w:t>
      </w:r>
      <w:proofErr w:type="spellStart"/>
      <w:proofErr w:type="gramStart"/>
      <w:r w:rsidRPr="00F40589">
        <w:rPr>
          <w:sz w:val="26"/>
          <w:szCs w:val="26"/>
          <w:lang w:val="en-US"/>
        </w:rPr>
        <w:t>admpoyk</w:t>
      </w:r>
      <w:proofErr w:type="spellEnd"/>
      <w:r w:rsidRPr="00F40589">
        <w:rPr>
          <w:sz w:val="26"/>
          <w:szCs w:val="26"/>
        </w:rPr>
        <w:t>.gosuslugi.ru</w:t>
      </w:r>
      <w:r w:rsidR="005C5FE9">
        <w:rPr>
          <w:sz w:val="26"/>
          <w:szCs w:val="26"/>
        </w:rPr>
        <w:t xml:space="preserve"> </w:t>
      </w:r>
      <w:r w:rsidRPr="00F40589">
        <w:rPr>
          <w:sz w:val="26"/>
          <w:szCs w:val="26"/>
        </w:rPr>
        <w:t>)</w:t>
      </w:r>
      <w:proofErr w:type="gramEnd"/>
      <w:r w:rsidRPr="00F40589">
        <w:rPr>
          <w:sz w:val="26"/>
          <w:szCs w:val="26"/>
        </w:rPr>
        <w:t>.</w:t>
      </w:r>
    </w:p>
    <w:p w:rsidR="00F40589" w:rsidRPr="00F40589" w:rsidRDefault="00F40589" w:rsidP="00F405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40589">
        <w:rPr>
          <w:sz w:val="26"/>
          <w:szCs w:val="26"/>
        </w:rPr>
        <w:t>3. Решение подлежит опубликованию (обнародованию) в бюллетене «Пойковский вестник».</w:t>
      </w:r>
    </w:p>
    <w:p w:rsidR="002323E2" w:rsidRPr="00D74C38" w:rsidRDefault="00F40589" w:rsidP="00D74C38">
      <w:pPr>
        <w:ind w:firstLine="720"/>
        <w:jc w:val="both"/>
        <w:rPr>
          <w:b/>
          <w:sz w:val="26"/>
          <w:szCs w:val="26"/>
        </w:rPr>
      </w:pPr>
      <w:r w:rsidRPr="00F40589">
        <w:rPr>
          <w:sz w:val="26"/>
          <w:szCs w:val="26"/>
        </w:rPr>
        <w:t>4.</w:t>
      </w:r>
      <w:r w:rsidRPr="00F40589">
        <w:rPr>
          <w:sz w:val="26"/>
          <w:szCs w:val="26"/>
        </w:rPr>
        <w:tab/>
        <w:t>Настоящее решение вступает в силу после официального опубликования</w:t>
      </w:r>
      <w:r w:rsidR="005C5FE9">
        <w:rPr>
          <w:sz w:val="26"/>
          <w:szCs w:val="26"/>
        </w:rPr>
        <w:t>.</w:t>
      </w:r>
    </w:p>
    <w:p w:rsidR="002323E2" w:rsidRDefault="002323E2" w:rsidP="002323E2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969"/>
        <w:gridCol w:w="4704"/>
      </w:tblGrid>
      <w:tr w:rsidR="002323E2" w:rsidTr="002323E2">
        <w:tc>
          <w:tcPr>
            <w:tcW w:w="5100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городского                                                     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поселения Пойковский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 И.С.</w:t>
            </w:r>
            <w:r w:rsidR="00882D70">
              <w:rPr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Бородина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9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882D70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</w:t>
            </w: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Совета поселения</w:t>
            </w: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</w:p>
          <w:p w:rsidR="002323E2" w:rsidRDefault="002323E2" w:rsidP="00882D70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 </w:t>
            </w:r>
            <w:r w:rsidR="00882D70">
              <w:rPr>
                <w:sz w:val="26"/>
                <w:szCs w:val="26"/>
                <w:lang w:eastAsia="en-US"/>
              </w:rPr>
              <w:t>Е.В. Сафина</w:t>
            </w:r>
          </w:p>
        </w:tc>
      </w:tr>
    </w:tbl>
    <w:p w:rsidR="005C5FE9" w:rsidRDefault="005C5FE9" w:rsidP="005C5FE9">
      <w:pPr>
        <w:autoSpaceDE w:val="0"/>
        <w:autoSpaceDN w:val="0"/>
        <w:adjustRightInd w:val="0"/>
        <w:rPr>
          <w:rFonts w:ascii="Arial" w:hAnsi="Arial" w:cs="Arial"/>
        </w:rPr>
      </w:pPr>
    </w:p>
    <w:p w:rsidR="002218C5" w:rsidRPr="002218C5" w:rsidRDefault="002218C5" w:rsidP="002323E2">
      <w:pPr>
        <w:autoSpaceDE w:val="0"/>
        <w:autoSpaceDN w:val="0"/>
        <w:adjustRightInd w:val="0"/>
        <w:ind w:firstLine="5760"/>
      </w:pPr>
    </w:p>
    <w:p w:rsidR="002323E2" w:rsidRPr="002218C5" w:rsidRDefault="002323E2" w:rsidP="002323E2">
      <w:pPr>
        <w:autoSpaceDE w:val="0"/>
        <w:autoSpaceDN w:val="0"/>
        <w:adjustRightInd w:val="0"/>
        <w:ind w:firstLine="5760"/>
      </w:pPr>
      <w:r w:rsidRPr="002218C5">
        <w:t xml:space="preserve">Приложение </w:t>
      </w:r>
      <w:r w:rsidR="005C5FE9">
        <w:t>№1</w:t>
      </w:r>
    </w:p>
    <w:p w:rsidR="002323E2" w:rsidRPr="002218C5" w:rsidRDefault="002323E2" w:rsidP="002323E2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2323E2" w:rsidRPr="002218C5" w:rsidRDefault="002323E2" w:rsidP="002323E2">
      <w:pPr>
        <w:autoSpaceDE w:val="0"/>
        <w:autoSpaceDN w:val="0"/>
        <w:adjustRightInd w:val="0"/>
        <w:ind w:firstLine="5760"/>
      </w:pPr>
      <w:r w:rsidRPr="002218C5">
        <w:t xml:space="preserve">от </w:t>
      </w:r>
      <w:r w:rsidR="00882D70">
        <w:t>26.01.2024 № 58</w:t>
      </w:r>
    </w:p>
    <w:p w:rsidR="002323E2" w:rsidRPr="002218C5" w:rsidRDefault="002323E2" w:rsidP="002323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3E2" w:rsidRPr="002218C5" w:rsidRDefault="002323E2" w:rsidP="002323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40589" w:rsidRPr="00F40589" w:rsidRDefault="00F40589" w:rsidP="00F40589">
      <w:pPr>
        <w:jc w:val="center"/>
        <w:rPr>
          <w:b/>
        </w:rPr>
      </w:pPr>
      <w:r w:rsidRPr="00F40589">
        <w:rPr>
          <w:b/>
        </w:rPr>
        <w:t xml:space="preserve">Прогнозный план (программа) </w:t>
      </w:r>
    </w:p>
    <w:p w:rsidR="002323E2" w:rsidRPr="002218C5" w:rsidRDefault="00F40589" w:rsidP="00F40589">
      <w:pPr>
        <w:jc w:val="center"/>
      </w:pPr>
      <w:r w:rsidRPr="00F40589">
        <w:rPr>
          <w:b/>
        </w:rPr>
        <w:t>приватизации муниципального имущества</w:t>
      </w:r>
    </w:p>
    <w:p w:rsidR="002323E2" w:rsidRPr="002218C5" w:rsidRDefault="002323E2" w:rsidP="002323E2">
      <w:pPr>
        <w:jc w:val="center"/>
      </w:pPr>
    </w:p>
    <w:p w:rsidR="002323E2" w:rsidRPr="005C5FE9" w:rsidRDefault="002323E2" w:rsidP="005C5FE9">
      <w:pPr>
        <w:pStyle w:val="2"/>
        <w:ind w:left="0"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 xml:space="preserve">Программа разработана в соответствии с требованиями Федерального закона РФ от 21.12.2001 № 178-ФЗ «О приватизации государственного и муниципального имущества».  </w:t>
      </w:r>
    </w:p>
    <w:p w:rsidR="004A0A4A" w:rsidRPr="005C5FE9" w:rsidRDefault="004A0A4A" w:rsidP="005C5FE9">
      <w:pPr>
        <w:pStyle w:val="2"/>
        <w:ind w:left="0" w:firstLine="426"/>
        <w:jc w:val="both"/>
        <w:rPr>
          <w:bCs/>
          <w:sz w:val="26"/>
          <w:szCs w:val="26"/>
        </w:rPr>
      </w:pPr>
      <w:r w:rsidRPr="005C5FE9">
        <w:rPr>
          <w:sz w:val="26"/>
          <w:szCs w:val="26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городское поселение Пойковский,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решения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Пойковский». </w:t>
      </w:r>
    </w:p>
    <w:p w:rsidR="00F40589" w:rsidRPr="005C5FE9" w:rsidRDefault="00F40589" w:rsidP="005C5FE9">
      <w:pPr>
        <w:pStyle w:val="2"/>
        <w:ind w:left="0" w:firstLine="426"/>
        <w:jc w:val="both"/>
        <w:rPr>
          <w:bCs/>
          <w:sz w:val="26"/>
          <w:szCs w:val="26"/>
        </w:rPr>
      </w:pPr>
    </w:p>
    <w:p w:rsidR="00F40589" w:rsidRPr="005C5FE9" w:rsidRDefault="00F40589" w:rsidP="005C5FE9">
      <w:pPr>
        <w:pStyle w:val="2"/>
        <w:ind w:left="0" w:firstLine="426"/>
        <w:jc w:val="both"/>
        <w:rPr>
          <w:bCs/>
          <w:sz w:val="26"/>
          <w:szCs w:val="26"/>
        </w:rPr>
      </w:pPr>
    </w:p>
    <w:p w:rsidR="002323E2" w:rsidRPr="005C5FE9" w:rsidRDefault="002323E2" w:rsidP="005C5FE9">
      <w:pPr>
        <w:pStyle w:val="2"/>
        <w:ind w:left="0" w:firstLine="426"/>
        <w:jc w:val="both"/>
        <w:rPr>
          <w:sz w:val="26"/>
          <w:szCs w:val="26"/>
        </w:rPr>
      </w:pPr>
      <w:r w:rsidRPr="005C5FE9">
        <w:rPr>
          <w:bCs/>
          <w:sz w:val="26"/>
          <w:szCs w:val="26"/>
        </w:rPr>
        <w:t>Основными целями Программы</w:t>
      </w:r>
      <w:r w:rsidRPr="005C5FE9">
        <w:rPr>
          <w:sz w:val="26"/>
          <w:szCs w:val="26"/>
        </w:rPr>
        <w:t xml:space="preserve"> приватизации имущества муниципального образования городское поселение Пойковский являются:</w:t>
      </w:r>
    </w:p>
    <w:p w:rsidR="002323E2" w:rsidRPr="005C5FE9" w:rsidRDefault="002323E2" w:rsidP="005C5FE9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5C5FE9">
        <w:rPr>
          <w:sz w:val="26"/>
          <w:szCs w:val="26"/>
        </w:rPr>
        <w:t>- оптимизация количественного и качественного состава муниципальной собственности;</w:t>
      </w:r>
    </w:p>
    <w:p w:rsidR="002323E2" w:rsidRPr="005C5FE9" w:rsidRDefault="002323E2" w:rsidP="005C5FE9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5C5FE9">
        <w:rPr>
          <w:sz w:val="26"/>
          <w:szCs w:val="26"/>
        </w:rPr>
        <w:t>-  формирование доходной базы бюджета городского поселения Пойковский;</w:t>
      </w:r>
    </w:p>
    <w:p w:rsidR="002323E2" w:rsidRPr="005C5FE9" w:rsidRDefault="002323E2" w:rsidP="005C5FE9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5C5FE9">
        <w:rPr>
          <w:sz w:val="26"/>
          <w:szCs w:val="26"/>
        </w:rPr>
        <w:t>- оптимизация бюджетных расходов путем приватизации имущества, не используемого для исполнения полномочий органов местного самоуправления городского поселения Пойковский;</w:t>
      </w:r>
    </w:p>
    <w:p w:rsidR="002323E2" w:rsidRPr="005C5FE9" w:rsidRDefault="002323E2" w:rsidP="005C5FE9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5C5FE9">
        <w:rPr>
          <w:sz w:val="26"/>
          <w:szCs w:val="26"/>
        </w:rPr>
        <w:t>- содействие развитию предпринимательской деятельности.</w:t>
      </w:r>
    </w:p>
    <w:p w:rsidR="005C5FE9" w:rsidRDefault="002323E2" w:rsidP="005C5FE9">
      <w:pPr>
        <w:pStyle w:val="2"/>
        <w:ind w:left="0"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 xml:space="preserve">Настоящая </w:t>
      </w:r>
      <w:r w:rsidR="00882D70" w:rsidRPr="005C5FE9">
        <w:rPr>
          <w:sz w:val="26"/>
          <w:szCs w:val="26"/>
        </w:rPr>
        <w:t>Программа, определяет</w:t>
      </w:r>
      <w:r w:rsidRPr="005C5FE9">
        <w:rPr>
          <w:sz w:val="26"/>
          <w:szCs w:val="26"/>
        </w:rPr>
        <w:t xml:space="preserve"> основные положения о приватизации имущества, находящегося в собственности муниципального образования</w:t>
      </w:r>
      <w:r w:rsidR="005C5FE9">
        <w:rPr>
          <w:sz w:val="26"/>
          <w:szCs w:val="26"/>
        </w:rPr>
        <w:t xml:space="preserve"> городское поселение Пойковский.</w:t>
      </w:r>
    </w:p>
    <w:p w:rsidR="002323E2" w:rsidRPr="005C5FE9" w:rsidRDefault="002323E2" w:rsidP="005C5FE9">
      <w:pPr>
        <w:pStyle w:val="2"/>
        <w:ind w:left="0"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 xml:space="preserve"> Отношения, не урегулированные настоящей Программой, регулируются действующим законодательством.</w:t>
      </w:r>
    </w:p>
    <w:p w:rsidR="002323E2" w:rsidRPr="005C5FE9" w:rsidRDefault="002323E2" w:rsidP="005C5FE9">
      <w:pPr>
        <w:pStyle w:val="2"/>
        <w:ind w:left="0"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>Настоящая программа не распространяется на приватизацию жилищного фонда.</w:t>
      </w:r>
    </w:p>
    <w:p w:rsidR="002323E2" w:rsidRPr="005C5FE9" w:rsidRDefault="004A0A4A" w:rsidP="005C5FE9">
      <w:pPr>
        <w:pStyle w:val="2"/>
        <w:ind w:left="0"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>При приватизации муниципального имущества используются способы приватизации в соответствии с Федеральным законом от 21.12.2001 № 178-ФЗ «О приватизации государственного и муниципального имущества».</w:t>
      </w:r>
    </w:p>
    <w:p w:rsidR="005C5FE9" w:rsidRDefault="005C5FE9" w:rsidP="005C5FE9">
      <w:pPr>
        <w:pStyle w:val="2"/>
        <w:ind w:left="0" w:firstLine="0"/>
        <w:rPr>
          <w:b/>
          <w:sz w:val="26"/>
          <w:szCs w:val="26"/>
        </w:rPr>
      </w:pPr>
    </w:p>
    <w:p w:rsidR="005C5FE9" w:rsidRDefault="005C5FE9" w:rsidP="005C5FE9">
      <w:pPr>
        <w:pStyle w:val="2"/>
        <w:ind w:left="0" w:firstLine="426"/>
        <w:jc w:val="both"/>
        <w:rPr>
          <w:sz w:val="26"/>
          <w:szCs w:val="26"/>
        </w:rPr>
      </w:pPr>
    </w:p>
    <w:p w:rsidR="002323E2" w:rsidRPr="005C5FE9" w:rsidRDefault="002323E2" w:rsidP="005C5FE9">
      <w:pPr>
        <w:pStyle w:val="2"/>
        <w:ind w:left="0"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>Перечень имущества</w:t>
      </w:r>
      <w:r w:rsidR="004E4811">
        <w:rPr>
          <w:sz w:val="26"/>
          <w:szCs w:val="26"/>
        </w:rPr>
        <w:t>,</w:t>
      </w:r>
      <w:r w:rsidRPr="005C5FE9">
        <w:rPr>
          <w:sz w:val="26"/>
          <w:szCs w:val="26"/>
        </w:rPr>
        <w:t xml:space="preserve"> </w:t>
      </w:r>
      <w:r w:rsidR="004A0A4A" w:rsidRPr="005C5FE9">
        <w:rPr>
          <w:sz w:val="26"/>
          <w:szCs w:val="26"/>
        </w:rPr>
        <w:t xml:space="preserve">находящегося </w:t>
      </w:r>
      <w:r w:rsidR="005C5FE9" w:rsidRPr="005C5FE9">
        <w:rPr>
          <w:sz w:val="26"/>
          <w:szCs w:val="26"/>
        </w:rPr>
        <w:t>в собственности муниципального образования городское поселение Пойковский, планируемое к приватизации</w:t>
      </w:r>
      <w:r w:rsidR="005C5FE9">
        <w:rPr>
          <w:sz w:val="26"/>
          <w:szCs w:val="26"/>
        </w:rPr>
        <w:t xml:space="preserve"> </w:t>
      </w:r>
      <w:r w:rsidR="00906B92" w:rsidRPr="005C5FE9">
        <w:rPr>
          <w:sz w:val="26"/>
          <w:szCs w:val="26"/>
        </w:rPr>
        <w:t>в 2024</w:t>
      </w:r>
      <w:r w:rsidR="004A0A4A" w:rsidRPr="005C5FE9">
        <w:rPr>
          <w:sz w:val="26"/>
          <w:szCs w:val="26"/>
        </w:rPr>
        <w:t xml:space="preserve"> году (приложение к решению)</w:t>
      </w:r>
      <w:r w:rsidR="005C5FE9">
        <w:rPr>
          <w:sz w:val="26"/>
          <w:szCs w:val="26"/>
        </w:rPr>
        <w:t>.</w:t>
      </w:r>
    </w:p>
    <w:p w:rsidR="00D74C38" w:rsidRPr="005C5FE9" w:rsidRDefault="005C5FE9" w:rsidP="005C5FE9">
      <w:pPr>
        <w:pStyle w:val="2"/>
        <w:ind w:left="180"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>Перечень имущества</w:t>
      </w:r>
      <w:r w:rsidR="004E4811">
        <w:rPr>
          <w:sz w:val="26"/>
          <w:szCs w:val="26"/>
        </w:rPr>
        <w:t>,</w:t>
      </w:r>
      <w:r w:rsidRPr="005C5FE9">
        <w:rPr>
          <w:sz w:val="26"/>
          <w:szCs w:val="26"/>
        </w:rPr>
        <w:t xml:space="preserve"> находящегося в собственности муниципального образования городское поселение Пойковский, планируемое к </w:t>
      </w:r>
      <w:proofErr w:type="gramStart"/>
      <w:r w:rsidRPr="005C5FE9">
        <w:rPr>
          <w:sz w:val="26"/>
          <w:szCs w:val="26"/>
        </w:rPr>
        <w:t xml:space="preserve">приватизации </w:t>
      </w:r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2025</w:t>
      </w:r>
      <w:r w:rsidRPr="005C5FE9">
        <w:rPr>
          <w:sz w:val="26"/>
          <w:szCs w:val="26"/>
        </w:rPr>
        <w:t xml:space="preserve"> году </w:t>
      </w:r>
      <w:r>
        <w:rPr>
          <w:sz w:val="26"/>
          <w:szCs w:val="26"/>
        </w:rPr>
        <w:t>.</w:t>
      </w:r>
    </w:p>
    <w:p w:rsidR="00D74C38" w:rsidRPr="005C5FE9" w:rsidRDefault="00D74C38" w:rsidP="005C5FE9">
      <w:pPr>
        <w:pStyle w:val="2"/>
        <w:ind w:left="0" w:firstLine="606"/>
        <w:jc w:val="both"/>
        <w:rPr>
          <w:sz w:val="26"/>
          <w:szCs w:val="26"/>
        </w:rPr>
      </w:pPr>
      <w:r w:rsidRPr="005C5FE9">
        <w:rPr>
          <w:sz w:val="26"/>
          <w:szCs w:val="26"/>
        </w:rPr>
        <w:lastRenderedPageBreak/>
        <w:t xml:space="preserve">Приватизация имущества в период с 1 января 2025 по 31 декабря 2025 не запланирована. </w:t>
      </w:r>
    </w:p>
    <w:p w:rsidR="002323E2" w:rsidRPr="005C5FE9" w:rsidRDefault="002323E2" w:rsidP="005C5FE9">
      <w:pPr>
        <w:pStyle w:val="2"/>
        <w:ind w:left="0" w:firstLine="426"/>
        <w:jc w:val="both"/>
        <w:rPr>
          <w:sz w:val="26"/>
          <w:szCs w:val="26"/>
        </w:rPr>
      </w:pPr>
    </w:p>
    <w:p w:rsidR="00D74C38" w:rsidRPr="005C5FE9" w:rsidRDefault="00D74C38" w:rsidP="005C5FE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 xml:space="preserve">Прогноз объемов поступлений в бюджет городского поселения Пойковский в результате исполнения прогнозного плана (программы) приватизации муниципального имущества муниципального образования гп.Пойковский  </w:t>
      </w:r>
    </w:p>
    <w:p w:rsidR="00D74C38" w:rsidRPr="005C5FE9" w:rsidRDefault="00D74C38" w:rsidP="005C5FE9">
      <w:pPr>
        <w:autoSpaceDE w:val="0"/>
        <w:autoSpaceDN w:val="0"/>
        <w:adjustRightInd w:val="0"/>
        <w:ind w:left="720" w:firstLine="426"/>
        <w:rPr>
          <w:sz w:val="26"/>
          <w:szCs w:val="26"/>
        </w:rPr>
      </w:pPr>
    </w:p>
    <w:p w:rsidR="00D74C38" w:rsidRPr="005C5FE9" w:rsidRDefault="00D74C38" w:rsidP="005C5FE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>4.1. Размер предполагаемых доходов от приватизации муниципального имущества муниципального образования гп.Пойков</w:t>
      </w:r>
      <w:r w:rsidR="00434A46">
        <w:rPr>
          <w:sz w:val="26"/>
          <w:szCs w:val="26"/>
        </w:rPr>
        <w:t>ский в 2024 году составит -  169,5</w:t>
      </w:r>
      <w:r w:rsidRPr="005C5FE9">
        <w:rPr>
          <w:sz w:val="26"/>
          <w:szCs w:val="26"/>
        </w:rPr>
        <w:t xml:space="preserve"> млн. рублей.</w:t>
      </w:r>
    </w:p>
    <w:p w:rsidR="00D74C38" w:rsidRPr="005C5FE9" w:rsidRDefault="00D74C38" w:rsidP="005C5FE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 xml:space="preserve">Сумма предполагаемого дохода будет уточнена по итогам проведения оценки рыночной стоимости в </w:t>
      </w:r>
      <w:r w:rsidR="005C5FE9" w:rsidRPr="005C5FE9">
        <w:rPr>
          <w:sz w:val="26"/>
          <w:szCs w:val="26"/>
        </w:rPr>
        <w:t>соответствии</w:t>
      </w:r>
      <w:r w:rsidRPr="005C5FE9">
        <w:rPr>
          <w:sz w:val="26"/>
          <w:szCs w:val="26"/>
        </w:rPr>
        <w:t xml:space="preserve"> с законодательством об оценочной деятельности. </w:t>
      </w:r>
    </w:p>
    <w:p w:rsidR="00D74C38" w:rsidRPr="005C5FE9" w:rsidRDefault="00D74C38" w:rsidP="005C5FE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C5FE9">
        <w:rPr>
          <w:sz w:val="26"/>
          <w:szCs w:val="26"/>
        </w:rPr>
        <w:t xml:space="preserve">4.2. Размер предполагаемых доходов от приватизации муниципального имущества муниципального гп.Пойковский в 2025 году не рассчитывался в связи с тем, что приватизация имущества в указанный период не запланирована. </w:t>
      </w:r>
    </w:p>
    <w:p w:rsidR="00D74C38" w:rsidRPr="005C5FE9" w:rsidRDefault="00D74C38" w:rsidP="005C5FE9">
      <w:pPr>
        <w:ind w:firstLine="426"/>
        <w:rPr>
          <w:sz w:val="26"/>
          <w:szCs w:val="26"/>
        </w:rPr>
      </w:pPr>
      <w:r w:rsidRPr="005C5FE9">
        <w:rPr>
          <w:sz w:val="26"/>
          <w:szCs w:val="26"/>
        </w:rPr>
        <w:tab/>
      </w:r>
    </w:p>
    <w:p w:rsidR="00D74C38" w:rsidRPr="005C5FE9" w:rsidRDefault="00D74C38" w:rsidP="005C5FE9">
      <w:pPr>
        <w:ind w:firstLine="426"/>
        <w:jc w:val="center"/>
        <w:rPr>
          <w:sz w:val="26"/>
          <w:szCs w:val="26"/>
        </w:rPr>
      </w:pPr>
    </w:p>
    <w:p w:rsidR="00D74C38" w:rsidRPr="005C5FE9" w:rsidRDefault="00D74C38" w:rsidP="005C5FE9">
      <w:pPr>
        <w:ind w:firstLine="426"/>
        <w:jc w:val="center"/>
        <w:rPr>
          <w:sz w:val="26"/>
          <w:szCs w:val="26"/>
        </w:rPr>
      </w:pPr>
    </w:p>
    <w:p w:rsidR="00D74C38" w:rsidRDefault="00D74C38" w:rsidP="00D74C38">
      <w:pPr>
        <w:jc w:val="both"/>
        <w:rPr>
          <w:b/>
          <w:sz w:val="28"/>
          <w:szCs w:val="28"/>
        </w:rPr>
      </w:pPr>
    </w:p>
    <w:p w:rsidR="002323E2" w:rsidRPr="002218C5" w:rsidRDefault="002323E2" w:rsidP="002323E2"/>
    <w:p w:rsidR="002323E2" w:rsidRPr="002218C5" w:rsidRDefault="002323E2" w:rsidP="002323E2"/>
    <w:p w:rsidR="000E3CA7" w:rsidRDefault="000E3CA7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5C5FE9" w:rsidRDefault="005C5FE9"/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5C5FE9" w:rsidRPr="002218C5" w:rsidRDefault="005C5FE9" w:rsidP="005C5FE9">
      <w:pPr>
        <w:autoSpaceDE w:val="0"/>
        <w:autoSpaceDN w:val="0"/>
        <w:adjustRightInd w:val="0"/>
        <w:ind w:firstLine="5760"/>
      </w:pPr>
      <w:r w:rsidRPr="002218C5">
        <w:t xml:space="preserve">Приложение </w:t>
      </w:r>
      <w:r>
        <w:t>№2</w:t>
      </w:r>
    </w:p>
    <w:p w:rsidR="005C5FE9" w:rsidRPr="002218C5" w:rsidRDefault="005C5FE9" w:rsidP="005C5FE9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882D70" w:rsidRPr="002218C5" w:rsidRDefault="00882D70" w:rsidP="00882D70">
      <w:pPr>
        <w:autoSpaceDE w:val="0"/>
        <w:autoSpaceDN w:val="0"/>
        <w:adjustRightInd w:val="0"/>
        <w:ind w:firstLine="5760"/>
      </w:pPr>
      <w:r w:rsidRPr="002218C5">
        <w:t xml:space="preserve">от </w:t>
      </w:r>
      <w:r>
        <w:t>26.01.2024 № 58</w:t>
      </w:r>
    </w:p>
    <w:p w:rsidR="000E3CA7" w:rsidRDefault="000E3CA7"/>
    <w:p w:rsidR="000E3CA7" w:rsidRDefault="000E3CA7" w:rsidP="000E3C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530"/>
        <w:gridCol w:w="2849"/>
        <w:gridCol w:w="2390"/>
      </w:tblGrid>
      <w:tr w:rsidR="000E3CA7" w:rsidRPr="004F02BB" w:rsidTr="00D770BB">
        <w:trPr>
          <w:trHeight w:val="117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3CA7" w:rsidRPr="004F02BB" w:rsidRDefault="000E3CA7" w:rsidP="004E48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02B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F02B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3CA7" w:rsidRPr="004F02BB" w:rsidRDefault="000E3CA7" w:rsidP="004E48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02BB">
              <w:rPr>
                <w:b/>
                <w:bCs/>
                <w:sz w:val="20"/>
                <w:szCs w:val="20"/>
              </w:rPr>
              <w:t xml:space="preserve">Наименование объекта </w:t>
            </w:r>
            <w:r w:rsidR="004E4811" w:rsidRPr="004F02BB">
              <w:rPr>
                <w:b/>
                <w:bCs/>
                <w:sz w:val="20"/>
                <w:szCs w:val="20"/>
              </w:rPr>
              <w:t>муниципального</w:t>
            </w:r>
            <w:r w:rsidRPr="004F02BB">
              <w:rPr>
                <w:b/>
                <w:bCs/>
                <w:sz w:val="20"/>
                <w:szCs w:val="20"/>
              </w:rPr>
              <w:t xml:space="preserve"> имущества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0E3CA7" w:rsidRPr="004F02BB" w:rsidRDefault="000E3CA7" w:rsidP="00434A46">
            <w:pPr>
              <w:jc w:val="center"/>
              <w:rPr>
                <w:b/>
                <w:bCs/>
                <w:sz w:val="20"/>
                <w:szCs w:val="20"/>
              </w:rPr>
            </w:pPr>
            <w:r w:rsidRPr="004F02BB">
              <w:rPr>
                <w:b/>
                <w:bCs/>
                <w:sz w:val="20"/>
                <w:szCs w:val="20"/>
              </w:rPr>
              <w:t>Местонахождение (адрес)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E4811" w:rsidRPr="004F02BB" w:rsidRDefault="000E3CA7" w:rsidP="004E48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02BB">
              <w:rPr>
                <w:b/>
                <w:bCs/>
                <w:sz w:val="20"/>
                <w:szCs w:val="20"/>
              </w:rPr>
              <w:t>Кадастровый</w:t>
            </w:r>
            <w:r w:rsidR="004E4811" w:rsidRPr="004F02BB">
              <w:rPr>
                <w:b/>
                <w:bCs/>
                <w:sz w:val="20"/>
                <w:szCs w:val="20"/>
              </w:rPr>
              <w:t>/</w:t>
            </w:r>
          </w:p>
          <w:p w:rsidR="000E3CA7" w:rsidRPr="004F02BB" w:rsidRDefault="004E4811" w:rsidP="004E48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02BB">
              <w:rPr>
                <w:b/>
                <w:bCs/>
                <w:sz w:val="20"/>
                <w:szCs w:val="20"/>
              </w:rPr>
              <w:t>инвентарный</w:t>
            </w:r>
            <w:r w:rsidR="000E3CA7" w:rsidRPr="004F02BB">
              <w:rPr>
                <w:b/>
                <w:bCs/>
                <w:sz w:val="20"/>
                <w:szCs w:val="20"/>
              </w:rPr>
              <w:br/>
              <w:t xml:space="preserve"> номер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от ТП-109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86:08:0020304:2447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от КТПН-6/0,4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№69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86:08:0020301:1405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ВЛ-0,4кВ от ТП-88 до ж/д №5 в </w:t>
            </w:r>
            <w:proofErr w:type="spellStart"/>
            <w:r w:rsidRPr="004F02BB">
              <w:rPr>
                <w:sz w:val="20"/>
                <w:szCs w:val="20"/>
              </w:rPr>
              <w:t>мкр.Дорожник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ВЛ-35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"КНС-10-I, II-Больничная"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86:08:0000000:16977</w:t>
            </w:r>
          </w:p>
        </w:tc>
      </w:tr>
      <w:tr w:rsidR="00434A46" w:rsidRPr="004F02BB" w:rsidTr="00D770BB">
        <w:trPr>
          <w:trHeight w:val="12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№14, №8 на подстанцию ПС-35/6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"Больничная" гп.Пойковский Нефтеюганского района" I этап. </w:t>
            </w:r>
            <w:proofErr w:type="spellStart"/>
            <w:r w:rsidRPr="004F02BB">
              <w:rPr>
                <w:sz w:val="20"/>
                <w:szCs w:val="20"/>
              </w:rPr>
              <w:t>Двухцепная</w:t>
            </w:r>
            <w:proofErr w:type="spellEnd"/>
            <w:r w:rsidRPr="004F02BB">
              <w:rPr>
                <w:sz w:val="20"/>
                <w:szCs w:val="20"/>
              </w:rPr>
              <w:t xml:space="preserve"> ВЛ-6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от ЗРУ -6кВ ПС-35/6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"Больничная" до существующей </w:t>
            </w:r>
            <w:proofErr w:type="spellStart"/>
            <w:r w:rsidRPr="004F02BB">
              <w:rPr>
                <w:sz w:val="20"/>
                <w:szCs w:val="20"/>
              </w:rPr>
              <w:t>двухцепной</w:t>
            </w:r>
            <w:proofErr w:type="spellEnd"/>
            <w:r w:rsidRPr="004F02BB">
              <w:rPr>
                <w:sz w:val="20"/>
                <w:szCs w:val="20"/>
              </w:rPr>
              <w:t xml:space="preserve"> опоры №38/4 ВЛ-6кВ ф.1403/1416, с установкой секущих ячеек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86:20:0000000:9119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"Электроснабжение квартала индивидуальной жилой застройки 8-го микрорайона пгт. Пойковский ВЛ-6кВ"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86:08:0000000:17904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Воздушная линия ВЛ-6 КВ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86:08:0000000619262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Наружные сети электроснабжения. </w:t>
            </w:r>
            <w:proofErr w:type="spellStart"/>
            <w:r w:rsidRPr="004F02BB">
              <w:rPr>
                <w:sz w:val="20"/>
                <w:szCs w:val="20"/>
              </w:rPr>
              <w:t>Двухцепная</w:t>
            </w:r>
            <w:proofErr w:type="spellEnd"/>
            <w:r w:rsidRPr="004F02BB">
              <w:rPr>
                <w:sz w:val="20"/>
                <w:szCs w:val="20"/>
              </w:rPr>
              <w:t xml:space="preserve"> ВЛ-6кВ 1403/1416 от ТП-88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86:08:0000000:18505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ф.007/012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86:08:0000000:32257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ф.1402/1417 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86:08:0020303:1217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Магистральные инженерные сети микрорайона №3А в </w:t>
            </w:r>
            <w:proofErr w:type="spellStart"/>
            <w:r w:rsidRPr="004F02BB">
              <w:rPr>
                <w:sz w:val="20"/>
                <w:szCs w:val="20"/>
              </w:rPr>
              <w:t>пгт.Пойковский</w:t>
            </w:r>
            <w:proofErr w:type="spellEnd"/>
            <w:r w:rsidRPr="004F02BB">
              <w:rPr>
                <w:sz w:val="20"/>
                <w:szCs w:val="20"/>
              </w:rPr>
              <w:t xml:space="preserve"> Нефтеюганского района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86:08:0000000:19141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Магистральные кабельные сети 6 кВт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86:08:0000000:18950</w:t>
            </w:r>
          </w:p>
        </w:tc>
      </w:tr>
      <w:tr w:rsidR="00434A46" w:rsidRPr="004F02BB" w:rsidTr="00D770BB">
        <w:trPr>
          <w:trHeight w:val="20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</w:t>
            </w:r>
            <w:proofErr w:type="gramStart"/>
            <w:r w:rsidRPr="004F02BB">
              <w:rPr>
                <w:sz w:val="20"/>
                <w:szCs w:val="20"/>
              </w:rPr>
              <w:t>14,№</w:t>
            </w:r>
            <w:proofErr w:type="gramEnd"/>
            <w:r w:rsidRPr="004F02BB">
              <w:rPr>
                <w:sz w:val="20"/>
                <w:szCs w:val="20"/>
              </w:rPr>
              <w:t xml:space="preserve">8 на подстанцию ПС-35/6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"Больничная" II этап. Строительство </w:t>
            </w:r>
            <w:proofErr w:type="spellStart"/>
            <w:r w:rsidRPr="004F02BB">
              <w:rPr>
                <w:sz w:val="20"/>
                <w:szCs w:val="20"/>
              </w:rPr>
              <w:t>двухцепной</w:t>
            </w:r>
            <w:proofErr w:type="spellEnd"/>
            <w:r w:rsidRPr="004F02BB">
              <w:rPr>
                <w:sz w:val="20"/>
                <w:szCs w:val="20"/>
              </w:rPr>
              <w:t xml:space="preserve"> ВЛ-6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для подключения ТП-126 мощностью 2*630 </w:t>
            </w:r>
            <w:proofErr w:type="spellStart"/>
            <w:r w:rsidRPr="004F02BB">
              <w:rPr>
                <w:sz w:val="20"/>
                <w:szCs w:val="20"/>
              </w:rPr>
              <w:t>кВА</w:t>
            </w:r>
            <w:proofErr w:type="spellEnd"/>
            <w:r w:rsidRPr="004F02BB">
              <w:rPr>
                <w:sz w:val="20"/>
                <w:szCs w:val="20"/>
              </w:rPr>
              <w:t xml:space="preserve"> на отдельные фидера ЗРУ-6кВ ПС 35/6 "Больничная". III этап. Строительство </w:t>
            </w:r>
            <w:proofErr w:type="spellStart"/>
            <w:r w:rsidRPr="004F02BB">
              <w:rPr>
                <w:sz w:val="20"/>
                <w:szCs w:val="20"/>
              </w:rPr>
              <w:t>двухцепной</w:t>
            </w:r>
            <w:proofErr w:type="spellEnd"/>
            <w:r w:rsidRPr="004F02BB">
              <w:rPr>
                <w:sz w:val="20"/>
                <w:szCs w:val="20"/>
              </w:rPr>
              <w:t xml:space="preserve"> ВЛ-6кВ от ЗРУ-6 ПС 35-6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"Больничная" до существующей опоры №36 в.805/814. Установка двух секущих ячеек на существующей ВЛ-6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в районе ТП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№42. Разъединитель 35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86:08:0000000:30075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Электроснабжение квартала многоквартирных жилых домов по адресу: Юго-Западная зона 7 микрорайона, ул. Центральная, гп.Пойковский Нефтеюганского района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86:08:0000000:31930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Инженерные сети индивидуальной жилой зоны Северо-Западной части 8 мкр-на в пгт. Пойковский Нефтеюганского района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86:08:0020304:1860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"Электроснабжение культурно-образовательного комплекса и детского сада на 260 мест в 6 микрорайоне, котельной микрорайона "Дорожник" I этап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86:08:0020303:1226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ТП-31 до ж/д №4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86:08:0020304:2636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ТП-41 до ж/д №9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19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 до ж/д №58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86:08:0020304:2632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ТП-15 до с/п Забота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КЛ-0,4кВ отТП-92 до ж/д№6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ТП-92 до ж/д №22 (ввод№2)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ТП-101 до ж/д №12/13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ТП-103 до ж/д №25/26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86:08:0020304:2633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ТП-12 до взрослой поликлиники корпус №3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ТП-12 до ж/д №13/14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ТП-13 до ж/д №100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86:08:0020304:2637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ТП-12 до ж/д №109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29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ТП-12 до ж/д №111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ТП-13 до ж/д №123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ТП-93 до ж/д №1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ТП-93 до ж/д №2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86:08:0020303:1301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ТП-93 до ж/д №3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86:08:0020303:1293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ТП-93 до ж/д №18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ТП-93 до ж/д №22 (ввод№1)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86:08:0020303:1298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ТП-92 до ж/д №22 (ввод№3)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86:08:0020303:1302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ТП-103 до д/с "Жемчужина"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86:08:0020304:2631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ТП-65 до ж/д №19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86:08:0020303:1287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39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ТП-15 до ж/д №48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ТП-103 до ж/д №36/37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86:08:0020304:2630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ТП-101 до г-</w:t>
            </w:r>
            <w:proofErr w:type="spellStart"/>
            <w:r w:rsidRPr="004F02BB">
              <w:rPr>
                <w:sz w:val="20"/>
                <w:szCs w:val="20"/>
              </w:rPr>
              <w:t>цы</w:t>
            </w:r>
            <w:proofErr w:type="spellEnd"/>
            <w:r w:rsidRPr="004F02BB">
              <w:rPr>
                <w:sz w:val="20"/>
                <w:szCs w:val="20"/>
              </w:rPr>
              <w:t xml:space="preserve"> "</w:t>
            </w:r>
            <w:proofErr w:type="spellStart"/>
            <w:r w:rsidRPr="004F02BB">
              <w:rPr>
                <w:sz w:val="20"/>
                <w:szCs w:val="20"/>
              </w:rPr>
              <w:t>Астория</w:t>
            </w:r>
            <w:proofErr w:type="spellEnd"/>
            <w:r w:rsidRPr="004F02BB">
              <w:rPr>
                <w:sz w:val="20"/>
                <w:szCs w:val="20"/>
              </w:rPr>
              <w:t>"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ТП-31 до ж/д №2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86:08:0020304:2635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 до ж/д №50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 до ж/д №68-а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86:08:0020304:2634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ТП-12 до ж/д №10/11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86:08:0020304:2613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ТП-93 до ж/д №19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ТП-92 до ж/д №24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86:08:0020303:1300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ТП-101 до ж/д №21/22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49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ТП-103 до ж/д №34/35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ТП-101 до СК "Нептун"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ТП-13 до взрослой поликлиники корпус №1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86:08:0020304:2618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ТП-12 до взрослой поликлиники корпус№2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86:08:0020304:2619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ТП-103 до ж/д №32/33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86:08:0020304:2628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ТП-93 до ж/д №4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ТП-101 до стр.91-а (</w:t>
            </w:r>
            <w:proofErr w:type="spellStart"/>
            <w:r w:rsidRPr="004F02BB">
              <w:rPr>
                <w:sz w:val="20"/>
                <w:szCs w:val="20"/>
              </w:rPr>
              <w:t>бывш.ТГУ</w:t>
            </w:r>
            <w:proofErr w:type="spellEnd"/>
            <w:r w:rsidRPr="004F02BB">
              <w:rPr>
                <w:sz w:val="20"/>
                <w:szCs w:val="20"/>
              </w:rPr>
              <w:t>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86:08:0020304:2623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КЛ-0,4кВ от ТП-92 до ж/д №27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86:08:0020303:1299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З-х секционный жилой дом со встроенными помещениями, секции А, Б в пгт. Пойковский, Нефтеюганского района. Наружные сети электроснабжения.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86:08:0020304:2422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ТП-6/0,4кВ № 101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86:08:0020304:2926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59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ТП-6/0,4кВ №102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86:08:0020304:2924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ТП-6/0,4кВ №103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86:08:0020304:2925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ТП-6/0,4кВ № 95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86:08:0020303:1634</w:t>
            </w:r>
          </w:p>
        </w:tc>
      </w:tr>
      <w:tr w:rsidR="00434A46" w:rsidRPr="004F02BB" w:rsidTr="00D770BB">
        <w:trPr>
          <w:trHeight w:val="15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 94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86:08:0000000:32231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КТПН- 6/0.4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 80 2x630 </w:t>
            </w:r>
            <w:proofErr w:type="spellStart"/>
            <w:r w:rsidRPr="004F02B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86:08:0000000:18729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Комплектная трансформаторная подстанция 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№53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86:08:0000000:18469</w:t>
            </w:r>
          </w:p>
        </w:tc>
      </w:tr>
      <w:tr w:rsidR="00434A46" w:rsidRPr="004F02BB" w:rsidTr="00D770BB">
        <w:trPr>
          <w:trHeight w:val="15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 92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86:08:0000000:19150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ТП 6/0,4 кВт № 93 (2*630 </w:t>
            </w:r>
            <w:proofErr w:type="spellStart"/>
            <w:r w:rsidRPr="004F02BB">
              <w:rPr>
                <w:sz w:val="20"/>
                <w:szCs w:val="20"/>
              </w:rPr>
              <w:t>кВА</w:t>
            </w:r>
            <w:proofErr w:type="spellEnd"/>
            <w:r w:rsidRPr="004F02B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86:08:0000000:18237</w:t>
            </w:r>
          </w:p>
        </w:tc>
      </w:tr>
      <w:tr w:rsidR="00434A46" w:rsidRPr="004F02BB" w:rsidTr="00D770BB">
        <w:trPr>
          <w:trHeight w:val="4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№88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86:20:0000000:10715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Трансформаторная п/</w:t>
            </w:r>
            <w:proofErr w:type="spellStart"/>
            <w:r w:rsidRPr="004F02BB">
              <w:rPr>
                <w:sz w:val="20"/>
                <w:szCs w:val="20"/>
              </w:rPr>
              <w:t>ст</w:t>
            </w:r>
            <w:proofErr w:type="spellEnd"/>
            <w:r w:rsidRPr="004F02BB">
              <w:rPr>
                <w:sz w:val="20"/>
                <w:szCs w:val="20"/>
              </w:rPr>
              <w:t xml:space="preserve"> КТПН-6/0,4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№23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86:08:0000000:17960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69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 70 2x400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86:08:0000000:18051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Трансформаторная п/</w:t>
            </w:r>
            <w:proofErr w:type="spellStart"/>
            <w:r w:rsidRPr="004F02BB">
              <w:rPr>
                <w:sz w:val="20"/>
                <w:szCs w:val="20"/>
              </w:rPr>
              <w:t>ст</w:t>
            </w:r>
            <w:proofErr w:type="spellEnd"/>
            <w:r w:rsidRPr="004F02BB">
              <w:rPr>
                <w:sz w:val="20"/>
                <w:szCs w:val="20"/>
              </w:rPr>
              <w:t xml:space="preserve"> КТПН-6/0,4кВ №113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86:08:0000000:19454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 49 2x250 </w:t>
            </w:r>
            <w:proofErr w:type="spellStart"/>
            <w:r w:rsidRPr="004F02B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86:08:0000000:18558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Комплексная трансформаторная подстанция №115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86:08:0000000:18745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 - 6/0 №84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86:08:0000000:19104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 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, № 90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86:08:0000000:18903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 75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86:08:0000000:32230</w:t>
            </w:r>
          </w:p>
        </w:tc>
      </w:tr>
      <w:tr w:rsidR="00434A46" w:rsidRPr="004F02BB" w:rsidTr="00D770BB">
        <w:trPr>
          <w:trHeight w:val="17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Комплексная трансформаторная подстанция 6/04кВ №20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86:08:0000000:18709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Комплектная трансформаторная подстанция 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№56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86:08:0000000:17956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Комплектная трансформаторная подстанция 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№57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86:08:0000000:17908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79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86:08:0000000:18890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Трансформаторная подстанция №12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86:08:0000000:17989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Трансформаторная подстанция №7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86:08:0000000:32366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Трансформаторная п/</w:t>
            </w:r>
            <w:proofErr w:type="spellStart"/>
            <w:r w:rsidRPr="004F02BB">
              <w:rPr>
                <w:sz w:val="20"/>
                <w:szCs w:val="20"/>
              </w:rPr>
              <w:t>ст</w:t>
            </w:r>
            <w:proofErr w:type="spellEnd"/>
            <w:r w:rsidRPr="004F02BB">
              <w:rPr>
                <w:sz w:val="20"/>
                <w:szCs w:val="20"/>
              </w:rPr>
              <w:t xml:space="preserve"> КТПН-6/0,4кВ №58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86:08:0000000:18658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Электроснабжение квартала индивидуальной жилой застройки. Трансформаторная подстанция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86:08:0000000:18907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№109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86:08:0000000:31113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№64-1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86:08:0020303:1056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№64-2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86:08:0020303:1055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№85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86:08:0000000:31487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№117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86:08:0000000:31114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№107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86:08:0000000:30131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Трансформаторная </w:t>
            </w:r>
            <w:proofErr w:type="gramStart"/>
            <w:r w:rsidRPr="004F02BB">
              <w:rPr>
                <w:sz w:val="20"/>
                <w:szCs w:val="20"/>
              </w:rPr>
              <w:t>подстанция  №</w:t>
            </w:r>
            <w:proofErr w:type="gramEnd"/>
            <w:r w:rsidRPr="004F02BB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86:08:0020302:1082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91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Трансформаторная подстанция №76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86:08:0000000:31458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Инженерные сети индивидуальной жилой зоны Северо-Западной части 8 мкр-на в пгт. Пойковский "(Корректировка проекта "Инженерные сети индивидуальной жилой застройки северо-</w:t>
            </w:r>
            <w:proofErr w:type="gramStart"/>
            <w:r w:rsidRPr="004F02BB">
              <w:rPr>
                <w:sz w:val="20"/>
                <w:szCs w:val="20"/>
              </w:rPr>
              <w:t>западной  части</w:t>
            </w:r>
            <w:proofErr w:type="gramEnd"/>
            <w:r w:rsidRPr="004F02BB">
              <w:rPr>
                <w:sz w:val="20"/>
                <w:szCs w:val="20"/>
              </w:rPr>
              <w:t xml:space="preserve"> 8 мкр-на </w:t>
            </w:r>
            <w:proofErr w:type="spellStart"/>
            <w:r w:rsidRPr="004F02BB">
              <w:rPr>
                <w:sz w:val="20"/>
                <w:szCs w:val="20"/>
              </w:rPr>
              <w:t>пгт.Пойковский</w:t>
            </w:r>
            <w:proofErr w:type="spellEnd"/>
            <w:r w:rsidRPr="004F02BB">
              <w:rPr>
                <w:sz w:val="20"/>
                <w:szCs w:val="20"/>
              </w:rPr>
              <w:t xml:space="preserve"> (дороги)" I этап строительства"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86:08:0020304:1859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93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КТПН 6/0,4 №21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86:08:0000000:31474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94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КТПН-6/0,4кВ-63кВА №127 </w:t>
            </w:r>
            <w:proofErr w:type="spellStart"/>
            <w:r w:rsidRPr="004F02BB">
              <w:rPr>
                <w:sz w:val="20"/>
                <w:szCs w:val="20"/>
              </w:rPr>
              <w:t>освещ</w:t>
            </w:r>
            <w:proofErr w:type="spellEnd"/>
            <w:r w:rsidRPr="004F02BB">
              <w:rPr>
                <w:sz w:val="20"/>
                <w:szCs w:val="20"/>
              </w:rPr>
              <w:t xml:space="preserve">. </w:t>
            </w:r>
            <w:proofErr w:type="spellStart"/>
            <w:r w:rsidRPr="004F02BB">
              <w:rPr>
                <w:sz w:val="20"/>
                <w:szCs w:val="20"/>
              </w:rPr>
              <w:t>Фед.дороги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86:08:0020303:1286</w:t>
            </w:r>
          </w:p>
        </w:tc>
      </w:tr>
      <w:tr w:rsidR="00434A46" w:rsidRPr="004F02BB" w:rsidTr="00D770BB">
        <w:trPr>
          <w:trHeight w:val="12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 Подстанция 35/6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"Больничная"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86:08:0000000:19346</w:t>
            </w:r>
          </w:p>
        </w:tc>
      </w:tr>
      <w:tr w:rsidR="000E3CA7" w:rsidRPr="004F02BB" w:rsidTr="00D770BB">
        <w:trPr>
          <w:trHeight w:val="1035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A7" w:rsidRPr="004F02BB" w:rsidRDefault="000E3CA7" w:rsidP="004E4811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96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3CA7" w:rsidRPr="004F02BB" w:rsidRDefault="000E3CA7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Трансформаторная подстанция (тупиковая), адрес: пгт.Пойковский,776 км автодороги Федерального значения Тюмень-Тобольск-Ханты-Мансийск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0E3CA7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</w:t>
            </w:r>
            <w:r w:rsidR="000E3CA7" w:rsidRPr="004F02BB">
              <w:rPr>
                <w:sz w:val="20"/>
                <w:szCs w:val="20"/>
              </w:rPr>
              <w:t xml:space="preserve"> -Югра, Нефтеюганский</w:t>
            </w:r>
            <w:r w:rsidRPr="004F02BB">
              <w:rPr>
                <w:sz w:val="20"/>
                <w:szCs w:val="20"/>
              </w:rPr>
              <w:t xml:space="preserve"> район</w:t>
            </w:r>
            <w:r w:rsidR="000E3CA7" w:rsidRPr="004F02BB">
              <w:rPr>
                <w:sz w:val="20"/>
                <w:szCs w:val="20"/>
              </w:rPr>
              <w:t>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0E3CA7" w:rsidRPr="004F02BB" w:rsidRDefault="000E3CA7" w:rsidP="004E4811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86:08:0020303:2226</w:t>
            </w:r>
          </w:p>
        </w:tc>
      </w:tr>
      <w:tr w:rsidR="00434A46" w:rsidRPr="004F02BB" w:rsidTr="00D770BB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A46" w:rsidRPr="004F02BB" w:rsidRDefault="00434A46" w:rsidP="00434A46">
            <w:pPr>
              <w:jc w:val="right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proofErr w:type="spellStart"/>
            <w:r w:rsidRPr="004F02BB">
              <w:rPr>
                <w:sz w:val="20"/>
                <w:szCs w:val="20"/>
              </w:rPr>
              <w:t>Воздшная</w:t>
            </w:r>
            <w:proofErr w:type="spellEnd"/>
            <w:r w:rsidRPr="004F02BB">
              <w:rPr>
                <w:sz w:val="20"/>
                <w:szCs w:val="20"/>
              </w:rPr>
              <w:t xml:space="preserve"> линия №72, КТПН 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 72; 1х250, ВЛ-0,4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86:08:0000000:18695</w:t>
            </w:r>
          </w:p>
        </w:tc>
      </w:tr>
      <w:tr w:rsidR="00434A46" w:rsidRPr="004F02BB" w:rsidTr="00D770BB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A46" w:rsidRPr="004F02BB" w:rsidRDefault="00434A46" w:rsidP="00434A46">
            <w:pPr>
              <w:jc w:val="right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от ТП-6/0,4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№20 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86:08:0000000:18862</w:t>
            </w:r>
          </w:p>
        </w:tc>
      </w:tr>
      <w:tr w:rsidR="00434A46" w:rsidRPr="004F02BB" w:rsidTr="00D770BB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A46" w:rsidRPr="004F02BB" w:rsidRDefault="00434A46" w:rsidP="00434A46">
            <w:pPr>
              <w:jc w:val="right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Воздушная линия 0,4кВ от ТП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№56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86:08:0000000:18648</w:t>
            </w:r>
          </w:p>
        </w:tc>
      </w:tr>
      <w:tr w:rsidR="00434A46" w:rsidRPr="004F02BB" w:rsidTr="00D770BB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A46" w:rsidRPr="004F02BB" w:rsidRDefault="00434A46" w:rsidP="00434A46">
            <w:pPr>
              <w:jc w:val="right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от КТПН-6/0,4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№28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86:08:0000000:18863</w:t>
            </w:r>
          </w:p>
        </w:tc>
      </w:tr>
      <w:tr w:rsidR="00434A46" w:rsidRPr="004F02BB" w:rsidTr="00D770BB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A46" w:rsidRPr="004F02BB" w:rsidRDefault="00434A46" w:rsidP="00434A46">
            <w:pPr>
              <w:jc w:val="right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ВЛ-0,4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от КТПН-6/0,4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№52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86:08:0000000:32255</w:t>
            </w:r>
          </w:p>
        </w:tc>
      </w:tr>
      <w:tr w:rsidR="00434A46" w:rsidRPr="004F02BB" w:rsidTr="00D770BB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A46" w:rsidRPr="004F02BB" w:rsidRDefault="00434A46" w:rsidP="00434A46">
            <w:pPr>
              <w:jc w:val="right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КТПН- 6/0,4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  <w:r w:rsidRPr="004F02BB">
              <w:rPr>
                <w:sz w:val="20"/>
                <w:szCs w:val="20"/>
              </w:rPr>
              <w:t xml:space="preserve"> № 54 2x400 </w:t>
            </w:r>
            <w:proofErr w:type="spellStart"/>
            <w:r w:rsidRPr="004F02BB">
              <w:rPr>
                <w:sz w:val="20"/>
                <w:szCs w:val="20"/>
              </w:rPr>
              <w:t>кВА</w:t>
            </w:r>
            <w:proofErr w:type="spellEnd"/>
            <w:r w:rsidRPr="004F02BB">
              <w:rPr>
                <w:sz w:val="20"/>
                <w:szCs w:val="20"/>
              </w:rPr>
              <w:t xml:space="preserve">; ВЛ-0,4 </w:t>
            </w:r>
            <w:proofErr w:type="spellStart"/>
            <w:r w:rsidRPr="004F02B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86:08:0000000:18202</w:t>
            </w:r>
          </w:p>
        </w:tc>
      </w:tr>
      <w:tr w:rsidR="00434A46" w:rsidRPr="004F02BB" w:rsidTr="00D770BB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A46" w:rsidRPr="004F02BB" w:rsidRDefault="00434A46" w:rsidP="00434A46">
            <w:pPr>
              <w:jc w:val="right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 xml:space="preserve">КТПН - 6/0.4кВ №42; 2x400 </w:t>
            </w:r>
            <w:proofErr w:type="spellStart"/>
            <w:r w:rsidRPr="004F02BB">
              <w:rPr>
                <w:sz w:val="20"/>
                <w:szCs w:val="20"/>
              </w:rPr>
              <w:t>кВА</w:t>
            </w:r>
            <w:proofErr w:type="spellEnd"/>
            <w:r w:rsidRPr="004F02BB">
              <w:rPr>
                <w:sz w:val="20"/>
                <w:szCs w:val="20"/>
              </w:rPr>
              <w:t xml:space="preserve">, ВЛ-0,4 </w:t>
            </w:r>
            <w:proofErr w:type="spellStart"/>
            <w:r w:rsidRPr="004F02BB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849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86:08:0000000:19097</w:t>
            </w:r>
          </w:p>
        </w:tc>
      </w:tr>
      <w:tr w:rsidR="00434A46" w:rsidRPr="004F02BB" w:rsidTr="00D770BB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A46" w:rsidRPr="004F02BB" w:rsidRDefault="00434A46" w:rsidP="00434A46">
            <w:pPr>
              <w:jc w:val="right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КТПН-6/0,4кВ №52,2х400</w:t>
            </w:r>
            <w:proofErr w:type="gramStart"/>
            <w:r w:rsidRPr="004F02BB">
              <w:rPr>
                <w:sz w:val="20"/>
                <w:szCs w:val="20"/>
              </w:rPr>
              <w:t>кВА,ВЛ</w:t>
            </w:r>
            <w:proofErr w:type="gramEnd"/>
            <w:r w:rsidRPr="004F02BB">
              <w:rPr>
                <w:sz w:val="20"/>
                <w:szCs w:val="20"/>
              </w:rPr>
              <w:t xml:space="preserve">-0,4кВ 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86:08:0000000:19260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Внешние сети электроснабжения 89-ти квартирного жилого дома, 4 микрорайона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2009108510920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Наружное электроснабжение ВЛ-6 КВ, ВЛ-0,4 КВ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2009108510926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Сети электроснабжения к ж/д №1-2 в 3 </w:t>
            </w:r>
            <w:proofErr w:type="gramStart"/>
            <w:r w:rsidRPr="004F02BB">
              <w:rPr>
                <w:color w:val="000000"/>
                <w:sz w:val="20"/>
                <w:szCs w:val="20"/>
              </w:rPr>
              <w:t>мкр.,</w:t>
            </w:r>
            <w:proofErr w:type="gramEnd"/>
            <w:r w:rsidRPr="004F02BB">
              <w:rPr>
                <w:color w:val="000000"/>
                <w:sz w:val="20"/>
                <w:szCs w:val="20"/>
              </w:rPr>
              <w:t xml:space="preserve"> адрес: Нефтеюганский р-н,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ВА108515631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Две кабельные </w:t>
            </w:r>
            <w:proofErr w:type="gramStart"/>
            <w:r w:rsidRPr="004F02BB">
              <w:rPr>
                <w:color w:val="000000"/>
                <w:sz w:val="20"/>
                <w:szCs w:val="20"/>
              </w:rPr>
              <w:t>линии  от</w:t>
            </w:r>
            <w:proofErr w:type="gramEnd"/>
            <w:r w:rsidRPr="004F02BB">
              <w:rPr>
                <w:color w:val="000000"/>
                <w:sz w:val="20"/>
                <w:szCs w:val="20"/>
              </w:rPr>
              <w:t xml:space="preserve"> ТП № 93 до ВРУ жилого дома № 20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2009108510058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Две кабельные линии 04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от ТП № 92 до ВРУ жилого дома № 21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2009108510056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Две кабельные линии 04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от ТП № 124 до ВРУ жилого дома № 5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2009108510055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Две кабельные линии 6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от ТП № 124 до ТП № 115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2009108510052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Две кабельные линии 6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от ПС№ 13 до ТП № 93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2009108510053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Две кабельные линии от ТП № 92 до ВРУ жилого дома № 23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2009108510054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Кабельные линии 6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по объекту: "Инженерная подготовка 4 микрорайона"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2009108510886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Две кабельные линии 6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от ПС № 13 до ТП № 92, 4 микрорайона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2009108510057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Внешние сети электроснабжения жилого дома № 66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2009108510923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Внешние сети электроснабжения жилого дома № 6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2009108510926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Внешние сети электроснабжения жилого дома № 7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2009108510929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Внешние сети электроснабжения жилого дома 130-ти квартирного, 4 микрорайона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2009108510925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Внешние сети электроснабжения жилого дома 40-ка квартирного, 4 микрорайона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2009108510924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Внешние сети электроснабжения по </w:t>
            </w:r>
            <w:proofErr w:type="gramStart"/>
            <w:r w:rsidRPr="004F02BB">
              <w:rPr>
                <w:color w:val="000000"/>
                <w:sz w:val="20"/>
                <w:szCs w:val="20"/>
              </w:rPr>
              <w:t>объекту:  "</w:t>
            </w:r>
            <w:proofErr w:type="gramEnd"/>
            <w:r w:rsidRPr="004F02BB">
              <w:rPr>
                <w:color w:val="000000"/>
                <w:sz w:val="20"/>
                <w:szCs w:val="20"/>
              </w:rPr>
              <w:t>Инженерная подготовка 4 микрорайона"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2009108510927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Внешние электрические сети 56-ти квартирного жилого </w:t>
            </w:r>
            <w:proofErr w:type="gramStart"/>
            <w:r w:rsidRPr="004F02BB">
              <w:rPr>
                <w:color w:val="000000"/>
                <w:sz w:val="20"/>
                <w:szCs w:val="20"/>
              </w:rPr>
              <w:t>дома  №</w:t>
            </w:r>
            <w:proofErr w:type="gramEnd"/>
            <w:r w:rsidRPr="004F02BB">
              <w:rPr>
                <w:color w:val="000000"/>
                <w:sz w:val="20"/>
                <w:szCs w:val="20"/>
              </w:rPr>
              <w:t xml:space="preserve"> 10-11-11А, 7 микрорайон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2009108510930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Наружные сети электроснабжения жилого дома № 8/9, 7 микрорайона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000000000000099</w:t>
            </w:r>
          </w:p>
        </w:tc>
      </w:tr>
      <w:tr w:rsidR="00434A46" w:rsidRPr="004F02BB" w:rsidTr="00D770BB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Электрические сети 7 микрорайона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000000000000102</w:t>
            </w:r>
          </w:p>
        </w:tc>
      </w:tr>
      <w:tr w:rsidR="00434A46" w:rsidRPr="004F02BB" w:rsidTr="00D770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Трансформаторная подстанция 6\0,4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к объекту "Хоккейный корт"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ВА0000001074</w:t>
            </w:r>
          </w:p>
        </w:tc>
      </w:tr>
      <w:tr w:rsidR="00434A46" w:rsidRPr="004F02BB" w:rsidTr="00D770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КТПН-6/0,4 </w:t>
            </w:r>
            <w:proofErr w:type="spellStart"/>
            <w:r w:rsidRPr="004F02BB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02BB">
              <w:rPr>
                <w:color w:val="000000"/>
                <w:sz w:val="20"/>
                <w:szCs w:val="20"/>
              </w:rPr>
              <w:t xml:space="preserve"> 2х400кВА № 116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2009108510891</w:t>
            </w:r>
          </w:p>
        </w:tc>
      </w:tr>
      <w:tr w:rsidR="00434A46" w:rsidRPr="004F02BB" w:rsidTr="00D770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Трансформаторная подстанция ТП-69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2009108510936</w:t>
            </w:r>
          </w:p>
        </w:tc>
      </w:tr>
      <w:tr w:rsidR="00434A46" w:rsidRPr="004F02BB" w:rsidTr="00D770BB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 xml:space="preserve">Трансформаторная подстанция к объекту "Инженерная подготовка 4 микрорайона" 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sz w:val="20"/>
                <w:szCs w:val="20"/>
              </w:rPr>
            </w:pPr>
            <w:r w:rsidRPr="004F02BB">
              <w:rPr>
                <w:sz w:val="20"/>
                <w:szCs w:val="20"/>
              </w:rPr>
              <w:t>ХМАО -Югра, Нефтеюганский район, пгт. Пойковский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434A46" w:rsidRPr="004F02BB" w:rsidRDefault="00434A46" w:rsidP="00434A46">
            <w:pPr>
              <w:jc w:val="center"/>
              <w:rPr>
                <w:color w:val="000000"/>
                <w:sz w:val="20"/>
                <w:szCs w:val="20"/>
              </w:rPr>
            </w:pPr>
            <w:r w:rsidRPr="004F02BB">
              <w:rPr>
                <w:color w:val="000000"/>
                <w:sz w:val="20"/>
                <w:szCs w:val="20"/>
              </w:rPr>
              <w:t>2009108510934</w:t>
            </w:r>
          </w:p>
        </w:tc>
      </w:tr>
    </w:tbl>
    <w:p w:rsidR="004E4811" w:rsidRDefault="004F02BB" w:rsidP="004F02BB">
      <w:pPr>
        <w:tabs>
          <w:tab w:val="left" w:pos="496"/>
        </w:tabs>
      </w:pPr>
      <w:r>
        <w:t xml:space="preserve">Обременения: Эксплуатационные обязательства, предусмотренные Федеральным Законом№ 35-ФЗ от 26.03.2003 «Об </w:t>
      </w:r>
      <w:proofErr w:type="gramStart"/>
      <w:r>
        <w:t>электроэнергетике»*</w:t>
      </w:r>
      <w:proofErr w:type="gramEnd"/>
      <w:r w:rsidR="004E4811">
        <w:tab/>
      </w:r>
    </w:p>
    <w:p w:rsidR="004E4811" w:rsidRPr="004E4811" w:rsidRDefault="004E4811" w:rsidP="004E4811">
      <w:pPr>
        <w:tabs>
          <w:tab w:val="left" w:pos="496"/>
        </w:tabs>
      </w:pPr>
    </w:p>
    <w:tbl>
      <w:tblPr>
        <w:tblW w:w="9495" w:type="dxa"/>
        <w:tblInd w:w="-10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841"/>
        <w:gridCol w:w="5057"/>
        <w:gridCol w:w="2029"/>
      </w:tblGrid>
      <w:tr w:rsidR="004E4811" w:rsidRPr="00933AE7" w:rsidTr="00350B2D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811" w:rsidRPr="004E4811" w:rsidRDefault="004E4811" w:rsidP="004E4811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1" w:rsidRPr="004E4811" w:rsidRDefault="004E4811" w:rsidP="004E4811">
            <w:pPr>
              <w:spacing w:line="276" w:lineRule="auto"/>
              <w:jc w:val="center"/>
              <w:rPr>
                <w:lang w:eastAsia="en-US"/>
              </w:rPr>
            </w:pPr>
            <w:r w:rsidRPr="004E4811">
              <w:rPr>
                <w:color w:val="000000"/>
              </w:rPr>
              <w:t>Наименование объекта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1" w:rsidRPr="004E4811" w:rsidRDefault="004E4811" w:rsidP="004E4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характеристика объекта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1" w:rsidRPr="004E4811" w:rsidRDefault="006C7BCF" w:rsidP="004E4811">
            <w:pPr>
              <w:tabs>
                <w:tab w:val="left" w:pos="32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приватизации</w:t>
            </w:r>
          </w:p>
        </w:tc>
      </w:tr>
      <w:tr w:rsidR="004E4811" w:rsidRPr="00933AE7" w:rsidTr="00350B2D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811" w:rsidRPr="004E4811" w:rsidRDefault="004E4811" w:rsidP="004E4811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1" w:rsidRPr="004E4811" w:rsidRDefault="004E4811" w:rsidP="004E4811">
            <w:pPr>
              <w:spacing w:line="276" w:lineRule="auto"/>
              <w:jc w:val="both"/>
              <w:rPr>
                <w:lang w:eastAsia="en-US"/>
              </w:rPr>
            </w:pPr>
            <w:r w:rsidRPr="004E4811">
              <w:t>МКСМ-800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1" w:rsidRPr="004E4811" w:rsidRDefault="004E4811" w:rsidP="004E4811">
            <w:pPr>
              <w:jc w:val="both"/>
            </w:pPr>
            <w:r w:rsidRPr="004E4811">
              <w:t>МКСМ-800 (завод изготовитель ОАО "</w:t>
            </w:r>
            <w:proofErr w:type="spellStart"/>
            <w:r w:rsidRPr="004E4811">
              <w:t>Курганмашзавод</w:t>
            </w:r>
            <w:proofErr w:type="spellEnd"/>
            <w:r w:rsidRPr="004E4811">
              <w:t>", модель - МКСМ -800, тип самоходной машины - колесный, масса - 2650) 2005 год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1" w:rsidRPr="004E4811" w:rsidRDefault="004E4811" w:rsidP="004E4811">
            <w:pPr>
              <w:tabs>
                <w:tab w:val="left" w:pos="3225"/>
              </w:tabs>
              <w:spacing w:line="276" w:lineRule="auto"/>
              <w:jc w:val="center"/>
              <w:rPr>
                <w:lang w:eastAsia="en-US"/>
              </w:rPr>
            </w:pPr>
            <w:r w:rsidRPr="004E4811">
              <w:rPr>
                <w:lang w:eastAsia="en-US"/>
              </w:rPr>
              <w:t>1 полугодие 2024 года</w:t>
            </w:r>
          </w:p>
        </w:tc>
      </w:tr>
    </w:tbl>
    <w:p w:rsidR="005C5FE9" w:rsidRPr="004E4811" w:rsidRDefault="005C5FE9" w:rsidP="004E4811">
      <w:pPr>
        <w:tabs>
          <w:tab w:val="left" w:pos="496"/>
        </w:tabs>
      </w:pPr>
    </w:p>
    <w:sectPr w:rsidR="005C5FE9" w:rsidRPr="004E4811" w:rsidSect="00D74C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776"/>
    <w:multiLevelType w:val="multilevel"/>
    <w:tmpl w:val="960AA0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37590"/>
    <w:rsid w:val="000E3CA7"/>
    <w:rsid w:val="002218C5"/>
    <w:rsid w:val="002323E2"/>
    <w:rsid w:val="002731B0"/>
    <w:rsid w:val="0031667A"/>
    <w:rsid w:val="00395439"/>
    <w:rsid w:val="004105F9"/>
    <w:rsid w:val="00434A46"/>
    <w:rsid w:val="004A0A4A"/>
    <w:rsid w:val="004A2889"/>
    <w:rsid w:val="004E4811"/>
    <w:rsid w:val="004F02BB"/>
    <w:rsid w:val="005B5F3D"/>
    <w:rsid w:val="005C5FE9"/>
    <w:rsid w:val="006C7BCF"/>
    <w:rsid w:val="00712BED"/>
    <w:rsid w:val="007C0388"/>
    <w:rsid w:val="00882D70"/>
    <w:rsid w:val="00906B92"/>
    <w:rsid w:val="00933AE7"/>
    <w:rsid w:val="00974A6F"/>
    <w:rsid w:val="00B47B1B"/>
    <w:rsid w:val="00B536AA"/>
    <w:rsid w:val="00B91C42"/>
    <w:rsid w:val="00CA0CA0"/>
    <w:rsid w:val="00D74C38"/>
    <w:rsid w:val="00D770BB"/>
    <w:rsid w:val="00E278AB"/>
    <w:rsid w:val="00EB139E"/>
    <w:rsid w:val="00F40589"/>
    <w:rsid w:val="00F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styleId="a4">
    <w:name w:val="Balloon Text"/>
    <w:basedOn w:val="a"/>
    <w:link w:val="a5"/>
    <w:uiPriority w:val="99"/>
    <w:semiHidden/>
    <w:unhideWhenUsed/>
    <w:rsid w:val="00410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F40589"/>
    <w:rPr>
      <w:color w:val="0563C1"/>
      <w:u w:val="single"/>
    </w:rPr>
  </w:style>
  <w:style w:type="table" w:styleId="a7">
    <w:name w:val="Table Grid"/>
    <w:basedOn w:val="a1"/>
    <w:uiPriority w:val="39"/>
    <w:rsid w:val="000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2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2</cp:revision>
  <cp:lastPrinted>2024-01-16T11:24:00Z</cp:lastPrinted>
  <dcterms:created xsi:type="dcterms:W3CDTF">2024-01-26T07:46:00Z</dcterms:created>
  <dcterms:modified xsi:type="dcterms:W3CDTF">2024-01-26T07:46:00Z</dcterms:modified>
</cp:coreProperties>
</file>