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6F1D" w:rsidRDefault="00686F1D" w:rsidP="000A09A6">
      <w:pPr>
        <w:spacing w:after="0" w:line="240" w:lineRule="auto"/>
        <w:jc w:val="right"/>
        <w:rPr>
          <w:rFonts w:ascii="Times New Roman" w:eastAsia="Calibri" w:hAnsi="Times New Roman" w:cs="Times New Roman"/>
          <w:b/>
          <w:sz w:val="26"/>
          <w:szCs w:val="26"/>
        </w:rPr>
      </w:pPr>
    </w:p>
    <w:p w:rsidR="006A28E5" w:rsidRPr="00DC4EBC" w:rsidRDefault="006A28E5" w:rsidP="006A28E5">
      <w:pPr>
        <w:autoSpaceDE w:val="0"/>
        <w:autoSpaceDN w:val="0"/>
        <w:adjustRightInd w:val="0"/>
        <w:jc w:val="center"/>
        <w:outlineLvl w:val="1"/>
        <w:rPr>
          <w:rFonts w:ascii="Times New Roman" w:eastAsia="Lucida Sans Unicode" w:hAnsi="Times New Roman" w:cs="Times New Roman"/>
          <w:b/>
          <w:kern w:val="1"/>
          <w:sz w:val="26"/>
          <w:szCs w:val="26"/>
        </w:rPr>
      </w:pPr>
      <w:r w:rsidRPr="00DC4EBC">
        <w:rPr>
          <w:rFonts w:ascii="Times New Roman" w:eastAsia="Lucida Sans Unicode" w:hAnsi="Times New Roman" w:cs="Times New Roman"/>
          <w:b/>
          <w:kern w:val="1"/>
          <w:sz w:val="26"/>
          <w:szCs w:val="26"/>
        </w:rPr>
        <w:t>ПОЯСНИТЕЛЬНАЯ ЗАПИСКА</w:t>
      </w:r>
    </w:p>
    <w:p w:rsidR="006A28E5" w:rsidRPr="006A28E5" w:rsidRDefault="006A28E5" w:rsidP="006A28E5">
      <w:pPr>
        <w:jc w:val="center"/>
        <w:rPr>
          <w:rFonts w:ascii="Times New Roman" w:eastAsia="Lucida Sans Unicode" w:hAnsi="Times New Roman" w:cs="Times New Roman"/>
          <w:kern w:val="1"/>
          <w:sz w:val="26"/>
          <w:szCs w:val="26"/>
        </w:rPr>
      </w:pPr>
      <w:r w:rsidRPr="006A28E5">
        <w:rPr>
          <w:rFonts w:ascii="Times New Roman" w:eastAsia="Lucida Sans Unicode" w:hAnsi="Times New Roman" w:cs="Times New Roman"/>
          <w:kern w:val="1"/>
          <w:sz w:val="26"/>
          <w:szCs w:val="26"/>
        </w:rPr>
        <w:t>к проекту решения Совета депутатов городского поселения Пойковский</w:t>
      </w:r>
    </w:p>
    <w:p w:rsidR="006A28E5" w:rsidRPr="006A28E5" w:rsidRDefault="006A28E5" w:rsidP="006A28E5">
      <w:pPr>
        <w:jc w:val="center"/>
        <w:outlineLvl w:val="1"/>
        <w:rPr>
          <w:rFonts w:ascii="Times New Roman" w:eastAsia="Lucida Sans Unicode" w:hAnsi="Times New Roman" w:cs="Times New Roman"/>
          <w:kern w:val="1"/>
          <w:sz w:val="26"/>
          <w:szCs w:val="26"/>
        </w:rPr>
      </w:pPr>
      <w:r w:rsidRPr="006A28E5">
        <w:rPr>
          <w:rFonts w:ascii="Times New Roman" w:eastAsia="Lucida Sans Unicode" w:hAnsi="Times New Roman" w:cs="Times New Roman"/>
          <w:kern w:val="1"/>
          <w:sz w:val="26"/>
          <w:szCs w:val="26"/>
        </w:rPr>
        <w:t>«</w:t>
      </w:r>
      <w:r w:rsidRPr="006A28E5">
        <w:rPr>
          <w:rFonts w:ascii="Times New Roman" w:hAnsi="Times New Roman" w:cs="Times New Roman"/>
          <w:sz w:val="26"/>
          <w:szCs w:val="26"/>
        </w:rPr>
        <w:t>О внесении изменений и дополнений в Устав муниципального образования городское поселение Пойковский</w:t>
      </w:r>
      <w:r w:rsidRPr="006A28E5">
        <w:rPr>
          <w:rFonts w:ascii="Times New Roman" w:eastAsia="Lucida Sans Unicode" w:hAnsi="Times New Roman" w:cs="Times New Roman"/>
          <w:kern w:val="1"/>
          <w:sz w:val="26"/>
          <w:szCs w:val="26"/>
        </w:rPr>
        <w:t>»</w:t>
      </w:r>
    </w:p>
    <w:p w:rsidR="00DC4EBC" w:rsidRPr="008C4548" w:rsidRDefault="006A28E5" w:rsidP="006D671A">
      <w:pPr>
        <w:spacing w:after="0"/>
        <w:ind w:firstLine="851"/>
        <w:jc w:val="both"/>
        <w:rPr>
          <w:rFonts w:ascii="Times New Roman" w:hAnsi="Times New Roman" w:cs="Times New Roman"/>
          <w:sz w:val="26"/>
          <w:szCs w:val="26"/>
        </w:rPr>
      </w:pPr>
      <w:r w:rsidRPr="008C4548">
        <w:rPr>
          <w:rFonts w:ascii="Times New Roman" w:hAnsi="Times New Roman" w:cs="Times New Roman"/>
          <w:sz w:val="26"/>
          <w:szCs w:val="26"/>
        </w:rPr>
        <w:t xml:space="preserve">Проект решения разработан в целях приведения Устава в соответствие с Федеральным законом </w:t>
      </w:r>
      <w:r w:rsidR="00D54FC6" w:rsidRPr="008C4548">
        <w:rPr>
          <w:rFonts w:ascii="Times New Roman" w:hAnsi="Times New Roman" w:cs="Times New Roman"/>
          <w:sz w:val="26"/>
          <w:szCs w:val="26"/>
        </w:rPr>
        <w:t>от 15 мая 2024 № 99-ФЗ «О внесении изменений в Федеральный закон «Об основных гарантиях избирательных прав и права на участие в референдуме граждан Российской Федерации»</w:t>
      </w:r>
      <w:r w:rsidR="00D54FC6" w:rsidRPr="008C4548">
        <w:rPr>
          <w:rFonts w:ascii="Times New Roman" w:hAnsi="Times New Roman" w:cs="Times New Roman"/>
          <w:sz w:val="26"/>
          <w:szCs w:val="26"/>
        </w:rPr>
        <w:t xml:space="preserve"> и в соответствии с </w:t>
      </w:r>
      <w:r w:rsidRPr="008C4548">
        <w:rPr>
          <w:rFonts w:ascii="Times New Roman" w:hAnsi="Times New Roman" w:cs="Times New Roman"/>
          <w:sz w:val="26"/>
          <w:szCs w:val="26"/>
        </w:rPr>
        <w:t>Федеральн</w:t>
      </w:r>
      <w:r w:rsidR="00D54FC6" w:rsidRPr="008C4548">
        <w:rPr>
          <w:rFonts w:ascii="Times New Roman" w:hAnsi="Times New Roman" w:cs="Times New Roman"/>
          <w:sz w:val="26"/>
          <w:szCs w:val="26"/>
        </w:rPr>
        <w:t>ым</w:t>
      </w:r>
      <w:r w:rsidRPr="008C4548">
        <w:rPr>
          <w:rFonts w:ascii="Times New Roman" w:hAnsi="Times New Roman" w:cs="Times New Roman"/>
          <w:sz w:val="26"/>
          <w:szCs w:val="26"/>
        </w:rPr>
        <w:t xml:space="preserve"> закон</w:t>
      </w:r>
      <w:r w:rsidR="00D54FC6" w:rsidRPr="008C4548">
        <w:rPr>
          <w:rFonts w:ascii="Times New Roman" w:hAnsi="Times New Roman" w:cs="Times New Roman"/>
          <w:sz w:val="26"/>
          <w:szCs w:val="26"/>
        </w:rPr>
        <w:t>ом</w:t>
      </w:r>
      <w:r w:rsidRPr="008C4548">
        <w:rPr>
          <w:rFonts w:ascii="Times New Roman" w:hAnsi="Times New Roman" w:cs="Times New Roman"/>
          <w:sz w:val="26"/>
          <w:szCs w:val="26"/>
        </w:rPr>
        <w:t xml:space="preserve"> от 06 октября 2003 № 131-ФЗ «Об общих принципах организации местного самоуправления в Российской Федерации»</w:t>
      </w:r>
      <w:r w:rsidR="00DC4EBC" w:rsidRPr="008C4548">
        <w:rPr>
          <w:rFonts w:ascii="Times New Roman" w:hAnsi="Times New Roman" w:cs="Times New Roman"/>
          <w:sz w:val="26"/>
          <w:szCs w:val="26"/>
        </w:rPr>
        <w:t>.</w:t>
      </w:r>
    </w:p>
    <w:p w:rsidR="006D671A" w:rsidRPr="008C4548" w:rsidRDefault="006D671A" w:rsidP="006D671A">
      <w:pPr>
        <w:spacing w:after="0"/>
        <w:ind w:firstLine="851"/>
        <w:jc w:val="both"/>
        <w:rPr>
          <w:rFonts w:ascii="Times New Roman" w:hAnsi="Times New Roman" w:cs="Times New Roman"/>
          <w:sz w:val="26"/>
          <w:szCs w:val="26"/>
        </w:rPr>
      </w:pPr>
      <w:r w:rsidRPr="008C4548">
        <w:rPr>
          <w:rFonts w:ascii="Times New Roman" w:eastAsia="Calibri" w:hAnsi="Times New Roman" w:cs="Times New Roman"/>
          <w:sz w:val="26"/>
          <w:szCs w:val="26"/>
        </w:rPr>
        <w:t xml:space="preserve">В соответствии с данными федеральными законами в Устав вносятся изменения в части уточнения </w:t>
      </w:r>
      <w:r w:rsidR="00D54FC6" w:rsidRPr="008C4548">
        <w:rPr>
          <w:rFonts w:ascii="Times New Roman" w:eastAsia="Calibri" w:hAnsi="Times New Roman" w:cs="Times New Roman"/>
          <w:sz w:val="26"/>
          <w:szCs w:val="26"/>
        </w:rPr>
        <w:t xml:space="preserve">основания досрочного прекращения полномочий в случае приобретения статуса иностранного агента. </w:t>
      </w:r>
    </w:p>
    <w:p w:rsidR="006D671A" w:rsidRDefault="006D671A" w:rsidP="00DC4EBC">
      <w:pPr>
        <w:ind w:firstLine="851"/>
        <w:jc w:val="center"/>
        <w:rPr>
          <w:rFonts w:ascii="Times New Roman" w:eastAsia="Calibri" w:hAnsi="Times New Roman" w:cs="Times New Roman"/>
          <w:b/>
        </w:rPr>
      </w:pPr>
    </w:p>
    <w:p w:rsidR="00F25AF1" w:rsidRPr="00AD5FC8" w:rsidRDefault="00F25AF1" w:rsidP="00DC4EBC">
      <w:pPr>
        <w:ind w:firstLine="851"/>
        <w:jc w:val="center"/>
        <w:rPr>
          <w:rFonts w:ascii="Times New Roman" w:eastAsia="Calibri" w:hAnsi="Times New Roman" w:cs="Times New Roman"/>
          <w:b/>
        </w:rPr>
      </w:pPr>
      <w:r w:rsidRPr="00AD5FC8">
        <w:rPr>
          <w:rFonts w:ascii="Times New Roman" w:eastAsia="Calibri" w:hAnsi="Times New Roman" w:cs="Times New Roman"/>
          <w:b/>
        </w:rPr>
        <w:t>СРАВНИТЕЛЬНАЯ ТАБЛИЦА</w:t>
      </w:r>
    </w:p>
    <w:tbl>
      <w:tblPr>
        <w:tblW w:w="15734"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7"/>
        <w:gridCol w:w="5386"/>
        <w:gridCol w:w="5670"/>
        <w:gridCol w:w="2551"/>
      </w:tblGrid>
      <w:tr w:rsidR="002E012D" w:rsidRPr="00AD5FC8" w:rsidTr="00AD64C1">
        <w:trPr>
          <w:trHeight w:val="698"/>
        </w:trPr>
        <w:tc>
          <w:tcPr>
            <w:tcW w:w="2127" w:type="dxa"/>
            <w:tcBorders>
              <w:top w:val="single" w:sz="4" w:space="0" w:color="auto"/>
              <w:left w:val="single" w:sz="4" w:space="0" w:color="auto"/>
              <w:bottom w:val="single" w:sz="4" w:space="0" w:color="auto"/>
              <w:right w:val="single" w:sz="4" w:space="0" w:color="auto"/>
            </w:tcBorders>
            <w:hideMark/>
          </w:tcPr>
          <w:p w:rsidR="00F25AF1" w:rsidRPr="00AD5FC8" w:rsidRDefault="00F25AF1" w:rsidP="00181D8F">
            <w:pPr>
              <w:spacing w:after="0"/>
              <w:jc w:val="center"/>
              <w:rPr>
                <w:rFonts w:ascii="Times New Roman" w:eastAsia="Times New Roman" w:hAnsi="Times New Roman" w:cs="Times New Roman"/>
                <w:b/>
              </w:rPr>
            </w:pPr>
            <w:r w:rsidRPr="00AD5FC8">
              <w:rPr>
                <w:rFonts w:ascii="Times New Roman" w:eastAsia="Times New Roman" w:hAnsi="Times New Roman" w:cs="Times New Roman"/>
                <w:b/>
              </w:rPr>
              <w:t xml:space="preserve">Подпункт, пункт, статья Устава </w:t>
            </w:r>
            <w:r w:rsidR="00181D8F" w:rsidRPr="00AD5FC8">
              <w:rPr>
                <w:rFonts w:ascii="Times New Roman" w:eastAsia="Times New Roman" w:hAnsi="Times New Roman" w:cs="Times New Roman"/>
                <w:b/>
              </w:rPr>
              <w:t xml:space="preserve">МО </w:t>
            </w:r>
          </w:p>
          <w:p w:rsidR="00181D8F" w:rsidRPr="00AD5FC8" w:rsidRDefault="00181D8F" w:rsidP="00181D8F">
            <w:pPr>
              <w:spacing w:after="0"/>
              <w:jc w:val="center"/>
              <w:rPr>
                <w:rFonts w:ascii="Times New Roman" w:eastAsia="Times New Roman" w:hAnsi="Times New Roman" w:cs="Times New Roman"/>
                <w:b/>
              </w:rPr>
            </w:pPr>
            <w:r w:rsidRPr="00AD5FC8">
              <w:rPr>
                <w:rFonts w:ascii="Times New Roman" w:eastAsia="Times New Roman" w:hAnsi="Times New Roman" w:cs="Times New Roman"/>
                <w:b/>
              </w:rPr>
              <w:t>гп.Пойковский</w:t>
            </w:r>
          </w:p>
        </w:tc>
        <w:tc>
          <w:tcPr>
            <w:tcW w:w="5386" w:type="dxa"/>
            <w:tcBorders>
              <w:top w:val="single" w:sz="4" w:space="0" w:color="auto"/>
              <w:left w:val="single" w:sz="4" w:space="0" w:color="auto"/>
              <w:bottom w:val="single" w:sz="4" w:space="0" w:color="auto"/>
              <w:right w:val="single" w:sz="4" w:space="0" w:color="auto"/>
            </w:tcBorders>
            <w:hideMark/>
          </w:tcPr>
          <w:p w:rsidR="00CC1BCF" w:rsidRPr="00AD5FC8" w:rsidRDefault="00CC1BCF" w:rsidP="00DC3A56">
            <w:pPr>
              <w:spacing w:after="0"/>
              <w:jc w:val="center"/>
              <w:rPr>
                <w:rFonts w:ascii="Times New Roman" w:eastAsia="Times New Roman" w:hAnsi="Times New Roman" w:cs="Times New Roman"/>
                <w:b/>
              </w:rPr>
            </w:pPr>
          </w:p>
          <w:p w:rsidR="00F25AF1" w:rsidRPr="00AD5FC8" w:rsidRDefault="00F25AF1" w:rsidP="00DC3A56">
            <w:pPr>
              <w:spacing w:after="0"/>
              <w:jc w:val="center"/>
              <w:rPr>
                <w:rFonts w:ascii="Times New Roman" w:eastAsia="Times New Roman" w:hAnsi="Times New Roman" w:cs="Times New Roman"/>
                <w:b/>
              </w:rPr>
            </w:pPr>
            <w:r w:rsidRPr="00AD5FC8">
              <w:rPr>
                <w:rFonts w:ascii="Times New Roman" w:eastAsia="Times New Roman" w:hAnsi="Times New Roman" w:cs="Times New Roman"/>
                <w:b/>
              </w:rPr>
              <w:t>Действующая редакция</w:t>
            </w:r>
          </w:p>
        </w:tc>
        <w:tc>
          <w:tcPr>
            <w:tcW w:w="5670" w:type="dxa"/>
            <w:tcBorders>
              <w:top w:val="single" w:sz="4" w:space="0" w:color="auto"/>
              <w:left w:val="single" w:sz="4" w:space="0" w:color="auto"/>
              <w:bottom w:val="single" w:sz="4" w:space="0" w:color="auto"/>
              <w:right w:val="single" w:sz="4" w:space="0" w:color="auto"/>
            </w:tcBorders>
            <w:hideMark/>
          </w:tcPr>
          <w:p w:rsidR="00CC1BCF" w:rsidRPr="00AD5FC8" w:rsidRDefault="00CC1BCF" w:rsidP="00DC3A56">
            <w:pPr>
              <w:spacing w:after="0"/>
              <w:jc w:val="center"/>
              <w:rPr>
                <w:rFonts w:ascii="Times New Roman" w:eastAsia="Times New Roman" w:hAnsi="Times New Roman" w:cs="Times New Roman"/>
                <w:b/>
              </w:rPr>
            </w:pPr>
          </w:p>
          <w:p w:rsidR="00F25AF1" w:rsidRPr="00AD5FC8" w:rsidRDefault="00F25AF1" w:rsidP="00DC3A56">
            <w:pPr>
              <w:spacing w:after="0"/>
              <w:jc w:val="center"/>
              <w:rPr>
                <w:rFonts w:ascii="Times New Roman" w:eastAsia="Times New Roman" w:hAnsi="Times New Roman" w:cs="Times New Roman"/>
                <w:b/>
              </w:rPr>
            </w:pPr>
            <w:r w:rsidRPr="00AD5FC8">
              <w:rPr>
                <w:rFonts w:ascii="Times New Roman" w:eastAsia="Times New Roman" w:hAnsi="Times New Roman" w:cs="Times New Roman"/>
                <w:b/>
              </w:rPr>
              <w:t>Предложения</w:t>
            </w:r>
          </w:p>
        </w:tc>
        <w:tc>
          <w:tcPr>
            <w:tcW w:w="2551" w:type="dxa"/>
            <w:tcBorders>
              <w:top w:val="single" w:sz="4" w:space="0" w:color="auto"/>
              <w:left w:val="single" w:sz="4" w:space="0" w:color="auto"/>
              <w:bottom w:val="single" w:sz="4" w:space="0" w:color="auto"/>
              <w:right w:val="single" w:sz="4" w:space="0" w:color="auto"/>
            </w:tcBorders>
            <w:hideMark/>
          </w:tcPr>
          <w:p w:rsidR="00CC1BCF" w:rsidRPr="00AD5FC8" w:rsidRDefault="00CC1BCF" w:rsidP="00DC3A56">
            <w:pPr>
              <w:spacing w:after="0"/>
              <w:jc w:val="center"/>
              <w:rPr>
                <w:rFonts w:ascii="Times New Roman" w:eastAsia="Times New Roman" w:hAnsi="Times New Roman" w:cs="Times New Roman"/>
                <w:b/>
              </w:rPr>
            </w:pPr>
          </w:p>
          <w:p w:rsidR="00F25AF1" w:rsidRPr="00AD5FC8" w:rsidRDefault="00F25AF1" w:rsidP="00DC3A56">
            <w:pPr>
              <w:spacing w:after="0"/>
              <w:jc w:val="center"/>
              <w:rPr>
                <w:rFonts w:ascii="Times New Roman" w:eastAsia="Times New Roman" w:hAnsi="Times New Roman" w:cs="Times New Roman"/>
                <w:b/>
              </w:rPr>
            </w:pPr>
            <w:r w:rsidRPr="00AD5FC8">
              <w:rPr>
                <w:rFonts w:ascii="Times New Roman" w:eastAsia="Times New Roman" w:hAnsi="Times New Roman" w:cs="Times New Roman"/>
                <w:b/>
              </w:rPr>
              <w:t>Обоснование вносимых изменений</w:t>
            </w:r>
          </w:p>
        </w:tc>
      </w:tr>
      <w:tr w:rsidR="00801EB4" w:rsidRPr="00947331" w:rsidTr="00AD64C1">
        <w:trPr>
          <w:trHeight w:val="979"/>
        </w:trPr>
        <w:tc>
          <w:tcPr>
            <w:tcW w:w="2127" w:type="dxa"/>
            <w:tcBorders>
              <w:top w:val="single" w:sz="4" w:space="0" w:color="auto"/>
              <w:left w:val="single" w:sz="4" w:space="0" w:color="auto"/>
              <w:bottom w:val="single" w:sz="4" w:space="0" w:color="auto"/>
              <w:right w:val="single" w:sz="4" w:space="0" w:color="auto"/>
            </w:tcBorders>
          </w:tcPr>
          <w:p w:rsidR="00801EB4" w:rsidRDefault="00801EB4" w:rsidP="00BE6ED2">
            <w:pPr>
              <w:spacing w:after="0"/>
              <w:jc w:val="center"/>
              <w:rPr>
                <w:rFonts w:ascii="Times New Roman" w:eastAsia="Times New Roman" w:hAnsi="Times New Roman" w:cs="Times New Roman"/>
              </w:rPr>
            </w:pPr>
            <w:r>
              <w:rPr>
                <w:rFonts w:ascii="Times New Roman" w:eastAsia="Times New Roman" w:hAnsi="Times New Roman" w:cs="Times New Roman"/>
              </w:rPr>
              <w:t xml:space="preserve">Статья </w:t>
            </w:r>
            <w:r w:rsidR="00D54FC6">
              <w:rPr>
                <w:rFonts w:ascii="Times New Roman" w:eastAsia="Times New Roman" w:hAnsi="Times New Roman" w:cs="Times New Roman"/>
              </w:rPr>
              <w:t xml:space="preserve">22 </w:t>
            </w:r>
            <w:r w:rsidR="00BE6ED2">
              <w:rPr>
                <w:rFonts w:ascii="Times New Roman" w:eastAsia="Times New Roman" w:hAnsi="Times New Roman" w:cs="Times New Roman"/>
              </w:rPr>
              <w:t>Досрочное прекращение полномочий депутата Совета поселения</w:t>
            </w:r>
          </w:p>
        </w:tc>
        <w:tc>
          <w:tcPr>
            <w:tcW w:w="5386" w:type="dxa"/>
            <w:tcBorders>
              <w:top w:val="single" w:sz="4" w:space="0" w:color="auto"/>
              <w:left w:val="single" w:sz="4" w:space="0" w:color="auto"/>
              <w:bottom w:val="single" w:sz="4" w:space="0" w:color="auto"/>
              <w:right w:val="single" w:sz="4" w:space="0" w:color="auto"/>
            </w:tcBorders>
          </w:tcPr>
          <w:p w:rsidR="00013AB1" w:rsidRDefault="00013AB1" w:rsidP="00801EB4">
            <w:pPr>
              <w:widowControl w:val="0"/>
              <w:autoSpaceDE w:val="0"/>
              <w:autoSpaceDN w:val="0"/>
              <w:adjustRightInd w:val="0"/>
              <w:spacing w:after="0"/>
              <w:ind w:firstLine="720"/>
              <w:jc w:val="both"/>
              <w:rPr>
                <w:rFonts w:ascii="Times New Roman" w:hAnsi="Times New Roman" w:cs="Times New Roman"/>
              </w:rPr>
            </w:pPr>
          </w:p>
          <w:p w:rsidR="00BE6ED2" w:rsidRPr="00BE6ED2" w:rsidRDefault="00BE6ED2" w:rsidP="00BE6ED2">
            <w:pPr>
              <w:widowControl w:val="0"/>
              <w:autoSpaceDE w:val="0"/>
              <w:autoSpaceDN w:val="0"/>
              <w:adjustRightInd w:val="0"/>
              <w:spacing w:after="0"/>
              <w:ind w:firstLine="720"/>
              <w:jc w:val="both"/>
              <w:rPr>
                <w:rFonts w:ascii="Times New Roman" w:hAnsi="Times New Roman" w:cs="Times New Roman"/>
              </w:rPr>
            </w:pPr>
            <w:r w:rsidRPr="00BE6ED2">
              <w:rPr>
                <w:rFonts w:ascii="Times New Roman" w:hAnsi="Times New Roman" w:cs="Times New Roman"/>
              </w:rPr>
              <w:t>1.Полномочия депутата Совета поселения прекращаются досрочно в случае:</w:t>
            </w:r>
          </w:p>
          <w:p w:rsidR="00BE6ED2" w:rsidRPr="00BE6ED2" w:rsidRDefault="00BE6ED2" w:rsidP="00BE6ED2">
            <w:pPr>
              <w:widowControl w:val="0"/>
              <w:autoSpaceDE w:val="0"/>
              <w:autoSpaceDN w:val="0"/>
              <w:adjustRightInd w:val="0"/>
              <w:spacing w:after="0"/>
              <w:ind w:firstLine="720"/>
              <w:jc w:val="both"/>
              <w:rPr>
                <w:rFonts w:ascii="Times New Roman" w:hAnsi="Times New Roman" w:cs="Times New Roman"/>
              </w:rPr>
            </w:pPr>
            <w:r w:rsidRPr="00BE6ED2">
              <w:rPr>
                <w:rFonts w:ascii="Times New Roman" w:hAnsi="Times New Roman" w:cs="Times New Roman"/>
              </w:rPr>
              <w:t>1) смерти;</w:t>
            </w:r>
          </w:p>
          <w:p w:rsidR="00BE6ED2" w:rsidRPr="00BE6ED2" w:rsidRDefault="00BE6ED2" w:rsidP="00BE6ED2">
            <w:pPr>
              <w:widowControl w:val="0"/>
              <w:autoSpaceDE w:val="0"/>
              <w:autoSpaceDN w:val="0"/>
              <w:adjustRightInd w:val="0"/>
              <w:spacing w:after="0"/>
              <w:ind w:firstLine="720"/>
              <w:jc w:val="both"/>
              <w:rPr>
                <w:rFonts w:ascii="Times New Roman" w:hAnsi="Times New Roman" w:cs="Times New Roman"/>
              </w:rPr>
            </w:pPr>
            <w:r w:rsidRPr="00BE6ED2">
              <w:rPr>
                <w:rFonts w:ascii="Times New Roman" w:hAnsi="Times New Roman" w:cs="Times New Roman"/>
              </w:rPr>
              <w:t>2) отставки по собственному желанию;</w:t>
            </w:r>
          </w:p>
          <w:p w:rsidR="00BE6ED2" w:rsidRPr="00BE6ED2" w:rsidRDefault="00BE6ED2" w:rsidP="00BE6ED2">
            <w:pPr>
              <w:widowControl w:val="0"/>
              <w:autoSpaceDE w:val="0"/>
              <w:autoSpaceDN w:val="0"/>
              <w:adjustRightInd w:val="0"/>
              <w:spacing w:after="0"/>
              <w:ind w:firstLine="720"/>
              <w:jc w:val="both"/>
              <w:rPr>
                <w:rFonts w:ascii="Times New Roman" w:hAnsi="Times New Roman" w:cs="Times New Roman"/>
              </w:rPr>
            </w:pPr>
            <w:r w:rsidRPr="00BE6ED2">
              <w:rPr>
                <w:rFonts w:ascii="Times New Roman" w:hAnsi="Times New Roman" w:cs="Times New Roman"/>
              </w:rPr>
              <w:t>3) признания судом недееспособным или ограниченно дееспособным;</w:t>
            </w:r>
          </w:p>
          <w:p w:rsidR="00BE6ED2" w:rsidRPr="00BE6ED2" w:rsidRDefault="00BE6ED2" w:rsidP="00BE6ED2">
            <w:pPr>
              <w:widowControl w:val="0"/>
              <w:autoSpaceDE w:val="0"/>
              <w:autoSpaceDN w:val="0"/>
              <w:adjustRightInd w:val="0"/>
              <w:spacing w:after="0"/>
              <w:ind w:firstLine="720"/>
              <w:jc w:val="both"/>
              <w:rPr>
                <w:rFonts w:ascii="Times New Roman" w:hAnsi="Times New Roman" w:cs="Times New Roman"/>
              </w:rPr>
            </w:pPr>
            <w:r w:rsidRPr="00BE6ED2">
              <w:rPr>
                <w:rFonts w:ascii="Times New Roman" w:hAnsi="Times New Roman" w:cs="Times New Roman"/>
              </w:rPr>
              <w:t>4) признания судом безвестно отсутствующим или объявления умершим;</w:t>
            </w:r>
          </w:p>
          <w:p w:rsidR="00BE6ED2" w:rsidRPr="00BE6ED2" w:rsidRDefault="00BE6ED2" w:rsidP="00BE6ED2">
            <w:pPr>
              <w:widowControl w:val="0"/>
              <w:autoSpaceDE w:val="0"/>
              <w:autoSpaceDN w:val="0"/>
              <w:adjustRightInd w:val="0"/>
              <w:spacing w:after="0"/>
              <w:ind w:firstLine="720"/>
              <w:jc w:val="both"/>
              <w:rPr>
                <w:rFonts w:ascii="Times New Roman" w:hAnsi="Times New Roman" w:cs="Times New Roman"/>
              </w:rPr>
            </w:pPr>
            <w:r w:rsidRPr="00BE6ED2">
              <w:rPr>
                <w:rFonts w:ascii="Times New Roman" w:hAnsi="Times New Roman" w:cs="Times New Roman"/>
              </w:rPr>
              <w:t>5) вступления в отношении его в законную силу обвинительного приговора суда;</w:t>
            </w:r>
          </w:p>
          <w:p w:rsidR="00BE6ED2" w:rsidRPr="00BE6ED2" w:rsidRDefault="00BE6ED2" w:rsidP="00BE6ED2">
            <w:pPr>
              <w:widowControl w:val="0"/>
              <w:autoSpaceDE w:val="0"/>
              <w:autoSpaceDN w:val="0"/>
              <w:adjustRightInd w:val="0"/>
              <w:spacing w:after="0"/>
              <w:ind w:firstLine="720"/>
              <w:jc w:val="both"/>
              <w:rPr>
                <w:rFonts w:ascii="Times New Roman" w:hAnsi="Times New Roman" w:cs="Times New Roman"/>
              </w:rPr>
            </w:pPr>
            <w:r w:rsidRPr="00BE6ED2">
              <w:rPr>
                <w:rFonts w:ascii="Times New Roman" w:hAnsi="Times New Roman" w:cs="Times New Roman"/>
              </w:rPr>
              <w:t>6) выезда за пределы Российской Федерации на постоянное место жительства;</w:t>
            </w:r>
          </w:p>
          <w:p w:rsidR="00BE6ED2" w:rsidRPr="00BE6ED2" w:rsidRDefault="00BE6ED2" w:rsidP="00BE6ED2">
            <w:pPr>
              <w:widowControl w:val="0"/>
              <w:autoSpaceDE w:val="0"/>
              <w:autoSpaceDN w:val="0"/>
              <w:adjustRightInd w:val="0"/>
              <w:spacing w:after="0"/>
              <w:ind w:firstLine="720"/>
              <w:jc w:val="both"/>
              <w:rPr>
                <w:rFonts w:ascii="Times New Roman" w:hAnsi="Times New Roman" w:cs="Times New Roman"/>
              </w:rPr>
            </w:pPr>
            <w:r w:rsidRPr="00BE6ED2">
              <w:rPr>
                <w:rFonts w:ascii="Times New Roman" w:hAnsi="Times New Roman" w:cs="Times New Roman"/>
              </w:rPr>
              <w:t>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BE6ED2" w:rsidRPr="00BE6ED2" w:rsidRDefault="00BE6ED2" w:rsidP="00BE6ED2">
            <w:pPr>
              <w:autoSpaceDE w:val="0"/>
              <w:autoSpaceDN w:val="0"/>
              <w:adjustRightInd w:val="0"/>
              <w:spacing w:after="0"/>
              <w:ind w:firstLine="540"/>
              <w:jc w:val="both"/>
              <w:rPr>
                <w:rFonts w:ascii="Times New Roman" w:hAnsi="Times New Roman" w:cs="Times New Roman"/>
              </w:rPr>
            </w:pPr>
            <w:r w:rsidRPr="00BE6ED2">
              <w:rPr>
                <w:rFonts w:ascii="Times New Roman" w:hAnsi="Times New Roman" w:cs="Times New Roman"/>
              </w:rPr>
              <w:t xml:space="preserve">  (в ред. решения Совета поселения от 10.09.2021 № 211)</w:t>
            </w:r>
          </w:p>
          <w:p w:rsidR="00BE6ED2" w:rsidRPr="00BE6ED2" w:rsidRDefault="00BE6ED2" w:rsidP="00BE6ED2">
            <w:pPr>
              <w:widowControl w:val="0"/>
              <w:autoSpaceDE w:val="0"/>
              <w:autoSpaceDN w:val="0"/>
              <w:adjustRightInd w:val="0"/>
              <w:spacing w:after="0"/>
              <w:ind w:firstLine="720"/>
              <w:jc w:val="both"/>
              <w:rPr>
                <w:rFonts w:ascii="Times New Roman" w:hAnsi="Times New Roman" w:cs="Times New Roman"/>
              </w:rPr>
            </w:pPr>
            <w:r w:rsidRPr="00BE6ED2">
              <w:rPr>
                <w:rFonts w:ascii="Times New Roman" w:hAnsi="Times New Roman" w:cs="Times New Roman"/>
              </w:rPr>
              <w:t>8) отзыва избирателями;</w:t>
            </w:r>
          </w:p>
          <w:p w:rsidR="00BE6ED2" w:rsidRPr="00BE6ED2" w:rsidRDefault="00BE6ED2" w:rsidP="00BE6ED2">
            <w:pPr>
              <w:widowControl w:val="0"/>
              <w:autoSpaceDE w:val="0"/>
              <w:autoSpaceDN w:val="0"/>
              <w:adjustRightInd w:val="0"/>
              <w:spacing w:after="0"/>
              <w:ind w:firstLine="720"/>
              <w:jc w:val="both"/>
              <w:rPr>
                <w:rFonts w:ascii="Times New Roman" w:hAnsi="Times New Roman" w:cs="Times New Roman"/>
              </w:rPr>
            </w:pPr>
            <w:r w:rsidRPr="00BE6ED2">
              <w:rPr>
                <w:rFonts w:ascii="Times New Roman" w:hAnsi="Times New Roman" w:cs="Times New Roman"/>
              </w:rPr>
              <w:t>9) досрочного прекращения полномочий Совета поселения;</w:t>
            </w:r>
          </w:p>
          <w:p w:rsidR="00BE6ED2" w:rsidRPr="00BE6ED2" w:rsidRDefault="00BE6ED2" w:rsidP="00BE6ED2">
            <w:pPr>
              <w:widowControl w:val="0"/>
              <w:autoSpaceDE w:val="0"/>
              <w:autoSpaceDN w:val="0"/>
              <w:adjustRightInd w:val="0"/>
              <w:spacing w:after="0"/>
              <w:ind w:firstLine="720"/>
              <w:jc w:val="both"/>
              <w:rPr>
                <w:rFonts w:ascii="Times New Roman" w:hAnsi="Times New Roman" w:cs="Times New Roman"/>
              </w:rPr>
            </w:pPr>
            <w:r w:rsidRPr="00BE6ED2">
              <w:rPr>
                <w:rFonts w:ascii="Times New Roman" w:hAnsi="Times New Roman" w:cs="Times New Roman"/>
              </w:rPr>
              <w:t>10) призыва на военную службу или на заменяющую ее альтернативную гражданскую службу;</w:t>
            </w:r>
          </w:p>
          <w:p w:rsidR="00BE6ED2" w:rsidRPr="00BE6ED2" w:rsidRDefault="00BE6ED2" w:rsidP="00BE6ED2">
            <w:pPr>
              <w:widowControl w:val="0"/>
              <w:autoSpaceDE w:val="0"/>
              <w:autoSpaceDN w:val="0"/>
              <w:adjustRightInd w:val="0"/>
              <w:spacing w:after="0"/>
              <w:ind w:firstLine="720"/>
              <w:jc w:val="both"/>
              <w:rPr>
                <w:rFonts w:ascii="Times New Roman" w:hAnsi="Times New Roman" w:cs="Times New Roman"/>
              </w:rPr>
            </w:pPr>
            <w:r w:rsidRPr="00BE6ED2">
              <w:rPr>
                <w:rFonts w:ascii="Times New Roman" w:hAnsi="Times New Roman" w:cs="Times New Roman"/>
              </w:rPr>
              <w:t>11) в иных случаях в соответствии с Федеральным законом от 06.10.2003 № 131-ФЗ «Об общих принципах организации местного самоуправления в Российской Федерации»;</w:t>
            </w:r>
          </w:p>
          <w:p w:rsidR="00BE6ED2" w:rsidRPr="00BE6ED2" w:rsidRDefault="00BE6ED2" w:rsidP="00BE6ED2">
            <w:pPr>
              <w:widowControl w:val="0"/>
              <w:autoSpaceDE w:val="0"/>
              <w:autoSpaceDN w:val="0"/>
              <w:adjustRightInd w:val="0"/>
              <w:spacing w:after="0"/>
              <w:ind w:firstLine="720"/>
              <w:jc w:val="both"/>
              <w:rPr>
                <w:rFonts w:ascii="Times New Roman" w:hAnsi="Times New Roman" w:cs="Times New Roman"/>
              </w:rPr>
            </w:pPr>
            <w:r w:rsidRPr="00BE6ED2">
              <w:rPr>
                <w:rFonts w:ascii="Times New Roman" w:hAnsi="Times New Roman" w:cs="Times New Roman"/>
              </w:rPr>
              <w:t>(в ред. решения Совета поселения от 24.04.2010 года № 154)</w:t>
            </w:r>
          </w:p>
          <w:p w:rsidR="00BE6ED2" w:rsidRPr="00BE6ED2" w:rsidRDefault="00BE6ED2" w:rsidP="00BE6ED2">
            <w:pPr>
              <w:widowControl w:val="0"/>
              <w:autoSpaceDE w:val="0"/>
              <w:autoSpaceDN w:val="0"/>
              <w:adjustRightInd w:val="0"/>
              <w:spacing w:after="0"/>
              <w:ind w:firstLine="720"/>
              <w:jc w:val="both"/>
              <w:rPr>
                <w:rFonts w:ascii="Times New Roman" w:hAnsi="Times New Roman" w:cs="Times New Roman"/>
              </w:rPr>
            </w:pPr>
            <w:r w:rsidRPr="00BE6ED2">
              <w:rPr>
                <w:rFonts w:ascii="Times New Roman" w:hAnsi="Times New Roman" w:cs="Times New Roman"/>
              </w:rPr>
              <w:t>12) в случае формирования представительного органа муниципального района из состава представительных органов поселений полномочия депутата представительного органа муниципального района прекращаются досрочно в случае прекращения его полномочий соответственно в качестве главы поселения, депутата представительного органа поселения в составе муниципального района;</w:t>
            </w:r>
          </w:p>
          <w:p w:rsidR="00BE6ED2" w:rsidRPr="00BE6ED2" w:rsidRDefault="00BE6ED2" w:rsidP="00BE6ED2">
            <w:pPr>
              <w:widowControl w:val="0"/>
              <w:autoSpaceDE w:val="0"/>
              <w:autoSpaceDN w:val="0"/>
              <w:adjustRightInd w:val="0"/>
              <w:spacing w:after="0"/>
              <w:ind w:firstLine="720"/>
              <w:jc w:val="both"/>
              <w:rPr>
                <w:rFonts w:ascii="Times New Roman" w:hAnsi="Times New Roman" w:cs="Times New Roman"/>
              </w:rPr>
            </w:pPr>
            <w:r w:rsidRPr="00BE6ED2">
              <w:rPr>
                <w:rFonts w:ascii="Times New Roman" w:hAnsi="Times New Roman" w:cs="Times New Roman"/>
              </w:rPr>
              <w:t>13) несоблюдения ограничений, установленных Федеральным законом от 6 октября 2003 года № 131-ФЗ «Об общих принципах организации местного самоуправления в Российской Федерации».</w:t>
            </w:r>
          </w:p>
          <w:p w:rsidR="00BE6ED2" w:rsidRPr="00BE6ED2" w:rsidRDefault="00BE6ED2" w:rsidP="00BE6ED2">
            <w:pPr>
              <w:widowControl w:val="0"/>
              <w:autoSpaceDE w:val="0"/>
              <w:autoSpaceDN w:val="0"/>
              <w:adjustRightInd w:val="0"/>
              <w:spacing w:after="0"/>
              <w:ind w:firstLine="720"/>
              <w:jc w:val="both"/>
              <w:rPr>
                <w:rFonts w:ascii="Times New Roman" w:hAnsi="Times New Roman" w:cs="Times New Roman"/>
              </w:rPr>
            </w:pPr>
            <w:r w:rsidRPr="00BE6ED2">
              <w:rPr>
                <w:rFonts w:ascii="Times New Roman" w:hAnsi="Times New Roman" w:cs="Times New Roman"/>
              </w:rPr>
              <w:t>(п.13 введен решением Совета поселения от 18.03.2016 №194)</w:t>
            </w:r>
          </w:p>
          <w:p w:rsidR="00801EB4" w:rsidRPr="002C7D17" w:rsidRDefault="00801EB4" w:rsidP="00801EB4">
            <w:pPr>
              <w:spacing w:after="0"/>
              <w:ind w:firstLine="708"/>
              <w:rPr>
                <w:rFonts w:ascii="Times New Roman" w:hAnsi="Times New Roman" w:cs="Times New Roman"/>
              </w:rPr>
            </w:pPr>
          </w:p>
        </w:tc>
        <w:tc>
          <w:tcPr>
            <w:tcW w:w="5670" w:type="dxa"/>
            <w:tcBorders>
              <w:top w:val="single" w:sz="4" w:space="0" w:color="auto"/>
              <w:left w:val="single" w:sz="4" w:space="0" w:color="auto"/>
              <w:bottom w:val="single" w:sz="4" w:space="0" w:color="auto"/>
              <w:right w:val="single" w:sz="4" w:space="0" w:color="auto"/>
            </w:tcBorders>
          </w:tcPr>
          <w:p w:rsidR="00BE6ED2" w:rsidRPr="00BE6ED2" w:rsidRDefault="00BE6ED2" w:rsidP="00BE6ED2">
            <w:pPr>
              <w:widowControl w:val="0"/>
              <w:autoSpaceDE w:val="0"/>
              <w:autoSpaceDN w:val="0"/>
              <w:adjustRightInd w:val="0"/>
              <w:spacing w:after="0"/>
              <w:ind w:firstLine="720"/>
              <w:jc w:val="both"/>
              <w:rPr>
                <w:rFonts w:ascii="Times New Roman" w:hAnsi="Times New Roman" w:cs="Times New Roman"/>
              </w:rPr>
            </w:pPr>
            <w:r w:rsidRPr="00BE6ED2">
              <w:rPr>
                <w:rFonts w:ascii="Times New Roman" w:hAnsi="Times New Roman" w:cs="Times New Roman"/>
              </w:rPr>
              <w:t>1.Полномочия депутата Совета поселения прекращаются досрочно в случае:</w:t>
            </w:r>
          </w:p>
          <w:p w:rsidR="00BE6ED2" w:rsidRPr="00BE6ED2" w:rsidRDefault="00BE6ED2" w:rsidP="00BE6ED2">
            <w:pPr>
              <w:widowControl w:val="0"/>
              <w:autoSpaceDE w:val="0"/>
              <w:autoSpaceDN w:val="0"/>
              <w:adjustRightInd w:val="0"/>
              <w:spacing w:after="0"/>
              <w:ind w:firstLine="720"/>
              <w:jc w:val="both"/>
              <w:rPr>
                <w:rFonts w:ascii="Times New Roman" w:hAnsi="Times New Roman" w:cs="Times New Roman"/>
              </w:rPr>
            </w:pPr>
            <w:r w:rsidRPr="00BE6ED2">
              <w:rPr>
                <w:rFonts w:ascii="Times New Roman" w:hAnsi="Times New Roman" w:cs="Times New Roman"/>
              </w:rPr>
              <w:t>1) смерти;</w:t>
            </w:r>
          </w:p>
          <w:p w:rsidR="00BE6ED2" w:rsidRPr="00BE6ED2" w:rsidRDefault="00BE6ED2" w:rsidP="00BE6ED2">
            <w:pPr>
              <w:widowControl w:val="0"/>
              <w:autoSpaceDE w:val="0"/>
              <w:autoSpaceDN w:val="0"/>
              <w:adjustRightInd w:val="0"/>
              <w:spacing w:after="0"/>
              <w:ind w:firstLine="720"/>
              <w:jc w:val="both"/>
              <w:rPr>
                <w:rFonts w:ascii="Times New Roman" w:hAnsi="Times New Roman" w:cs="Times New Roman"/>
              </w:rPr>
            </w:pPr>
            <w:r w:rsidRPr="00BE6ED2">
              <w:rPr>
                <w:rFonts w:ascii="Times New Roman" w:hAnsi="Times New Roman" w:cs="Times New Roman"/>
              </w:rPr>
              <w:t>2) отставки по собственному желанию;</w:t>
            </w:r>
          </w:p>
          <w:p w:rsidR="00BE6ED2" w:rsidRPr="00BE6ED2" w:rsidRDefault="00BE6ED2" w:rsidP="00BE6ED2">
            <w:pPr>
              <w:widowControl w:val="0"/>
              <w:autoSpaceDE w:val="0"/>
              <w:autoSpaceDN w:val="0"/>
              <w:adjustRightInd w:val="0"/>
              <w:spacing w:after="0"/>
              <w:ind w:firstLine="720"/>
              <w:jc w:val="both"/>
              <w:rPr>
                <w:rFonts w:ascii="Times New Roman" w:hAnsi="Times New Roman" w:cs="Times New Roman"/>
              </w:rPr>
            </w:pPr>
            <w:r w:rsidRPr="00BE6ED2">
              <w:rPr>
                <w:rFonts w:ascii="Times New Roman" w:hAnsi="Times New Roman" w:cs="Times New Roman"/>
              </w:rPr>
              <w:t>3) признания судом недееспособным или ограниченно дееспособным;</w:t>
            </w:r>
          </w:p>
          <w:p w:rsidR="00BE6ED2" w:rsidRPr="00BE6ED2" w:rsidRDefault="00BE6ED2" w:rsidP="00BE6ED2">
            <w:pPr>
              <w:widowControl w:val="0"/>
              <w:autoSpaceDE w:val="0"/>
              <w:autoSpaceDN w:val="0"/>
              <w:adjustRightInd w:val="0"/>
              <w:spacing w:after="0"/>
              <w:ind w:firstLine="720"/>
              <w:jc w:val="both"/>
              <w:rPr>
                <w:rFonts w:ascii="Times New Roman" w:hAnsi="Times New Roman" w:cs="Times New Roman"/>
              </w:rPr>
            </w:pPr>
            <w:r w:rsidRPr="00BE6ED2">
              <w:rPr>
                <w:rFonts w:ascii="Times New Roman" w:hAnsi="Times New Roman" w:cs="Times New Roman"/>
              </w:rPr>
              <w:t>4) признания судом безвестно отсутствующим или объявления умершим;</w:t>
            </w:r>
          </w:p>
          <w:p w:rsidR="00BE6ED2" w:rsidRPr="00BE6ED2" w:rsidRDefault="00BE6ED2" w:rsidP="00BE6ED2">
            <w:pPr>
              <w:widowControl w:val="0"/>
              <w:autoSpaceDE w:val="0"/>
              <w:autoSpaceDN w:val="0"/>
              <w:adjustRightInd w:val="0"/>
              <w:spacing w:after="0"/>
              <w:ind w:firstLine="720"/>
              <w:jc w:val="both"/>
              <w:rPr>
                <w:rFonts w:ascii="Times New Roman" w:hAnsi="Times New Roman" w:cs="Times New Roman"/>
              </w:rPr>
            </w:pPr>
            <w:r w:rsidRPr="00BE6ED2">
              <w:rPr>
                <w:rFonts w:ascii="Times New Roman" w:hAnsi="Times New Roman" w:cs="Times New Roman"/>
              </w:rPr>
              <w:t>5) вступления в отношении его в законную силу обвинительного приговора суда;</w:t>
            </w:r>
          </w:p>
          <w:p w:rsidR="00BE6ED2" w:rsidRPr="00BE6ED2" w:rsidRDefault="00BE6ED2" w:rsidP="00BE6ED2">
            <w:pPr>
              <w:widowControl w:val="0"/>
              <w:autoSpaceDE w:val="0"/>
              <w:autoSpaceDN w:val="0"/>
              <w:adjustRightInd w:val="0"/>
              <w:spacing w:after="0"/>
              <w:ind w:firstLine="720"/>
              <w:jc w:val="both"/>
              <w:rPr>
                <w:rFonts w:ascii="Times New Roman" w:hAnsi="Times New Roman" w:cs="Times New Roman"/>
              </w:rPr>
            </w:pPr>
            <w:r w:rsidRPr="00BE6ED2">
              <w:rPr>
                <w:rFonts w:ascii="Times New Roman" w:hAnsi="Times New Roman" w:cs="Times New Roman"/>
              </w:rPr>
              <w:t>6) выезда за пределы Российской Федерации на постоянное место жительства;</w:t>
            </w:r>
          </w:p>
          <w:p w:rsidR="00BE6ED2" w:rsidRPr="00BE6ED2" w:rsidRDefault="00BE6ED2" w:rsidP="00BE6ED2">
            <w:pPr>
              <w:widowControl w:val="0"/>
              <w:autoSpaceDE w:val="0"/>
              <w:autoSpaceDN w:val="0"/>
              <w:adjustRightInd w:val="0"/>
              <w:spacing w:after="0"/>
              <w:ind w:firstLine="720"/>
              <w:jc w:val="both"/>
              <w:rPr>
                <w:rFonts w:ascii="Times New Roman" w:hAnsi="Times New Roman" w:cs="Times New Roman"/>
              </w:rPr>
            </w:pPr>
            <w:r w:rsidRPr="00BE6ED2">
              <w:rPr>
                <w:rFonts w:ascii="Times New Roman" w:hAnsi="Times New Roman" w:cs="Times New Roman"/>
              </w:rPr>
              <w:t>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BE6ED2" w:rsidRPr="00BE6ED2" w:rsidRDefault="00BE6ED2" w:rsidP="00BE6ED2">
            <w:pPr>
              <w:autoSpaceDE w:val="0"/>
              <w:autoSpaceDN w:val="0"/>
              <w:adjustRightInd w:val="0"/>
              <w:spacing w:after="0"/>
              <w:ind w:firstLine="540"/>
              <w:jc w:val="both"/>
              <w:rPr>
                <w:rFonts w:ascii="Times New Roman" w:hAnsi="Times New Roman" w:cs="Times New Roman"/>
              </w:rPr>
            </w:pPr>
            <w:r w:rsidRPr="00BE6ED2">
              <w:rPr>
                <w:rFonts w:ascii="Times New Roman" w:hAnsi="Times New Roman" w:cs="Times New Roman"/>
              </w:rPr>
              <w:t xml:space="preserve">  (в ред. решения Совета поселения от 10.09.2021 № 211)</w:t>
            </w:r>
          </w:p>
          <w:p w:rsidR="00BE6ED2" w:rsidRPr="00BE6ED2" w:rsidRDefault="00BE6ED2" w:rsidP="00BE6ED2">
            <w:pPr>
              <w:widowControl w:val="0"/>
              <w:autoSpaceDE w:val="0"/>
              <w:autoSpaceDN w:val="0"/>
              <w:adjustRightInd w:val="0"/>
              <w:spacing w:after="0"/>
              <w:ind w:firstLine="720"/>
              <w:jc w:val="both"/>
              <w:rPr>
                <w:rFonts w:ascii="Times New Roman" w:hAnsi="Times New Roman" w:cs="Times New Roman"/>
              </w:rPr>
            </w:pPr>
            <w:r w:rsidRPr="00BE6ED2">
              <w:rPr>
                <w:rFonts w:ascii="Times New Roman" w:hAnsi="Times New Roman" w:cs="Times New Roman"/>
              </w:rPr>
              <w:t>8) отзыва избирателями;</w:t>
            </w:r>
          </w:p>
          <w:p w:rsidR="00BE6ED2" w:rsidRPr="00BE6ED2" w:rsidRDefault="00BE6ED2" w:rsidP="00BE6ED2">
            <w:pPr>
              <w:widowControl w:val="0"/>
              <w:autoSpaceDE w:val="0"/>
              <w:autoSpaceDN w:val="0"/>
              <w:adjustRightInd w:val="0"/>
              <w:spacing w:after="0"/>
              <w:ind w:firstLine="720"/>
              <w:jc w:val="both"/>
              <w:rPr>
                <w:rFonts w:ascii="Times New Roman" w:hAnsi="Times New Roman" w:cs="Times New Roman"/>
              </w:rPr>
            </w:pPr>
            <w:r w:rsidRPr="00BE6ED2">
              <w:rPr>
                <w:rFonts w:ascii="Times New Roman" w:hAnsi="Times New Roman" w:cs="Times New Roman"/>
              </w:rPr>
              <w:t>9) досрочного прекращения полномочий Совета поселения;</w:t>
            </w:r>
          </w:p>
          <w:p w:rsidR="00BE6ED2" w:rsidRPr="00BE6ED2" w:rsidRDefault="00BE6ED2" w:rsidP="00BE6ED2">
            <w:pPr>
              <w:widowControl w:val="0"/>
              <w:autoSpaceDE w:val="0"/>
              <w:autoSpaceDN w:val="0"/>
              <w:adjustRightInd w:val="0"/>
              <w:spacing w:after="0"/>
              <w:ind w:firstLine="720"/>
              <w:jc w:val="both"/>
              <w:rPr>
                <w:rFonts w:ascii="Times New Roman" w:hAnsi="Times New Roman" w:cs="Times New Roman"/>
              </w:rPr>
            </w:pPr>
            <w:r w:rsidRPr="00BE6ED2">
              <w:rPr>
                <w:rFonts w:ascii="Times New Roman" w:hAnsi="Times New Roman" w:cs="Times New Roman"/>
              </w:rPr>
              <w:t>10) призыва на военную службу или на заменяющую ее альтернативную гражданскую службу;</w:t>
            </w:r>
          </w:p>
          <w:p w:rsidR="00BE6ED2" w:rsidRPr="00BE6ED2" w:rsidRDefault="00BE6ED2" w:rsidP="00BE6ED2">
            <w:pPr>
              <w:widowControl w:val="0"/>
              <w:autoSpaceDE w:val="0"/>
              <w:autoSpaceDN w:val="0"/>
              <w:adjustRightInd w:val="0"/>
              <w:spacing w:after="0"/>
              <w:ind w:firstLine="720"/>
              <w:jc w:val="both"/>
              <w:rPr>
                <w:rFonts w:ascii="Times New Roman" w:hAnsi="Times New Roman" w:cs="Times New Roman"/>
              </w:rPr>
            </w:pPr>
            <w:r w:rsidRPr="00BE6ED2">
              <w:rPr>
                <w:rFonts w:ascii="Times New Roman" w:hAnsi="Times New Roman" w:cs="Times New Roman"/>
              </w:rPr>
              <w:t>11) в иных случаях в соответствии с Федеральным законом от 06.10.2003 № 131-ФЗ «Об общих принципах организации местного самоуправления в Российской Федерации»;</w:t>
            </w:r>
          </w:p>
          <w:p w:rsidR="00BE6ED2" w:rsidRPr="00BE6ED2" w:rsidRDefault="00BE6ED2" w:rsidP="00BE6ED2">
            <w:pPr>
              <w:widowControl w:val="0"/>
              <w:autoSpaceDE w:val="0"/>
              <w:autoSpaceDN w:val="0"/>
              <w:adjustRightInd w:val="0"/>
              <w:spacing w:after="0"/>
              <w:ind w:firstLine="720"/>
              <w:jc w:val="both"/>
              <w:rPr>
                <w:rFonts w:ascii="Times New Roman" w:hAnsi="Times New Roman" w:cs="Times New Roman"/>
              </w:rPr>
            </w:pPr>
            <w:r w:rsidRPr="00BE6ED2">
              <w:rPr>
                <w:rFonts w:ascii="Times New Roman" w:hAnsi="Times New Roman" w:cs="Times New Roman"/>
              </w:rPr>
              <w:t>(в ред. решения Совета поселения от 24.04.2010 года № 154)</w:t>
            </w:r>
          </w:p>
          <w:p w:rsidR="00BE6ED2" w:rsidRPr="00BE6ED2" w:rsidRDefault="00BE6ED2" w:rsidP="00BE6ED2">
            <w:pPr>
              <w:widowControl w:val="0"/>
              <w:autoSpaceDE w:val="0"/>
              <w:autoSpaceDN w:val="0"/>
              <w:adjustRightInd w:val="0"/>
              <w:spacing w:after="0"/>
              <w:ind w:firstLine="720"/>
              <w:jc w:val="both"/>
              <w:rPr>
                <w:rFonts w:ascii="Times New Roman" w:hAnsi="Times New Roman" w:cs="Times New Roman"/>
              </w:rPr>
            </w:pPr>
            <w:r w:rsidRPr="00BE6ED2">
              <w:rPr>
                <w:rFonts w:ascii="Times New Roman" w:hAnsi="Times New Roman" w:cs="Times New Roman"/>
              </w:rPr>
              <w:t>12) в случае формирования представительного органа муниципального района из состава представительных органов поселений полномочия депутата представительного органа муниципального района прекращаются досрочно в случае прекращения его полномочий соответственно в качестве главы поселения, депутата представительного органа поселения в составе муниципального района;</w:t>
            </w:r>
          </w:p>
          <w:p w:rsidR="00BE6ED2" w:rsidRPr="00BE6ED2" w:rsidRDefault="00BE6ED2" w:rsidP="00BE6ED2">
            <w:pPr>
              <w:widowControl w:val="0"/>
              <w:autoSpaceDE w:val="0"/>
              <w:autoSpaceDN w:val="0"/>
              <w:adjustRightInd w:val="0"/>
              <w:spacing w:after="0"/>
              <w:ind w:firstLine="720"/>
              <w:jc w:val="both"/>
              <w:rPr>
                <w:rFonts w:ascii="Times New Roman" w:hAnsi="Times New Roman" w:cs="Times New Roman"/>
              </w:rPr>
            </w:pPr>
            <w:r w:rsidRPr="00BE6ED2">
              <w:rPr>
                <w:rFonts w:ascii="Times New Roman" w:hAnsi="Times New Roman" w:cs="Times New Roman"/>
              </w:rPr>
              <w:t>13) несоблюдения ограничений, установленных Федеральным законом от 6 октября 2003 года № 131-ФЗ «Об общих принципах организации местного самоупр</w:t>
            </w:r>
            <w:r>
              <w:rPr>
                <w:rFonts w:ascii="Times New Roman" w:hAnsi="Times New Roman" w:cs="Times New Roman"/>
              </w:rPr>
              <w:t>авления в Российской Федерации»;</w:t>
            </w:r>
          </w:p>
          <w:p w:rsidR="00BE6ED2" w:rsidRDefault="00BE6ED2" w:rsidP="00BE6ED2">
            <w:pPr>
              <w:widowControl w:val="0"/>
              <w:autoSpaceDE w:val="0"/>
              <w:autoSpaceDN w:val="0"/>
              <w:adjustRightInd w:val="0"/>
              <w:spacing w:after="0"/>
              <w:ind w:firstLine="720"/>
              <w:jc w:val="both"/>
              <w:rPr>
                <w:rFonts w:ascii="Times New Roman" w:hAnsi="Times New Roman" w:cs="Times New Roman"/>
              </w:rPr>
            </w:pPr>
            <w:r w:rsidRPr="00BE6ED2">
              <w:rPr>
                <w:rFonts w:ascii="Times New Roman" w:hAnsi="Times New Roman" w:cs="Times New Roman"/>
              </w:rPr>
              <w:t>(п.13 введен решением Совета поселения от 18.03.2016 №194)</w:t>
            </w:r>
          </w:p>
          <w:p w:rsidR="008C4548" w:rsidRPr="008C4548" w:rsidRDefault="008C4548" w:rsidP="00BE6ED2">
            <w:pPr>
              <w:widowControl w:val="0"/>
              <w:autoSpaceDE w:val="0"/>
              <w:autoSpaceDN w:val="0"/>
              <w:adjustRightInd w:val="0"/>
              <w:spacing w:after="0"/>
              <w:ind w:firstLine="720"/>
              <w:jc w:val="both"/>
              <w:rPr>
                <w:rFonts w:ascii="Times New Roman" w:hAnsi="Times New Roman" w:cs="Times New Roman"/>
                <w:color w:val="FF0000"/>
              </w:rPr>
            </w:pPr>
            <w:r w:rsidRPr="008C4548">
              <w:rPr>
                <w:rFonts w:ascii="Times New Roman" w:hAnsi="Times New Roman" w:cs="Times New Roman"/>
                <w:color w:val="FF0000"/>
              </w:rPr>
              <w:t xml:space="preserve">14) </w:t>
            </w:r>
            <w:r w:rsidRPr="008C4548">
              <w:rPr>
                <w:rFonts w:ascii="Times New Roman" w:hAnsi="Times New Roman" w:cs="Times New Roman"/>
                <w:color w:val="FF0000"/>
              </w:rPr>
              <w:t>Приобретения им статуса иностранного агента</w:t>
            </w:r>
            <w:r>
              <w:rPr>
                <w:rFonts w:ascii="Times New Roman" w:hAnsi="Times New Roman" w:cs="Times New Roman"/>
                <w:color w:val="FF0000"/>
              </w:rPr>
              <w:t>.</w:t>
            </w:r>
          </w:p>
          <w:p w:rsidR="00801EB4" w:rsidRPr="002C7D17" w:rsidRDefault="00801EB4" w:rsidP="000B18CA">
            <w:pPr>
              <w:autoSpaceDE w:val="0"/>
              <w:autoSpaceDN w:val="0"/>
              <w:adjustRightInd w:val="0"/>
              <w:spacing w:after="0" w:line="240" w:lineRule="auto"/>
              <w:jc w:val="both"/>
              <w:rPr>
                <w:rFonts w:ascii="Times New Roman" w:hAnsi="Times New Roman" w:cs="Times New Roman"/>
              </w:rPr>
            </w:pPr>
          </w:p>
        </w:tc>
        <w:tc>
          <w:tcPr>
            <w:tcW w:w="2551" w:type="dxa"/>
            <w:tcBorders>
              <w:top w:val="single" w:sz="4" w:space="0" w:color="auto"/>
              <w:left w:val="single" w:sz="4" w:space="0" w:color="auto"/>
              <w:bottom w:val="single" w:sz="4" w:space="0" w:color="auto"/>
              <w:right w:val="single" w:sz="4" w:space="0" w:color="auto"/>
            </w:tcBorders>
          </w:tcPr>
          <w:p w:rsidR="00801EB4" w:rsidRPr="008C4548" w:rsidRDefault="008C4548" w:rsidP="008C4548">
            <w:pPr>
              <w:spacing w:after="0"/>
              <w:jc w:val="center"/>
              <w:rPr>
                <w:rFonts w:ascii="Times New Roman" w:eastAsia="Times New Roman" w:hAnsi="Times New Roman" w:cs="Times New Roman"/>
                <w:b/>
              </w:rPr>
            </w:pPr>
            <w:r w:rsidRPr="008C4548">
              <w:rPr>
                <w:rFonts w:ascii="Times New Roman" w:hAnsi="Times New Roman" w:cs="Times New Roman"/>
              </w:rPr>
              <w:t>Федеральны</w:t>
            </w:r>
            <w:r w:rsidRPr="008C4548">
              <w:rPr>
                <w:rFonts w:ascii="Times New Roman" w:hAnsi="Times New Roman" w:cs="Times New Roman"/>
              </w:rPr>
              <w:t>й</w:t>
            </w:r>
            <w:r w:rsidRPr="008C4548">
              <w:rPr>
                <w:rFonts w:ascii="Times New Roman" w:hAnsi="Times New Roman" w:cs="Times New Roman"/>
              </w:rPr>
              <w:t xml:space="preserve"> закон от 15 мая 2024 № 99-ФЗ «О внесении изменений в Федеральный закон «Об основных гарантиях избирательных прав и права на участие в референдуме граждан Российской Федерации»</w:t>
            </w:r>
          </w:p>
        </w:tc>
      </w:tr>
      <w:tr w:rsidR="008C4548" w:rsidRPr="00A34A81" w:rsidTr="00E72FB4">
        <w:trPr>
          <w:trHeight w:val="979"/>
        </w:trPr>
        <w:tc>
          <w:tcPr>
            <w:tcW w:w="2127" w:type="dxa"/>
            <w:tcBorders>
              <w:top w:val="single" w:sz="4" w:space="0" w:color="auto"/>
              <w:left w:val="single" w:sz="4" w:space="0" w:color="auto"/>
              <w:bottom w:val="single" w:sz="4" w:space="0" w:color="auto"/>
              <w:right w:val="single" w:sz="4" w:space="0" w:color="auto"/>
            </w:tcBorders>
          </w:tcPr>
          <w:p w:rsidR="008C4548" w:rsidRDefault="008C4548" w:rsidP="00E72FB4">
            <w:pPr>
              <w:spacing w:after="0"/>
              <w:jc w:val="center"/>
              <w:rPr>
                <w:rFonts w:ascii="Times New Roman" w:eastAsia="Times New Roman" w:hAnsi="Times New Roman" w:cs="Times New Roman"/>
              </w:rPr>
            </w:pPr>
            <w:r>
              <w:rPr>
                <w:rFonts w:ascii="Times New Roman" w:eastAsia="Times New Roman" w:hAnsi="Times New Roman" w:cs="Times New Roman"/>
              </w:rPr>
              <w:t>Статья 25 Досрочное прекращение полномочий Главы поселения</w:t>
            </w:r>
          </w:p>
        </w:tc>
        <w:tc>
          <w:tcPr>
            <w:tcW w:w="5386" w:type="dxa"/>
            <w:tcBorders>
              <w:top w:val="single" w:sz="4" w:space="0" w:color="auto"/>
              <w:left w:val="single" w:sz="4" w:space="0" w:color="auto"/>
              <w:bottom w:val="single" w:sz="4" w:space="0" w:color="auto"/>
              <w:right w:val="single" w:sz="4" w:space="0" w:color="auto"/>
            </w:tcBorders>
          </w:tcPr>
          <w:p w:rsidR="008C4548" w:rsidRPr="008C4548" w:rsidRDefault="008C4548" w:rsidP="008C4548">
            <w:pPr>
              <w:widowControl w:val="0"/>
              <w:autoSpaceDE w:val="0"/>
              <w:autoSpaceDN w:val="0"/>
              <w:adjustRightInd w:val="0"/>
              <w:spacing w:after="0"/>
              <w:ind w:firstLine="720"/>
              <w:jc w:val="both"/>
              <w:rPr>
                <w:rFonts w:ascii="Times New Roman" w:hAnsi="Times New Roman" w:cs="Times New Roman"/>
              </w:rPr>
            </w:pPr>
            <w:r w:rsidRPr="008C4548">
              <w:rPr>
                <w:rFonts w:ascii="Times New Roman" w:hAnsi="Times New Roman" w:cs="Times New Roman"/>
              </w:rPr>
              <w:t>1. Полномочия Главы поселения прекращаются досрочно в случае:</w:t>
            </w:r>
          </w:p>
          <w:p w:rsidR="008C4548" w:rsidRPr="008C4548" w:rsidRDefault="008C4548" w:rsidP="008C4548">
            <w:pPr>
              <w:widowControl w:val="0"/>
              <w:autoSpaceDE w:val="0"/>
              <w:autoSpaceDN w:val="0"/>
              <w:adjustRightInd w:val="0"/>
              <w:spacing w:after="0"/>
              <w:ind w:firstLine="720"/>
              <w:jc w:val="both"/>
              <w:rPr>
                <w:rFonts w:ascii="Times New Roman" w:hAnsi="Times New Roman" w:cs="Times New Roman"/>
              </w:rPr>
            </w:pPr>
            <w:r w:rsidRPr="008C4548">
              <w:rPr>
                <w:rFonts w:ascii="Times New Roman" w:hAnsi="Times New Roman" w:cs="Times New Roman"/>
              </w:rPr>
              <w:t>1) смерти;</w:t>
            </w:r>
          </w:p>
          <w:p w:rsidR="008C4548" w:rsidRPr="008C4548" w:rsidRDefault="008C4548" w:rsidP="008C4548">
            <w:pPr>
              <w:widowControl w:val="0"/>
              <w:autoSpaceDE w:val="0"/>
              <w:autoSpaceDN w:val="0"/>
              <w:adjustRightInd w:val="0"/>
              <w:spacing w:after="0"/>
              <w:ind w:firstLine="720"/>
              <w:jc w:val="both"/>
              <w:rPr>
                <w:rFonts w:ascii="Times New Roman" w:hAnsi="Times New Roman" w:cs="Times New Roman"/>
              </w:rPr>
            </w:pPr>
            <w:r w:rsidRPr="008C4548">
              <w:rPr>
                <w:rFonts w:ascii="Times New Roman" w:hAnsi="Times New Roman" w:cs="Times New Roman"/>
              </w:rPr>
              <w:t>2) отставки по собственному желанию;</w:t>
            </w:r>
          </w:p>
          <w:p w:rsidR="008C4548" w:rsidRPr="008C4548" w:rsidRDefault="008C4548" w:rsidP="008C4548">
            <w:pPr>
              <w:widowControl w:val="0"/>
              <w:autoSpaceDE w:val="0"/>
              <w:autoSpaceDN w:val="0"/>
              <w:adjustRightInd w:val="0"/>
              <w:spacing w:after="0"/>
              <w:ind w:firstLine="720"/>
              <w:jc w:val="both"/>
              <w:rPr>
                <w:rFonts w:ascii="Times New Roman" w:hAnsi="Times New Roman" w:cs="Times New Roman"/>
              </w:rPr>
            </w:pPr>
            <w:r w:rsidRPr="008C4548">
              <w:rPr>
                <w:rFonts w:ascii="Times New Roman" w:hAnsi="Times New Roman" w:cs="Times New Roman"/>
              </w:rPr>
              <w:t>3) отрешения от должности в соответствии со статьей 74 Федерального закона от 06.10.2003 № 131-ФЗ «Об общих при</w:t>
            </w:r>
            <w:r w:rsidRPr="008C4548">
              <w:rPr>
                <w:rFonts w:ascii="Times New Roman" w:hAnsi="Times New Roman" w:cs="Times New Roman"/>
              </w:rPr>
              <w:t>н</w:t>
            </w:r>
            <w:r w:rsidRPr="008C4548">
              <w:rPr>
                <w:rFonts w:ascii="Times New Roman" w:hAnsi="Times New Roman" w:cs="Times New Roman"/>
              </w:rPr>
              <w:t xml:space="preserve">ципах организации местного самоуправления в Российской Федерации»; </w:t>
            </w:r>
          </w:p>
          <w:p w:rsidR="008C4548" w:rsidRPr="008C4548" w:rsidRDefault="008C4548" w:rsidP="008C4548">
            <w:pPr>
              <w:widowControl w:val="0"/>
              <w:autoSpaceDE w:val="0"/>
              <w:autoSpaceDN w:val="0"/>
              <w:adjustRightInd w:val="0"/>
              <w:spacing w:after="0"/>
              <w:ind w:firstLine="720"/>
              <w:jc w:val="both"/>
              <w:rPr>
                <w:rFonts w:ascii="Times New Roman" w:hAnsi="Times New Roman" w:cs="Times New Roman"/>
                <w:b/>
              </w:rPr>
            </w:pPr>
            <w:r w:rsidRPr="008C4548">
              <w:rPr>
                <w:rFonts w:ascii="Times New Roman" w:hAnsi="Times New Roman" w:cs="Times New Roman"/>
              </w:rPr>
              <w:t>(в ред. решения Совета поселения от 24.04.2010 года № 154)</w:t>
            </w:r>
          </w:p>
          <w:p w:rsidR="008C4548" w:rsidRPr="008C4548" w:rsidRDefault="008C4548" w:rsidP="008C4548">
            <w:pPr>
              <w:widowControl w:val="0"/>
              <w:autoSpaceDE w:val="0"/>
              <w:autoSpaceDN w:val="0"/>
              <w:adjustRightInd w:val="0"/>
              <w:spacing w:after="0"/>
              <w:ind w:firstLine="720"/>
              <w:jc w:val="both"/>
              <w:rPr>
                <w:rFonts w:ascii="Times New Roman" w:hAnsi="Times New Roman" w:cs="Times New Roman"/>
              </w:rPr>
            </w:pPr>
            <w:r w:rsidRPr="008C4548">
              <w:rPr>
                <w:rFonts w:ascii="Times New Roman" w:hAnsi="Times New Roman" w:cs="Times New Roman"/>
              </w:rPr>
              <w:t>4) признания судом недееспособным или ограниченно дееспособным;</w:t>
            </w:r>
          </w:p>
          <w:p w:rsidR="008C4548" w:rsidRPr="008C4548" w:rsidRDefault="008C4548" w:rsidP="008C4548">
            <w:pPr>
              <w:widowControl w:val="0"/>
              <w:autoSpaceDE w:val="0"/>
              <w:autoSpaceDN w:val="0"/>
              <w:adjustRightInd w:val="0"/>
              <w:spacing w:after="0"/>
              <w:ind w:firstLine="720"/>
              <w:jc w:val="both"/>
              <w:rPr>
                <w:rFonts w:ascii="Times New Roman" w:hAnsi="Times New Roman" w:cs="Times New Roman"/>
              </w:rPr>
            </w:pPr>
            <w:r w:rsidRPr="008C4548">
              <w:rPr>
                <w:rFonts w:ascii="Times New Roman" w:hAnsi="Times New Roman" w:cs="Times New Roman"/>
              </w:rPr>
              <w:t>5) признания судом безвестно отсутствующим или объявления умершим;</w:t>
            </w:r>
          </w:p>
          <w:p w:rsidR="008C4548" w:rsidRPr="008C4548" w:rsidRDefault="008C4548" w:rsidP="008C4548">
            <w:pPr>
              <w:widowControl w:val="0"/>
              <w:autoSpaceDE w:val="0"/>
              <w:autoSpaceDN w:val="0"/>
              <w:adjustRightInd w:val="0"/>
              <w:spacing w:after="0"/>
              <w:ind w:firstLine="720"/>
              <w:jc w:val="both"/>
              <w:rPr>
                <w:rFonts w:ascii="Times New Roman" w:hAnsi="Times New Roman" w:cs="Times New Roman"/>
              </w:rPr>
            </w:pPr>
            <w:r w:rsidRPr="008C4548">
              <w:rPr>
                <w:rFonts w:ascii="Times New Roman" w:hAnsi="Times New Roman" w:cs="Times New Roman"/>
              </w:rPr>
              <w:t>6) вступления в отношении его в законную силу обвинительного приговора суда;</w:t>
            </w:r>
          </w:p>
          <w:p w:rsidR="008C4548" w:rsidRPr="008C4548" w:rsidRDefault="008C4548" w:rsidP="008C4548">
            <w:pPr>
              <w:widowControl w:val="0"/>
              <w:autoSpaceDE w:val="0"/>
              <w:autoSpaceDN w:val="0"/>
              <w:adjustRightInd w:val="0"/>
              <w:spacing w:after="0"/>
              <w:ind w:firstLine="720"/>
              <w:jc w:val="both"/>
              <w:rPr>
                <w:rFonts w:ascii="Times New Roman" w:hAnsi="Times New Roman" w:cs="Times New Roman"/>
              </w:rPr>
            </w:pPr>
            <w:r w:rsidRPr="008C4548">
              <w:rPr>
                <w:rFonts w:ascii="Times New Roman" w:hAnsi="Times New Roman" w:cs="Times New Roman"/>
              </w:rPr>
              <w:t>7) выезда за пределы Российской Федерации на постоянное место жительства;</w:t>
            </w:r>
          </w:p>
          <w:p w:rsidR="008C4548" w:rsidRPr="008C4548" w:rsidRDefault="008C4548" w:rsidP="008C4548">
            <w:pPr>
              <w:widowControl w:val="0"/>
              <w:autoSpaceDE w:val="0"/>
              <w:autoSpaceDN w:val="0"/>
              <w:adjustRightInd w:val="0"/>
              <w:spacing w:after="0"/>
              <w:ind w:firstLine="720"/>
              <w:jc w:val="both"/>
              <w:rPr>
                <w:rFonts w:ascii="Times New Roman" w:hAnsi="Times New Roman" w:cs="Times New Roman"/>
              </w:rPr>
            </w:pPr>
            <w:r w:rsidRPr="008C4548">
              <w:rPr>
                <w:rFonts w:ascii="Times New Roman" w:hAnsi="Times New Roman" w:cs="Times New Roman"/>
              </w:rPr>
              <w:t>8)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8C4548" w:rsidRPr="008C4548" w:rsidRDefault="008C4548" w:rsidP="008C4548">
            <w:pPr>
              <w:autoSpaceDE w:val="0"/>
              <w:autoSpaceDN w:val="0"/>
              <w:adjustRightInd w:val="0"/>
              <w:spacing w:after="0"/>
              <w:ind w:firstLine="540"/>
              <w:jc w:val="both"/>
              <w:rPr>
                <w:rFonts w:ascii="Times New Roman" w:hAnsi="Times New Roman" w:cs="Times New Roman"/>
              </w:rPr>
            </w:pPr>
            <w:r w:rsidRPr="008C4548">
              <w:rPr>
                <w:rFonts w:ascii="Times New Roman" w:hAnsi="Times New Roman" w:cs="Times New Roman"/>
              </w:rPr>
              <w:t xml:space="preserve">   (в ред. решения Совета поселения от 10.09.2021 № 211)</w:t>
            </w:r>
          </w:p>
          <w:p w:rsidR="008C4548" w:rsidRPr="008C4548" w:rsidRDefault="008C4548" w:rsidP="008C4548">
            <w:pPr>
              <w:widowControl w:val="0"/>
              <w:autoSpaceDE w:val="0"/>
              <w:autoSpaceDN w:val="0"/>
              <w:adjustRightInd w:val="0"/>
              <w:spacing w:after="0"/>
              <w:ind w:firstLine="720"/>
              <w:jc w:val="both"/>
              <w:rPr>
                <w:rFonts w:ascii="Times New Roman" w:hAnsi="Times New Roman" w:cs="Times New Roman"/>
              </w:rPr>
            </w:pPr>
            <w:r w:rsidRPr="008C4548">
              <w:rPr>
                <w:rFonts w:ascii="Times New Roman" w:hAnsi="Times New Roman" w:cs="Times New Roman"/>
              </w:rPr>
              <w:t>9) отзыва избирателями;</w:t>
            </w:r>
          </w:p>
          <w:p w:rsidR="008C4548" w:rsidRPr="008C4548" w:rsidRDefault="008C4548" w:rsidP="008C4548">
            <w:pPr>
              <w:widowControl w:val="0"/>
              <w:autoSpaceDE w:val="0"/>
              <w:autoSpaceDN w:val="0"/>
              <w:adjustRightInd w:val="0"/>
              <w:spacing w:after="0"/>
              <w:ind w:firstLine="720"/>
              <w:jc w:val="both"/>
              <w:rPr>
                <w:rFonts w:ascii="Times New Roman" w:hAnsi="Times New Roman" w:cs="Times New Roman"/>
              </w:rPr>
            </w:pPr>
            <w:r w:rsidRPr="008C4548">
              <w:rPr>
                <w:rFonts w:ascii="Times New Roman" w:hAnsi="Times New Roman" w:cs="Times New Roman"/>
              </w:rPr>
              <w:t>10) установленной в судебном порядке стойкой неспособности по состоянию здоровья осущест</w:t>
            </w:r>
            <w:r w:rsidRPr="008C4548">
              <w:rPr>
                <w:rFonts w:ascii="Times New Roman" w:hAnsi="Times New Roman" w:cs="Times New Roman"/>
              </w:rPr>
              <w:t>в</w:t>
            </w:r>
            <w:r w:rsidRPr="008C4548">
              <w:rPr>
                <w:rFonts w:ascii="Times New Roman" w:hAnsi="Times New Roman" w:cs="Times New Roman"/>
              </w:rPr>
              <w:t>лять полномочия Главы поселения;</w:t>
            </w:r>
          </w:p>
          <w:p w:rsidR="008C4548" w:rsidRPr="008C4548" w:rsidRDefault="008C4548" w:rsidP="008C4548">
            <w:pPr>
              <w:autoSpaceDE w:val="0"/>
              <w:autoSpaceDN w:val="0"/>
              <w:adjustRightInd w:val="0"/>
              <w:spacing w:after="0"/>
              <w:ind w:firstLine="708"/>
              <w:jc w:val="both"/>
              <w:rPr>
                <w:rFonts w:ascii="Times New Roman" w:hAnsi="Times New Roman" w:cs="Times New Roman"/>
                <w:b/>
              </w:rPr>
            </w:pPr>
            <w:r w:rsidRPr="008C4548">
              <w:rPr>
                <w:rFonts w:ascii="Times New Roman" w:hAnsi="Times New Roman" w:cs="Times New Roman"/>
              </w:rPr>
              <w:t>11) преобразования муниципального образования, осуществляемого в соответствии со статьей 13 Федерального закона от 06.10.2003 № 131-ФЗ «Об общих принципах организации местного самоуправления в Российской Фед</w:t>
            </w:r>
            <w:r w:rsidRPr="008C4548">
              <w:rPr>
                <w:rFonts w:ascii="Times New Roman" w:hAnsi="Times New Roman" w:cs="Times New Roman"/>
              </w:rPr>
              <w:t>е</w:t>
            </w:r>
            <w:r w:rsidRPr="008C4548">
              <w:rPr>
                <w:rFonts w:ascii="Times New Roman" w:hAnsi="Times New Roman" w:cs="Times New Roman"/>
              </w:rPr>
              <w:t>рации», а также в случае упразднения муниципального образования;</w:t>
            </w:r>
            <w:r w:rsidRPr="008C4548">
              <w:rPr>
                <w:rFonts w:ascii="Times New Roman" w:hAnsi="Times New Roman" w:cs="Times New Roman"/>
                <w:b/>
              </w:rPr>
              <w:t xml:space="preserve"> </w:t>
            </w:r>
          </w:p>
          <w:p w:rsidR="008C4548" w:rsidRPr="008C4548" w:rsidRDefault="008C4548" w:rsidP="008C4548">
            <w:pPr>
              <w:autoSpaceDE w:val="0"/>
              <w:autoSpaceDN w:val="0"/>
              <w:adjustRightInd w:val="0"/>
              <w:spacing w:after="0"/>
              <w:ind w:firstLine="708"/>
              <w:jc w:val="both"/>
              <w:rPr>
                <w:rFonts w:ascii="Times New Roman" w:hAnsi="Times New Roman" w:cs="Times New Roman"/>
                <w:b/>
              </w:rPr>
            </w:pPr>
            <w:r w:rsidRPr="008C4548">
              <w:rPr>
                <w:rFonts w:ascii="Times New Roman" w:hAnsi="Times New Roman" w:cs="Times New Roman"/>
              </w:rPr>
              <w:t>(в ред. решения Совета поселения от 24.04.2010 года № 154)</w:t>
            </w:r>
          </w:p>
          <w:p w:rsidR="008C4548" w:rsidRPr="008C4548" w:rsidRDefault="008C4548" w:rsidP="008C4548">
            <w:pPr>
              <w:autoSpaceDE w:val="0"/>
              <w:autoSpaceDN w:val="0"/>
              <w:adjustRightInd w:val="0"/>
              <w:spacing w:after="0"/>
              <w:ind w:firstLine="708"/>
              <w:jc w:val="both"/>
              <w:rPr>
                <w:rFonts w:ascii="Times New Roman" w:hAnsi="Times New Roman" w:cs="Times New Roman"/>
              </w:rPr>
            </w:pPr>
            <w:r w:rsidRPr="008C4548">
              <w:rPr>
                <w:rFonts w:ascii="Times New Roman" w:hAnsi="Times New Roman" w:cs="Times New Roman"/>
              </w:rPr>
              <w:t>12) увеличения численности избирателей муниципального образования более чем на 25 проце</w:t>
            </w:r>
            <w:r w:rsidRPr="008C4548">
              <w:rPr>
                <w:rFonts w:ascii="Times New Roman" w:hAnsi="Times New Roman" w:cs="Times New Roman"/>
              </w:rPr>
              <w:t>н</w:t>
            </w:r>
            <w:r w:rsidRPr="008C4548">
              <w:rPr>
                <w:rFonts w:ascii="Times New Roman" w:hAnsi="Times New Roman" w:cs="Times New Roman"/>
              </w:rPr>
              <w:t>тов, произошедшего вследствие изменения границ муниципального образования или объединения пос</w:t>
            </w:r>
            <w:r w:rsidRPr="008C4548">
              <w:rPr>
                <w:rFonts w:ascii="Times New Roman" w:hAnsi="Times New Roman" w:cs="Times New Roman"/>
              </w:rPr>
              <w:t>е</w:t>
            </w:r>
            <w:r w:rsidRPr="008C4548">
              <w:rPr>
                <w:rFonts w:ascii="Times New Roman" w:hAnsi="Times New Roman" w:cs="Times New Roman"/>
              </w:rPr>
              <w:t>ления с городским округом.</w:t>
            </w:r>
          </w:p>
          <w:p w:rsidR="008C4548" w:rsidRPr="008C4548" w:rsidRDefault="008C4548" w:rsidP="008C4548">
            <w:pPr>
              <w:autoSpaceDE w:val="0"/>
              <w:autoSpaceDN w:val="0"/>
              <w:adjustRightInd w:val="0"/>
              <w:spacing w:after="0"/>
              <w:ind w:firstLine="708"/>
              <w:jc w:val="both"/>
              <w:rPr>
                <w:rFonts w:ascii="Times New Roman" w:hAnsi="Times New Roman" w:cs="Times New Roman"/>
              </w:rPr>
            </w:pPr>
            <w:r w:rsidRPr="008C4548">
              <w:rPr>
                <w:rFonts w:ascii="Times New Roman" w:hAnsi="Times New Roman" w:cs="Times New Roman"/>
              </w:rPr>
              <w:t>13) утраты поселением статуса муниципального образования в связи с его объединением с городским округом;</w:t>
            </w:r>
          </w:p>
          <w:p w:rsidR="008C4548" w:rsidRPr="008C4548" w:rsidRDefault="008C4548" w:rsidP="008C4548">
            <w:pPr>
              <w:spacing w:after="0"/>
              <w:ind w:firstLine="708"/>
              <w:jc w:val="both"/>
              <w:rPr>
                <w:rFonts w:ascii="Times New Roman" w:hAnsi="Times New Roman" w:cs="Times New Roman"/>
              </w:rPr>
            </w:pPr>
            <w:r w:rsidRPr="008C4548">
              <w:rPr>
                <w:rFonts w:ascii="Times New Roman" w:hAnsi="Times New Roman" w:cs="Times New Roman"/>
              </w:rPr>
              <w:t>14) удаления в отставку в соответствии со статьей 74.1 Федерального закона «Об общих принципах организации местного самоуправления в Российской Федерации;</w:t>
            </w:r>
          </w:p>
          <w:p w:rsidR="008C4548" w:rsidRPr="008C4548" w:rsidRDefault="008C4548" w:rsidP="008C4548">
            <w:pPr>
              <w:spacing w:after="0"/>
              <w:ind w:firstLine="708"/>
              <w:jc w:val="both"/>
              <w:rPr>
                <w:rFonts w:ascii="Times New Roman" w:hAnsi="Times New Roman" w:cs="Times New Roman"/>
              </w:rPr>
            </w:pPr>
            <w:r w:rsidRPr="008C4548">
              <w:rPr>
                <w:rFonts w:ascii="Times New Roman" w:hAnsi="Times New Roman" w:cs="Times New Roman"/>
              </w:rPr>
              <w:t>(п. 14 введен решением Совета поселения от 30.07.2009 года № 76)</w:t>
            </w:r>
          </w:p>
          <w:p w:rsidR="008C4548" w:rsidRPr="008C4548" w:rsidRDefault="008C4548" w:rsidP="008C4548">
            <w:pPr>
              <w:spacing w:after="0"/>
              <w:ind w:firstLine="708"/>
              <w:jc w:val="both"/>
              <w:rPr>
                <w:rFonts w:ascii="Times New Roman" w:hAnsi="Times New Roman" w:cs="Times New Roman"/>
              </w:rPr>
            </w:pPr>
            <w:r w:rsidRPr="008C4548">
              <w:rPr>
                <w:rFonts w:ascii="Times New Roman" w:hAnsi="Times New Roman" w:cs="Times New Roman"/>
              </w:rPr>
              <w:t>15)  в иных случаях, предусмотренных Федеральным законом «Об общих принципах организации местного самоуправления в Российской Федерации;</w:t>
            </w:r>
          </w:p>
          <w:p w:rsidR="008C4548" w:rsidRPr="008C4548" w:rsidRDefault="008C4548" w:rsidP="008C4548">
            <w:pPr>
              <w:spacing w:after="0"/>
              <w:ind w:firstLine="708"/>
              <w:jc w:val="both"/>
              <w:rPr>
                <w:rFonts w:ascii="Times New Roman" w:hAnsi="Times New Roman" w:cs="Times New Roman"/>
              </w:rPr>
            </w:pPr>
            <w:r w:rsidRPr="008C4548">
              <w:rPr>
                <w:rFonts w:ascii="Times New Roman" w:hAnsi="Times New Roman" w:cs="Times New Roman"/>
              </w:rPr>
              <w:t>16) несоблюдения ограничений, установленных Федеральным законом от 6 октября 2003 года № 131-ФЗ «Об общих принципах организации местного самоуправления в Российской Федерации».</w:t>
            </w:r>
          </w:p>
          <w:p w:rsidR="008C4548" w:rsidRPr="008C4548" w:rsidRDefault="008C4548" w:rsidP="008C4548">
            <w:pPr>
              <w:spacing w:after="0"/>
              <w:ind w:firstLine="708"/>
              <w:jc w:val="both"/>
              <w:rPr>
                <w:rFonts w:ascii="Times New Roman" w:hAnsi="Times New Roman" w:cs="Times New Roman"/>
              </w:rPr>
            </w:pPr>
            <w:r w:rsidRPr="008C4548">
              <w:rPr>
                <w:rFonts w:ascii="Times New Roman" w:hAnsi="Times New Roman" w:cs="Times New Roman"/>
              </w:rPr>
              <w:t>(п.16 введен решением Совета поселения от 18.03.2016 №194)</w:t>
            </w:r>
          </w:p>
          <w:p w:rsidR="008C4548" w:rsidRPr="002C7D17" w:rsidRDefault="008C4548" w:rsidP="00E72FB4">
            <w:pPr>
              <w:spacing w:after="0"/>
              <w:ind w:firstLine="708"/>
              <w:rPr>
                <w:rFonts w:ascii="Times New Roman" w:hAnsi="Times New Roman" w:cs="Times New Roman"/>
              </w:rPr>
            </w:pPr>
          </w:p>
        </w:tc>
        <w:tc>
          <w:tcPr>
            <w:tcW w:w="5670" w:type="dxa"/>
            <w:tcBorders>
              <w:top w:val="single" w:sz="4" w:space="0" w:color="auto"/>
              <w:left w:val="single" w:sz="4" w:space="0" w:color="auto"/>
              <w:bottom w:val="single" w:sz="4" w:space="0" w:color="auto"/>
              <w:right w:val="single" w:sz="4" w:space="0" w:color="auto"/>
            </w:tcBorders>
          </w:tcPr>
          <w:p w:rsidR="008C4548" w:rsidRPr="008C4548" w:rsidRDefault="008C4548" w:rsidP="008C4548">
            <w:pPr>
              <w:widowControl w:val="0"/>
              <w:autoSpaceDE w:val="0"/>
              <w:autoSpaceDN w:val="0"/>
              <w:adjustRightInd w:val="0"/>
              <w:spacing w:after="0"/>
              <w:ind w:firstLine="720"/>
              <w:jc w:val="both"/>
              <w:rPr>
                <w:rFonts w:ascii="Times New Roman" w:hAnsi="Times New Roman" w:cs="Times New Roman"/>
              </w:rPr>
            </w:pPr>
            <w:r w:rsidRPr="008C4548">
              <w:rPr>
                <w:rFonts w:ascii="Times New Roman" w:hAnsi="Times New Roman" w:cs="Times New Roman"/>
              </w:rPr>
              <w:t>1. Полномочия Главы поселения прекращаются досрочно в случае:</w:t>
            </w:r>
          </w:p>
          <w:p w:rsidR="008C4548" w:rsidRPr="008C4548" w:rsidRDefault="008C4548" w:rsidP="008C4548">
            <w:pPr>
              <w:widowControl w:val="0"/>
              <w:autoSpaceDE w:val="0"/>
              <w:autoSpaceDN w:val="0"/>
              <w:adjustRightInd w:val="0"/>
              <w:spacing w:after="0"/>
              <w:ind w:firstLine="720"/>
              <w:jc w:val="both"/>
              <w:rPr>
                <w:rFonts w:ascii="Times New Roman" w:hAnsi="Times New Roman" w:cs="Times New Roman"/>
              </w:rPr>
            </w:pPr>
            <w:r w:rsidRPr="008C4548">
              <w:rPr>
                <w:rFonts w:ascii="Times New Roman" w:hAnsi="Times New Roman" w:cs="Times New Roman"/>
              </w:rPr>
              <w:t>1) смерти;</w:t>
            </w:r>
          </w:p>
          <w:p w:rsidR="008C4548" w:rsidRPr="008C4548" w:rsidRDefault="008C4548" w:rsidP="008C4548">
            <w:pPr>
              <w:widowControl w:val="0"/>
              <w:autoSpaceDE w:val="0"/>
              <w:autoSpaceDN w:val="0"/>
              <w:adjustRightInd w:val="0"/>
              <w:spacing w:after="0"/>
              <w:ind w:firstLine="720"/>
              <w:jc w:val="both"/>
              <w:rPr>
                <w:rFonts w:ascii="Times New Roman" w:hAnsi="Times New Roman" w:cs="Times New Roman"/>
              </w:rPr>
            </w:pPr>
            <w:r w:rsidRPr="008C4548">
              <w:rPr>
                <w:rFonts w:ascii="Times New Roman" w:hAnsi="Times New Roman" w:cs="Times New Roman"/>
              </w:rPr>
              <w:t>2) отставки по собственному желанию;</w:t>
            </w:r>
          </w:p>
          <w:p w:rsidR="008C4548" w:rsidRPr="008C4548" w:rsidRDefault="008C4548" w:rsidP="008C4548">
            <w:pPr>
              <w:widowControl w:val="0"/>
              <w:autoSpaceDE w:val="0"/>
              <w:autoSpaceDN w:val="0"/>
              <w:adjustRightInd w:val="0"/>
              <w:spacing w:after="0"/>
              <w:ind w:firstLine="720"/>
              <w:jc w:val="both"/>
              <w:rPr>
                <w:rFonts w:ascii="Times New Roman" w:hAnsi="Times New Roman" w:cs="Times New Roman"/>
              </w:rPr>
            </w:pPr>
            <w:r w:rsidRPr="008C4548">
              <w:rPr>
                <w:rFonts w:ascii="Times New Roman" w:hAnsi="Times New Roman" w:cs="Times New Roman"/>
              </w:rPr>
              <w:t>3) отрешения от должности в соответствии со статьей 74 Федерального закона от 06.10.2003 № 131-ФЗ «Об общих при</w:t>
            </w:r>
            <w:r w:rsidRPr="008C4548">
              <w:rPr>
                <w:rFonts w:ascii="Times New Roman" w:hAnsi="Times New Roman" w:cs="Times New Roman"/>
              </w:rPr>
              <w:t>н</w:t>
            </w:r>
            <w:r w:rsidRPr="008C4548">
              <w:rPr>
                <w:rFonts w:ascii="Times New Roman" w:hAnsi="Times New Roman" w:cs="Times New Roman"/>
              </w:rPr>
              <w:t xml:space="preserve">ципах организации местного самоуправления в Российской Федерации»; </w:t>
            </w:r>
          </w:p>
          <w:p w:rsidR="008C4548" w:rsidRPr="008C4548" w:rsidRDefault="008C4548" w:rsidP="008C4548">
            <w:pPr>
              <w:widowControl w:val="0"/>
              <w:autoSpaceDE w:val="0"/>
              <w:autoSpaceDN w:val="0"/>
              <w:adjustRightInd w:val="0"/>
              <w:spacing w:after="0"/>
              <w:ind w:firstLine="720"/>
              <w:jc w:val="both"/>
              <w:rPr>
                <w:rFonts w:ascii="Times New Roman" w:hAnsi="Times New Roman" w:cs="Times New Roman"/>
                <w:b/>
              </w:rPr>
            </w:pPr>
            <w:r w:rsidRPr="008C4548">
              <w:rPr>
                <w:rFonts w:ascii="Times New Roman" w:hAnsi="Times New Roman" w:cs="Times New Roman"/>
              </w:rPr>
              <w:t>(в ред. решения Совета поселения от 24.04.2010 года № 154)</w:t>
            </w:r>
          </w:p>
          <w:p w:rsidR="008C4548" w:rsidRPr="008C4548" w:rsidRDefault="008C4548" w:rsidP="008C4548">
            <w:pPr>
              <w:widowControl w:val="0"/>
              <w:autoSpaceDE w:val="0"/>
              <w:autoSpaceDN w:val="0"/>
              <w:adjustRightInd w:val="0"/>
              <w:spacing w:after="0"/>
              <w:ind w:firstLine="720"/>
              <w:jc w:val="both"/>
              <w:rPr>
                <w:rFonts w:ascii="Times New Roman" w:hAnsi="Times New Roman" w:cs="Times New Roman"/>
              </w:rPr>
            </w:pPr>
            <w:r w:rsidRPr="008C4548">
              <w:rPr>
                <w:rFonts w:ascii="Times New Roman" w:hAnsi="Times New Roman" w:cs="Times New Roman"/>
              </w:rPr>
              <w:t>4) признания судом недееспособным или ограниченно дееспособным;</w:t>
            </w:r>
          </w:p>
          <w:p w:rsidR="008C4548" w:rsidRPr="008C4548" w:rsidRDefault="008C4548" w:rsidP="008C4548">
            <w:pPr>
              <w:widowControl w:val="0"/>
              <w:autoSpaceDE w:val="0"/>
              <w:autoSpaceDN w:val="0"/>
              <w:adjustRightInd w:val="0"/>
              <w:spacing w:after="0"/>
              <w:ind w:firstLine="720"/>
              <w:jc w:val="both"/>
              <w:rPr>
                <w:rFonts w:ascii="Times New Roman" w:hAnsi="Times New Roman" w:cs="Times New Roman"/>
              </w:rPr>
            </w:pPr>
            <w:r w:rsidRPr="008C4548">
              <w:rPr>
                <w:rFonts w:ascii="Times New Roman" w:hAnsi="Times New Roman" w:cs="Times New Roman"/>
              </w:rPr>
              <w:t>5) признания судом безвестно отсутствующим или объявления умершим;</w:t>
            </w:r>
          </w:p>
          <w:p w:rsidR="008C4548" w:rsidRPr="008C4548" w:rsidRDefault="008C4548" w:rsidP="008C4548">
            <w:pPr>
              <w:widowControl w:val="0"/>
              <w:autoSpaceDE w:val="0"/>
              <w:autoSpaceDN w:val="0"/>
              <w:adjustRightInd w:val="0"/>
              <w:spacing w:after="0"/>
              <w:ind w:firstLine="720"/>
              <w:jc w:val="both"/>
              <w:rPr>
                <w:rFonts w:ascii="Times New Roman" w:hAnsi="Times New Roman" w:cs="Times New Roman"/>
              </w:rPr>
            </w:pPr>
            <w:r w:rsidRPr="008C4548">
              <w:rPr>
                <w:rFonts w:ascii="Times New Roman" w:hAnsi="Times New Roman" w:cs="Times New Roman"/>
              </w:rPr>
              <w:t>6) вступления в отношении его в законную силу обви</w:t>
            </w:r>
            <w:bookmarkStart w:id="0" w:name="_GoBack"/>
            <w:bookmarkEnd w:id="0"/>
            <w:r w:rsidRPr="008C4548">
              <w:rPr>
                <w:rFonts w:ascii="Times New Roman" w:hAnsi="Times New Roman" w:cs="Times New Roman"/>
              </w:rPr>
              <w:t>нительного приговора суда;</w:t>
            </w:r>
          </w:p>
          <w:p w:rsidR="008C4548" w:rsidRPr="008C4548" w:rsidRDefault="008C4548" w:rsidP="008C4548">
            <w:pPr>
              <w:widowControl w:val="0"/>
              <w:autoSpaceDE w:val="0"/>
              <w:autoSpaceDN w:val="0"/>
              <w:adjustRightInd w:val="0"/>
              <w:spacing w:after="0"/>
              <w:ind w:firstLine="720"/>
              <w:jc w:val="both"/>
              <w:rPr>
                <w:rFonts w:ascii="Times New Roman" w:hAnsi="Times New Roman" w:cs="Times New Roman"/>
              </w:rPr>
            </w:pPr>
            <w:r w:rsidRPr="008C4548">
              <w:rPr>
                <w:rFonts w:ascii="Times New Roman" w:hAnsi="Times New Roman" w:cs="Times New Roman"/>
              </w:rPr>
              <w:t>7) выезда за пределы Российской Федерации на постоянное место жительства;</w:t>
            </w:r>
          </w:p>
          <w:p w:rsidR="008C4548" w:rsidRPr="008C4548" w:rsidRDefault="008C4548" w:rsidP="008C4548">
            <w:pPr>
              <w:widowControl w:val="0"/>
              <w:autoSpaceDE w:val="0"/>
              <w:autoSpaceDN w:val="0"/>
              <w:adjustRightInd w:val="0"/>
              <w:spacing w:after="0"/>
              <w:ind w:firstLine="720"/>
              <w:jc w:val="both"/>
              <w:rPr>
                <w:rFonts w:ascii="Times New Roman" w:hAnsi="Times New Roman" w:cs="Times New Roman"/>
              </w:rPr>
            </w:pPr>
            <w:r w:rsidRPr="008C4548">
              <w:rPr>
                <w:rFonts w:ascii="Times New Roman" w:hAnsi="Times New Roman" w:cs="Times New Roman"/>
              </w:rPr>
              <w:t>8)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8C4548" w:rsidRPr="008C4548" w:rsidRDefault="008C4548" w:rsidP="008C4548">
            <w:pPr>
              <w:autoSpaceDE w:val="0"/>
              <w:autoSpaceDN w:val="0"/>
              <w:adjustRightInd w:val="0"/>
              <w:spacing w:after="0"/>
              <w:ind w:firstLine="540"/>
              <w:jc w:val="both"/>
              <w:rPr>
                <w:rFonts w:ascii="Times New Roman" w:hAnsi="Times New Roman" w:cs="Times New Roman"/>
              </w:rPr>
            </w:pPr>
            <w:r w:rsidRPr="008C4548">
              <w:rPr>
                <w:rFonts w:ascii="Times New Roman" w:hAnsi="Times New Roman" w:cs="Times New Roman"/>
              </w:rPr>
              <w:t xml:space="preserve">   (в ред. решения Совета поселения от 10.09.2021 № 211)</w:t>
            </w:r>
          </w:p>
          <w:p w:rsidR="008C4548" w:rsidRPr="008C4548" w:rsidRDefault="008C4548" w:rsidP="008C4548">
            <w:pPr>
              <w:widowControl w:val="0"/>
              <w:autoSpaceDE w:val="0"/>
              <w:autoSpaceDN w:val="0"/>
              <w:adjustRightInd w:val="0"/>
              <w:spacing w:after="0"/>
              <w:ind w:firstLine="720"/>
              <w:jc w:val="both"/>
              <w:rPr>
                <w:rFonts w:ascii="Times New Roman" w:hAnsi="Times New Roman" w:cs="Times New Roman"/>
              </w:rPr>
            </w:pPr>
            <w:r w:rsidRPr="008C4548">
              <w:rPr>
                <w:rFonts w:ascii="Times New Roman" w:hAnsi="Times New Roman" w:cs="Times New Roman"/>
              </w:rPr>
              <w:t>9) отзыва избирателями;</w:t>
            </w:r>
          </w:p>
          <w:p w:rsidR="008C4548" w:rsidRPr="008C4548" w:rsidRDefault="008C4548" w:rsidP="008C4548">
            <w:pPr>
              <w:widowControl w:val="0"/>
              <w:autoSpaceDE w:val="0"/>
              <w:autoSpaceDN w:val="0"/>
              <w:adjustRightInd w:val="0"/>
              <w:spacing w:after="0"/>
              <w:ind w:firstLine="720"/>
              <w:jc w:val="both"/>
              <w:rPr>
                <w:rFonts w:ascii="Times New Roman" w:hAnsi="Times New Roman" w:cs="Times New Roman"/>
              </w:rPr>
            </w:pPr>
            <w:r w:rsidRPr="008C4548">
              <w:rPr>
                <w:rFonts w:ascii="Times New Roman" w:hAnsi="Times New Roman" w:cs="Times New Roman"/>
              </w:rPr>
              <w:t>10) установленной в судебном порядке стойкой неспособности по состоянию здоровья осущест</w:t>
            </w:r>
            <w:r w:rsidRPr="008C4548">
              <w:rPr>
                <w:rFonts w:ascii="Times New Roman" w:hAnsi="Times New Roman" w:cs="Times New Roman"/>
              </w:rPr>
              <w:t>в</w:t>
            </w:r>
            <w:r w:rsidRPr="008C4548">
              <w:rPr>
                <w:rFonts w:ascii="Times New Roman" w:hAnsi="Times New Roman" w:cs="Times New Roman"/>
              </w:rPr>
              <w:t>лять полномочия Главы поселения;</w:t>
            </w:r>
          </w:p>
          <w:p w:rsidR="008C4548" w:rsidRPr="008C4548" w:rsidRDefault="008C4548" w:rsidP="008C4548">
            <w:pPr>
              <w:autoSpaceDE w:val="0"/>
              <w:autoSpaceDN w:val="0"/>
              <w:adjustRightInd w:val="0"/>
              <w:spacing w:after="0"/>
              <w:ind w:firstLine="708"/>
              <w:jc w:val="both"/>
              <w:rPr>
                <w:rFonts w:ascii="Times New Roman" w:hAnsi="Times New Roman" w:cs="Times New Roman"/>
                <w:b/>
              </w:rPr>
            </w:pPr>
            <w:r w:rsidRPr="008C4548">
              <w:rPr>
                <w:rFonts w:ascii="Times New Roman" w:hAnsi="Times New Roman" w:cs="Times New Roman"/>
              </w:rPr>
              <w:t>11) преобразования муниципального образования, осуществляемого в соответствии со статьей 13 Федерального закона от 06.10.2003 № 131-ФЗ «Об общих принципах организации местного самоуправления в Российской Фед</w:t>
            </w:r>
            <w:r w:rsidRPr="008C4548">
              <w:rPr>
                <w:rFonts w:ascii="Times New Roman" w:hAnsi="Times New Roman" w:cs="Times New Roman"/>
              </w:rPr>
              <w:t>е</w:t>
            </w:r>
            <w:r w:rsidRPr="008C4548">
              <w:rPr>
                <w:rFonts w:ascii="Times New Roman" w:hAnsi="Times New Roman" w:cs="Times New Roman"/>
              </w:rPr>
              <w:t>рации», а также в случае упразднения муниципального образования;</w:t>
            </w:r>
            <w:r w:rsidRPr="008C4548">
              <w:rPr>
                <w:rFonts w:ascii="Times New Roman" w:hAnsi="Times New Roman" w:cs="Times New Roman"/>
                <w:b/>
              </w:rPr>
              <w:t xml:space="preserve"> </w:t>
            </w:r>
          </w:p>
          <w:p w:rsidR="008C4548" w:rsidRPr="008C4548" w:rsidRDefault="008C4548" w:rsidP="008C4548">
            <w:pPr>
              <w:autoSpaceDE w:val="0"/>
              <w:autoSpaceDN w:val="0"/>
              <w:adjustRightInd w:val="0"/>
              <w:spacing w:after="0"/>
              <w:ind w:firstLine="708"/>
              <w:jc w:val="both"/>
              <w:rPr>
                <w:rFonts w:ascii="Times New Roman" w:hAnsi="Times New Roman" w:cs="Times New Roman"/>
                <w:b/>
              </w:rPr>
            </w:pPr>
            <w:r w:rsidRPr="008C4548">
              <w:rPr>
                <w:rFonts w:ascii="Times New Roman" w:hAnsi="Times New Roman" w:cs="Times New Roman"/>
              </w:rPr>
              <w:t>(в ред. решения Совета поселения от 24.04.2010 года № 154)</w:t>
            </w:r>
          </w:p>
          <w:p w:rsidR="008C4548" w:rsidRPr="008C4548" w:rsidRDefault="008C4548" w:rsidP="008C4548">
            <w:pPr>
              <w:autoSpaceDE w:val="0"/>
              <w:autoSpaceDN w:val="0"/>
              <w:adjustRightInd w:val="0"/>
              <w:spacing w:after="0"/>
              <w:ind w:firstLine="708"/>
              <w:jc w:val="both"/>
              <w:rPr>
                <w:rFonts w:ascii="Times New Roman" w:hAnsi="Times New Roman" w:cs="Times New Roman"/>
              </w:rPr>
            </w:pPr>
            <w:r w:rsidRPr="008C4548">
              <w:rPr>
                <w:rFonts w:ascii="Times New Roman" w:hAnsi="Times New Roman" w:cs="Times New Roman"/>
              </w:rPr>
              <w:t>12) увеличения численности избирателей муниципального образования более чем на 25 проце</w:t>
            </w:r>
            <w:r w:rsidRPr="008C4548">
              <w:rPr>
                <w:rFonts w:ascii="Times New Roman" w:hAnsi="Times New Roman" w:cs="Times New Roman"/>
              </w:rPr>
              <w:t>н</w:t>
            </w:r>
            <w:r w:rsidRPr="008C4548">
              <w:rPr>
                <w:rFonts w:ascii="Times New Roman" w:hAnsi="Times New Roman" w:cs="Times New Roman"/>
              </w:rPr>
              <w:t>тов, произошедшего вследствие изменения границ муниципального образования или объединения пос</w:t>
            </w:r>
            <w:r w:rsidRPr="008C4548">
              <w:rPr>
                <w:rFonts w:ascii="Times New Roman" w:hAnsi="Times New Roman" w:cs="Times New Roman"/>
              </w:rPr>
              <w:t>е</w:t>
            </w:r>
            <w:r w:rsidRPr="008C4548">
              <w:rPr>
                <w:rFonts w:ascii="Times New Roman" w:hAnsi="Times New Roman" w:cs="Times New Roman"/>
              </w:rPr>
              <w:t>ления с городским округом.</w:t>
            </w:r>
          </w:p>
          <w:p w:rsidR="008C4548" w:rsidRPr="008C4548" w:rsidRDefault="008C4548" w:rsidP="008C4548">
            <w:pPr>
              <w:autoSpaceDE w:val="0"/>
              <w:autoSpaceDN w:val="0"/>
              <w:adjustRightInd w:val="0"/>
              <w:spacing w:after="0"/>
              <w:ind w:firstLine="708"/>
              <w:jc w:val="both"/>
              <w:rPr>
                <w:rFonts w:ascii="Times New Roman" w:hAnsi="Times New Roman" w:cs="Times New Roman"/>
              </w:rPr>
            </w:pPr>
            <w:r w:rsidRPr="008C4548">
              <w:rPr>
                <w:rFonts w:ascii="Times New Roman" w:hAnsi="Times New Roman" w:cs="Times New Roman"/>
              </w:rPr>
              <w:t>13) утраты поселением статуса муниципального образования в связи с его объединением с городским округом;</w:t>
            </w:r>
          </w:p>
          <w:p w:rsidR="008C4548" w:rsidRPr="008C4548" w:rsidRDefault="008C4548" w:rsidP="008C4548">
            <w:pPr>
              <w:spacing w:after="0"/>
              <w:ind w:firstLine="708"/>
              <w:jc w:val="both"/>
              <w:rPr>
                <w:rFonts w:ascii="Times New Roman" w:hAnsi="Times New Roman" w:cs="Times New Roman"/>
              </w:rPr>
            </w:pPr>
            <w:r w:rsidRPr="008C4548">
              <w:rPr>
                <w:rFonts w:ascii="Times New Roman" w:hAnsi="Times New Roman" w:cs="Times New Roman"/>
              </w:rPr>
              <w:t>14) удаления в отставку в соответствии со статьей 74.1 Федерального закона «Об общих принципах организации местного самоуправления в Российской Федерации;</w:t>
            </w:r>
          </w:p>
          <w:p w:rsidR="008C4548" w:rsidRPr="008C4548" w:rsidRDefault="008C4548" w:rsidP="008C4548">
            <w:pPr>
              <w:spacing w:after="0"/>
              <w:ind w:firstLine="708"/>
              <w:jc w:val="both"/>
              <w:rPr>
                <w:rFonts w:ascii="Times New Roman" w:hAnsi="Times New Roman" w:cs="Times New Roman"/>
              </w:rPr>
            </w:pPr>
            <w:r w:rsidRPr="008C4548">
              <w:rPr>
                <w:rFonts w:ascii="Times New Roman" w:hAnsi="Times New Roman" w:cs="Times New Roman"/>
              </w:rPr>
              <w:t>(п. 14 введен решением Совета поселения от 30.07.2009 года № 76)</w:t>
            </w:r>
          </w:p>
          <w:p w:rsidR="008C4548" w:rsidRPr="008C4548" w:rsidRDefault="008C4548" w:rsidP="008C4548">
            <w:pPr>
              <w:spacing w:after="0"/>
              <w:ind w:firstLine="708"/>
              <w:jc w:val="both"/>
              <w:rPr>
                <w:rFonts w:ascii="Times New Roman" w:hAnsi="Times New Roman" w:cs="Times New Roman"/>
              </w:rPr>
            </w:pPr>
            <w:r w:rsidRPr="008C4548">
              <w:rPr>
                <w:rFonts w:ascii="Times New Roman" w:hAnsi="Times New Roman" w:cs="Times New Roman"/>
              </w:rPr>
              <w:t>15)  в иных случаях, предусмотренных Федеральным законом «Об общих принципах организации местного самоуправления в Российской Федерации;</w:t>
            </w:r>
          </w:p>
          <w:p w:rsidR="008C4548" w:rsidRPr="008C4548" w:rsidRDefault="008C4548" w:rsidP="008C4548">
            <w:pPr>
              <w:spacing w:after="0"/>
              <w:ind w:firstLine="708"/>
              <w:jc w:val="both"/>
              <w:rPr>
                <w:rFonts w:ascii="Times New Roman" w:hAnsi="Times New Roman" w:cs="Times New Roman"/>
              </w:rPr>
            </w:pPr>
            <w:r w:rsidRPr="008C4548">
              <w:rPr>
                <w:rFonts w:ascii="Times New Roman" w:hAnsi="Times New Roman" w:cs="Times New Roman"/>
              </w:rPr>
              <w:t>16) несоблюдения ограничений, установленных Федеральным законом от 6 октября 2003 года № 131-ФЗ «Об общих принципах организации местного самоупр</w:t>
            </w:r>
            <w:r>
              <w:rPr>
                <w:rFonts w:ascii="Times New Roman" w:hAnsi="Times New Roman" w:cs="Times New Roman"/>
              </w:rPr>
              <w:t>авления в Российской Федерации»;</w:t>
            </w:r>
          </w:p>
          <w:p w:rsidR="008C4548" w:rsidRPr="008C4548" w:rsidRDefault="008C4548" w:rsidP="008C4548">
            <w:pPr>
              <w:spacing w:after="0"/>
              <w:ind w:firstLine="708"/>
              <w:jc w:val="both"/>
              <w:rPr>
                <w:rFonts w:ascii="Times New Roman" w:hAnsi="Times New Roman" w:cs="Times New Roman"/>
              </w:rPr>
            </w:pPr>
            <w:r w:rsidRPr="008C4548">
              <w:rPr>
                <w:rFonts w:ascii="Times New Roman" w:hAnsi="Times New Roman" w:cs="Times New Roman"/>
              </w:rPr>
              <w:t>(п.16 введен решением Совета поселения от 18.03.2016 №194)</w:t>
            </w:r>
          </w:p>
          <w:p w:rsidR="008C4548" w:rsidRPr="008C4548" w:rsidRDefault="008C4548" w:rsidP="008C4548">
            <w:pPr>
              <w:widowControl w:val="0"/>
              <w:autoSpaceDE w:val="0"/>
              <w:autoSpaceDN w:val="0"/>
              <w:adjustRightInd w:val="0"/>
              <w:spacing w:after="0"/>
              <w:ind w:firstLine="720"/>
              <w:jc w:val="both"/>
              <w:rPr>
                <w:rFonts w:ascii="Times New Roman" w:hAnsi="Times New Roman" w:cs="Times New Roman"/>
                <w:color w:val="FF0000"/>
              </w:rPr>
            </w:pPr>
            <w:r>
              <w:rPr>
                <w:rFonts w:ascii="Times New Roman" w:hAnsi="Times New Roman" w:cs="Times New Roman"/>
                <w:color w:val="FF0000"/>
              </w:rPr>
              <w:t>17</w:t>
            </w:r>
            <w:r w:rsidRPr="008C4548">
              <w:rPr>
                <w:rFonts w:ascii="Times New Roman" w:hAnsi="Times New Roman" w:cs="Times New Roman"/>
                <w:color w:val="FF0000"/>
              </w:rPr>
              <w:t>) Приобретения им статуса иностранного агента</w:t>
            </w:r>
            <w:r>
              <w:rPr>
                <w:rFonts w:ascii="Times New Roman" w:hAnsi="Times New Roman" w:cs="Times New Roman"/>
                <w:color w:val="FF0000"/>
              </w:rPr>
              <w:t>.</w:t>
            </w:r>
          </w:p>
          <w:p w:rsidR="008C4548" w:rsidRPr="002C7D17" w:rsidRDefault="008C4548" w:rsidP="00E72FB4">
            <w:pPr>
              <w:autoSpaceDE w:val="0"/>
              <w:autoSpaceDN w:val="0"/>
              <w:adjustRightInd w:val="0"/>
              <w:spacing w:after="0" w:line="240" w:lineRule="auto"/>
              <w:jc w:val="both"/>
              <w:rPr>
                <w:rFonts w:ascii="Times New Roman" w:hAnsi="Times New Roman" w:cs="Times New Roman"/>
              </w:rPr>
            </w:pPr>
          </w:p>
        </w:tc>
        <w:tc>
          <w:tcPr>
            <w:tcW w:w="2551" w:type="dxa"/>
            <w:tcBorders>
              <w:top w:val="single" w:sz="4" w:space="0" w:color="auto"/>
              <w:left w:val="single" w:sz="4" w:space="0" w:color="auto"/>
              <w:bottom w:val="single" w:sz="4" w:space="0" w:color="auto"/>
              <w:right w:val="single" w:sz="4" w:space="0" w:color="auto"/>
            </w:tcBorders>
          </w:tcPr>
          <w:p w:rsidR="008C4548" w:rsidRPr="008C4548" w:rsidRDefault="008C4548" w:rsidP="00E72FB4">
            <w:pPr>
              <w:spacing w:after="0"/>
              <w:jc w:val="center"/>
              <w:rPr>
                <w:rFonts w:ascii="Times New Roman" w:eastAsia="Times New Roman" w:hAnsi="Times New Roman" w:cs="Times New Roman"/>
                <w:b/>
              </w:rPr>
            </w:pPr>
            <w:r w:rsidRPr="008C4548">
              <w:rPr>
                <w:rFonts w:ascii="Times New Roman" w:hAnsi="Times New Roman" w:cs="Times New Roman"/>
              </w:rPr>
              <w:t>Федеральный закон от 15 мая 2024 № 99-ФЗ «О внесении изменений в Федеральный закон «Об основных гарантиях избирательных прав и права на участие в референдуме граждан Российской Федерации»</w:t>
            </w:r>
          </w:p>
        </w:tc>
      </w:tr>
    </w:tbl>
    <w:p w:rsidR="00441BD1" w:rsidRPr="00947331" w:rsidRDefault="00441BD1" w:rsidP="00947331">
      <w:pPr>
        <w:spacing w:after="0"/>
        <w:rPr>
          <w:rFonts w:ascii="Times New Roman" w:hAnsi="Times New Roman" w:cs="Times New Roman"/>
        </w:rPr>
      </w:pPr>
    </w:p>
    <w:sectPr w:rsidR="00441BD1" w:rsidRPr="00947331" w:rsidSect="00930394">
      <w:footerReference w:type="default" r:id="rId8"/>
      <w:pgSz w:w="16838" w:h="11906" w:orient="landscape"/>
      <w:pgMar w:top="284" w:right="1134" w:bottom="709"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094B" w:rsidRDefault="00FE094B" w:rsidP="00CD1628">
      <w:pPr>
        <w:spacing w:after="0" w:line="240" w:lineRule="auto"/>
      </w:pPr>
      <w:r>
        <w:separator/>
      </w:r>
    </w:p>
  </w:endnote>
  <w:endnote w:type="continuationSeparator" w:id="0">
    <w:p w:rsidR="00FE094B" w:rsidRDefault="00FE094B" w:rsidP="00CD16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36534875"/>
      <w:docPartObj>
        <w:docPartGallery w:val="Page Numbers (Bottom of Page)"/>
        <w:docPartUnique/>
      </w:docPartObj>
    </w:sdtPr>
    <w:sdtEndPr/>
    <w:sdtContent>
      <w:p w:rsidR="00CD1628" w:rsidRDefault="00CD1628">
        <w:pPr>
          <w:pStyle w:val="a8"/>
          <w:jc w:val="right"/>
        </w:pPr>
        <w:r>
          <w:fldChar w:fldCharType="begin"/>
        </w:r>
        <w:r>
          <w:instrText>PAGE   \* MERGEFORMAT</w:instrText>
        </w:r>
        <w:r>
          <w:fldChar w:fldCharType="separate"/>
        </w:r>
        <w:r w:rsidR="008C4548">
          <w:rPr>
            <w:noProof/>
          </w:rPr>
          <w:t>3</w:t>
        </w:r>
        <w:r>
          <w:fldChar w:fldCharType="end"/>
        </w:r>
      </w:p>
    </w:sdtContent>
  </w:sdt>
  <w:p w:rsidR="00CD1628" w:rsidRDefault="00CD1628">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094B" w:rsidRDefault="00FE094B" w:rsidP="00CD1628">
      <w:pPr>
        <w:spacing w:after="0" w:line="240" w:lineRule="auto"/>
      </w:pPr>
      <w:r>
        <w:separator/>
      </w:r>
    </w:p>
  </w:footnote>
  <w:footnote w:type="continuationSeparator" w:id="0">
    <w:p w:rsidR="00FE094B" w:rsidRDefault="00FE094B" w:rsidP="00CD162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08436C"/>
    <w:multiLevelType w:val="hybridMultilevel"/>
    <w:tmpl w:val="A7EC7478"/>
    <w:lvl w:ilvl="0" w:tplc="9900FC44">
      <w:start w:val="4"/>
      <w:numFmt w:val="decimal"/>
      <w:lvlText w:val="%1)"/>
      <w:lvlJc w:val="left"/>
      <w:pPr>
        <w:ind w:left="1070" w:hanging="36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26182412"/>
    <w:multiLevelType w:val="hybridMultilevel"/>
    <w:tmpl w:val="93C4458A"/>
    <w:lvl w:ilvl="0" w:tplc="04190011">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51612A9"/>
    <w:multiLevelType w:val="hybridMultilevel"/>
    <w:tmpl w:val="CC3EEC80"/>
    <w:lvl w:ilvl="0" w:tplc="04190011">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EB73188"/>
    <w:multiLevelType w:val="hybridMultilevel"/>
    <w:tmpl w:val="857A2984"/>
    <w:lvl w:ilvl="0" w:tplc="86D62E7A">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4" w15:restartNumberingAfterBreak="0">
    <w:nsid w:val="715930EF"/>
    <w:multiLevelType w:val="hybridMultilevel"/>
    <w:tmpl w:val="CC3EEC80"/>
    <w:lvl w:ilvl="0" w:tplc="04190011">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471C"/>
    <w:rsid w:val="00006387"/>
    <w:rsid w:val="00006746"/>
    <w:rsid w:val="00013AB1"/>
    <w:rsid w:val="00026073"/>
    <w:rsid w:val="00027BAE"/>
    <w:rsid w:val="00050EF5"/>
    <w:rsid w:val="0005285F"/>
    <w:rsid w:val="00054B02"/>
    <w:rsid w:val="00062362"/>
    <w:rsid w:val="00063EE8"/>
    <w:rsid w:val="00064358"/>
    <w:rsid w:val="000666FD"/>
    <w:rsid w:val="00071F03"/>
    <w:rsid w:val="000857F0"/>
    <w:rsid w:val="00092FD2"/>
    <w:rsid w:val="00097655"/>
    <w:rsid w:val="000A09A6"/>
    <w:rsid w:val="000A3623"/>
    <w:rsid w:val="000B18CA"/>
    <w:rsid w:val="000C1A33"/>
    <w:rsid w:val="000C3920"/>
    <w:rsid w:val="000E7365"/>
    <w:rsid w:val="000F4A30"/>
    <w:rsid w:val="00100013"/>
    <w:rsid w:val="001068CE"/>
    <w:rsid w:val="00113A3B"/>
    <w:rsid w:val="00116C12"/>
    <w:rsid w:val="001314BB"/>
    <w:rsid w:val="001327C8"/>
    <w:rsid w:val="0013710B"/>
    <w:rsid w:val="0014104D"/>
    <w:rsid w:val="00150BB3"/>
    <w:rsid w:val="001534E3"/>
    <w:rsid w:val="00153D2E"/>
    <w:rsid w:val="00155079"/>
    <w:rsid w:val="00160338"/>
    <w:rsid w:val="0016058A"/>
    <w:rsid w:val="00161F02"/>
    <w:rsid w:val="0016432A"/>
    <w:rsid w:val="00165C5B"/>
    <w:rsid w:val="00177090"/>
    <w:rsid w:val="0018157D"/>
    <w:rsid w:val="00181D8F"/>
    <w:rsid w:val="001820A0"/>
    <w:rsid w:val="001903B1"/>
    <w:rsid w:val="001A2F54"/>
    <w:rsid w:val="001A42C3"/>
    <w:rsid w:val="001B5D1A"/>
    <w:rsid w:val="001B70CE"/>
    <w:rsid w:val="001E7172"/>
    <w:rsid w:val="001F0333"/>
    <w:rsid w:val="001F47F9"/>
    <w:rsid w:val="001F5D68"/>
    <w:rsid w:val="00201F4B"/>
    <w:rsid w:val="00203994"/>
    <w:rsid w:val="00205165"/>
    <w:rsid w:val="002056FD"/>
    <w:rsid w:val="002114CC"/>
    <w:rsid w:val="002462A4"/>
    <w:rsid w:val="00250148"/>
    <w:rsid w:val="00260BCF"/>
    <w:rsid w:val="00261934"/>
    <w:rsid w:val="0026522D"/>
    <w:rsid w:val="00283CDE"/>
    <w:rsid w:val="00292982"/>
    <w:rsid w:val="00297246"/>
    <w:rsid w:val="002A1046"/>
    <w:rsid w:val="002A1D97"/>
    <w:rsid w:val="002A39D0"/>
    <w:rsid w:val="002B7A71"/>
    <w:rsid w:val="002C7D17"/>
    <w:rsid w:val="002D04B5"/>
    <w:rsid w:val="002D0FCA"/>
    <w:rsid w:val="002D5773"/>
    <w:rsid w:val="002E012D"/>
    <w:rsid w:val="002E52C8"/>
    <w:rsid w:val="002F2414"/>
    <w:rsid w:val="002F69B9"/>
    <w:rsid w:val="002F75CA"/>
    <w:rsid w:val="00323386"/>
    <w:rsid w:val="003316DA"/>
    <w:rsid w:val="003335B8"/>
    <w:rsid w:val="003415E4"/>
    <w:rsid w:val="00347826"/>
    <w:rsid w:val="00355131"/>
    <w:rsid w:val="00370D21"/>
    <w:rsid w:val="00372F30"/>
    <w:rsid w:val="00390132"/>
    <w:rsid w:val="0039069D"/>
    <w:rsid w:val="003A7D7D"/>
    <w:rsid w:val="003B33DD"/>
    <w:rsid w:val="003B3960"/>
    <w:rsid w:val="003C0329"/>
    <w:rsid w:val="003C0B24"/>
    <w:rsid w:val="003F16E8"/>
    <w:rsid w:val="003F4D7F"/>
    <w:rsid w:val="004123BD"/>
    <w:rsid w:val="0042565A"/>
    <w:rsid w:val="00434029"/>
    <w:rsid w:val="00435966"/>
    <w:rsid w:val="00440ECF"/>
    <w:rsid w:val="00441BD1"/>
    <w:rsid w:val="0044713B"/>
    <w:rsid w:val="00454756"/>
    <w:rsid w:val="00463057"/>
    <w:rsid w:val="004670F4"/>
    <w:rsid w:val="00476BEA"/>
    <w:rsid w:val="00477403"/>
    <w:rsid w:val="004800E0"/>
    <w:rsid w:val="0048159A"/>
    <w:rsid w:val="004A01BD"/>
    <w:rsid w:val="004A6800"/>
    <w:rsid w:val="004B5ADE"/>
    <w:rsid w:val="004B6607"/>
    <w:rsid w:val="004C4E28"/>
    <w:rsid w:val="004D5904"/>
    <w:rsid w:val="004E15B8"/>
    <w:rsid w:val="004E1B50"/>
    <w:rsid w:val="004E47FB"/>
    <w:rsid w:val="004E586E"/>
    <w:rsid w:val="004F1BD9"/>
    <w:rsid w:val="004F7BEE"/>
    <w:rsid w:val="005173D0"/>
    <w:rsid w:val="00520ADF"/>
    <w:rsid w:val="00543092"/>
    <w:rsid w:val="00547CFC"/>
    <w:rsid w:val="00556C4B"/>
    <w:rsid w:val="005669C1"/>
    <w:rsid w:val="00582D03"/>
    <w:rsid w:val="005948A2"/>
    <w:rsid w:val="00597CB6"/>
    <w:rsid w:val="005A3A71"/>
    <w:rsid w:val="005C5342"/>
    <w:rsid w:val="005C73FE"/>
    <w:rsid w:val="00600CE0"/>
    <w:rsid w:val="006018F4"/>
    <w:rsid w:val="006052BB"/>
    <w:rsid w:val="0060722D"/>
    <w:rsid w:val="00612518"/>
    <w:rsid w:val="006309CD"/>
    <w:rsid w:val="00632AF3"/>
    <w:rsid w:val="00635B3B"/>
    <w:rsid w:val="006430E5"/>
    <w:rsid w:val="00646D98"/>
    <w:rsid w:val="006553D8"/>
    <w:rsid w:val="00656CE8"/>
    <w:rsid w:val="00673204"/>
    <w:rsid w:val="00677F72"/>
    <w:rsid w:val="00686F1D"/>
    <w:rsid w:val="00692FCD"/>
    <w:rsid w:val="0069481B"/>
    <w:rsid w:val="006A1190"/>
    <w:rsid w:val="006A28E5"/>
    <w:rsid w:val="006B1D98"/>
    <w:rsid w:val="006C229C"/>
    <w:rsid w:val="006D0B2C"/>
    <w:rsid w:val="006D671A"/>
    <w:rsid w:val="00705E1E"/>
    <w:rsid w:val="00727B1A"/>
    <w:rsid w:val="00740AC7"/>
    <w:rsid w:val="007556CC"/>
    <w:rsid w:val="0076009F"/>
    <w:rsid w:val="00763AAB"/>
    <w:rsid w:val="00781029"/>
    <w:rsid w:val="00782D10"/>
    <w:rsid w:val="007836FB"/>
    <w:rsid w:val="0078412A"/>
    <w:rsid w:val="0078508F"/>
    <w:rsid w:val="00794ACE"/>
    <w:rsid w:val="007A3FF5"/>
    <w:rsid w:val="007A6C46"/>
    <w:rsid w:val="007A73DB"/>
    <w:rsid w:val="007B31A7"/>
    <w:rsid w:val="007B4EEB"/>
    <w:rsid w:val="007B6C5E"/>
    <w:rsid w:val="007C44E0"/>
    <w:rsid w:val="007C4762"/>
    <w:rsid w:val="00801EB4"/>
    <w:rsid w:val="00807ED3"/>
    <w:rsid w:val="008122F6"/>
    <w:rsid w:val="00847737"/>
    <w:rsid w:val="00857D2D"/>
    <w:rsid w:val="00864D11"/>
    <w:rsid w:val="00871ACA"/>
    <w:rsid w:val="008849BB"/>
    <w:rsid w:val="00885279"/>
    <w:rsid w:val="008858F4"/>
    <w:rsid w:val="00887D65"/>
    <w:rsid w:val="008B3843"/>
    <w:rsid w:val="008C1AFB"/>
    <w:rsid w:val="008C4548"/>
    <w:rsid w:val="008C696A"/>
    <w:rsid w:val="008D57BE"/>
    <w:rsid w:val="008D7E93"/>
    <w:rsid w:val="008E4DC7"/>
    <w:rsid w:val="0090537B"/>
    <w:rsid w:val="00913787"/>
    <w:rsid w:val="009228A4"/>
    <w:rsid w:val="00923D8E"/>
    <w:rsid w:val="00924AFF"/>
    <w:rsid w:val="00930394"/>
    <w:rsid w:val="00936D8A"/>
    <w:rsid w:val="00937927"/>
    <w:rsid w:val="009432F9"/>
    <w:rsid w:val="00947331"/>
    <w:rsid w:val="00947374"/>
    <w:rsid w:val="00960358"/>
    <w:rsid w:val="0096586F"/>
    <w:rsid w:val="009676B5"/>
    <w:rsid w:val="009677AB"/>
    <w:rsid w:val="00970E14"/>
    <w:rsid w:val="009A71F2"/>
    <w:rsid w:val="009B0EAD"/>
    <w:rsid w:val="009B5F85"/>
    <w:rsid w:val="009C2E2C"/>
    <w:rsid w:val="009C62EA"/>
    <w:rsid w:val="009F1E22"/>
    <w:rsid w:val="009F6894"/>
    <w:rsid w:val="00A26769"/>
    <w:rsid w:val="00A34A81"/>
    <w:rsid w:val="00A4530C"/>
    <w:rsid w:val="00A510F8"/>
    <w:rsid w:val="00A515EA"/>
    <w:rsid w:val="00A84DD2"/>
    <w:rsid w:val="00A8742E"/>
    <w:rsid w:val="00AA7B9B"/>
    <w:rsid w:val="00AD5FC8"/>
    <w:rsid w:val="00AD64C1"/>
    <w:rsid w:val="00AE6BD3"/>
    <w:rsid w:val="00AF034B"/>
    <w:rsid w:val="00AF3FB9"/>
    <w:rsid w:val="00AF52BA"/>
    <w:rsid w:val="00B00323"/>
    <w:rsid w:val="00B0403D"/>
    <w:rsid w:val="00B104FC"/>
    <w:rsid w:val="00B147D3"/>
    <w:rsid w:val="00B23D6D"/>
    <w:rsid w:val="00B37933"/>
    <w:rsid w:val="00B46E6C"/>
    <w:rsid w:val="00B5299A"/>
    <w:rsid w:val="00B6501B"/>
    <w:rsid w:val="00B847DF"/>
    <w:rsid w:val="00BB3553"/>
    <w:rsid w:val="00BB5C1F"/>
    <w:rsid w:val="00BD2333"/>
    <w:rsid w:val="00BD36BE"/>
    <w:rsid w:val="00BD7243"/>
    <w:rsid w:val="00BE3105"/>
    <w:rsid w:val="00BE6ED2"/>
    <w:rsid w:val="00BF7021"/>
    <w:rsid w:val="00C03F41"/>
    <w:rsid w:val="00C05701"/>
    <w:rsid w:val="00C23AB5"/>
    <w:rsid w:val="00C23CF5"/>
    <w:rsid w:val="00C6692F"/>
    <w:rsid w:val="00C82E6D"/>
    <w:rsid w:val="00C87822"/>
    <w:rsid w:val="00C95748"/>
    <w:rsid w:val="00CA59EC"/>
    <w:rsid w:val="00CB17C2"/>
    <w:rsid w:val="00CC1BCF"/>
    <w:rsid w:val="00CD1628"/>
    <w:rsid w:val="00CD4A8D"/>
    <w:rsid w:val="00CD6DEE"/>
    <w:rsid w:val="00CE54DD"/>
    <w:rsid w:val="00D01D8F"/>
    <w:rsid w:val="00D061CC"/>
    <w:rsid w:val="00D1598C"/>
    <w:rsid w:val="00D17C2F"/>
    <w:rsid w:val="00D308E9"/>
    <w:rsid w:val="00D35EF7"/>
    <w:rsid w:val="00D4033E"/>
    <w:rsid w:val="00D43639"/>
    <w:rsid w:val="00D52984"/>
    <w:rsid w:val="00D54FC6"/>
    <w:rsid w:val="00D70046"/>
    <w:rsid w:val="00D71815"/>
    <w:rsid w:val="00D75FBC"/>
    <w:rsid w:val="00D775E9"/>
    <w:rsid w:val="00D81E9D"/>
    <w:rsid w:val="00D90B77"/>
    <w:rsid w:val="00D92836"/>
    <w:rsid w:val="00D96F00"/>
    <w:rsid w:val="00DA6C87"/>
    <w:rsid w:val="00DB467A"/>
    <w:rsid w:val="00DB477F"/>
    <w:rsid w:val="00DC0E76"/>
    <w:rsid w:val="00DC3E55"/>
    <w:rsid w:val="00DC4A08"/>
    <w:rsid w:val="00DC4EBC"/>
    <w:rsid w:val="00DD469A"/>
    <w:rsid w:val="00DF0723"/>
    <w:rsid w:val="00DF0F1D"/>
    <w:rsid w:val="00DF7C09"/>
    <w:rsid w:val="00E130FB"/>
    <w:rsid w:val="00E20AB7"/>
    <w:rsid w:val="00E3256D"/>
    <w:rsid w:val="00E45C58"/>
    <w:rsid w:val="00E546F2"/>
    <w:rsid w:val="00E626AE"/>
    <w:rsid w:val="00E64E5A"/>
    <w:rsid w:val="00E65C7D"/>
    <w:rsid w:val="00E77F3A"/>
    <w:rsid w:val="00E827D7"/>
    <w:rsid w:val="00E86930"/>
    <w:rsid w:val="00E93F4B"/>
    <w:rsid w:val="00E97EFD"/>
    <w:rsid w:val="00EB16B3"/>
    <w:rsid w:val="00EB59B5"/>
    <w:rsid w:val="00EB7AC6"/>
    <w:rsid w:val="00EC646E"/>
    <w:rsid w:val="00ED35D1"/>
    <w:rsid w:val="00EE0ACD"/>
    <w:rsid w:val="00EE3CC5"/>
    <w:rsid w:val="00EE5720"/>
    <w:rsid w:val="00EE6BCF"/>
    <w:rsid w:val="00EF717B"/>
    <w:rsid w:val="00F04285"/>
    <w:rsid w:val="00F045A2"/>
    <w:rsid w:val="00F0518B"/>
    <w:rsid w:val="00F17C43"/>
    <w:rsid w:val="00F2259D"/>
    <w:rsid w:val="00F25783"/>
    <w:rsid w:val="00F25AF1"/>
    <w:rsid w:val="00F33705"/>
    <w:rsid w:val="00F34F19"/>
    <w:rsid w:val="00F47189"/>
    <w:rsid w:val="00F5038B"/>
    <w:rsid w:val="00F548F7"/>
    <w:rsid w:val="00F641B2"/>
    <w:rsid w:val="00F76283"/>
    <w:rsid w:val="00F84437"/>
    <w:rsid w:val="00F86070"/>
    <w:rsid w:val="00F905B6"/>
    <w:rsid w:val="00F942FB"/>
    <w:rsid w:val="00FA1280"/>
    <w:rsid w:val="00FA5028"/>
    <w:rsid w:val="00FB0402"/>
    <w:rsid w:val="00FB11EA"/>
    <w:rsid w:val="00FB2F34"/>
    <w:rsid w:val="00FB471C"/>
    <w:rsid w:val="00FC0FC9"/>
    <w:rsid w:val="00FC2F83"/>
    <w:rsid w:val="00FD07C6"/>
    <w:rsid w:val="00FE094B"/>
    <w:rsid w:val="00FF4A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18123F0-517E-426E-A066-7EAB0D181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5AF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25AF1"/>
    <w:rPr>
      <w:color w:val="0000FF"/>
      <w:u w:val="single"/>
    </w:rPr>
  </w:style>
  <w:style w:type="paragraph" w:styleId="a4">
    <w:name w:val="Balloon Text"/>
    <w:basedOn w:val="a"/>
    <w:link w:val="a5"/>
    <w:uiPriority w:val="99"/>
    <w:semiHidden/>
    <w:unhideWhenUsed/>
    <w:rsid w:val="004D590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D5904"/>
    <w:rPr>
      <w:rFonts w:ascii="Tahoma" w:hAnsi="Tahoma" w:cs="Tahoma"/>
      <w:sz w:val="16"/>
      <w:szCs w:val="16"/>
    </w:rPr>
  </w:style>
  <w:style w:type="paragraph" w:styleId="a6">
    <w:name w:val="header"/>
    <w:basedOn w:val="a"/>
    <w:link w:val="a7"/>
    <w:uiPriority w:val="99"/>
    <w:unhideWhenUsed/>
    <w:rsid w:val="00CD1628"/>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D1628"/>
  </w:style>
  <w:style w:type="paragraph" w:styleId="a8">
    <w:name w:val="footer"/>
    <w:basedOn w:val="a"/>
    <w:link w:val="a9"/>
    <w:uiPriority w:val="99"/>
    <w:unhideWhenUsed/>
    <w:rsid w:val="00CD1628"/>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D1628"/>
  </w:style>
  <w:style w:type="paragraph" w:customStyle="1" w:styleId="headertext">
    <w:name w:val="headertext"/>
    <w:basedOn w:val="a"/>
    <w:rsid w:val="006D0B2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6D0B2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List Paragraph"/>
    <w:basedOn w:val="a"/>
    <w:uiPriority w:val="34"/>
    <w:qFormat/>
    <w:rsid w:val="0094733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3494751">
      <w:bodyDiv w:val="1"/>
      <w:marLeft w:val="0"/>
      <w:marRight w:val="0"/>
      <w:marTop w:val="0"/>
      <w:marBottom w:val="0"/>
      <w:divBdr>
        <w:top w:val="none" w:sz="0" w:space="0" w:color="auto"/>
        <w:left w:val="none" w:sz="0" w:space="0" w:color="auto"/>
        <w:bottom w:val="none" w:sz="0" w:space="0" w:color="auto"/>
        <w:right w:val="none" w:sz="0" w:space="0" w:color="auto"/>
      </w:divBdr>
    </w:div>
    <w:div w:id="991250676">
      <w:bodyDiv w:val="1"/>
      <w:marLeft w:val="0"/>
      <w:marRight w:val="0"/>
      <w:marTop w:val="0"/>
      <w:marBottom w:val="0"/>
      <w:divBdr>
        <w:top w:val="none" w:sz="0" w:space="0" w:color="auto"/>
        <w:left w:val="none" w:sz="0" w:space="0" w:color="auto"/>
        <w:bottom w:val="none" w:sz="0" w:space="0" w:color="auto"/>
        <w:right w:val="none" w:sz="0" w:space="0" w:color="auto"/>
      </w:divBdr>
    </w:div>
    <w:div w:id="1207914611">
      <w:bodyDiv w:val="1"/>
      <w:marLeft w:val="0"/>
      <w:marRight w:val="0"/>
      <w:marTop w:val="0"/>
      <w:marBottom w:val="0"/>
      <w:divBdr>
        <w:top w:val="none" w:sz="0" w:space="0" w:color="auto"/>
        <w:left w:val="none" w:sz="0" w:space="0" w:color="auto"/>
        <w:bottom w:val="none" w:sz="0" w:space="0" w:color="auto"/>
        <w:right w:val="none" w:sz="0" w:space="0" w:color="auto"/>
      </w:divBdr>
    </w:div>
    <w:div w:id="1702585035">
      <w:bodyDiv w:val="1"/>
      <w:marLeft w:val="0"/>
      <w:marRight w:val="0"/>
      <w:marTop w:val="0"/>
      <w:marBottom w:val="0"/>
      <w:divBdr>
        <w:top w:val="none" w:sz="0" w:space="0" w:color="auto"/>
        <w:left w:val="none" w:sz="0" w:space="0" w:color="auto"/>
        <w:bottom w:val="none" w:sz="0" w:space="0" w:color="auto"/>
        <w:right w:val="none" w:sz="0" w:space="0" w:color="auto"/>
      </w:divBdr>
    </w:div>
    <w:div w:id="1724672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054B81-A9FF-430A-9FB0-F4A187CB78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2449</TotalTime>
  <Pages>5</Pages>
  <Words>1697</Words>
  <Characters>9678</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11353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Иванчикова  Инна Николаевна</dc:creator>
  <cp:lastModifiedBy>Екатерина Г. Колеватова</cp:lastModifiedBy>
  <cp:revision>57</cp:revision>
  <cp:lastPrinted>2024-03-28T05:44:00Z</cp:lastPrinted>
  <dcterms:created xsi:type="dcterms:W3CDTF">2020-09-16T03:22:00Z</dcterms:created>
  <dcterms:modified xsi:type="dcterms:W3CDTF">2024-06-11T07:51:00Z</dcterms:modified>
</cp:coreProperties>
</file>