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B6219B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B6219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6219B" w:rsidRDefault="0059113F" w:rsidP="00AC319A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 xml:space="preserve">_____________                                                                                 </w:t>
      </w:r>
      <w:r w:rsidR="00675118">
        <w:rPr>
          <w:rFonts w:ascii="Arial" w:hAnsi="Arial" w:cs="Arial"/>
          <w:sz w:val="24"/>
          <w:szCs w:val="24"/>
        </w:rPr>
        <w:t xml:space="preserve">           _____</w:t>
      </w:r>
      <w:r w:rsidRPr="00B6219B">
        <w:rPr>
          <w:rFonts w:ascii="Arial" w:hAnsi="Arial" w:cs="Arial"/>
          <w:sz w:val="24"/>
          <w:szCs w:val="24"/>
        </w:rPr>
        <w:t>_____</w:t>
      </w:r>
    </w:p>
    <w:p w:rsidR="0059113F" w:rsidRPr="00B6219B" w:rsidRDefault="00675118" w:rsidP="00591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B80E9B" w:rsidRDefault="009416B7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С целью приведения Устава муниципального образования городское поселение Пойковский в соответствие с Федеральным закон</w:t>
      </w:r>
      <w:r w:rsidR="00560575">
        <w:rPr>
          <w:rFonts w:eastAsia="Times New Roman" w:cs="Times New Roman"/>
          <w:szCs w:val="26"/>
          <w:lang w:eastAsia="ru-RU"/>
        </w:rPr>
        <w:t>ом</w:t>
      </w:r>
      <w:r w:rsidRPr="00B80E9B">
        <w:rPr>
          <w:rFonts w:eastAsia="Times New Roman" w:cs="Times New Roman"/>
          <w:szCs w:val="26"/>
          <w:lang w:eastAsia="ru-RU"/>
        </w:rPr>
        <w:t xml:space="preserve"> от 06 октября 2003 № 131-ФЗ «Об общих принципах организации местного самоуправления в Российской Федерации», </w:t>
      </w:r>
      <w:r w:rsidR="00EA35E9" w:rsidRPr="00132B03">
        <w:rPr>
          <w:rFonts w:cs="Times New Roman"/>
          <w:szCs w:val="26"/>
        </w:rPr>
        <w:t xml:space="preserve">от 22.07.2024 </w:t>
      </w:r>
      <w:r w:rsidR="00EA35E9">
        <w:rPr>
          <w:rFonts w:cs="Times New Roman"/>
          <w:szCs w:val="26"/>
        </w:rPr>
        <w:t>№</w:t>
      </w:r>
      <w:r w:rsidR="00EA35E9" w:rsidRPr="00132B03">
        <w:rPr>
          <w:rFonts w:cs="Times New Roman"/>
          <w:szCs w:val="26"/>
        </w:rPr>
        <w:t xml:space="preserve"> 213-ФЗ</w:t>
      </w:r>
      <w:r w:rsidR="00EA35E9">
        <w:rPr>
          <w:rFonts w:cs="Times New Roman"/>
          <w:szCs w:val="26"/>
        </w:rPr>
        <w:t xml:space="preserve"> </w:t>
      </w:r>
      <w:r w:rsidR="007B18EA">
        <w:rPr>
          <w:rFonts w:cs="Times New Roman"/>
          <w:szCs w:val="26"/>
        </w:rPr>
        <w:t>«</w:t>
      </w:r>
      <w:r w:rsidR="00EA35E9" w:rsidRPr="00132B03">
        <w:rPr>
          <w:rFonts w:cs="Times New Roman"/>
          <w:szCs w:val="26"/>
        </w:rPr>
        <w:t xml:space="preserve">О внесении изменений в статьи 14 и 16 Федерального закона </w:t>
      </w:r>
      <w:r w:rsidR="007B18EA">
        <w:rPr>
          <w:rFonts w:cs="Times New Roman"/>
          <w:szCs w:val="26"/>
        </w:rPr>
        <w:t>«</w:t>
      </w:r>
      <w:r w:rsidR="00EA35E9" w:rsidRPr="00132B03">
        <w:rPr>
          <w:rFonts w:cs="Times New Roman"/>
          <w:szCs w:val="26"/>
        </w:rPr>
        <w:t>Об общих принципах организации местного самоуправления в Российской Федерации</w:t>
      </w:r>
      <w:r w:rsidR="007B18EA">
        <w:rPr>
          <w:rFonts w:cs="Times New Roman"/>
          <w:szCs w:val="26"/>
        </w:rPr>
        <w:t>»</w:t>
      </w:r>
      <w:r w:rsidR="00EA35E9">
        <w:rPr>
          <w:rFonts w:cs="Times New Roman"/>
          <w:szCs w:val="26"/>
        </w:rPr>
        <w:t xml:space="preserve">, </w:t>
      </w:r>
      <w:r w:rsidR="00891A6C">
        <w:rPr>
          <w:rFonts w:cs="Times New Roman"/>
          <w:szCs w:val="26"/>
        </w:rPr>
        <w:t>от 13.07.2024 №185</w:t>
      </w:r>
      <w:r w:rsidR="00841913">
        <w:rPr>
          <w:rFonts w:cs="Times New Roman"/>
          <w:szCs w:val="26"/>
        </w:rPr>
        <w:t>-ФЗ</w:t>
      </w:r>
      <w:r w:rsidR="00891A6C">
        <w:rPr>
          <w:rFonts w:cs="Times New Roman"/>
          <w:szCs w:val="26"/>
        </w:rPr>
        <w:t xml:space="preserve"> «О внесении изменений в Федеральный закон «Об </w:t>
      </w:r>
      <w:r w:rsidR="007B18EA">
        <w:rPr>
          <w:rFonts w:cs="Times New Roman"/>
          <w:szCs w:val="26"/>
        </w:rPr>
        <w:t>э</w:t>
      </w:r>
      <w:r w:rsidR="00891A6C">
        <w:rPr>
          <w:rFonts w:cs="Times New Roman"/>
          <w:szCs w:val="26"/>
        </w:rPr>
        <w:t xml:space="preserve">лектроэнергетике и отдельные законодательные акты», </w:t>
      </w:r>
      <w:r w:rsidR="00751F50" w:rsidRPr="00B80E9B">
        <w:rPr>
          <w:rFonts w:eastAsia="Times New Roman" w:cs="Times New Roman"/>
          <w:szCs w:val="26"/>
          <w:lang w:eastAsia="ru-RU"/>
        </w:rPr>
        <w:t>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B80E9B" w:rsidRDefault="009A50E1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560575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после его государственной регистрации и вступает в силу после официального обнародования</w:t>
      </w:r>
      <w:r w:rsidR="00560575">
        <w:rPr>
          <w:rFonts w:eastAsia="Times New Roman" w:cs="Times New Roman"/>
          <w:szCs w:val="26"/>
          <w:lang w:eastAsia="ru-RU"/>
        </w:rPr>
        <w:t xml:space="preserve"> </w:t>
      </w:r>
      <w:r w:rsidR="00560575" w:rsidRPr="00B80E9B">
        <w:rPr>
          <w:rFonts w:eastAsia="Times New Roman" w:cs="Times New Roman"/>
          <w:szCs w:val="26"/>
          <w:lang w:eastAsia="ru-RU"/>
        </w:rPr>
        <w:t>в информационном бюллетене «Пойковский вестник»</w:t>
      </w:r>
      <w:r w:rsidR="00751F50" w:rsidRPr="00B80E9B">
        <w:rPr>
          <w:rFonts w:eastAsia="Times New Roman" w:cs="Times New Roman"/>
          <w:szCs w:val="26"/>
          <w:lang w:eastAsia="ru-RU"/>
        </w:rPr>
        <w:t>.</w:t>
      </w: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D44E24" w:rsidRPr="00DF252A" w:rsidRDefault="00D44E24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157" w:rsidRDefault="007B7157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от __________№ _____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A42AE9" w:rsidRDefault="009416B7" w:rsidP="00477F33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Внести изменения в статью </w:t>
      </w:r>
      <w:r w:rsidR="00355075">
        <w:rPr>
          <w:sz w:val="26"/>
          <w:szCs w:val="26"/>
        </w:rPr>
        <w:t>3</w:t>
      </w:r>
      <w:r w:rsidRPr="00A42AE9">
        <w:rPr>
          <w:sz w:val="26"/>
          <w:szCs w:val="26"/>
        </w:rPr>
        <w:t xml:space="preserve"> в следующем порядке:</w:t>
      </w:r>
    </w:p>
    <w:p w:rsidR="009416B7" w:rsidRPr="00A42AE9" w:rsidRDefault="008F4C7C" w:rsidP="00477F33">
      <w:pPr>
        <w:pStyle w:val="a5"/>
        <w:numPr>
          <w:ilvl w:val="1"/>
          <w:numId w:val="17"/>
        </w:numPr>
        <w:ind w:left="0" w:firstLine="709"/>
        <w:jc w:val="both"/>
        <w:rPr>
          <w:sz w:val="26"/>
          <w:szCs w:val="26"/>
        </w:rPr>
      </w:pPr>
      <w:r w:rsidRPr="00A42AE9">
        <w:rPr>
          <w:sz w:val="26"/>
          <w:szCs w:val="26"/>
        </w:rPr>
        <w:t>Ч</w:t>
      </w:r>
      <w:r w:rsidR="009416B7" w:rsidRPr="00A42AE9">
        <w:rPr>
          <w:sz w:val="26"/>
          <w:szCs w:val="26"/>
        </w:rPr>
        <w:t>асть</w:t>
      </w:r>
      <w:r w:rsidRPr="00A42AE9">
        <w:rPr>
          <w:sz w:val="26"/>
          <w:szCs w:val="26"/>
        </w:rPr>
        <w:t xml:space="preserve"> 1 дополнить пунктом </w:t>
      </w:r>
      <w:r w:rsidR="00355075">
        <w:rPr>
          <w:sz w:val="26"/>
          <w:szCs w:val="26"/>
        </w:rPr>
        <w:t>40</w:t>
      </w:r>
      <w:r w:rsidRPr="00A42AE9">
        <w:rPr>
          <w:sz w:val="26"/>
          <w:szCs w:val="26"/>
        </w:rPr>
        <w:t xml:space="preserve"> следующего содержания:</w:t>
      </w:r>
    </w:p>
    <w:p w:rsidR="008F4C7C" w:rsidRPr="00A42AE9" w:rsidRDefault="008F4C7C" w:rsidP="00477F33">
      <w:pPr>
        <w:ind w:firstLine="708"/>
        <w:rPr>
          <w:szCs w:val="26"/>
        </w:rPr>
      </w:pPr>
      <w:r w:rsidRPr="00A42AE9">
        <w:rPr>
          <w:szCs w:val="26"/>
        </w:rPr>
        <w:t>«</w:t>
      </w:r>
      <w:r w:rsidR="00355075" w:rsidRPr="00355075">
        <w:rPr>
          <w:rFonts w:cs="Times New Roman"/>
        </w:rPr>
        <w:t xml:space="preserve">40) осуществление учета личных подсобных хозяйств, которые ведут граждане в соответствии с Федеральным </w:t>
      </w:r>
      <w:hyperlink r:id="rId6" w:history="1">
        <w:r w:rsidR="00355075" w:rsidRPr="00355075">
          <w:rPr>
            <w:rFonts w:cs="Times New Roman"/>
          </w:rPr>
          <w:t>законом</w:t>
        </w:r>
      </w:hyperlink>
      <w:r w:rsidR="00355075" w:rsidRPr="00355075">
        <w:rPr>
          <w:rFonts w:cs="Times New Roman"/>
        </w:rPr>
        <w:t xml:space="preserve"> от 7 июля 2003 года </w:t>
      </w:r>
      <w:r w:rsidR="001A4B97">
        <w:rPr>
          <w:rFonts w:cs="Times New Roman"/>
        </w:rPr>
        <w:t>№</w:t>
      </w:r>
      <w:r w:rsidR="00355075" w:rsidRPr="00355075">
        <w:rPr>
          <w:rFonts w:cs="Times New Roman"/>
        </w:rPr>
        <w:t xml:space="preserve"> 112-ФЗ "О личном подсобном хозяйстве", в похозяйственных книгах.</w:t>
      </w:r>
      <w:r w:rsidR="000902F6" w:rsidRPr="00A42AE9">
        <w:rPr>
          <w:szCs w:val="26"/>
        </w:rPr>
        <w:t>».</w:t>
      </w:r>
    </w:p>
    <w:p w:rsidR="00A42AE9" w:rsidRPr="00A42AE9" w:rsidRDefault="00A42AE9" w:rsidP="00477F33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Внести изменения в статью </w:t>
      </w:r>
      <w:r w:rsidR="00FB3396">
        <w:rPr>
          <w:sz w:val="26"/>
          <w:szCs w:val="26"/>
        </w:rPr>
        <w:t>37</w:t>
      </w:r>
      <w:r w:rsidRPr="00A42AE9">
        <w:rPr>
          <w:sz w:val="26"/>
          <w:szCs w:val="26"/>
        </w:rPr>
        <w:t xml:space="preserve"> в следующем порядке:</w:t>
      </w:r>
    </w:p>
    <w:p w:rsidR="00A42AE9" w:rsidRPr="00A42AE9" w:rsidRDefault="00A42AE9" w:rsidP="00477F33">
      <w:pPr>
        <w:pStyle w:val="a5"/>
        <w:numPr>
          <w:ilvl w:val="1"/>
          <w:numId w:val="17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Часть </w:t>
      </w:r>
      <w:r w:rsidR="00FB3396">
        <w:rPr>
          <w:sz w:val="26"/>
          <w:szCs w:val="26"/>
        </w:rPr>
        <w:t xml:space="preserve">2 </w:t>
      </w:r>
      <w:r w:rsidRPr="00A42AE9">
        <w:rPr>
          <w:sz w:val="26"/>
          <w:szCs w:val="26"/>
        </w:rPr>
        <w:t xml:space="preserve">дополнить пунктом </w:t>
      </w:r>
      <w:r w:rsidR="00FB3396">
        <w:rPr>
          <w:sz w:val="26"/>
          <w:szCs w:val="26"/>
        </w:rPr>
        <w:t>2.1</w:t>
      </w:r>
      <w:r w:rsidRPr="00A42AE9">
        <w:rPr>
          <w:sz w:val="26"/>
          <w:szCs w:val="26"/>
        </w:rPr>
        <w:t xml:space="preserve"> следующего содержания:</w:t>
      </w:r>
    </w:p>
    <w:p w:rsidR="00A42AE9" w:rsidRPr="00A42AE9" w:rsidRDefault="00A42AE9" w:rsidP="00477F33">
      <w:pPr>
        <w:pStyle w:val="a5"/>
        <w:ind w:left="0" w:firstLine="708"/>
        <w:jc w:val="both"/>
        <w:rPr>
          <w:sz w:val="26"/>
          <w:szCs w:val="26"/>
        </w:rPr>
      </w:pPr>
      <w:r w:rsidRPr="00A42AE9">
        <w:rPr>
          <w:sz w:val="26"/>
          <w:szCs w:val="26"/>
        </w:rPr>
        <w:t>«</w:t>
      </w:r>
      <w:r w:rsidR="00A0331F">
        <w:rPr>
          <w:sz w:val="26"/>
          <w:szCs w:val="26"/>
        </w:rPr>
        <w:t>2.1.</w:t>
      </w:r>
      <w:r w:rsidRPr="00AF0D2A">
        <w:rPr>
          <w:sz w:val="26"/>
          <w:szCs w:val="26"/>
        </w:rPr>
        <w:t xml:space="preserve"> </w:t>
      </w:r>
      <w:r w:rsidR="00FB3396" w:rsidRPr="00FB3396">
        <w:rPr>
          <w:sz w:val="26"/>
          <w:szCs w:val="26"/>
        </w:rPr>
        <w:t>Органы местного самоуправления осуществляют</w:t>
      </w:r>
      <w:r w:rsidR="00FF3EC9">
        <w:rPr>
          <w:sz w:val="26"/>
          <w:szCs w:val="26"/>
        </w:rPr>
        <w:t xml:space="preserve"> передачу</w:t>
      </w:r>
      <w:r w:rsidR="00AF0D2A" w:rsidRPr="00AF0D2A">
        <w:rPr>
          <w:sz w:val="26"/>
          <w:szCs w:val="26"/>
        </w:rPr>
        <w:t xml:space="preserve">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Pr="00A42AE9">
        <w:rPr>
          <w:sz w:val="26"/>
          <w:szCs w:val="26"/>
        </w:rPr>
        <w:t>».</w:t>
      </w:r>
    </w:p>
    <w:p w:rsidR="009416B7" w:rsidRDefault="009416B7" w:rsidP="00477F33">
      <w:pPr>
        <w:widowControl w:val="0"/>
        <w:autoSpaceDE w:val="0"/>
        <w:autoSpaceDN w:val="0"/>
        <w:adjustRightInd w:val="0"/>
        <w:ind w:right="1"/>
        <w:rPr>
          <w:b/>
          <w:bCs/>
          <w:color w:val="000000"/>
          <w:szCs w:val="26"/>
        </w:rPr>
      </w:pPr>
    </w:p>
    <w:p w:rsidR="00C2088D" w:rsidRDefault="00C2088D" w:rsidP="009416B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C2088D" w:rsidRDefault="00C2088D" w:rsidP="00D91B73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3B63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A4B97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5507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746CD"/>
    <w:rsid w:val="00477F33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0575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118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821B5"/>
    <w:rsid w:val="007B18EA"/>
    <w:rsid w:val="007B4F76"/>
    <w:rsid w:val="007B7157"/>
    <w:rsid w:val="007B7B76"/>
    <w:rsid w:val="007D2A09"/>
    <w:rsid w:val="007D726D"/>
    <w:rsid w:val="007E5BCA"/>
    <w:rsid w:val="0080597D"/>
    <w:rsid w:val="0081687A"/>
    <w:rsid w:val="00821DA9"/>
    <w:rsid w:val="00824624"/>
    <w:rsid w:val="00840D09"/>
    <w:rsid w:val="00841913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91A6C"/>
    <w:rsid w:val="008C3ECE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331F"/>
    <w:rsid w:val="00A057C7"/>
    <w:rsid w:val="00A1691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C319A"/>
    <w:rsid w:val="00AD0F54"/>
    <w:rsid w:val="00AD5961"/>
    <w:rsid w:val="00AF0D2A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7281"/>
    <w:rsid w:val="00D22815"/>
    <w:rsid w:val="00D361BD"/>
    <w:rsid w:val="00D44E24"/>
    <w:rsid w:val="00D6149F"/>
    <w:rsid w:val="00D71F24"/>
    <w:rsid w:val="00D724FE"/>
    <w:rsid w:val="00D7681A"/>
    <w:rsid w:val="00D91B73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35E9"/>
    <w:rsid w:val="00EA4408"/>
    <w:rsid w:val="00EC17F6"/>
    <w:rsid w:val="00EE1358"/>
    <w:rsid w:val="00EF2C21"/>
    <w:rsid w:val="00F04E3D"/>
    <w:rsid w:val="00F1183B"/>
    <w:rsid w:val="00F11FDF"/>
    <w:rsid w:val="00F44738"/>
    <w:rsid w:val="00F606B2"/>
    <w:rsid w:val="00F72BEE"/>
    <w:rsid w:val="00F92563"/>
    <w:rsid w:val="00F92D3F"/>
    <w:rsid w:val="00FA68E6"/>
    <w:rsid w:val="00FB3396"/>
    <w:rsid w:val="00FB4049"/>
    <w:rsid w:val="00FC2C1E"/>
    <w:rsid w:val="00FC3DA6"/>
    <w:rsid w:val="00FF3EC9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BC88-AD5E-430A-B646-30C88FF2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94</cp:revision>
  <cp:lastPrinted>2024-09-26T09:28:00Z</cp:lastPrinted>
  <dcterms:created xsi:type="dcterms:W3CDTF">2017-07-21T09:42:00Z</dcterms:created>
  <dcterms:modified xsi:type="dcterms:W3CDTF">2024-11-05T07:25:00Z</dcterms:modified>
</cp:coreProperties>
</file>