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50F" w:rsidRPr="00366ECA" w:rsidRDefault="00AA650F" w:rsidP="005B67E2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F41AB8">
        <w:rPr>
          <w:rFonts w:ascii="Arial" w:hAnsi="Arial" w:cs="Arial"/>
          <w:sz w:val="26"/>
          <w:szCs w:val="26"/>
        </w:rPr>
        <w:t xml:space="preserve">проекту </w:t>
      </w:r>
      <w:r w:rsidR="005B67E2">
        <w:rPr>
          <w:rFonts w:ascii="Arial" w:hAnsi="Arial" w:cs="Arial"/>
          <w:sz w:val="26"/>
          <w:szCs w:val="26"/>
        </w:rPr>
        <w:t>постановлени</w:t>
      </w:r>
      <w:r w:rsidR="00F41AB8">
        <w:rPr>
          <w:rFonts w:ascii="Arial" w:hAnsi="Arial" w:cs="Arial"/>
          <w:sz w:val="26"/>
          <w:szCs w:val="26"/>
        </w:rPr>
        <w:t>я</w:t>
      </w:r>
      <w:r w:rsidR="005B67E2">
        <w:rPr>
          <w:rFonts w:ascii="Arial" w:hAnsi="Arial" w:cs="Arial"/>
          <w:sz w:val="26"/>
          <w:szCs w:val="26"/>
        </w:rPr>
        <w:t xml:space="preserve"> Администрации «О внесении изменений в постановление администрации городского поселения Пойковский от 31.10.2016 №450-п»</w:t>
      </w:r>
    </w:p>
    <w:p w:rsidR="00AA650F" w:rsidRDefault="00AA650F" w:rsidP="00AA650F">
      <w:pPr>
        <w:tabs>
          <w:tab w:val="left" w:pos="540"/>
        </w:tabs>
        <w:jc w:val="both"/>
        <w:rPr>
          <w:rFonts w:ascii="Arial" w:hAnsi="Arial" w:cs="Arial"/>
          <w:sz w:val="26"/>
          <w:szCs w:val="26"/>
        </w:rPr>
      </w:pPr>
    </w:p>
    <w:p w:rsidR="00E63C28" w:rsidRDefault="00E63C28" w:rsidP="00AA650F">
      <w:pPr>
        <w:tabs>
          <w:tab w:val="left" w:pos="540"/>
        </w:tabs>
        <w:jc w:val="both"/>
        <w:rPr>
          <w:rFonts w:ascii="Arial" w:hAnsi="Arial" w:cs="Arial"/>
          <w:sz w:val="26"/>
          <w:szCs w:val="26"/>
        </w:rPr>
      </w:pPr>
    </w:p>
    <w:p w:rsidR="00E63C28" w:rsidRDefault="009B2D20" w:rsidP="00AA650F">
      <w:pPr>
        <w:tabs>
          <w:tab w:val="left" w:pos="540"/>
        </w:tabs>
        <w:jc w:val="both"/>
        <w:rPr>
          <w:rFonts w:ascii="Arial" w:hAnsi="Arial" w:cs="Arial"/>
          <w:b/>
          <w:sz w:val="26"/>
          <w:szCs w:val="26"/>
        </w:rPr>
      </w:pPr>
      <w:r w:rsidRPr="009B2D20">
        <w:rPr>
          <w:rFonts w:ascii="Arial" w:hAnsi="Arial" w:cs="Arial"/>
          <w:b/>
          <w:sz w:val="26"/>
          <w:szCs w:val="26"/>
        </w:rPr>
        <w:t xml:space="preserve">Предлагается </w:t>
      </w:r>
      <w:r>
        <w:rPr>
          <w:rFonts w:ascii="Arial" w:hAnsi="Arial" w:cs="Arial"/>
          <w:b/>
          <w:sz w:val="26"/>
          <w:szCs w:val="26"/>
        </w:rPr>
        <w:t xml:space="preserve"> в  муниципальной программе </w:t>
      </w:r>
      <w:r w:rsidRPr="009B2D20">
        <w:rPr>
          <w:rFonts w:ascii="Arial" w:hAnsi="Arial" w:cs="Arial"/>
          <w:b/>
          <w:sz w:val="26"/>
          <w:szCs w:val="26"/>
        </w:rPr>
        <w:t>перераспределить:</w:t>
      </w:r>
    </w:p>
    <w:p w:rsidR="009B2D20" w:rsidRDefault="009B2D20" w:rsidP="00AA650F">
      <w:pPr>
        <w:tabs>
          <w:tab w:val="left" w:pos="540"/>
        </w:tabs>
        <w:jc w:val="both"/>
        <w:rPr>
          <w:rFonts w:ascii="Arial" w:hAnsi="Arial" w:cs="Arial"/>
          <w:b/>
          <w:sz w:val="26"/>
          <w:szCs w:val="26"/>
        </w:rPr>
      </w:pPr>
    </w:p>
    <w:p w:rsidR="009B2D20" w:rsidRDefault="009B2D20" w:rsidP="00AA650F">
      <w:pPr>
        <w:tabs>
          <w:tab w:val="left" w:pos="540"/>
        </w:tabs>
        <w:jc w:val="both"/>
        <w:rPr>
          <w:rFonts w:ascii="Arial" w:hAnsi="Arial" w:cs="Arial"/>
          <w:b/>
          <w:sz w:val="26"/>
          <w:szCs w:val="26"/>
        </w:rPr>
      </w:pPr>
      <w:r w:rsidRPr="009B2D2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>н</w:t>
      </w:r>
      <w:r w:rsidRPr="009B2D20">
        <w:rPr>
          <w:rFonts w:ascii="Arial" w:hAnsi="Arial" w:cs="Arial"/>
          <w:sz w:val="26"/>
          <w:szCs w:val="26"/>
        </w:rPr>
        <w:t>еобходимость на вывоз снега -400 000,00 руб</w:t>
      </w:r>
      <w:r>
        <w:rPr>
          <w:rFonts w:ascii="Arial" w:hAnsi="Arial" w:cs="Arial"/>
          <w:b/>
          <w:sz w:val="26"/>
          <w:szCs w:val="26"/>
        </w:rPr>
        <w:t>.</w:t>
      </w:r>
    </w:p>
    <w:p w:rsidR="009B2D20" w:rsidRDefault="009B2D20" w:rsidP="00AA650F">
      <w:pPr>
        <w:tabs>
          <w:tab w:val="left" w:pos="540"/>
        </w:tabs>
        <w:jc w:val="both"/>
        <w:rPr>
          <w:rFonts w:ascii="Arial" w:hAnsi="Arial" w:cs="Arial"/>
          <w:sz w:val="26"/>
          <w:szCs w:val="26"/>
        </w:rPr>
      </w:pPr>
      <w:r w:rsidRPr="009B2D20">
        <w:rPr>
          <w:rFonts w:ascii="Arial" w:hAnsi="Arial" w:cs="Arial"/>
          <w:sz w:val="26"/>
          <w:szCs w:val="26"/>
        </w:rPr>
        <w:t>-необходимость на монтаж и демонтаж елок- 856 996,12 руб.</w:t>
      </w:r>
    </w:p>
    <w:p w:rsidR="009B2D20" w:rsidRDefault="009B2D20" w:rsidP="00AA650F">
      <w:pPr>
        <w:tabs>
          <w:tab w:val="left" w:pos="54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-необходимость на отлов безнадзорных животных – 100 000,00 руб.</w:t>
      </w:r>
    </w:p>
    <w:p w:rsidR="009B2D20" w:rsidRDefault="009B2D20" w:rsidP="00AA650F">
      <w:pPr>
        <w:tabs>
          <w:tab w:val="left" w:pos="54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с экономии устройство, разборка зимнего городка – 33 844,06 руб.</w:t>
      </w:r>
    </w:p>
    <w:p w:rsidR="00832842" w:rsidRDefault="00832842" w:rsidP="00AA650F">
      <w:pPr>
        <w:tabs>
          <w:tab w:val="left" w:pos="54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на т</w:t>
      </w:r>
      <w:r w:rsidRPr="00832842">
        <w:rPr>
          <w:rFonts w:ascii="Arial" w:hAnsi="Arial" w:cs="Arial"/>
          <w:sz w:val="26"/>
          <w:szCs w:val="26"/>
        </w:rPr>
        <w:t>ехническое обслуживание и ремонт уличного освещения и объектов Администрации, (монтажные работы по замене элементов освещения)"</w:t>
      </w:r>
      <w:r>
        <w:rPr>
          <w:rFonts w:ascii="Arial" w:hAnsi="Arial" w:cs="Arial"/>
          <w:sz w:val="26"/>
          <w:szCs w:val="26"/>
        </w:rPr>
        <w:t xml:space="preserve"> 36 000,0 руб.</w:t>
      </w:r>
    </w:p>
    <w:p w:rsidR="00832842" w:rsidRPr="009B2D20" w:rsidRDefault="00832842" w:rsidP="00AA650F">
      <w:pPr>
        <w:tabs>
          <w:tab w:val="left" w:pos="54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на «</w:t>
      </w:r>
      <w:r w:rsidRPr="00832842">
        <w:rPr>
          <w:rFonts w:ascii="Arial" w:hAnsi="Arial" w:cs="Arial"/>
          <w:sz w:val="26"/>
          <w:szCs w:val="26"/>
        </w:rPr>
        <w:t>Субсидирование общественной бани"</w:t>
      </w:r>
      <w:r>
        <w:rPr>
          <w:rFonts w:ascii="Arial" w:hAnsi="Arial" w:cs="Arial"/>
          <w:sz w:val="26"/>
          <w:szCs w:val="26"/>
        </w:rPr>
        <w:t xml:space="preserve"> в размере 400 000,0 руб.</w:t>
      </w:r>
    </w:p>
    <w:p w:rsidR="00E63C28" w:rsidRPr="009B2D20" w:rsidRDefault="00E63C28" w:rsidP="00AA650F">
      <w:pPr>
        <w:tabs>
          <w:tab w:val="left" w:pos="540"/>
        </w:tabs>
        <w:jc w:val="both"/>
        <w:rPr>
          <w:rFonts w:ascii="Arial" w:hAnsi="Arial" w:cs="Arial"/>
          <w:b/>
          <w:sz w:val="26"/>
          <w:szCs w:val="26"/>
        </w:rPr>
      </w:pPr>
    </w:p>
    <w:p w:rsidR="00E63C28" w:rsidRPr="00202DBD" w:rsidRDefault="00E63C28" w:rsidP="00E63C28">
      <w:pPr>
        <w:pStyle w:val="a7"/>
        <w:tabs>
          <w:tab w:val="left" w:pos="709"/>
          <w:tab w:val="left" w:pos="993"/>
        </w:tabs>
        <w:spacing w:line="256" w:lineRule="auto"/>
        <w:ind w:left="0"/>
        <w:jc w:val="both"/>
        <w:rPr>
          <w:rFonts w:ascii="Arial" w:hAnsi="Arial" w:cs="Arial"/>
          <w:sz w:val="26"/>
          <w:szCs w:val="26"/>
        </w:rPr>
      </w:pPr>
      <w:r w:rsidRPr="00202DBD">
        <w:rPr>
          <w:rFonts w:ascii="Arial" w:hAnsi="Arial" w:cs="Arial"/>
          <w:sz w:val="26"/>
          <w:szCs w:val="26"/>
        </w:rPr>
        <w:t xml:space="preserve">В результате вносимых изменений, общий объем, предусмотренных на реализацию мероприятий программы, составил </w:t>
      </w:r>
      <w:r>
        <w:rPr>
          <w:rFonts w:ascii="Arial" w:hAnsi="Arial" w:cs="Arial"/>
          <w:sz w:val="26"/>
          <w:szCs w:val="26"/>
        </w:rPr>
        <w:t>431</w:t>
      </w:r>
      <w:r w:rsidRPr="00202DBD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323,24619</w:t>
      </w:r>
      <w:r w:rsidRPr="00202DBD">
        <w:rPr>
          <w:rFonts w:ascii="Arial" w:hAnsi="Arial" w:cs="Arial"/>
          <w:sz w:val="26"/>
          <w:szCs w:val="26"/>
        </w:rPr>
        <w:t xml:space="preserve"> тыс. руб. в том числе:</w:t>
      </w:r>
      <w:r w:rsidRPr="00202DBD">
        <w:rPr>
          <w:rFonts w:ascii="Arial" w:hAnsi="Arial" w:cs="Arial"/>
          <w:sz w:val="26"/>
          <w:szCs w:val="26"/>
        </w:rPr>
        <w:tab/>
      </w:r>
    </w:p>
    <w:p w:rsidR="00E63C28" w:rsidRPr="00202DBD" w:rsidRDefault="00E63C28" w:rsidP="00E63C28">
      <w:pPr>
        <w:tabs>
          <w:tab w:val="left" w:pos="5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02DBD">
        <w:rPr>
          <w:rFonts w:ascii="Arial" w:hAnsi="Arial" w:cs="Arial"/>
          <w:sz w:val="26"/>
          <w:szCs w:val="26"/>
        </w:rPr>
        <w:t xml:space="preserve">- 2017 год – </w:t>
      </w:r>
      <w:r>
        <w:rPr>
          <w:rFonts w:ascii="Arial" w:hAnsi="Arial" w:cs="Arial"/>
          <w:sz w:val="26"/>
          <w:szCs w:val="26"/>
        </w:rPr>
        <w:t>61 057 ,43727</w:t>
      </w:r>
      <w:r w:rsidRPr="00202DB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тыс.</w:t>
      </w:r>
      <w:r w:rsidRPr="00202DBD">
        <w:rPr>
          <w:rFonts w:ascii="Arial" w:hAnsi="Arial" w:cs="Arial"/>
          <w:sz w:val="26"/>
          <w:szCs w:val="26"/>
        </w:rPr>
        <w:t>руб.;</w:t>
      </w:r>
    </w:p>
    <w:p w:rsidR="00E63C28" w:rsidRPr="00202DBD" w:rsidRDefault="00E63C28" w:rsidP="00E63C28">
      <w:pPr>
        <w:tabs>
          <w:tab w:val="left" w:pos="5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02DBD">
        <w:rPr>
          <w:rFonts w:ascii="Arial" w:hAnsi="Arial" w:cs="Arial"/>
          <w:sz w:val="26"/>
          <w:szCs w:val="26"/>
        </w:rPr>
        <w:t xml:space="preserve">- 2018 год – </w:t>
      </w:r>
      <w:r w:rsidR="00832842">
        <w:rPr>
          <w:rFonts w:ascii="Arial" w:hAnsi="Arial" w:cs="Arial"/>
          <w:sz w:val="26"/>
          <w:szCs w:val="26"/>
        </w:rPr>
        <w:t>20 032,08823</w:t>
      </w:r>
      <w:bookmarkStart w:id="0" w:name="_GoBack"/>
      <w:bookmarkEnd w:id="0"/>
      <w:r w:rsidR="00F75197"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тыс.</w:t>
      </w:r>
      <w:r w:rsidRPr="00202DBD">
        <w:rPr>
          <w:rFonts w:ascii="Arial" w:hAnsi="Arial" w:cs="Arial"/>
          <w:sz w:val="26"/>
          <w:szCs w:val="26"/>
        </w:rPr>
        <w:t>руб</w:t>
      </w:r>
      <w:proofErr w:type="spellEnd"/>
      <w:r w:rsidRPr="00202DBD">
        <w:rPr>
          <w:rFonts w:ascii="Arial" w:hAnsi="Arial" w:cs="Arial"/>
          <w:sz w:val="26"/>
          <w:szCs w:val="26"/>
        </w:rPr>
        <w:t>.;</w:t>
      </w:r>
    </w:p>
    <w:p w:rsidR="00E63C28" w:rsidRPr="00202DBD" w:rsidRDefault="00E63C28" w:rsidP="00E63C28">
      <w:pPr>
        <w:tabs>
          <w:tab w:val="left" w:pos="5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02DBD">
        <w:rPr>
          <w:rFonts w:ascii="Arial" w:hAnsi="Arial" w:cs="Arial"/>
          <w:sz w:val="26"/>
          <w:szCs w:val="26"/>
        </w:rPr>
        <w:t xml:space="preserve">- 2019 год – </w:t>
      </w:r>
      <w:r>
        <w:rPr>
          <w:rFonts w:ascii="Arial" w:hAnsi="Arial" w:cs="Arial"/>
          <w:sz w:val="26"/>
          <w:szCs w:val="26"/>
        </w:rPr>
        <w:t>22 178,000</w:t>
      </w:r>
      <w:r w:rsidRPr="00202DBD">
        <w:rPr>
          <w:rFonts w:ascii="Arial" w:hAnsi="Arial" w:cs="Arial"/>
          <w:sz w:val="26"/>
          <w:szCs w:val="26"/>
        </w:rPr>
        <w:t>00 тыс. руб.;</w:t>
      </w:r>
    </w:p>
    <w:p w:rsidR="00E63C28" w:rsidRPr="00202DBD" w:rsidRDefault="00E63C28" w:rsidP="00E63C28">
      <w:pPr>
        <w:tabs>
          <w:tab w:val="left" w:pos="54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02DBD">
        <w:rPr>
          <w:rFonts w:ascii="Arial" w:hAnsi="Arial" w:cs="Arial"/>
          <w:sz w:val="26"/>
          <w:szCs w:val="26"/>
        </w:rPr>
        <w:t xml:space="preserve">- 2020 год – </w:t>
      </w:r>
      <w:r>
        <w:rPr>
          <w:rFonts w:ascii="Arial" w:hAnsi="Arial" w:cs="Arial"/>
          <w:sz w:val="26"/>
          <w:szCs w:val="26"/>
        </w:rPr>
        <w:t>19 045,00000</w:t>
      </w:r>
      <w:r w:rsidRPr="00202DBD">
        <w:rPr>
          <w:rFonts w:ascii="Arial" w:hAnsi="Arial" w:cs="Arial"/>
          <w:sz w:val="26"/>
          <w:szCs w:val="26"/>
        </w:rPr>
        <w:t xml:space="preserve"> тыс. руб.</w:t>
      </w:r>
    </w:p>
    <w:p w:rsidR="00E63C28" w:rsidRDefault="00E63C28" w:rsidP="00E63C28">
      <w:pPr>
        <w:tabs>
          <w:tab w:val="left" w:pos="540"/>
        </w:tabs>
        <w:jc w:val="both"/>
        <w:rPr>
          <w:rFonts w:ascii="Arial" w:hAnsi="Arial" w:cs="Arial"/>
          <w:sz w:val="26"/>
          <w:szCs w:val="26"/>
        </w:rPr>
      </w:pPr>
    </w:p>
    <w:p w:rsidR="00BD6995" w:rsidRPr="00822567" w:rsidRDefault="00BD6995" w:rsidP="00996D11">
      <w:pPr>
        <w:rPr>
          <w:szCs w:val="26"/>
        </w:rPr>
      </w:pPr>
    </w:p>
    <w:sectPr w:rsidR="00BD6995" w:rsidRPr="00822567" w:rsidSect="00677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065"/>
    <w:rsid w:val="000202EA"/>
    <w:rsid w:val="00053D89"/>
    <w:rsid w:val="0006407A"/>
    <w:rsid w:val="0009766C"/>
    <w:rsid w:val="000B5F97"/>
    <w:rsid w:val="00174F2B"/>
    <w:rsid w:val="001D3DC4"/>
    <w:rsid w:val="00333065"/>
    <w:rsid w:val="003940D2"/>
    <w:rsid w:val="003A575F"/>
    <w:rsid w:val="003E5D08"/>
    <w:rsid w:val="00442BAF"/>
    <w:rsid w:val="004A6EC9"/>
    <w:rsid w:val="00523AF1"/>
    <w:rsid w:val="00562CCF"/>
    <w:rsid w:val="005870D6"/>
    <w:rsid w:val="005965A3"/>
    <w:rsid w:val="005B67E2"/>
    <w:rsid w:val="005C7991"/>
    <w:rsid w:val="005F6D22"/>
    <w:rsid w:val="00602FB6"/>
    <w:rsid w:val="0065448C"/>
    <w:rsid w:val="006724CA"/>
    <w:rsid w:val="00677B22"/>
    <w:rsid w:val="006900F8"/>
    <w:rsid w:val="00706CB7"/>
    <w:rsid w:val="00712793"/>
    <w:rsid w:val="00733CC7"/>
    <w:rsid w:val="007F4907"/>
    <w:rsid w:val="00822567"/>
    <w:rsid w:val="00832842"/>
    <w:rsid w:val="00843843"/>
    <w:rsid w:val="00996D11"/>
    <w:rsid w:val="009B2D20"/>
    <w:rsid w:val="009F68D0"/>
    <w:rsid w:val="00AA650F"/>
    <w:rsid w:val="00AA7148"/>
    <w:rsid w:val="00B422D3"/>
    <w:rsid w:val="00B67A7C"/>
    <w:rsid w:val="00BC4DEE"/>
    <w:rsid w:val="00BD6995"/>
    <w:rsid w:val="00C3568D"/>
    <w:rsid w:val="00CB2D55"/>
    <w:rsid w:val="00D07D12"/>
    <w:rsid w:val="00D60F68"/>
    <w:rsid w:val="00E135DC"/>
    <w:rsid w:val="00E63C28"/>
    <w:rsid w:val="00F41AB8"/>
    <w:rsid w:val="00F75197"/>
    <w:rsid w:val="00FB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9BDDA-203F-463E-9D90-6318A87C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9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699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AA650F"/>
    <w:pPr>
      <w:spacing w:after="0" w:line="240" w:lineRule="auto"/>
    </w:pPr>
  </w:style>
  <w:style w:type="paragraph" w:customStyle="1" w:styleId="a6">
    <w:name w:val="Знак"/>
    <w:basedOn w:val="a"/>
    <w:rsid w:val="00F41AB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F41AB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33</cp:revision>
  <cp:lastPrinted>2018-12-18T08:36:00Z</cp:lastPrinted>
  <dcterms:created xsi:type="dcterms:W3CDTF">2017-11-27T12:38:00Z</dcterms:created>
  <dcterms:modified xsi:type="dcterms:W3CDTF">2018-12-18T08:36:00Z</dcterms:modified>
</cp:coreProperties>
</file>