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3FBB5" w14:textId="77777777"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7B36914F" wp14:editId="77717D15">
            <wp:simplePos x="0" y="0"/>
            <wp:positionH relativeFrom="column">
              <wp:posOffset>2797175</wp:posOffset>
            </wp:positionH>
            <wp:positionV relativeFrom="paragraph">
              <wp:posOffset>-394335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4C4272" w14:textId="77777777"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4C9DD446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DE5587F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4280DC86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</w:t>
      </w:r>
      <w:proofErr w:type="spellStart"/>
      <w:r w:rsidRPr="00344C2F">
        <w:rPr>
          <w:rFonts w:ascii="Arial" w:eastAsia="Times New Roman" w:hAnsi="Arial" w:cs="Arial"/>
          <w:b/>
          <w:lang w:eastAsia="ru-RU"/>
        </w:rPr>
        <w:t>Нефтеюганский</w:t>
      </w:r>
      <w:proofErr w:type="spellEnd"/>
      <w:r w:rsidRPr="00344C2F">
        <w:rPr>
          <w:rFonts w:ascii="Arial" w:eastAsia="Times New Roman" w:hAnsi="Arial" w:cs="Arial"/>
          <w:b/>
          <w:lang w:eastAsia="ru-RU"/>
        </w:rPr>
        <w:t xml:space="preserve"> район</w:t>
      </w:r>
    </w:p>
    <w:p w14:paraId="6498D918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56CD5472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14:paraId="1E2D7461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14:paraId="50D67458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14:paraId="4E3A3C45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14:paraId="2B26F6EA" w14:textId="345BA199" w:rsidR="00344C2F" w:rsidRPr="00344C2F" w:rsidRDefault="00A91F20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ПРОЕКТ </w:t>
      </w:r>
      <w:r w:rsidR="00344C2F"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Я</w:t>
      </w:r>
    </w:p>
    <w:p w14:paraId="10DB2C4D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433F4FC7" w14:textId="77777777"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14:paraId="6EE45BE8" w14:textId="77777777"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14:paraId="49A6D296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344C2F">
        <w:rPr>
          <w:rFonts w:ascii="Arial" w:eastAsia="Times New Roman" w:hAnsi="Arial" w:cs="Arial"/>
          <w:sz w:val="26"/>
          <w:szCs w:val="26"/>
          <w:lang w:eastAsia="ru-RU"/>
        </w:rPr>
        <w:t>пгт</w:t>
      </w:r>
      <w:proofErr w:type="spellEnd"/>
      <w:r w:rsidRPr="00344C2F">
        <w:rPr>
          <w:rFonts w:ascii="Arial" w:eastAsia="Times New Roman" w:hAnsi="Arial" w:cs="Arial"/>
          <w:sz w:val="26"/>
          <w:szCs w:val="26"/>
          <w:lang w:eastAsia="ru-RU"/>
        </w:rPr>
        <w:t>. Пойковский</w:t>
      </w:r>
    </w:p>
    <w:p w14:paraId="1FE98F59" w14:textId="77777777" w:rsidR="00344C2F" w:rsidRPr="00344C2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14:paraId="5E2D0E6A" w14:textId="77777777" w:rsidR="00344C2F" w:rsidRPr="00344C2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31.10.2016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№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448-п</w:t>
      </w:r>
    </w:p>
    <w:p w14:paraId="018EE47C" w14:textId="77777777"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1E012B5" w14:textId="77777777"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3A834B" w14:textId="7D962A0A" w:rsidR="00420E18" w:rsidRPr="00420E18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E18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статьей 179 Бюджетного кодекса Российской Федерации,</w:t>
      </w:r>
      <w:r w:rsidR="002F682E" w:rsidRPr="002F682E">
        <w:rPr>
          <w:rFonts w:ascii="Arial" w:eastAsia="Times New Roman" w:hAnsi="Arial" w:cs="Arial"/>
          <w:sz w:val="26"/>
          <w:szCs w:val="26"/>
          <w:lang w:eastAsia="ru-RU"/>
        </w:rPr>
        <w:t xml:space="preserve"> 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="003922AA" w:rsidRPr="003922AA">
        <w:rPr>
          <w:rFonts w:ascii="Arial" w:eastAsia="Times New Roman" w:hAnsi="Arial" w:cs="Arial"/>
          <w:sz w:val="26"/>
          <w:szCs w:val="26"/>
          <w:lang w:eastAsia="ru-RU"/>
        </w:rPr>
        <w:t>в ред. от 20.10.2016  № 429-п, от 27.02.2017 № 45-п,от 31.10.2017 № 467-п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="002F682E" w:rsidRPr="002F682E">
        <w:rPr>
          <w:rFonts w:ascii="Arial" w:eastAsia="Times New Roman" w:hAnsi="Arial" w:cs="Arial"/>
          <w:sz w:val="26"/>
          <w:szCs w:val="26"/>
          <w:lang w:eastAsia="ru-RU"/>
        </w:rPr>
        <w:t xml:space="preserve">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№776-п, от 15.10.2019 </w:t>
      </w:r>
      <w:r w:rsidR="002F682E">
        <w:rPr>
          <w:rFonts w:ascii="Arial" w:eastAsia="Times New Roman" w:hAnsi="Arial" w:cs="Arial"/>
          <w:sz w:val="26"/>
          <w:szCs w:val="26"/>
          <w:lang w:eastAsia="ru-RU"/>
        </w:rPr>
        <w:br/>
      </w:r>
      <w:r w:rsidR="002F682E" w:rsidRPr="002F682E">
        <w:rPr>
          <w:rFonts w:ascii="Arial" w:eastAsia="Times New Roman" w:hAnsi="Arial" w:cs="Arial"/>
          <w:sz w:val="26"/>
          <w:szCs w:val="26"/>
          <w:lang w:eastAsia="ru-RU"/>
        </w:rPr>
        <w:t>№</w:t>
      </w:r>
      <w:r w:rsidR="002F682E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2F682E" w:rsidRPr="002F682E">
        <w:rPr>
          <w:rFonts w:ascii="Arial" w:eastAsia="Times New Roman" w:hAnsi="Arial" w:cs="Arial"/>
          <w:sz w:val="26"/>
          <w:szCs w:val="26"/>
          <w:lang w:eastAsia="ru-RU"/>
        </w:rPr>
        <w:t>640-п)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14:paraId="1BCBBBE0" w14:textId="77777777" w:rsidR="00344C2F" w:rsidRPr="00344C2F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14:paraId="3067ADFE" w14:textId="2746A9AC" w:rsidR="002F682E" w:rsidRPr="002F682E" w:rsidRDefault="002F682E" w:rsidP="002F682E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2F682E">
        <w:rPr>
          <w:rFonts w:ascii="Arial" w:eastAsia="Times New Roman" w:hAnsi="Arial" w:cs="Arial"/>
          <w:sz w:val="26"/>
          <w:szCs w:val="26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 «Об утверждении муниципальной программы «Развитие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на 2019-2024 годы и на период до 2030 года» (в редакции от 29.12.2018 № 927-п,от 29.03.2019 № 233-п</w:t>
      </w:r>
      <w:r>
        <w:rPr>
          <w:rFonts w:ascii="Arial" w:eastAsia="Times New Roman" w:hAnsi="Arial" w:cs="Arial"/>
          <w:sz w:val="26"/>
          <w:szCs w:val="26"/>
          <w:lang w:eastAsia="ru-RU"/>
        </w:rPr>
        <w:t>, от 11.09.2019 № 543-п</w:t>
      </w:r>
      <w:r w:rsidRPr="002F682E">
        <w:rPr>
          <w:rFonts w:ascii="Arial" w:eastAsia="Times New Roman" w:hAnsi="Arial" w:cs="Arial"/>
          <w:sz w:val="26"/>
          <w:szCs w:val="26"/>
          <w:lang w:eastAsia="ru-RU"/>
        </w:rPr>
        <w:t>) изложив приложение к постановлению в редакции согласно приложению, к настоящему постановлению.</w:t>
      </w:r>
    </w:p>
    <w:p w14:paraId="148AC55D" w14:textId="77777777" w:rsidR="002F682E" w:rsidRPr="002F682E" w:rsidRDefault="002F682E" w:rsidP="002F682E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2F682E">
        <w:rPr>
          <w:rFonts w:ascii="Arial" w:eastAsia="Times New Roman" w:hAnsi="Arial" w:cs="Arial"/>
          <w:sz w:val="26"/>
          <w:szCs w:val="26"/>
          <w:lang w:eastAsia="ru-RU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2AC23D54" w14:textId="77777777" w:rsidR="002F682E" w:rsidRPr="002F682E" w:rsidRDefault="002F682E" w:rsidP="002F682E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2F682E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Настоящее постановление вступает в силу после официального опубликования (обнародования).</w:t>
      </w:r>
    </w:p>
    <w:p w14:paraId="78B7905C" w14:textId="2C1D2F3D" w:rsidR="002F682E" w:rsidRPr="002F682E" w:rsidRDefault="002F682E" w:rsidP="002F682E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2F682E"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за выполнением постановления возложить на заместителя Главы городского поселения Пойковский </w:t>
      </w:r>
      <w:r>
        <w:rPr>
          <w:rFonts w:ascii="Arial" w:eastAsia="Times New Roman" w:hAnsi="Arial" w:cs="Arial"/>
          <w:sz w:val="26"/>
          <w:szCs w:val="26"/>
          <w:lang w:eastAsia="ru-RU"/>
        </w:rPr>
        <w:t>Ахмадуллина Р.Р.</w:t>
      </w:r>
      <w:r w:rsidRPr="002F682E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14:paraId="79553B4B" w14:textId="2B178198" w:rsidR="001935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3FD379CA" w14:textId="2EF3FE7E" w:rsidR="002F682E" w:rsidRDefault="002F682E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17705E2" w14:textId="77777777" w:rsidR="002F682E" w:rsidRDefault="002F682E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1FBAF1F" w14:textId="3E533353" w:rsidR="00344C2F" w:rsidRDefault="00A07A0B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07A0B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</w:t>
      </w:r>
      <w:r>
        <w:rPr>
          <w:rFonts w:ascii="Arial" w:eastAsia="Times New Roman" w:hAnsi="Arial" w:cs="Arial"/>
          <w:sz w:val="26"/>
          <w:szCs w:val="26"/>
          <w:lang w:eastAsia="ru-RU"/>
        </w:rPr>
        <w:t>селения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</w:t>
      </w:r>
      <w:r w:rsidR="00F82143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F8214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очко</w:t>
      </w:r>
    </w:p>
    <w:p w14:paraId="7515EF28" w14:textId="77777777" w:rsidR="00F82143" w:rsidRDefault="00F82143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5D0AFBF" w14:textId="2F79F76D" w:rsidR="00F82143" w:rsidRDefault="00F82143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F82143" w:rsidSect="00A66AE6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p w14:paraId="41F303D5" w14:textId="77777777" w:rsidR="00C301F1" w:rsidRPr="00BB4B8A" w:rsidRDefault="00C301F1" w:rsidP="00344C2F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14:paraId="22E6ED3B" w14:textId="687E3D44" w:rsidR="00C301F1" w:rsidRPr="00BB4B8A" w:rsidRDefault="0020425D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4573C7">
        <w:rPr>
          <w:rFonts w:ascii="Arial" w:hAnsi="Arial" w:cs="Arial"/>
          <w:sz w:val="26"/>
          <w:szCs w:val="26"/>
        </w:rPr>
        <w:t xml:space="preserve">проекту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 w:rsidR="004573C7">
        <w:rPr>
          <w:rFonts w:ascii="Arial" w:hAnsi="Arial" w:cs="Arial"/>
          <w:sz w:val="26"/>
          <w:szCs w:val="26"/>
        </w:rPr>
        <w:t>я</w:t>
      </w:r>
      <w:r w:rsidR="00C301F1" w:rsidRPr="00BB4B8A">
        <w:rPr>
          <w:rFonts w:ascii="Arial" w:hAnsi="Arial" w:cs="Arial"/>
          <w:sz w:val="26"/>
          <w:szCs w:val="26"/>
        </w:rPr>
        <w:t xml:space="preserve"> </w:t>
      </w:r>
    </w:p>
    <w:p w14:paraId="1027A4A9" w14:textId="77777777"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Администрации городского </w:t>
      </w:r>
    </w:p>
    <w:p w14:paraId="5BE4B206" w14:textId="77777777"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>поселения Пойковский</w:t>
      </w:r>
    </w:p>
    <w:p w14:paraId="6F8E66B8" w14:textId="77777777" w:rsidR="00C301F1" w:rsidRPr="00BB4B8A" w:rsidRDefault="00C301F1" w:rsidP="00C301F1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  <w:u w:val="single"/>
        </w:rPr>
        <w:t>от «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 w:rsidRPr="00BB4B8A">
        <w:rPr>
          <w:rFonts w:ascii="Arial" w:hAnsi="Arial" w:cs="Arial"/>
          <w:sz w:val="26"/>
          <w:szCs w:val="26"/>
          <w:u w:val="single"/>
        </w:rPr>
        <w:t>»</w:t>
      </w:r>
      <w:r>
        <w:rPr>
          <w:rFonts w:ascii="Arial" w:hAnsi="Arial" w:cs="Arial"/>
          <w:sz w:val="26"/>
          <w:szCs w:val="26"/>
          <w:u w:val="single"/>
        </w:rPr>
        <w:tab/>
      </w:r>
      <w:r w:rsidRPr="00BB4B8A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14:paraId="4507992E" w14:textId="77777777"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4F8C48C2" w14:textId="77777777"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14:paraId="53D02C84" w14:textId="77777777"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4573C7" w14:paraId="6CF13803" w14:textId="77777777" w:rsidTr="001C1BBF">
        <w:trPr>
          <w:trHeight w:val="689"/>
        </w:trPr>
        <w:tc>
          <w:tcPr>
            <w:tcW w:w="3794" w:type="dxa"/>
          </w:tcPr>
          <w:p w14:paraId="7448AF53" w14:textId="77777777" w:rsidR="000B53D4" w:rsidRPr="004573C7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4573C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237AE828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3D291AAD" w14:textId="77777777" w:rsidR="000B53D4" w:rsidRPr="004573C7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«Развитие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на </w:t>
            </w:r>
            <w:r w:rsidR="000A2219" w:rsidRPr="004573C7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 w:rsidRPr="004573C7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4573C7" w14:paraId="3FB41DD3" w14:textId="77777777" w:rsidTr="001C1BBF">
        <w:trPr>
          <w:trHeight w:val="625"/>
        </w:trPr>
        <w:tc>
          <w:tcPr>
            <w:tcW w:w="3794" w:type="dxa"/>
          </w:tcPr>
          <w:p w14:paraId="7CFEAAC5" w14:textId="77777777" w:rsidR="000B53D4" w:rsidRPr="004573C7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50EA461F" w14:textId="77777777" w:rsidR="000B53D4" w:rsidRPr="004573C7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4690E529" w14:textId="77777777" w:rsidR="000B53D4" w:rsidRPr="004573C7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№448-п</w:t>
            </w:r>
          </w:p>
        </w:tc>
      </w:tr>
      <w:tr w:rsidR="000B53D4" w:rsidRPr="004573C7" w14:paraId="670099BB" w14:textId="77777777" w:rsidTr="001C1BBF">
        <w:trPr>
          <w:trHeight w:val="689"/>
        </w:trPr>
        <w:tc>
          <w:tcPr>
            <w:tcW w:w="3794" w:type="dxa"/>
          </w:tcPr>
          <w:p w14:paraId="7BE90FE0" w14:textId="77777777" w:rsidR="000B53D4" w:rsidRPr="004573C7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3712F79E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6DB229F5" w14:textId="77777777" w:rsidR="000B53D4" w:rsidRPr="004573C7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4573C7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4573C7" w14:paraId="3BAA0632" w14:textId="77777777" w:rsidTr="001C1BBF">
        <w:trPr>
          <w:trHeight w:val="689"/>
        </w:trPr>
        <w:tc>
          <w:tcPr>
            <w:tcW w:w="3794" w:type="dxa"/>
          </w:tcPr>
          <w:p w14:paraId="1D169359" w14:textId="77777777" w:rsidR="000B53D4" w:rsidRPr="004573C7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061F6CD7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7E9F2DB9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Pr="004573C7">
              <w:rPr>
                <w:rFonts w:ascii="Arial" w:hAnsi="Arial" w:cs="Arial"/>
                <w:sz w:val="26"/>
                <w:szCs w:val="26"/>
              </w:rPr>
              <w:t>гп</w:t>
            </w:r>
            <w:proofErr w:type="spellEnd"/>
            <w:r w:rsidRPr="004573C7">
              <w:rPr>
                <w:rFonts w:ascii="Arial" w:hAnsi="Arial" w:cs="Arial"/>
                <w:sz w:val="26"/>
                <w:szCs w:val="26"/>
              </w:rPr>
              <w:t>. Пойковский»</w:t>
            </w:r>
            <w:r w:rsidR="00FD2C90" w:rsidRPr="004573C7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4573C7" w14:paraId="64CC7446" w14:textId="77777777" w:rsidTr="001C1BBF">
        <w:trPr>
          <w:trHeight w:val="345"/>
        </w:trPr>
        <w:tc>
          <w:tcPr>
            <w:tcW w:w="3794" w:type="dxa"/>
          </w:tcPr>
          <w:p w14:paraId="04BC8CE7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14:paraId="50761A23" w14:textId="77777777" w:rsidR="00823F6D" w:rsidRPr="004573C7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Обеспечение бесперебойной работы средств вычислительной техники, компьютерных сетей.</w:t>
            </w:r>
            <w:r w:rsidR="00D36439" w:rsidRPr="004573C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5DD58E99" w14:textId="77777777" w:rsidR="000B53D4" w:rsidRPr="004573C7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4573C7" w14:paraId="0DE39F6B" w14:textId="77777777" w:rsidTr="001C1BBF">
        <w:trPr>
          <w:trHeight w:val="345"/>
        </w:trPr>
        <w:tc>
          <w:tcPr>
            <w:tcW w:w="3794" w:type="dxa"/>
          </w:tcPr>
          <w:p w14:paraId="12958277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14:paraId="0CBACB54" w14:textId="77777777" w:rsidR="000B53D4" w:rsidRPr="004573C7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14:paraId="7516FC8D" w14:textId="77777777" w:rsidR="00340547" w:rsidRPr="004573C7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4573C7" w14:paraId="1F3530F7" w14:textId="77777777" w:rsidTr="001C1BBF">
        <w:trPr>
          <w:trHeight w:val="689"/>
        </w:trPr>
        <w:tc>
          <w:tcPr>
            <w:tcW w:w="3794" w:type="dxa"/>
          </w:tcPr>
          <w:p w14:paraId="70677873" w14:textId="77777777" w:rsidR="000B53D4" w:rsidRPr="004573C7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14:paraId="4C84D6E7" w14:textId="77777777" w:rsidR="000B53D4" w:rsidRPr="004573C7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4573C7" w14:paraId="07647799" w14:textId="77777777" w:rsidTr="001C1BBF">
        <w:trPr>
          <w:trHeight w:val="689"/>
        </w:trPr>
        <w:tc>
          <w:tcPr>
            <w:tcW w:w="3794" w:type="dxa"/>
          </w:tcPr>
          <w:p w14:paraId="56A42D6D" w14:textId="77777777" w:rsidR="000B53D4" w:rsidRPr="004573C7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736F8330" w14:textId="77777777" w:rsidR="000B53D4" w:rsidRPr="004573C7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1808CB6A" w14:textId="77777777" w:rsidR="00CA5A74" w:rsidRPr="004573C7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14:paraId="24706878" w14:textId="77777777" w:rsidR="008A3889" w:rsidRPr="004573C7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 w:rsidRPr="004573C7">
              <w:rPr>
                <w:rFonts w:ascii="Arial" w:hAnsi="Arial" w:cs="Arial"/>
                <w:sz w:val="26"/>
                <w:szCs w:val="26"/>
              </w:rPr>
              <w:t>100</w:t>
            </w:r>
            <w:r w:rsidRPr="004573C7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4573C7" w14:paraId="5EE7A5F9" w14:textId="77777777" w:rsidTr="001C1BBF">
        <w:trPr>
          <w:trHeight w:val="689"/>
        </w:trPr>
        <w:tc>
          <w:tcPr>
            <w:tcW w:w="3794" w:type="dxa"/>
          </w:tcPr>
          <w:p w14:paraId="344CDE4F" w14:textId="77777777" w:rsidR="000B53D4" w:rsidRPr="004573C7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14:paraId="03F9393F" w14:textId="77777777" w:rsidR="000B53D4" w:rsidRPr="004573C7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0B15D060" w14:textId="77777777" w:rsidR="000B53D4" w:rsidRPr="004573C7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8825EA" w:rsidRPr="004573C7" w14:paraId="5927BFF1" w14:textId="77777777" w:rsidTr="008825EA">
        <w:trPr>
          <w:trHeight w:val="43"/>
        </w:trPr>
        <w:tc>
          <w:tcPr>
            <w:tcW w:w="3794" w:type="dxa"/>
            <w:vMerge w:val="restart"/>
          </w:tcPr>
          <w:p w14:paraId="77D73D03" w14:textId="77777777" w:rsidR="008825EA" w:rsidRPr="004573C7" w:rsidRDefault="008825EA" w:rsidP="008825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174C8A16" w14:textId="77777777" w:rsidR="008825EA" w:rsidRPr="004573C7" w:rsidRDefault="008825EA" w:rsidP="008825EA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14:paraId="6E5A3A57" w14:textId="77777777" w:rsidR="008825EA" w:rsidRPr="004573C7" w:rsidRDefault="008825EA" w:rsidP="008825EA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тыс.руб</w:t>
            </w:r>
            <w:proofErr w:type="spellEnd"/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., в том числе:</w:t>
            </w:r>
          </w:p>
        </w:tc>
        <w:tc>
          <w:tcPr>
            <w:tcW w:w="2826" w:type="dxa"/>
            <w:vAlign w:val="center"/>
          </w:tcPr>
          <w:p w14:paraId="167D1F55" w14:textId="74927B32" w:rsidR="008825EA" w:rsidRPr="008825EA" w:rsidRDefault="008825EA" w:rsidP="008825E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825EA">
              <w:rPr>
                <w:rFonts w:ascii="Arial" w:hAnsi="Arial" w:cs="Arial"/>
                <w:b/>
                <w:bCs/>
                <w:sz w:val="26"/>
                <w:szCs w:val="26"/>
              </w:rPr>
              <w:t>50 999,03239</w:t>
            </w:r>
          </w:p>
        </w:tc>
      </w:tr>
      <w:tr w:rsidR="008825EA" w:rsidRPr="004573C7" w14:paraId="5D54AEFB" w14:textId="77777777" w:rsidTr="00FC113A">
        <w:trPr>
          <w:trHeight w:val="31"/>
        </w:trPr>
        <w:tc>
          <w:tcPr>
            <w:tcW w:w="3794" w:type="dxa"/>
            <w:vMerge/>
          </w:tcPr>
          <w:p w14:paraId="64FB6600" w14:textId="77777777" w:rsidR="008825EA" w:rsidRPr="004573C7" w:rsidRDefault="008825EA" w:rsidP="008825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B850BF5" w14:textId="77777777" w:rsidR="008825EA" w:rsidRPr="004573C7" w:rsidRDefault="008825EA" w:rsidP="008825E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5A287671" w14:textId="6A43A139" w:rsidR="008825EA" w:rsidRPr="004573C7" w:rsidRDefault="008825EA" w:rsidP="008825E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25EA">
              <w:rPr>
                <w:rFonts w:ascii="Arial" w:hAnsi="Arial" w:cs="Arial"/>
                <w:sz w:val="26"/>
                <w:szCs w:val="26"/>
              </w:rPr>
              <w:t>3 487,10539</w:t>
            </w:r>
          </w:p>
        </w:tc>
      </w:tr>
      <w:tr w:rsidR="007418DE" w:rsidRPr="004573C7" w14:paraId="5BF126B0" w14:textId="77777777" w:rsidTr="00FC113A">
        <w:trPr>
          <w:trHeight w:val="31"/>
        </w:trPr>
        <w:tc>
          <w:tcPr>
            <w:tcW w:w="3794" w:type="dxa"/>
            <w:vMerge/>
          </w:tcPr>
          <w:p w14:paraId="14C9BC8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0" w:name="_Hlk530980226"/>
          </w:p>
        </w:tc>
        <w:tc>
          <w:tcPr>
            <w:tcW w:w="2826" w:type="dxa"/>
          </w:tcPr>
          <w:p w14:paraId="1A52961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6D5473F3" w14:textId="1C497D81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511,927</w:t>
            </w:r>
            <w:r>
              <w:rPr>
                <w:rFonts w:ascii="Arial" w:hAnsi="Arial" w:cs="Arial"/>
                <w:sz w:val="26"/>
                <w:szCs w:val="26"/>
              </w:rPr>
              <w:t>00</w:t>
            </w:r>
          </w:p>
        </w:tc>
      </w:tr>
      <w:tr w:rsidR="007418DE" w:rsidRPr="004573C7" w14:paraId="78D95C2E" w14:textId="77777777" w:rsidTr="007337BB">
        <w:trPr>
          <w:trHeight w:val="31"/>
        </w:trPr>
        <w:tc>
          <w:tcPr>
            <w:tcW w:w="3794" w:type="dxa"/>
            <w:vMerge/>
          </w:tcPr>
          <w:p w14:paraId="4D66200E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61E8851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</w:tcPr>
          <w:p w14:paraId="304597B2" w14:textId="186361FC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60527EB4" w14:textId="77777777" w:rsidTr="007337BB">
        <w:trPr>
          <w:trHeight w:val="31"/>
        </w:trPr>
        <w:tc>
          <w:tcPr>
            <w:tcW w:w="3794" w:type="dxa"/>
            <w:vMerge/>
          </w:tcPr>
          <w:p w14:paraId="45B24CB8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435F9FF" w14:textId="77777777" w:rsidR="007418DE" w:rsidRPr="004573C7" w:rsidRDefault="007418DE" w:rsidP="007418DE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</w:tcPr>
          <w:p w14:paraId="05C48C99" w14:textId="0BE77C4B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172FF337" w14:textId="77777777" w:rsidTr="007337BB">
        <w:trPr>
          <w:trHeight w:val="31"/>
        </w:trPr>
        <w:tc>
          <w:tcPr>
            <w:tcW w:w="3794" w:type="dxa"/>
            <w:vMerge/>
          </w:tcPr>
          <w:p w14:paraId="57D3B746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02AEA3E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</w:tcPr>
          <w:p w14:paraId="3969495B" w14:textId="46CF33F6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0BE48127" w14:textId="77777777" w:rsidTr="007337BB">
        <w:trPr>
          <w:trHeight w:val="31"/>
        </w:trPr>
        <w:tc>
          <w:tcPr>
            <w:tcW w:w="3794" w:type="dxa"/>
            <w:vMerge/>
          </w:tcPr>
          <w:p w14:paraId="25923F94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69DC5E3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</w:tcPr>
          <w:p w14:paraId="1DBD8D5A" w14:textId="7B8D49F5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60AC15B2" w14:textId="77777777" w:rsidTr="007337BB">
        <w:trPr>
          <w:trHeight w:val="31"/>
        </w:trPr>
        <w:tc>
          <w:tcPr>
            <w:tcW w:w="3794" w:type="dxa"/>
            <w:vMerge/>
          </w:tcPr>
          <w:p w14:paraId="583B654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9A8F96E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</w:tcPr>
          <w:p w14:paraId="6275EA58" w14:textId="24415917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79D94866" w14:textId="77777777" w:rsidTr="007337BB">
        <w:trPr>
          <w:trHeight w:val="31"/>
        </w:trPr>
        <w:tc>
          <w:tcPr>
            <w:tcW w:w="3794" w:type="dxa"/>
            <w:vMerge/>
          </w:tcPr>
          <w:p w14:paraId="44C944CD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8613EF7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</w:tcPr>
          <w:p w14:paraId="45B98969" w14:textId="75B6AA94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7C9F2AD9" w14:textId="77777777" w:rsidTr="007337BB">
        <w:trPr>
          <w:trHeight w:val="31"/>
        </w:trPr>
        <w:tc>
          <w:tcPr>
            <w:tcW w:w="3794" w:type="dxa"/>
            <w:vMerge/>
          </w:tcPr>
          <w:p w14:paraId="1FBB674B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37673FF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</w:tcPr>
          <w:p w14:paraId="224CEFFB" w14:textId="4BD46304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60170D6A" w14:textId="77777777" w:rsidTr="007337BB">
        <w:trPr>
          <w:trHeight w:val="31"/>
        </w:trPr>
        <w:tc>
          <w:tcPr>
            <w:tcW w:w="3794" w:type="dxa"/>
            <w:vMerge/>
          </w:tcPr>
          <w:p w14:paraId="013BCFA8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E9A0737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</w:tcPr>
          <w:p w14:paraId="2613C91C" w14:textId="217E1593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06BBE54F" w14:textId="77777777" w:rsidTr="007337BB">
        <w:trPr>
          <w:trHeight w:val="31"/>
        </w:trPr>
        <w:tc>
          <w:tcPr>
            <w:tcW w:w="3794" w:type="dxa"/>
            <w:vMerge/>
          </w:tcPr>
          <w:p w14:paraId="6F6A77F7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289447A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</w:tcPr>
          <w:p w14:paraId="4714DF00" w14:textId="2FD29FC4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50F2EBBD" w14:textId="77777777" w:rsidTr="007337BB">
        <w:trPr>
          <w:trHeight w:val="31"/>
        </w:trPr>
        <w:tc>
          <w:tcPr>
            <w:tcW w:w="3794" w:type="dxa"/>
            <w:vMerge/>
          </w:tcPr>
          <w:p w14:paraId="7158C72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5DD6A53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</w:tcPr>
          <w:p w14:paraId="4A44EADD" w14:textId="6A4107CE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bookmarkEnd w:id="0"/>
      <w:tr w:rsidR="000A2219" w:rsidRPr="004573C7" w14:paraId="54B3DBFA" w14:textId="77777777" w:rsidTr="00FC113A">
        <w:trPr>
          <w:trHeight w:val="31"/>
        </w:trPr>
        <w:tc>
          <w:tcPr>
            <w:tcW w:w="3794" w:type="dxa"/>
            <w:vMerge/>
          </w:tcPr>
          <w:p w14:paraId="124A8821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505524FE" w14:textId="77777777" w:rsidR="000A2219" w:rsidRPr="004573C7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14:paraId="6D78F74B" w14:textId="77777777" w:rsidR="000A2219" w:rsidRPr="004573C7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b/>
                <w:sz w:val="26"/>
                <w:szCs w:val="26"/>
                <w:lang w:val="en-US"/>
              </w:rPr>
              <w:t>0,00000</w:t>
            </w:r>
          </w:p>
        </w:tc>
      </w:tr>
      <w:tr w:rsidR="000A2219" w:rsidRPr="004573C7" w14:paraId="6CA50991" w14:textId="77777777" w:rsidTr="00FC113A">
        <w:trPr>
          <w:trHeight w:val="31"/>
        </w:trPr>
        <w:tc>
          <w:tcPr>
            <w:tcW w:w="3794" w:type="dxa"/>
            <w:vMerge/>
          </w:tcPr>
          <w:p w14:paraId="130AD6AC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1DA3796" w14:textId="77777777" w:rsidR="000A2219" w:rsidRPr="004573C7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4B934AAF" w14:textId="77777777" w:rsidR="000A2219" w:rsidRPr="004573C7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bookmarkStart w:id="1" w:name="OLE_LINK45"/>
            <w:bookmarkStart w:id="2" w:name="OLE_LINK46"/>
            <w:bookmarkStart w:id="3" w:name="OLE_LINK47"/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  <w:bookmarkEnd w:id="1"/>
            <w:bookmarkEnd w:id="2"/>
            <w:bookmarkEnd w:id="3"/>
          </w:p>
        </w:tc>
      </w:tr>
      <w:tr w:rsidR="000A2219" w:rsidRPr="004573C7" w14:paraId="69470889" w14:textId="77777777" w:rsidTr="00FC113A">
        <w:trPr>
          <w:trHeight w:val="31"/>
        </w:trPr>
        <w:tc>
          <w:tcPr>
            <w:tcW w:w="3794" w:type="dxa"/>
            <w:vMerge/>
          </w:tcPr>
          <w:p w14:paraId="126CF265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89BC3C3" w14:textId="77777777" w:rsidR="000A2219" w:rsidRPr="004573C7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0AB1FD17" w14:textId="77777777" w:rsidR="000A2219" w:rsidRPr="004573C7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3AA87299" w14:textId="77777777" w:rsidTr="00B004C7">
        <w:trPr>
          <w:trHeight w:val="31"/>
        </w:trPr>
        <w:tc>
          <w:tcPr>
            <w:tcW w:w="3794" w:type="dxa"/>
            <w:vMerge/>
          </w:tcPr>
          <w:p w14:paraId="651F5DEA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7F62B44B" w14:textId="77777777" w:rsidR="000A2219" w:rsidRPr="004573C7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</w:tcPr>
          <w:p w14:paraId="08AB9CBB" w14:textId="77777777" w:rsidR="000A2219" w:rsidRPr="004573C7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0CD3493D" w14:textId="77777777" w:rsidTr="00FC113A">
        <w:trPr>
          <w:trHeight w:val="31"/>
        </w:trPr>
        <w:tc>
          <w:tcPr>
            <w:tcW w:w="3794" w:type="dxa"/>
            <w:vMerge/>
          </w:tcPr>
          <w:p w14:paraId="6B41280D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DAA7E13" w14:textId="77777777" w:rsidR="000A2219" w:rsidRPr="004573C7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</w:tcPr>
          <w:p w14:paraId="50B36269" w14:textId="77777777" w:rsidR="000A2219" w:rsidRPr="004573C7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684862C8" w14:textId="77777777" w:rsidTr="000A2219">
        <w:trPr>
          <w:trHeight w:val="31"/>
        </w:trPr>
        <w:tc>
          <w:tcPr>
            <w:tcW w:w="3794" w:type="dxa"/>
            <w:vMerge/>
          </w:tcPr>
          <w:p w14:paraId="20AD5CA3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5C7AAE3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  <w:vAlign w:val="center"/>
          </w:tcPr>
          <w:p w14:paraId="47F39FDB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743F13C6" w14:textId="77777777" w:rsidTr="000A2219">
        <w:trPr>
          <w:trHeight w:val="31"/>
        </w:trPr>
        <w:tc>
          <w:tcPr>
            <w:tcW w:w="3794" w:type="dxa"/>
            <w:vMerge/>
          </w:tcPr>
          <w:p w14:paraId="3C0284C6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7AC6BE8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  <w:vAlign w:val="center"/>
          </w:tcPr>
          <w:p w14:paraId="3CB4842A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0A3B89CE" w14:textId="77777777" w:rsidTr="000A2219">
        <w:trPr>
          <w:trHeight w:val="31"/>
        </w:trPr>
        <w:tc>
          <w:tcPr>
            <w:tcW w:w="3794" w:type="dxa"/>
            <w:vMerge/>
          </w:tcPr>
          <w:p w14:paraId="32E68EF0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52065857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  <w:vAlign w:val="center"/>
          </w:tcPr>
          <w:p w14:paraId="5877E290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40E8A9A8" w14:textId="77777777" w:rsidTr="000A2219">
        <w:trPr>
          <w:trHeight w:val="31"/>
        </w:trPr>
        <w:tc>
          <w:tcPr>
            <w:tcW w:w="3794" w:type="dxa"/>
            <w:vMerge/>
          </w:tcPr>
          <w:p w14:paraId="29224EFF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43D5817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  <w:vAlign w:val="center"/>
          </w:tcPr>
          <w:p w14:paraId="606940D2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3EE70CA7" w14:textId="77777777" w:rsidTr="000A2219">
        <w:trPr>
          <w:trHeight w:val="31"/>
        </w:trPr>
        <w:tc>
          <w:tcPr>
            <w:tcW w:w="3794" w:type="dxa"/>
            <w:vMerge/>
          </w:tcPr>
          <w:p w14:paraId="38C1650D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E4E8773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  <w:vAlign w:val="center"/>
          </w:tcPr>
          <w:p w14:paraId="55AF3DEA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37470E6F" w14:textId="77777777" w:rsidTr="000A2219">
        <w:trPr>
          <w:trHeight w:val="31"/>
        </w:trPr>
        <w:tc>
          <w:tcPr>
            <w:tcW w:w="3794" w:type="dxa"/>
            <w:vMerge/>
          </w:tcPr>
          <w:p w14:paraId="40DD49EB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469A1C1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  <w:vAlign w:val="center"/>
          </w:tcPr>
          <w:p w14:paraId="636F135F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00B82B4F" w14:textId="77777777" w:rsidTr="000A2219">
        <w:trPr>
          <w:trHeight w:val="31"/>
        </w:trPr>
        <w:tc>
          <w:tcPr>
            <w:tcW w:w="3794" w:type="dxa"/>
            <w:vMerge/>
          </w:tcPr>
          <w:p w14:paraId="3C0199E2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479399C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  <w:vAlign w:val="center"/>
          </w:tcPr>
          <w:p w14:paraId="59A3EC96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4633F00B" w14:textId="77777777" w:rsidTr="000A2219">
        <w:trPr>
          <w:trHeight w:val="31"/>
        </w:trPr>
        <w:tc>
          <w:tcPr>
            <w:tcW w:w="3794" w:type="dxa"/>
            <w:vMerge/>
          </w:tcPr>
          <w:p w14:paraId="34622FFF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5D80941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  <w:vAlign w:val="center"/>
          </w:tcPr>
          <w:p w14:paraId="3BE7C9C2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418DE" w:rsidRPr="004573C7" w14:paraId="50C59B8E" w14:textId="77777777" w:rsidTr="00FC113A">
        <w:trPr>
          <w:trHeight w:val="31"/>
        </w:trPr>
        <w:tc>
          <w:tcPr>
            <w:tcW w:w="3794" w:type="dxa"/>
            <w:vMerge/>
          </w:tcPr>
          <w:p w14:paraId="518CA44C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B87CA5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2826" w:type="dxa"/>
          </w:tcPr>
          <w:p w14:paraId="4369E6BC" w14:textId="721EA4FE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7418DE">
              <w:rPr>
                <w:rFonts w:ascii="Arial" w:hAnsi="Arial" w:cs="Arial"/>
                <w:b/>
                <w:sz w:val="26"/>
                <w:szCs w:val="26"/>
                <w:lang w:val="en-US"/>
              </w:rPr>
              <w:t>599,73700</w:t>
            </w:r>
          </w:p>
        </w:tc>
      </w:tr>
      <w:tr w:rsidR="007418DE" w:rsidRPr="004573C7" w14:paraId="7E4F9DE0" w14:textId="77777777" w:rsidTr="00FC113A">
        <w:trPr>
          <w:trHeight w:val="31"/>
        </w:trPr>
        <w:tc>
          <w:tcPr>
            <w:tcW w:w="3794" w:type="dxa"/>
            <w:vMerge/>
          </w:tcPr>
          <w:p w14:paraId="47ED679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9ABA687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49207C5B" w14:textId="224EFAC3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Cs/>
                <w:sz w:val="26"/>
                <w:szCs w:val="26"/>
                <w:lang w:val="en-US"/>
              </w:rPr>
            </w:pPr>
            <w:r w:rsidRPr="007418DE">
              <w:rPr>
                <w:rFonts w:ascii="Arial" w:hAnsi="Arial" w:cs="Arial"/>
                <w:bCs/>
                <w:sz w:val="26"/>
                <w:szCs w:val="26"/>
                <w:lang w:val="en-US"/>
              </w:rPr>
              <w:t>99,81000</w:t>
            </w:r>
          </w:p>
        </w:tc>
      </w:tr>
      <w:tr w:rsidR="007418DE" w:rsidRPr="004573C7" w14:paraId="7B8FFFB8" w14:textId="77777777" w:rsidTr="009D1F84">
        <w:trPr>
          <w:trHeight w:val="31"/>
        </w:trPr>
        <w:tc>
          <w:tcPr>
            <w:tcW w:w="3794" w:type="dxa"/>
            <w:vMerge/>
          </w:tcPr>
          <w:p w14:paraId="4F688D04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8F6A8FE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29BE109C" w14:textId="794E7FCF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Cs/>
                <w:sz w:val="26"/>
                <w:szCs w:val="26"/>
                <w:lang w:val="en-US"/>
              </w:rPr>
            </w:pPr>
            <w:r w:rsidRPr="007418DE">
              <w:rPr>
                <w:rFonts w:ascii="Arial" w:hAnsi="Arial" w:cs="Arial"/>
                <w:bCs/>
                <w:sz w:val="26"/>
                <w:szCs w:val="26"/>
                <w:lang w:val="en-US"/>
              </w:rPr>
              <w:t>499,92700</w:t>
            </w:r>
          </w:p>
        </w:tc>
      </w:tr>
      <w:tr w:rsidR="000A2219" w:rsidRPr="004573C7" w14:paraId="711B474A" w14:textId="77777777" w:rsidTr="000A2219">
        <w:trPr>
          <w:trHeight w:val="31"/>
        </w:trPr>
        <w:tc>
          <w:tcPr>
            <w:tcW w:w="3794" w:type="dxa"/>
            <w:vMerge/>
          </w:tcPr>
          <w:p w14:paraId="5E5227E2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10D0F4A0" w14:textId="77777777" w:rsidR="000A2219" w:rsidRPr="004573C7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  <w:vAlign w:val="center"/>
          </w:tcPr>
          <w:p w14:paraId="3B456AB4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72F32661" w14:textId="77777777" w:rsidTr="000A2219">
        <w:trPr>
          <w:trHeight w:val="31"/>
        </w:trPr>
        <w:tc>
          <w:tcPr>
            <w:tcW w:w="3794" w:type="dxa"/>
            <w:vMerge/>
          </w:tcPr>
          <w:p w14:paraId="3E8AE229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1131788" w14:textId="77777777" w:rsidR="000A2219" w:rsidRPr="004573C7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  <w:vAlign w:val="center"/>
          </w:tcPr>
          <w:p w14:paraId="047AB80B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1CFA9287" w14:textId="77777777" w:rsidTr="000A2219">
        <w:trPr>
          <w:trHeight w:val="31"/>
        </w:trPr>
        <w:tc>
          <w:tcPr>
            <w:tcW w:w="3794" w:type="dxa"/>
            <w:vMerge/>
          </w:tcPr>
          <w:p w14:paraId="751453C4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7DE8236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  <w:vAlign w:val="center"/>
          </w:tcPr>
          <w:p w14:paraId="1E361CC6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bookmarkStart w:id="4" w:name="OLE_LINK42"/>
            <w:bookmarkStart w:id="5" w:name="OLE_LINK43"/>
            <w:bookmarkStart w:id="6" w:name="OLE_LINK44"/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  <w:bookmarkEnd w:id="4"/>
            <w:bookmarkEnd w:id="5"/>
            <w:bookmarkEnd w:id="6"/>
          </w:p>
        </w:tc>
      </w:tr>
      <w:tr w:rsidR="000A2219" w:rsidRPr="004573C7" w14:paraId="6DA6E2A8" w14:textId="77777777" w:rsidTr="000A2219">
        <w:trPr>
          <w:trHeight w:val="31"/>
        </w:trPr>
        <w:tc>
          <w:tcPr>
            <w:tcW w:w="3794" w:type="dxa"/>
            <w:vMerge/>
          </w:tcPr>
          <w:p w14:paraId="53D3FA2B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6311526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  <w:vAlign w:val="center"/>
          </w:tcPr>
          <w:p w14:paraId="2404F7E5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1523E185" w14:textId="77777777" w:rsidTr="000A2219">
        <w:trPr>
          <w:trHeight w:val="31"/>
        </w:trPr>
        <w:tc>
          <w:tcPr>
            <w:tcW w:w="3794" w:type="dxa"/>
            <w:vMerge/>
          </w:tcPr>
          <w:p w14:paraId="36523866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B4A7427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  <w:vAlign w:val="center"/>
          </w:tcPr>
          <w:p w14:paraId="4256C081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59A08AB5" w14:textId="77777777" w:rsidTr="000A2219">
        <w:trPr>
          <w:trHeight w:val="31"/>
        </w:trPr>
        <w:tc>
          <w:tcPr>
            <w:tcW w:w="3794" w:type="dxa"/>
            <w:vMerge/>
          </w:tcPr>
          <w:p w14:paraId="1C8F57D4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2290F72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  <w:vAlign w:val="center"/>
          </w:tcPr>
          <w:p w14:paraId="3C42616E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13C4A715" w14:textId="77777777" w:rsidTr="000A2219">
        <w:trPr>
          <w:trHeight w:val="31"/>
        </w:trPr>
        <w:tc>
          <w:tcPr>
            <w:tcW w:w="3794" w:type="dxa"/>
            <w:vMerge/>
          </w:tcPr>
          <w:p w14:paraId="7EF6221C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3877CA4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  <w:vAlign w:val="center"/>
          </w:tcPr>
          <w:p w14:paraId="3FC56BC8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25641FD6" w14:textId="77777777" w:rsidTr="000A2219">
        <w:trPr>
          <w:trHeight w:val="31"/>
        </w:trPr>
        <w:tc>
          <w:tcPr>
            <w:tcW w:w="3794" w:type="dxa"/>
            <w:vMerge/>
          </w:tcPr>
          <w:p w14:paraId="7A4A98C8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AD42DCA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  <w:vAlign w:val="center"/>
          </w:tcPr>
          <w:p w14:paraId="58ED5F0B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3F044D36" w14:textId="77777777" w:rsidTr="000A2219">
        <w:trPr>
          <w:trHeight w:val="31"/>
        </w:trPr>
        <w:tc>
          <w:tcPr>
            <w:tcW w:w="3794" w:type="dxa"/>
            <w:vMerge/>
          </w:tcPr>
          <w:p w14:paraId="0D260B5E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78ED896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  <w:vAlign w:val="center"/>
          </w:tcPr>
          <w:p w14:paraId="0E17B841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0F2A80C6" w14:textId="77777777" w:rsidTr="000A2219">
        <w:trPr>
          <w:trHeight w:val="31"/>
        </w:trPr>
        <w:tc>
          <w:tcPr>
            <w:tcW w:w="3794" w:type="dxa"/>
            <w:vMerge/>
          </w:tcPr>
          <w:p w14:paraId="2312E1EB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671AAEC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  <w:vAlign w:val="center"/>
          </w:tcPr>
          <w:p w14:paraId="71B6DC33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418DE" w:rsidRPr="004573C7" w14:paraId="21FAE2EB" w14:textId="77777777" w:rsidTr="00AE4326">
        <w:trPr>
          <w:trHeight w:val="31"/>
        </w:trPr>
        <w:tc>
          <w:tcPr>
            <w:tcW w:w="3794" w:type="dxa"/>
            <w:vMerge/>
          </w:tcPr>
          <w:p w14:paraId="6C9AE34D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D0EE3BB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2826" w:type="dxa"/>
          </w:tcPr>
          <w:p w14:paraId="0F433FFF" w14:textId="46130F69" w:rsidR="007418DE" w:rsidRPr="007418DE" w:rsidRDefault="007418DE" w:rsidP="007418DE">
            <w:pPr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47 123,29539 </w:t>
            </w:r>
          </w:p>
        </w:tc>
      </w:tr>
      <w:tr w:rsidR="007418DE" w:rsidRPr="004573C7" w14:paraId="39913EC1" w14:textId="77777777" w:rsidTr="00AE4326">
        <w:trPr>
          <w:trHeight w:val="31"/>
        </w:trPr>
        <w:tc>
          <w:tcPr>
            <w:tcW w:w="3794" w:type="dxa"/>
            <w:vMerge/>
          </w:tcPr>
          <w:p w14:paraId="30E01D93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0DB5FD4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1AF8102D" w14:textId="64430A41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3 387,29539 </w:t>
            </w:r>
          </w:p>
        </w:tc>
      </w:tr>
      <w:tr w:rsidR="007418DE" w:rsidRPr="004573C7" w14:paraId="6D8472D4" w14:textId="77777777" w:rsidTr="00AE4326">
        <w:trPr>
          <w:trHeight w:val="31"/>
        </w:trPr>
        <w:tc>
          <w:tcPr>
            <w:tcW w:w="3794" w:type="dxa"/>
            <w:vMerge/>
          </w:tcPr>
          <w:p w14:paraId="142132A1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58A00D06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0F208469" w14:textId="7AED5B04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3 736,00000 </w:t>
            </w:r>
          </w:p>
        </w:tc>
      </w:tr>
      <w:tr w:rsidR="007418DE" w:rsidRPr="004573C7" w14:paraId="28AFCE4E" w14:textId="77777777" w:rsidTr="00AE4326">
        <w:trPr>
          <w:trHeight w:val="31"/>
        </w:trPr>
        <w:tc>
          <w:tcPr>
            <w:tcW w:w="3794" w:type="dxa"/>
            <w:vMerge/>
          </w:tcPr>
          <w:p w14:paraId="0D36222F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70CA1F97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</w:tcPr>
          <w:p w14:paraId="152ADEBE" w14:textId="7EC9AEDF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32646C68" w14:textId="77777777" w:rsidTr="00AE4326">
        <w:trPr>
          <w:trHeight w:val="31"/>
        </w:trPr>
        <w:tc>
          <w:tcPr>
            <w:tcW w:w="3794" w:type="dxa"/>
            <w:vMerge/>
          </w:tcPr>
          <w:p w14:paraId="7B8A516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4622980" w14:textId="77777777" w:rsidR="007418DE" w:rsidRPr="004573C7" w:rsidRDefault="007418DE" w:rsidP="007418DE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</w:tcPr>
          <w:p w14:paraId="44DECCD2" w14:textId="1A469C1F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00CE253B" w14:textId="77777777" w:rsidTr="00AE4326">
        <w:trPr>
          <w:trHeight w:val="31"/>
        </w:trPr>
        <w:tc>
          <w:tcPr>
            <w:tcW w:w="3794" w:type="dxa"/>
            <w:vMerge/>
          </w:tcPr>
          <w:p w14:paraId="519F9CA2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348DE4C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</w:tcPr>
          <w:p w14:paraId="4D84F595" w14:textId="21E01586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7C9E9D26" w14:textId="77777777" w:rsidTr="00AE4326">
        <w:trPr>
          <w:trHeight w:val="31"/>
        </w:trPr>
        <w:tc>
          <w:tcPr>
            <w:tcW w:w="3794" w:type="dxa"/>
            <w:vMerge/>
          </w:tcPr>
          <w:p w14:paraId="7F770293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3AABFD0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</w:tcPr>
          <w:p w14:paraId="188D37B3" w14:textId="2CA67B5D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2896A8F0" w14:textId="77777777" w:rsidTr="00AE4326">
        <w:trPr>
          <w:trHeight w:val="31"/>
        </w:trPr>
        <w:tc>
          <w:tcPr>
            <w:tcW w:w="3794" w:type="dxa"/>
            <w:vMerge/>
          </w:tcPr>
          <w:p w14:paraId="6BFFB3D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BA219E3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</w:tcPr>
          <w:p w14:paraId="24C805E3" w14:textId="09D775C8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113A4D04" w14:textId="77777777" w:rsidTr="00AE4326">
        <w:trPr>
          <w:trHeight w:val="31"/>
        </w:trPr>
        <w:tc>
          <w:tcPr>
            <w:tcW w:w="3794" w:type="dxa"/>
            <w:vMerge/>
          </w:tcPr>
          <w:p w14:paraId="36DBC00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7619E69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</w:tcPr>
          <w:p w14:paraId="6706F6E3" w14:textId="29CE28B7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65FE87BD" w14:textId="77777777" w:rsidTr="00AE4326">
        <w:trPr>
          <w:trHeight w:val="31"/>
        </w:trPr>
        <w:tc>
          <w:tcPr>
            <w:tcW w:w="3794" w:type="dxa"/>
            <w:vMerge/>
          </w:tcPr>
          <w:p w14:paraId="04A9512C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E9BB9BB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</w:tcPr>
          <w:p w14:paraId="67313657" w14:textId="64FCAAA7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0F3A65A3" w14:textId="77777777" w:rsidTr="00AE4326">
        <w:trPr>
          <w:trHeight w:val="31"/>
        </w:trPr>
        <w:tc>
          <w:tcPr>
            <w:tcW w:w="3794" w:type="dxa"/>
            <w:vMerge/>
          </w:tcPr>
          <w:p w14:paraId="70AA3938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D621832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</w:tcPr>
          <w:p w14:paraId="474723EF" w14:textId="4C2BAF05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65D6070B" w14:textId="77777777" w:rsidTr="00AE4326">
        <w:trPr>
          <w:trHeight w:val="31"/>
        </w:trPr>
        <w:tc>
          <w:tcPr>
            <w:tcW w:w="3794" w:type="dxa"/>
            <w:vMerge/>
          </w:tcPr>
          <w:p w14:paraId="4E59E193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92FA98E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</w:tcPr>
          <w:p w14:paraId="64888EAA" w14:textId="42E6314D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597F339F" w14:textId="77777777" w:rsidTr="00AE4326">
        <w:trPr>
          <w:trHeight w:val="31"/>
        </w:trPr>
        <w:tc>
          <w:tcPr>
            <w:tcW w:w="3794" w:type="dxa"/>
            <w:vMerge/>
          </w:tcPr>
          <w:p w14:paraId="5ED9116D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87E7A08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</w:tcPr>
          <w:p w14:paraId="371C7347" w14:textId="13FE32B0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1A7F4BF0" w14:textId="77777777" w:rsidTr="00FC113A">
        <w:trPr>
          <w:trHeight w:val="31"/>
        </w:trPr>
        <w:tc>
          <w:tcPr>
            <w:tcW w:w="3794" w:type="dxa"/>
            <w:vMerge/>
          </w:tcPr>
          <w:p w14:paraId="7FEC49E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6DB24E4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826" w:type="dxa"/>
          </w:tcPr>
          <w:p w14:paraId="402304E3" w14:textId="7FC82717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7418DE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="00D05E06" w:rsidRPr="00D05E06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 3 276,00000   </w:t>
            </w:r>
            <w:bookmarkStart w:id="7" w:name="_GoBack"/>
            <w:bookmarkEnd w:id="7"/>
          </w:p>
        </w:tc>
      </w:tr>
      <w:tr w:rsidR="007418DE" w:rsidRPr="004573C7" w14:paraId="09BC6017" w14:textId="77777777" w:rsidTr="00FC113A">
        <w:trPr>
          <w:trHeight w:val="31"/>
        </w:trPr>
        <w:tc>
          <w:tcPr>
            <w:tcW w:w="3794" w:type="dxa"/>
            <w:vMerge/>
          </w:tcPr>
          <w:p w14:paraId="2090F701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4609968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38EA25E4" w14:textId="7B4AC97E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7418DE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0,00000 </w:t>
            </w:r>
          </w:p>
        </w:tc>
      </w:tr>
      <w:tr w:rsidR="007418DE" w:rsidRPr="004573C7" w14:paraId="0475E209" w14:textId="77777777" w:rsidTr="00FC113A">
        <w:trPr>
          <w:trHeight w:val="31"/>
        </w:trPr>
        <w:tc>
          <w:tcPr>
            <w:tcW w:w="3794" w:type="dxa"/>
            <w:vMerge/>
          </w:tcPr>
          <w:p w14:paraId="1ABF180B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00A0EA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0CDFE58C" w14:textId="39EF3148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7418DE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276,00000 </w:t>
            </w:r>
          </w:p>
        </w:tc>
      </w:tr>
      <w:tr w:rsidR="007418DE" w:rsidRPr="004573C7" w14:paraId="45C98731" w14:textId="77777777" w:rsidTr="00F128E4">
        <w:trPr>
          <w:trHeight w:val="31"/>
        </w:trPr>
        <w:tc>
          <w:tcPr>
            <w:tcW w:w="3794" w:type="dxa"/>
            <w:vMerge/>
          </w:tcPr>
          <w:p w14:paraId="396D3342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2D544976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</w:tcPr>
          <w:p w14:paraId="15930F95" w14:textId="158034A2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2C931A3C" w14:textId="77777777" w:rsidTr="00F128E4">
        <w:trPr>
          <w:trHeight w:val="31"/>
        </w:trPr>
        <w:tc>
          <w:tcPr>
            <w:tcW w:w="3794" w:type="dxa"/>
            <w:vMerge/>
          </w:tcPr>
          <w:p w14:paraId="5F544841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F64BD34" w14:textId="77777777" w:rsidR="007418DE" w:rsidRPr="004573C7" w:rsidRDefault="007418DE" w:rsidP="007418DE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</w:tcPr>
          <w:p w14:paraId="16BB5AB2" w14:textId="4BA50C2D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330D75F1" w14:textId="77777777" w:rsidTr="00F128E4">
        <w:trPr>
          <w:trHeight w:val="31"/>
        </w:trPr>
        <w:tc>
          <w:tcPr>
            <w:tcW w:w="3794" w:type="dxa"/>
            <w:vMerge/>
          </w:tcPr>
          <w:p w14:paraId="226232C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C430B55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</w:tcPr>
          <w:p w14:paraId="23168C34" w14:textId="0AB37871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7F8C7F3A" w14:textId="77777777" w:rsidTr="00F128E4">
        <w:trPr>
          <w:trHeight w:val="31"/>
        </w:trPr>
        <w:tc>
          <w:tcPr>
            <w:tcW w:w="3794" w:type="dxa"/>
            <w:vMerge/>
          </w:tcPr>
          <w:p w14:paraId="26726A3B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E621E72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</w:tcPr>
          <w:p w14:paraId="6536BA0D" w14:textId="4BA5855E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7C7512EC" w14:textId="77777777" w:rsidTr="00F128E4">
        <w:trPr>
          <w:trHeight w:val="31"/>
        </w:trPr>
        <w:tc>
          <w:tcPr>
            <w:tcW w:w="3794" w:type="dxa"/>
            <w:vMerge/>
          </w:tcPr>
          <w:p w14:paraId="4BF9D39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A37746A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</w:tcPr>
          <w:p w14:paraId="4C79EC8F" w14:textId="463A3FFB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598C9D26" w14:textId="77777777" w:rsidTr="00F128E4">
        <w:trPr>
          <w:trHeight w:val="31"/>
        </w:trPr>
        <w:tc>
          <w:tcPr>
            <w:tcW w:w="3794" w:type="dxa"/>
            <w:vMerge/>
          </w:tcPr>
          <w:p w14:paraId="3263D3EF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AC63664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</w:tcPr>
          <w:p w14:paraId="61216781" w14:textId="1D3A81A6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6F5C00B3" w14:textId="77777777" w:rsidTr="00F128E4">
        <w:trPr>
          <w:trHeight w:val="31"/>
        </w:trPr>
        <w:tc>
          <w:tcPr>
            <w:tcW w:w="3794" w:type="dxa"/>
            <w:vMerge/>
          </w:tcPr>
          <w:p w14:paraId="02759A1E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4A6262B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</w:tcPr>
          <w:p w14:paraId="25134573" w14:textId="73250868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76EFB6FA" w14:textId="77777777" w:rsidTr="00F128E4">
        <w:trPr>
          <w:trHeight w:val="31"/>
        </w:trPr>
        <w:tc>
          <w:tcPr>
            <w:tcW w:w="3794" w:type="dxa"/>
            <w:vMerge/>
          </w:tcPr>
          <w:p w14:paraId="3793CE83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C663841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</w:tcPr>
          <w:p w14:paraId="3888E616" w14:textId="66F09DD9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1EE42818" w14:textId="77777777" w:rsidTr="00F128E4">
        <w:trPr>
          <w:trHeight w:val="31"/>
        </w:trPr>
        <w:tc>
          <w:tcPr>
            <w:tcW w:w="3794" w:type="dxa"/>
            <w:vMerge/>
          </w:tcPr>
          <w:p w14:paraId="654B7E9E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C455F86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</w:tcPr>
          <w:p w14:paraId="2C6E4F47" w14:textId="529D69CF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49D148E4" w14:textId="77777777" w:rsidTr="00F128E4">
        <w:trPr>
          <w:trHeight w:val="31"/>
        </w:trPr>
        <w:tc>
          <w:tcPr>
            <w:tcW w:w="3794" w:type="dxa"/>
            <w:vMerge/>
          </w:tcPr>
          <w:p w14:paraId="31E2D74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6692E88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</w:tcPr>
          <w:p w14:paraId="6C2B07A5" w14:textId="67D309B3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</w:tbl>
    <w:p w14:paraId="7CE627B8" w14:textId="77777777"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14:paraId="248EB655" w14:textId="77777777"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11F5915B" w14:textId="77777777"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14:paraId="14D6058F" w14:textId="7585F213"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 201</w:t>
      </w:r>
      <w:r w:rsidR="00CC305D" w:rsidRPr="00297B94">
        <w:rPr>
          <w:rFonts w:ascii="Arial" w:hAnsi="Arial" w:cs="Arial"/>
          <w:sz w:val="26"/>
          <w:szCs w:val="26"/>
        </w:rPr>
        <w:t>7</w:t>
      </w:r>
      <w:r w:rsidR="00CC305D">
        <w:rPr>
          <w:rFonts w:ascii="Arial" w:hAnsi="Arial" w:cs="Arial"/>
          <w:sz w:val="26"/>
          <w:szCs w:val="26"/>
        </w:rPr>
        <w:t>-20</w:t>
      </w:r>
      <w:r w:rsidR="00CC305D" w:rsidRPr="00297B94">
        <w:rPr>
          <w:rFonts w:ascii="Arial" w:hAnsi="Arial" w:cs="Arial"/>
          <w:sz w:val="26"/>
          <w:szCs w:val="26"/>
        </w:rPr>
        <w:t>20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</w:t>
      </w:r>
      <w:r w:rsidR="009B45AA" w:rsidRPr="002F682E">
        <w:rPr>
          <w:rFonts w:ascii="Arial" w:eastAsia="Times New Roman" w:hAnsi="Arial" w:cs="Arial"/>
          <w:sz w:val="26"/>
          <w:szCs w:val="26"/>
          <w:lang w:eastAsia="ru-RU"/>
        </w:rPr>
        <w:t>от 16.10.2017 № 440-п «Об утверждении перечня муниципальных программ городского поселения Пойковский»</w:t>
      </w:r>
      <w:r w:rsidRPr="00420E18">
        <w:rPr>
          <w:rFonts w:ascii="Arial" w:eastAsia="Calibri" w:hAnsi="Arial" w:cs="Arial"/>
          <w:sz w:val="26"/>
          <w:szCs w:val="26"/>
        </w:rPr>
        <w:t xml:space="preserve">. </w:t>
      </w:r>
    </w:p>
    <w:p w14:paraId="71A00CF2" w14:textId="77777777"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14:paraId="241DA37D" w14:textId="77777777" w:rsidR="00420E18" w:rsidRPr="00420E18" w:rsidRDefault="00420E18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бюджетное послание Президента Российской Федерации Федеральному собранию о бюджетной политике;</w:t>
      </w:r>
    </w:p>
    <w:p w14:paraId="2015CAC1" w14:textId="77777777" w:rsidR="00420E18" w:rsidRPr="00420E18" w:rsidRDefault="00420E18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-Устав муниципального образования городское поселение Пойковский;</w:t>
      </w:r>
    </w:p>
    <w:p w14:paraId="7F100781" w14:textId="77777777" w:rsidR="00420E18" w:rsidRPr="00420E18" w:rsidRDefault="00420E18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Пойковский»;</w:t>
      </w:r>
    </w:p>
    <w:p w14:paraId="24FCE550" w14:textId="77777777" w:rsidR="00420E18" w:rsidRPr="005E4D3C" w:rsidRDefault="00420E18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распоряжение Администрации городского поселения Пойковский от 13.10.2016 № 518-р «Об основных направлениях бюджетной политики и основных направлениях налоговой политики муниципального образования городское поселение Пойковский на 2017 год и плановый период 2018-2019 годов».</w:t>
      </w:r>
    </w:p>
    <w:p w14:paraId="14F5F4DF" w14:textId="77777777" w:rsidR="006F6B20" w:rsidRDefault="00CA5A74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14:paraId="06D5479D" w14:textId="77777777"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Раздел 2 «Цели, задачи и показатели их достижения»</w:t>
      </w:r>
    </w:p>
    <w:p w14:paraId="3F2903B7" w14:textId="77777777"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380475E" w14:textId="77777777"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14:paraId="0B3EAA5B" w14:textId="77777777"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14:paraId="7E1A2A4A" w14:textId="77777777"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14:paraId="4CD552CA" w14:textId="77777777"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14:paraId="2ED5FD9B" w14:textId="77777777"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14:paraId="626EDE33" w14:textId="77777777"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14:paraId="524F41E3" w14:textId="77777777"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14:paraId="459F88DE" w14:textId="77777777"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14:paraId="1452799A" w14:textId="77777777"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14:paraId="3B0FD154" w14:textId="77777777"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8DE48D2" w14:textId="77777777"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14:paraId="329CA12B" w14:textId="77777777"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DDFB248" w14:textId="77777777"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14:paraId="49C74ED2" w14:textId="77777777"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14:paraId="7E279FE2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14:paraId="512D99E3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14:paraId="5D756BCF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14:paraId="7CB5D5F0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14:paraId="66DD4E0C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14:paraId="530817EC" w14:textId="77777777"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lastRenderedPageBreak/>
        <w:t>Замена устаревшего оборудования</w:t>
      </w:r>
    </w:p>
    <w:p w14:paraId="788A9258" w14:textId="77777777"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14:paraId="771D4376" w14:textId="25D168EA"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 w:rsidR="009B45AA">
        <w:rPr>
          <w:rFonts w:ascii="Arial" w:hAnsi="Arial" w:cs="Arial"/>
          <w:sz w:val="26"/>
          <w:szCs w:val="26"/>
        </w:rPr>
        <w:t xml:space="preserve"> </w:t>
      </w:r>
      <w:r w:rsidR="009B45AA" w:rsidRPr="009B45AA">
        <w:rPr>
          <w:rFonts w:ascii="Arial" w:hAnsi="Arial" w:cs="Arial"/>
          <w:sz w:val="26"/>
          <w:szCs w:val="26"/>
        </w:rPr>
        <w:t>(в ред. Приказа ФСТЭК России от 23.03.2017 N 49)</w:t>
      </w:r>
      <w:r>
        <w:rPr>
          <w:rFonts w:ascii="Arial" w:hAnsi="Arial" w:cs="Arial"/>
          <w:sz w:val="26"/>
          <w:szCs w:val="26"/>
        </w:rPr>
        <w:t>.</w:t>
      </w:r>
    </w:p>
    <w:p w14:paraId="38B1EBB2" w14:textId="77777777"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1CABDFD0" w14:textId="77777777"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14:paraId="08B5E15E" w14:textId="77777777"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4938C78" w14:textId="77777777"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14:paraId="6B80AFB5" w14:textId="77777777"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14:paraId="42E1A3F9" w14:textId="77777777"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14:paraId="655C4C9D" w14:textId="77777777"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14:paraId="20F415FA" w14:textId="77777777"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14:paraId="4EFBE3B9" w14:textId="77777777"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14:paraId="305C0A1F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14:paraId="55FD1FE7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области размещения муниципального заказа на поставку товаров, выполнение работ, оказание услуг для обеспечения муниципальных нужд в</w:t>
      </w: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 рамках реализации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14:paraId="6ABDB62F" w14:textId="77777777"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14:paraId="0B031E0A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14:paraId="11A42DDE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14:paraId="62805505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14:paraId="704A8392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14:paraId="75A6614F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14:paraId="0AF01BD9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14:paraId="386908F5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14:paraId="30897087" w14:textId="77777777"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требованиями действующего законодательства Российской Федерации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в сфере закупки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23AEB67F" w14:textId="77777777"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14:paraId="009BFC9C" w14:textId="77777777"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1D5"/>
    <w:rsid w:val="00055BA4"/>
    <w:rsid w:val="000A2219"/>
    <w:rsid w:val="000B53D4"/>
    <w:rsid w:val="001173CE"/>
    <w:rsid w:val="001746F3"/>
    <w:rsid w:val="001935AF"/>
    <w:rsid w:val="001C1BBF"/>
    <w:rsid w:val="001D5406"/>
    <w:rsid w:val="0020425D"/>
    <w:rsid w:val="00297B94"/>
    <w:rsid w:val="002B6A08"/>
    <w:rsid w:val="002D3323"/>
    <w:rsid w:val="002F5723"/>
    <w:rsid w:val="002F682E"/>
    <w:rsid w:val="00340547"/>
    <w:rsid w:val="00344C2F"/>
    <w:rsid w:val="00355D58"/>
    <w:rsid w:val="00356644"/>
    <w:rsid w:val="003830D0"/>
    <w:rsid w:val="003922AA"/>
    <w:rsid w:val="00395FEC"/>
    <w:rsid w:val="003B1EE5"/>
    <w:rsid w:val="003E7A9B"/>
    <w:rsid w:val="00420E18"/>
    <w:rsid w:val="00450FF8"/>
    <w:rsid w:val="00451A68"/>
    <w:rsid w:val="004573C7"/>
    <w:rsid w:val="004679C4"/>
    <w:rsid w:val="004720A7"/>
    <w:rsid w:val="004B79FF"/>
    <w:rsid w:val="004E294D"/>
    <w:rsid w:val="00551AF0"/>
    <w:rsid w:val="0058392A"/>
    <w:rsid w:val="005C0B0C"/>
    <w:rsid w:val="005E4D3C"/>
    <w:rsid w:val="005F1B9D"/>
    <w:rsid w:val="005F2DFF"/>
    <w:rsid w:val="00616BC0"/>
    <w:rsid w:val="00656821"/>
    <w:rsid w:val="0067278E"/>
    <w:rsid w:val="00695871"/>
    <w:rsid w:val="006A0753"/>
    <w:rsid w:val="006F6B20"/>
    <w:rsid w:val="007271FD"/>
    <w:rsid w:val="007418DE"/>
    <w:rsid w:val="0081131D"/>
    <w:rsid w:val="00823F6D"/>
    <w:rsid w:val="008419FD"/>
    <w:rsid w:val="00853575"/>
    <w:rsid w:val="008825EA"/>
    <w:rsid w:val="008A3889"/>
    <w:rsid w:val="00951912"/>
    <w:rsid w:val="009867BC"/>
    <w:rsid w:val="009B45AA"/>
    <w:rsid w:val="009C48E5"/>
    <w:rsid w:val="00A07A0B"/>
    <w:rsid w:val="00A57E79"/>
    <w:rsid w:val="00A66AE6"/>
    <w:rsid w:val="00A861D5"/>
    <w:rsid w:val="00A91F20"/>
    <w:rsid w:val="00B172C1"/>
    <w:rsid w:val="00B53AA7"/>
    <w:rsid w:val="00B86472"/>
    <w:rsid w:val="00C17D42"/>
    <w:rsid w:val="00C301F1"/>
    <w:rsid w:val="00C46BD6"/>
    <w:rsid w:val="00C6331A"/>
    <w:rsid w:val="00C724C7"/>
    <w:rsid w:val="00C978F6"/>
    <w:rsid w:val="00CA5A74"/>
    <w:rsid w:val="00CC1A9F"/>
    <w:rsid w:val="00CC305D"/>
    <w:rsid w:val="00CE055A"/>
    <w:rsid w:val="00D01AAD"/>
    <w:rsid w:val="00D05E06"/>
    <w:rsid w:val="00D23FE5"/>
    <w:rsid w:val="00D36439"/>
    <w:rsid w:val="00D45254"/>
    <w:rsid w:val="00D76239"/>
    <w:rsid w:val="00DA01E8"/>
    <w:rsid w:val="00DB5E09"/>
    <w:rsid w:val="00DF3729"/>
    <w:rsid w:val="00DF3CC3"/>
    <w:rsid w:val="00E071A1"/>
    <w:rsid w:val="00E77EDE"/>
    <w:rsid w:val="00EE097D"/>
    <w:rsid w:val="00EF076C"/>
    <w:rsid w:val="00F173D0"/>
    <w:rsid w:val="00F209DB"/>
    <w:rsid w:val="00F26847"/>
    <w:rsid w:val="00F46354"/>
    <w:rsid w:val="00F82143"/>
    <w:rsid w:val="00FB354D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B05B"/>
  <w15:docId w15:val="{5558EB82-B15D-41CB-BD18-9F21195B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05A9D-4662-4980-A701-0CA870B7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2731</TotalTime>
  <Pages>8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Михалева Людмила Алексеевна</cp:lastModifiedBy>
  <cp:revision>45</cp:revision>
  <cp:lastPrinted>2018-09-26T04:49:00Z</cp:lastPrinted>
  <dcterms:created xsi:type="dcterms:W3CDTF">2016-11-01T11:14:00Z</dcterms:created>
  <dcterms:modified xsi:type="dcterms:W3CDTF">2019-12-25T11:05:00Z</dcterms:modified>
</cp:coreProperties>
</file>