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36A" w:rsidRPr="000C515A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98736A" w:rsidRPr="000C515A">
        <w:rPr>
          <w:rFonts w:ascii="Arial" w:hAnsi="Arial" w:cs="Arial"/>
          <w:sz w:val="26"/>
          <w:szCs w:val="26"/>
        </w:rPr>
        <w:t xml:space="preserve">проекту </w:t>
      </w:r>
      <w:r w:rsidRPr="000C515A">
        <w:rPr>
          <w:rFonts w:ascii="Arial" w:hAnsi="Arial" w:cs="Arial"/>
          <w:sz w:val="26"/>
          <w:szCs w:val="26"/>
        </w:rPr>
        <w:t>постановлени</w:t>
      </w:r>
      <w:r w:rsidR="0098736A" w:rsidRPr="000C515A">
        <w:rPr>
          <w:rFonts w:ascii="Arial" w:hAnsi="Arial" w:cs="Arial"/>
          <w:sz w:val="26"/>
          <w:szCs w:val="26"/>
        </w:rPr>
        <w:t>я</w:t>
      </w:r>
      <w:r w:rsidRPr="000C515A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98736A" w:rsidRPr="000C515A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:rsidR="0098736A" w:rsidRPr="000C515A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 от 31.10.2016 №44</w:t>
      </w:r>
      <w:r w:rsidR="000C515A" w:rsidRPr="000C515A">
        <w:rPr>
          <w:rFonts w:ascii="Arial" w:hAnsi="Arial" w:cs="Arial"/>
          <w:sz w:val="26"/>
          <w:szCs w:val="26"/>
        </w:rPr>
        <w:t>8</w:t>
      </w:r>
      <w:r w:rsidRPr="000C515A">
        <w:rPr>
          <w:rFonts w:ascii="Arial" w:hAnsi="Arial" w:cs="Arial"/>
          <w:sz w:val="26"/>
          <w:szCs w:val="26"/>
        </w:rPr>
        <w:t>-п»</w:t>
      </w:r>
    </w:p>
    <w:p w:rsidR="000D6D8D" w:rsidRDefault="000D6D8D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D6D8D" w:rsidRPr="000D6D8D" w:rsidRDefault="000D6D8D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E6A78" w:rsidRPr="00556CCC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>В данную программу вносятся следующие изменения в части финансирования на 2020 год:</w:t>
      </w:r>
    </w:p>
    <w:p w:rsidR="00EE6A78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</w:rPr>
      </w:pPr>
      <w:r w:rsidRPr="00556CCC">
        <w:rPr>
          <w:rFonts w:ascii="Arial" w:hAnsi="Arial" w:cs="Arial"/>
          <w:bCs/>
          <w:u w:val="single"/>
        </w:rPr>
        <w:t xml:space="preserve">Основное мероприятие </w:t>
      </w:r>
      <w:r w:rsidRPr="00556CCC">
        <w:rPr>
          <w:rFonts w:ascii="Arial" w:hAnsi="Arial" w:cs="Arial"/>
          <w:bCs/>
        </w:rPr>
        <w:t xml:space="preserve">«Поддержание в рабочем состоянии и развитие информационной среды» </w:t>
      </w:r>
      <w:r w:rsidRPr="00556CCC">
        <w:rPr>
          <w:rFonts w:ascii="Arial" w:hAnsi="Arial" w:cs="Arial"/>
        </w:rPr>
        <w:t xml:space="preserve">увеличение средств программы </w:t>
      </w:r>
      <w:r>
        <w:rPr>
          <w:rFonts w:ascii="Arial" w:hAnsi="Arial" w:cs="Arial"/>
        </w:rPr>
        <w:t xml:space="preserve">по МУ «Администрация гп.Пойковский» </w:t>
      </w:r>
      <w:r w:rsidRPr="00556CCC">
        <w:rPr>
          <w:rFonts w:ascii="Arial" w:hAnsi="Arial" w:cs="Arial"/>
        </w:rPr>
        <w:t xml:space="preserve">на </w:t>
      </w:r>
      <w:r w:rsidR="001426F6">
        <w:rPr>
          <w:rFonts w:ascii="Arial" w:hAnsi="Arial" w:cs="Arial"/>
        </w:rPr>
        <w:t>156</w:t>
      </w:r>
      <w:r w:rsidRPr="00556CCC">
        <w:rPr>
          <w:rFonts w:ascii="Arial" w:hAnsi="Arial" w:cs="Arial"/>
        </w:rPr>
        <w:t xml:space="preserve">,10850 </w:t>
      </w:r>
      <w:proofErr w:type="spellStart"/>
      <w:r w:rsidRPr="00556CCC">
        <w:rPr>
          <w:rFonts w:ascii="Arial" w:hAnsi="Arial" w:cs="Arial"/>
        </w:rPr>
        <w:t>тыс.руб</w:t>
      </w:r>
      <w:proofErr w:type="spellEnd"/>
      <w:r w:rsidRPr="00556CCC">
        <w:rPr>
          <w:rFonts w:ascii="Arial" w:hAnsi="Arial" w:cs="Arial"/>
        </w:rPr>
        <w:t>.</w:t>
      </w:r>
    </w:p>
    <w:p w:rsidR="00EE6A78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6,500 </w:t>
      </w:r>
      <w:proofErr w:type="spellStart"/>
      <w:r>
        <w:rPr>
          <w:rFonts w:ascii="Arial" w:hAnsi="Arial" w:cs="Arial"/>
        </w:rPr>
        <w:t>тыс.руб.с</w:t>
      </w:r>
      <w:r w:rsidRPr="00EE6A78">
        <w:rPr>
          <w:rFonts w:ascii="Arial" w:hAnsi="Arial" w:cs="Arial"/>
        </w:rPr>
        <w:t>чет</w:t>
      </w:r>
      <w:proofErr w:type="spellEnd"/>
      <w:r w:rsidRPr="00EE6A78">
        <w:rPr>
          <w:rFonts w:ascii="Arial" w:hAnsi="Arial" w:cs="Arial"/>
        </w:rPr>
        <w:t xml:space="preserve"> за декабрь 2019 г. "Сопровождение информационного ресурса (сайта)"</w:t>
      </w:r>
      <w:r>
        <w:rPr>
          <w:rFonts w:ascii="Arial" w:hAnsi="Arial" w:cs="Arial"/>
        </w:rPr>
        <w:t>;</w:t>
      </w:r>
    </w:p>
    <w:p w:rsidR="001426F6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</w:rPr>
      </w:pPr>
      <w:r w:rsidRPr="00EE6A78">
        <w:rPr>
          <w:rFonts w:ascii="Arial" w:hAnsi="Arial" w:cs="Arial"/>
        </w:rPr>
        <w:t>57,6085</w:t>
      </w:r>
      <w:r>
        <w:rPr>
          <w:rFonts w:ascii="Arial" w:hAnsi="Arial" w:cs="Arial"/>
        </w:rPr>
        <w:t xml:space="preserve"> тыс.руб. </w:t>
      </w:r>
      <w:r w:rsidRPr="00EE6A78">
        <w:rPr>
          <w:rFonts w:ascii="Arial" w:hAnsi="Arial" w:cs="Arial"/>
        </w:rPr>
        <w:t>Оплата счетов за декабрь 2019г.: 57,6085 тыс. руб. "Оказание услуг по сопровождению программного "Консультант плюс";</w:t>
      </w:r>
    </w:p>
    <w:p w:rsidR="00EE6A78" w:rsidRDefault="001426F6" w:rsidP="00EE6A78">
      <w:pPr>
        <w:tabs>
          <w:tab w:val="left" w:pos="540"/>
        </w:tabs>
        <w:ind w:firstLine="680"/>
        <w:jc w:val="both"/>
        <w:rPr>
          <w:rFonts w:ascii="Arial" w:hAnsi="Arial" w:cs="Arial"/>
        </w:rPr>
      </w:pPr>
      <w:r w:rsidRPr="00556CCC">
        <w:rPr>
          <w:rFonts w:ascii="Arial" w:hAnsi="Arial" w:cs="Arial"/>
        </w:rPr>
        <w:t xml:space="preserve">92,000 </w:t>
      </w:r>
      <w:proofErr w:type="spellStart"/>
      <w:r w:rsidRPr="00556CCC">
        <w:rPr>
          <w:rFonts w:ascii="Arial" w:hAnsi="Arial" w:cs="Arial"/>
        </w:rPr>
        <w:t>тыс.руб</w:t>
      </w:r>
      <w:proofErr w:type="spellEnd"/>
      <w:r w:rsidRPr="00556CC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по МУ «Администрация гп.Пойковский» о</w:t>
      </w:r>
      <w:r w:rsidRPr="00EE6A78">
        <w:rPr>
          <w:rFonts w:ascii="Arial" w:hAnsi="Arial" w:cs="Arial"/>
          <w:bCs/>
        </w:rPr>
        <w:t>плата счетов за декабрь 2019г.: "Оказание услуг по сопровождению программного обеспечения "1С: Предприятие", "1С: Бюджетная о</w:t>
      </w:r>
      <w:r>
        <w:rPr>
          <w:rFonts w:ascii="Arial" w:hAnsi="Arial" w:cs="Arial"/>
          <w:bCs/>
        </w:rPr>
        <w:t>тчетность"</w:t>
      </w:r>
    </w:p>
    <w:p w:rsidR="00EE6A78" w:rsidRPr="00102D07" w:rsidRDefault="00EE6A78" w:rsidP="00EE6A78">
      <w:pPr>
        <w:ind w:firstLine="708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102D07">
        <w:rPr>
          <w:rFonts w:ascii="Arial" w:hAnsi="Arial" w:cs="Arial"/>
          <w:b/>
          <w:bCs/>
        </w:rPr>
        <w:t>Уточненный общий объем финансирования программы составит 51 155,14089 тыс. руб., в том числе: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>- федеральный бюджет – 0,0 тыс.руб.;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>- бюджет автоном</w:t>
      </w:r>
      <w:r>
        <w:rPr>
          <w:rFonts w:ascii="Arial" w:hAnsi="Arial" w:cs="Arial"/>
          <w:bCs/>
        </w:rPr>
        <w:t>ного округа – 0,0</w:t>
      </w:r>
      <w:r w:rsidRPr="00556CCC">
        <w:rPr>
          <w:rFonts w:ascii="Arial" w:hAnsi="Arial" w:cs="Arial"/>
          <w:bCs/>
        </w:rPr>
        <w:t xml:space="preserve"> тыс.руб.; 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 xml:space="preserve">- бюджет района – </w:t>
      </w:r>
      <w:r>
        <w:rPr>
          <w:rFonts w:ascii="Arial" w:hAnsi="Arial" w:cs="Arial"/>
          <w:bCs/>
        </w:rPr>
        <w:t>599,737</w:t>
      </w:r>
      <w:r w:rsidRPr="00556CCC">
        <w:rPr>
          <w:rFonts w:ascii="Arial" w:hAnsi="Arial" w:cs="Arial"/>
          <w:bCs/>
        </w:rPr>
        <w:t xml:space="preserve"> тыс.руб.;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 xml:space="preserve">- бюджета городского поселения </w:t>
      </w:r>
      <w:r>
        <w:rPr>
          <w:rFonts w:ascii="Arial" w:hAnsi="Arial" w:cs="Arial"/>
          <w:bCs/>
        </w:rPr>
        <w:t>–</w:t>
      </w:r>
      <w:r w:rsidRPr="00556CC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47 279,40389</w:t>
      </w:r>
      <w:r w:rsidRPr="00556CCC">
        <w:rPr>
          <w:rFonts w:ascii="Arial" w:hAnsi="Arial" w:cs="Arial"/>
          <w:bCs/>
        </w:rPr>
        <w:t xml:space="preserve"> тыс.руб.; 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 xml:space="preserve">- иные источники </w:t>
      </w:r>
      <w:r>
        <w:rPr>
          <w:rFonts w:ascii="Arial" w:hAnsi="Arial" w:cs="Arial"/>
          <w:bCs/>
        </w:rPr>
        <w:t>3 276,00000</w:t>
      </w:r>
      <w:r w:rsidRPr="00556CCC">
        <w:rPr>
          <w:rFonts w:ascii="Arial" w:hAnsi="Arial" w:cs="Arial"/>
          <w:bCs/>
        </w:rPr>
        <w:t xml:space="preserve"> тыс. руб.</w:t>
      </w:r>
    </w:p>
    <w:p w:rsidR="00D6581B" w:rsidRPr="000D6D8D" w:rsidRDefault="00200B99" w:rsidP="00D6581B">
      <w:pPr>
        <w:rPr>
          <w:rFonts w:ascii="Arial" w:hAnsi="Arial" w:cs="Arial"/>
          <w:color w:val="FFFFFF" w:themeColor="background1"/>
          <w:sz w:val="26"/>
          <w:szCs w:val="26"/>
        </w:rPr>
      </w:pPr>
      <w:r w:rsidRPr="000D6D8D">
        <w:rPr>
          <w:rFonts w:ascii="Arial" w:hAnsi="Arial" w:cs="Arial"/>
          <w:color w:val="FFFFFF" w:themeColor="background1"/>
          <w:sz w:val="26"/>
          <w:szCs w:val="26"/>
        </w:rPr>
        <w:t>__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 xml:space="preserve">официальном сайте размещено 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19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>.1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1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>.2018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, заключение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 xml:space="preserve"> КСП от _________</w:t>
      </w:r>
    </w:p>
    <w:p w:rsidR="00D6581B" w:rsidRPr="000D6D8D" w:rsidRDefault="000C515A" w:rsidP="00200B99">
      <w:pPr>
        <w:rPr>
          <w:rFonts w:ascii="Arial" w:hAnsi="Arial" w:cs="Arial"/>
          <w:sz w:val="26"/>
          <w:szCs w:val="26"/>
        </w:rPr>
      </w:pPr>
      <w:r w:rsidRPr="000D6D8D">
        <w:rPr>
          <w:rFonts w:ascii="Arial" w:hAnsi="Arial" w:cs="Arial"/>
          <w:sz w:val="26"/>
          <w:szCs w:val="26"/>
        </w:rPr>
        <w:t>Главный специалист (АСУ)</w:t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  <w:t>А.В.Занкин</w:t>
      </w:r>
    </w:p>
    <w:p w:rsidR="000D6D8D" w:rsidRPr="000D6D8D" w:rsidRDefault="000D6D8D">
      <w:pPr>
        <w:rPr>
          <w:rFonts w:ascii="Arial" w:hAnsi="Arial" w:cs="Arial"/>
          <w:sz w:val="26"/>
          <w:szCs w:val="26"/>
        </w:rPr>
      </w:pPr>
    </w:p>
    <w:sectPr w:rsidR="000D6D8D" w:rsidRPr="000D6D8D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C515A"/>
    <w:rsid w:val="000D6D8D"/>
    <w:rsid w:val="001426F6"/>
    <w:rsid w:val="00200B99"/>
    <w:rsid w:val="003A1E40"/>
    <w:rsid w:val="00437B99"/>
    <w:rsid w:val="005C7DEA"/>
    <w:rsid w:val="0098736A"/>
    <w:rsid w:val="00A11AF7"/>
    <w:rsid w:val="00D6581B"/>
    <w:rsid w:val="00EE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6">
    <w:name w:val="Знак"/>
    <w:basedOn w:val="a"/>
    <w:rsid w:val="00EE6A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7</cp:revision>
  <cp:lastPrinted>2020-03-26T14:09:00Z</cp:lastPrinted>
  <dcterms:created xsi:type="dcterms:W3CDTF">2018-11-18T07:34:00Z</dcterms:created>
  <dcterms:modified xsi:type="dcterms:W3CDTF">2020-03-26T14:09:00Z</dcterms:modified>
</cp:coreProperties>
</file>