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CBAA9" w14:textId="5FEB9863" w:rsidR="0005461B" w:rsidRPr="00BC4C31" w:rsidRDefault="00573FB7" w:rsidP="00C805F4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>Пояснительная записка</w:t>
      </w:r>
    </w:p>
    <w:p w14:paraId="1EC1A89C" w14:textId="494801B8" w:rsidR="00573FB7" w:rsidRPr="00BC4C31" w:rsidRDefault="00255626" w:rsidP="00C805F4">
      <w:pPr>
        <w:spacing w:after="0" w:line="240" w:lineRule="auto"/>
        <w:jc w:val="center"/>
        <w:rPr>
          <w:sz w:val="26"/>
          <w:szCs w:val="26"/>
        </w:rPr>
      </w:pPr>
      <w:r w:rsidRPr="00C45C14">
        <w:rPr>
          <w:sz w:val="26"/>
          <w:szCs w:val="26"/>
        </w:rPr>
        <w:t xml:space="preserve">к </w:t>
      </w:r>
      <w:r w:rsidR="00C32212" w:rsidRPr="00C45C14">
        <w:rPr>
          <w:sz w:val="26"/>
          <w:szCs w:val="26"/>
        </w:rPr>
        <w:t xml:space="preserve">проекту </w:t>
      </w:r>
      <w:r w:rsidR="00B13345" w:rsidRPr="00C45C14">
        <w:rPr>
          <w:sz w:val="26"/>
          <w:szCs w:val="26"/>
        </w:rPr>
        <w:t>п</w:t>
      </w:r>
      <w:r w:rsidRPr="00C45C14">
        <w:rPr>
          <w:sz w:val="26"/>
          <w:szCs w:val="26"/>
        </w:rPr>
        <w:t>остановлени</w:t>
      </w:r>
      <w:r w:rsidR="00C32212" w:rsidRPr="00C45C14">
        <w:rPr>
          <w:sz w:val="26"/>
          <w:szCs w:val="26"/>
        </w:rPr>
        <w:t>я</w:t>
      </w:r>
      <w:r w:rsidR="00573FB7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«О внесении изменений в постановление Администрации гп.</w:t>
      </w:r>
      <w:r w:rsidR="003C384F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Пойковский от 31.10.2016 №</w:t>
      </w:r>
      <w:r w:rsidR="00FA0645" w:rsidRPr="00BC4C31">
        <w:rPr>
          <w:sz w:val="26"/>
          <w:szCs w:val="26"/>
        </w:rPr>
        <w:t xml:space="preserve"> </w:t>
      </w:r>
      <w:r w:rsidR="00CA16D0">
        <w:rPr>
          <w:sz w:val="26"/>
          <w:szCs w:val="26"/>
        </w:rPr>
        <w:t>449</w:t>
      </w:r>
      <w:r w:rsidR="007D7E74" w:rsidRPr="00BC4C31">
        <w:rPr>
          <w:sz w:val="26"/>
          <w:szCs w:val="26"/>
        </w:rPr>
        <w:t>-п»</w:t>
      </w:r>
    </w:p>
    <w:p w14:paraId="414B771C" w14:textId="3B1969A7" w:rsidR="00444551" w:rsidRPr="00BC4C31" w:rsidRDefault="00444551" w:rsidP="00C805F4">
      <w:pPr>
        <w:tabs>
          <w:tab w:val="left" w:pos="0"/>
        </w:tabs>
        <w:spacing w:after="0" w:line="240" w:lineRule="auto"/>
        <w:contextualSpacing/>
        <w:rPr>
          <w:rFonts w:eastAsia="Times New Roman"/>
          <w:bCs/>
          <w:sz w:val="24"/>
          <w:szCs w:val="24"/>
          <w:lang w:eastAsia="ru-RU"/>
        </w:rPr>
      </w:pPr>
      <w:r w:rsidRPr="00BC4C31">
        <w:rPr>
          <w:sz w:val="26"/>
          <w:szCs w:val="26"/>
        </w:rPr>
        <w:tab/>
      </w:r>
    </w:p>
    <w:p w14:paraId="68916132" w14:textId="77777777" w:rsidR="00BF0CE7" w:rsidRDefault="00482F6B" w:rsidP="00C805F4">
      <w:pPr>
        <w:tabs>
          <w:tab w:val="left" w:pos="540"/>
        </w:tabs>
        <w:ind w:left="-425"/>
        <w:rPr>
          <w:b/>
          <w:bCs/>
          <w:sz w:val="26"/>
          <w:szCs w:val="26"/>
        </w:rPr>
      </w:pPr>
      <w:r w:rsidRPr="005E21BC">
        <w:rPr>
          <w:bCs/>
          <w:sz w:val="26"/>
          <w:szCs w:val="26"/>
        </w:rPr>
        <w:t xml:space="preserve">В данную программу вносятся следующие изменения в части финансирования на </w:t>
      </w:r>
      <w:r w:rsidRPr="00A23BB6">
        <w:rPr>
          <w:bCs/>
          <w:sz w:val="26"/>
          <w:szCs w:val="26"/>
        </w:rPr>
        <w:t>202</w:t>
      </w:r>
      <w:r w:rsidR="00D03E00">
        <w:rPr>
          <w:bCs/>
          <w:sz w:val="26"/>
          <w:szCs w:val="26"/>
        </w:rPr>
        <w:t>4</w:t>
      </w:r>
      <w:r w:rsidRPr="00A23BB6">
        <w:rPr>
          <w:bCs/>
          <w:sz w:val="26"/>
          <w:szCs w:val="26"/>
        </w:rPr>
        <w:t xml:space="preserve"> год.</w:t>
      </w:r>
      <w:r w:rsidR="00A7555E" w:rsidRPr="00A23BB6">
        <w:rPr>
          <w:b/>
          <w:bCs/>
          <w:sz w:val="26"/>
          <w:szCs w:val="26"/>
        </w:rPr>
        <w:t xml:space="preserve">    </w:t>
      </w:r>
    </w:p>
    <w:p w14:paraId="282F0A18" w14:textId="261CE88C" w:rsidR="00BF0CE7" w:rsidRPr="00C45C14" w:rsidRDefault="00BF0CE7" w:rsidP="00C805F4">
      <w:pPr>
        <w:tabs>
          <w:tab w:val="left" w:pos="540"/>
        </w:tabs>
        <w:spacing w:line="240" w:lineRule="auto"/>
        <w:ind w:left="-425"/>
        <w:rPr>
          <w:b/>
          <w:bCs/>
          <w:sz w:val="26"/>
          <w:szCs w:val="26"/>
        </w:rPr>
      </w:pPr>
      <w:r w:rsidRPr="00C45C14">
        <w:rPr>
          <w:b/>
          <w:bCs/>
          <w:sz w:val="26"/>
          <w:szCs w:val="26"/>
        </w:rPr>
        <w:t xml:space="preserve">Увеличение </w:t>
      </w:r>
      <w:r w:rsidRPr="00C45C14">
        <w:rPr>
          <w:b/>
          <w:bCs/>
          <w:i/>
          <w:sz w:val="26"/>
          <w:szCs w:val="26"/>
        </w:rPr>
        <w:t xml:space="preserve">основного мероприятия 1 </w:t>
      </w:r>
      <w:r w:rsidRPr="00C45C14">
        <w:rPr>
          <w:bCs/>
          <w:i/>
          <w:sz w:val="26"/>
          <w:szCs w:val="26"/>
          <w:u w:val="single"/>
        </w:rPr>
        <w:t xml:space="preserve">«Обеспечение доступности и повышение качества транспортных услуг, оказываемых автомобильным транспортом» </w:t>
      </w:r>
      <w:r w:rsidR="00A8131C">
        <w:rPr>
          <w:b/>
          <w:bCs/>
          <w:sz w:val="26"/>
          <w:szCs w:val="26"/>
        </w:rPr>
        <w:t xml:space="preserve">в сумме - </w:t>
      </w:r>
      <w:r w:rsidR="000A577E" w:rsidRPr="00C45C14">
        <w:rPr>
          <w:b/>
          <w:bCs/>
          <w:sz w:val="26"/>
          <w:szCs w:val="26"/>
        </w:rPr>
        <w:t>20 875,78272</w:t>
      </w:r>
      <w:r w:rsidRPr="00C45C14">
        <w:rPr>
          <w:b/>
          <w:bCs/>
          <w:sz w:val="26"/>
          <w:szCs w:val="26"/>
        </w:rPr>
        <w:t xml:space="preserve"> тыс. руб.</w:t>
      </w:r>
      <w:r w:rsidR="007903ED">
        <w:rPr>
          <w:b/>
          <w:bCs/>
          <w:sz w:val="26"/>
          <w:szCs w:val="26"/>
        </w:rPr>
        <w:t xml:space="preserve"> </w:t>
      </w:r>
      <w:r w:rsidR="007903ED" w:rsidRPr="007903ED">
        <w:rPr>
          <w:b/>
          <w:bCs/>
          <w:sz w:val="26"/>
          <w:szCs w:val="26"/>
          <w:u w:val="single"/>
        </w:rPr>
        <w:t>на 2024 год</w:t>
      </w:r>
      <w:r w:rsidR="007903ED">
        <w:rPr>
          <w:b/>
          <w:bCs/>
          <w:sz w:val="26"/>
          <w:szCs w:val="26"/>
          <w:u w:val="single"/>
        </w:rPr>
        <w:t>, и в сумме -25 000,00000 тыс.руб. на 2025 год.</w:t>
      </w:r>
    </w:p>
    <w:p w14:paraId="63CF0562" w14:textId="3FF76A81" w:rsidR="002B7ECB" w:rsidRDefault="00BF0CE7" w:rsidP="00C805F4">
      <w:pPr>
        <w:tabs>
          <w:tab w:val="left" w:pos="540"/>
        </w:tabs>
        <w:spacing w:line="240" w:lineRule="auto"/>
        <w:ind w:left="-425"/>
        <w:rPr>
          <w:iCs/>
          <w:sz w:val="26"/>
          <w:szCs w:val="26"/>
        </w:rPr>
      </w:pPr>
      <w:r w:rsidRPr="00C45C14">
        <w:rPr>
          <w:bCs/>
          <w:sz w:val="26"/>
          <w:szCs w:val="26"/>
        </w:rPr>
        <w:t xml:space="preserve">- </w:t>
      </w:r>
      <w:r w:rsidR="00300536" w:rsidRPr="00300536">
        <w:rPr>
          <w:bCs/>
          <w:sz w:val="26"/>
          <w:szCs w:val="26"/>
        </w:rPr>
        <w:t xml:space="preserve">увеличение денежных средств </w:t>
      </w:r>
      <w:r w:rsidRPr="00C45C14">
        <w:rPr>
          <w:bCs/>
          <w:sz w:val="26"/>
          <w:szCs w:val="26"/>
        </w:rPr>
        <w:t>на мероприятие «Выполнение работ связанных с осуществлением регулярных пассажирских перевозок по регулируемым тарифам по муниципальным маршрутам на территории гп.Пойковский»</w:t>
      </w:r>
      <w:r w:rsidRPr="00C45C14">
        <w:rPr>
          <w:b/>
          <w:bCs/>
          <w:sz w:val="26"/>
          <w:szCs w:val="26"/>
        </w:rPr>
        <w:t xml:space="preserve"> </w:t>
      </w:r>
      <w:r w:rsidR="00313424" w:rsidRPr="00C45C14">
        <w:rPr>
          <w:iCs/>
          <w:sz w:val="26"/>
          <w:szCs w:val="26"/>
        </w:rPr>
        <w:t>н</w:t>
      </w:r>
      <w:r w:rsidR="00367FA1" w:rsidRPr="00C45C14">
        <w:rPr>
          <w:iCs/>
          <w:sz w:val="26"/>
          <w:szCs w:val="26"/>
        </w:rPr>
        <w:t xml:space="preserve">а основании </w:t>
      </w:r>
      <w:r w:rsidR="00C45C14" w:rsidRPr="00C45C14">
        <w:rPr>
          <w:iCs/>
          <w:sz w:val="26"/>
          <w:szCs w:val="26"/>
        </w:rPr>
        <w:t xml:space="preserve">решения </w:t>
      </w:r>
      <w:r w:rsidR="00367FA1" w:rsidRPr="00C45C14">
        <w:rPr>
          <w:iCs/>
          <w:sz w:val="26"/>
          <w:szCs w:val="26"/>
        </w:rPr>
        <w:t>совета депутатов №84 от 17.05</w:t>
      </w:r>
      <w:r w:rsidR="00313424" w:rsidRPr="00C45C14">
        <w:rPr>
          <w:iCs/>
          <w:sz w:val="26"/>
          <w:szCs w:val="26"/>
        </w:rPr>
        <w:t>.2024г.</w:t>
      </w:r>
    </w:p>
    <w:p w14:paraId="58BA821D" w14:textId="77777777" w:rsidR="007903ED" w:rsidRDefault="007903ED" w:rsidP="00C805F4">
      <w:pPr>
        <w:tabs>
          <w:tab w:val="left" w:pos="540"/>
        </w:tabs>
        <w:spacing w:line="240" w:lineRule="auto"/>
        <w:ind w:left="-425"/>
        <w:rPr>
          <w:bCs/>
          <w:sz w:val="26"/>
          <w:szCs w:val="26"/>
        </w:rPr>
      </w:pPr>
      <w:bookmarkStart w:id="0" w:name="_GoBack"/>
      <w:bookmarkEnd w:id="0"/>
    </w:p>
    <w:p w14:paraId="5737FE52" w14:textId="0DC67BAB" w:rsidR="00BF0CE7" w:rsidRDefault="00BF0CE7" w:rsidP="00C805F4">
      <w:pPr>
        <w:tabs>
          <w:tab w:val="left" w:pos="540"/>
        </w:tabs>
        <w:spacing w:line="240" w:lineRule="auto"/>
        <w:ind w:left="-425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Уменьшение </w:t>
      </w:r>
      <w:r>
        <w:rPr>
          <w:b/>
          <w:bCs/>
          <w:i/>
          <w:sz w:val="26"/>
          <w:szCs w:val="26"/>
        </w:rPr>
        <w:t xml:space="preserve">основного мероприятия 1 </w:t>
      </w:r>
      <w:r>
        <w:rPr>
          <w:bCs/>
          <w:i/>
          <w:sz w:val="26"/>
          <w:szCs w:val="26"/>
          <w:u w:val="single"/>
        </w:rPr>
        <w:t>«</w:t>
      </w:r>
      <w:r w:rsidRPr="00BF0CE7">
        <w:rPr>
          <w:bCs/>
          <w:i/>
          <w:sz w:val="26"/>
          <w:szCs w:val="26"/>
          <w:u w:val="single"/>
        </w:rPr>
        <w:t>Обеспечение доступности и повышение качества транспортных услуг, оказываемых автомобильным транспортом</w:t>
      </w:r>
      <w:r>
        <w:rPr>
          <w:bCs/>
          <w:i/>
          <w:sz w:val="26"/>
          <w:szCs w:val="26"/>
          <w:u w:val="single"/>
        </w:rPr>
        <w:t xml:space="preserve">» </w:t>
      </w:r>
      <w:r w:rsidR="00AE770E">
        <w:rPr>
          <w:b/>
          <w:bCs/>
          <w:sz w:val="26"/>
          <w:szCs w:val="26"/>
        </w:rPr>
        <w:t xml:space="preserve">в сумме </w:t>
      </w:r>
      <w:r w:rsidR="00A8131C">
        <w:rPr>
          <w:b/>
          <w:bCs/>
          <w:sz w:val="26"/>
          <w:szCs w:val="26"/>
        </w:rPr>
        <w:t>(</w:t>
      </w:r>
      <w:r w:rsidR="00AE770E">
        <w:rPr>
          <w:b/>
          <w:bCs/>
          <w:sz w:val="26"/>
          <w:szCs w:val="26"/>
        </w:rPr>
        <w:t xml:space="preserve">-540,53884 </w:t>
      </w:r>
      <w:r>
        <w:rPr>
          <w:b/>
          <w:bCs/>
          <w:sz w:val="26"/>
          <w:szCs w:val="26"/>
        </w:rPr>
        <w:t>тыс.руб.</w:t>
      </w:r>
      <w:r w:rsidR="00A8131C">
        <w:rPr>
          <w:b/>
          <w:bCs/>
          <w:sz w:val="26"/>
          <w:szCs w:val="26"/>
        </w:rPr>
        <w:t>)</w:t>
      </w:r>
    </w:p>
    <w:p w14:paraId="2BB01EBD" w14:textId="33226A81" w:rsidR="00BF0CE7" w:rsidRPr="00483FA7" w:rsidRDefault="00BF0CE7" w:rsidP="00C805F4">
      <w:pPr>
        <w:tabs>
          <w:tab w:val="left" w:pos="540"/>
        </w:tabs>
        <w:spacing w:line="240" w:lineRule="auto"/>
        <w:ind w:left="-425"/>
        <w:rPr>
          <w:bCs/>
          <w:sz w:val="26"/>
          <w:szCs w:val="26"/>
          <w14:numSpacing w14:val="proportional"/>
        </w:rPr>
      </w:pPr>
      <w:r>
        <w:rPr>
          <w:bCs/>
          <w:sz w:val="26"/>
          <w:szCs w:val="26"/>
        </w:rPr>
        <w:t>-</w:t>
      </w:r>
      <w:r w:rsidR="00300536">
        <w:rPr>
          <w:bCs/>
          <w:sz w:val="26"/>
          <w:szCs w:val="26"/>
        </w:rPr>
        <w:t xml:space="preserve">уменьшение денежных </w:t>
      </w:r>
      <w:r w:rsidR="007B0AD0">
        <w:rPr>
          <w:bCs/>
          <w:sz w:val="26"/>
          <w:szCs w:val="26"/>
        </w:rPr>
        <w:t>средств с</w:t>
      </w:r>
      <w:r>
        <w:rPr>
          <w:bCs/>
          <w:sz w:val="26"/>
          <w:szCs w:val="26"/>
        </w:rPr>
        <w:t xml:space="preserve"> мероприятия «</w:t>
      </w:r>
      <w:r w:rsidRPr="00BF0CE7">
        <w:rPr>
          <w:bCs/>
          <w:sz w:val="26"/>
          <w:szCs w:val="26"/>
        </w:rPr>
        <w:t xml:space="preserve">Выполнение работ связанных с осуществлением регулярных пассажирских перевозок по регулируемым тарифам по муниципальным маршрутам на </w:t>
      </w:r>
      <w:r w:rsidRPr="00483FA7">
        <w:rPr>
          <w:bCs/>
          <w:sz w:val="26"/>
          <w:szCs w:val="26"/>
          <w14:numSpacing w14:val="proportional"/>
        </w:rPr>
        <w:t>территории гп.Пойковский</w:t>
      </w:r>
      <w:r w:rsidRPr="00483FA7">
        <w:rPr>
          <w:bCs/>
          <w:i/>
          <w:sz w:val="26"/>
          <w:szCs w:val="26"/>
          <w14:numSpacing w14:val="proportional"/>
        </w:rPr>
        <w:t>»</w:t>
      </w:r>
      <w:r w:rsidRPr="00483FA7">
        <w:rPr>
          <w:bCs/>
          <w:i/>
          <w:sz w:val="26"/>
          <w:szCs w:val="26"/>
          <w:u w:val="single"/>
          <w14:numSpacing w14:val="proportional"/>
        </w:rPr>
        <w:t xml:space="preserve"> </w:t>
      </w:r>
      <w:r w:rsidR="00AE770E">
        <w:rPr>
          <w:bCs/>
          <w:sz w:val="26"/>
          <w:szCs w:val="26"/>
          <w14:numSpacing w14:val="proportional"/>
        </w:rPr>
        <w:t>на основании распоряжения №393-р от 21.05</w:t>
      </w:r>
      <w:r w:rsidR="00313424" w:rsidRPr="00483FA7">
        <w:rPr>
          <w:bCs/>
          <w:sz w:val="26"/>
          <w:szCs w:val="26"/>
          <w14:numSpacing w14:val="proportional"/>
        </w:rPr>
        <w:t>.2024г.</w:t>
      </w:r>
    </w:p>
    <w:p w14:paraId="0C6E32BF" w14:textId="4A5CAB15" w:rsidR="003C37E4" w:rsidRPr="00107894" w:rsidRDefault="00A7555E" w:rsidP="00C805F4">
      <w:pPr>
        <w:tabs>
          <w:tab w:val="left" w:pos="540"/>
        </w:tabs>
        <w:spacing w:before="200" w:after="0" w:line="240" w:lineRule="auto"/>
        <w:ind w:left="-426" w:right="284"/>
        <w:rPr>
          <w:color w:val="FF0000"/>
          <w:sz w:val="26"/>
          <w:szCs w:val="26"/>
          <w14:numSpacing w14:val="proportional"/>
        </w:rPr>
      </w:pPr>
      <w:r w:rsidRPr="00483FA7">
        <w:rPr>
          <w:b/>
          <w:sz w:val="26"/>
          <w:szCs w:val="26"/>
          <w14:numSpacing w14:val="proportional"/>
        </w:rPr>
        <w:t>Уменьшение</w:t>
      </w:r>
      <w:r w:rsidR="00BE3907" w:rsidRPr="00483FA7">
        <w:rPr>
          <w:b/>
          <w:bCs/>
          <w:sz w:val="26"/>
          <w:szCs w:val="26"/>
          <w14:numSpacing w14:val="proportional"/>
        </w:rPr>
        <w:t xml:space="preserve"> </w:t>
      </w:r>
      <w:r w:rsidR="00246B99" w:rsidRPr="00483FA7">
        <w:rPr>
          <w:b/>
          <w:bCs/>
          <w:i/>
          <w:iCs/>
          <w:sz w:val="26"/>
          <w:szCs w:val="26"/>
          <w14:numSpacing w14:val="proportional"/>
        </w:rPr>
        <w:t>основного мероприятия</w:t>
      </w:r>
      <w:r w:rsidR="00BE3907" w:rsidRPr="00483FA7">
        <w:rPr>
          <w:b/>
          <w:bCs/>
          <w:i/>
          <w:iCs/>
          <w:sz w:val="26"/>
          <w:szCs w:val="26"/>
          <w14:numSpacing w14:val="proportional"/>
        </w:rPr>
        <w:t xml:space="preserve"> 2</w:t>
      </w:r>
      <w:r w:rsidR="00BE3907" w:rsidRPr="00483FA7">
        <w:rPr>
          <w:i/>
          <w:iCs/>
          <w:sz w:val="26"/>
          <w:szCs w:val="26"/>
          <w:u w:val="single"/>
          <w14:numSpacing w14:val="proportional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BE3907" w:rsidRPr="00483FA7">
        <w:rPr>
          <w:sz w:val="26"/>
          <w:szCs w:val="26"/>
          <w14:numSpacing w14:val="proportional"/>
        </w:rPr>
        <w:t xml:space="preserve"> </w:t>
      </w:r>
      <w:r w:rsidR="00BE3907" w:rsidRPr="00483FA7">
        <w:rPr>
          <w:b/>
          <w:sz w:val="26"/>
          <w:szCs w:val="26"/>
          <w14:numSpacing w14:val="proportional"/>
        </w:rPr>
        <w:t xml:space="preserve">в </w:t>
      </w:r>
      <w:r w:rsidR="00CC20CD" w:rsidRPr="00483FA7">
        <w:rPr>
          <w:b/>
          <w:sz w:val="26"/>
          <w:szCs w:val="26"/>
          <w14:numSpacing w14:val="proportional"/>
        </w:rPr>
        <w:t>сумме</w:t>
      </w:r>
      <w:r w:rsidR="00BE3907" w:rsidRPr="00483FA7">
        <w:rPr>
          <w:b/>
          <w:sz w:val="26"/>
          <w:szCs w:val="26"/>
          <w14:numSpacing w14:val="proportional"/>
        </w:rPr>
        <w:t xml:space="preserve"> </w:t>
      </w:r>
      <w:r w:rsidR="00A8131C">
        <w:rPr>
          <w:b/>
          <w:sz w:val="26"/>
          <w:szCs w:val="26"/>
          <w14:numSpacing w14:val="proportional"/>
        </w:rPr>
        <w:t>(</w:t>
      </w:r>
      <w:r w:rsidR="00C93832" w:rsidRPr="00483FA7">
        <w:rPr>
          <w:b/>
          <w:sz w:val="26"/>
          <w:szCs w:val="26"/>
          <w14:numSpacing w14:val="proportional"/>
        </w:rPr>
        <w:t xml:space="preserve">- </w:t>
      </w:r>
      <w:r w:rsidR="000A577E">
        <w:rPr>
          <w:b/>
          <w:sz w:val="26"/>
          <w:szCs w:val="26"/>
          <w14:numSpacing w14:val="proportional"/>
        </w:rPr>
        <w:t>59</w:t>
      </w:r>
      <w:r w:rsidR="007B0AD0">
        <w:rPr>
          <w:b/>
          <w:sz w:val="26"/>
          <w:szCs w:val="26"/>
          <w14:numSpacing w14:val="proportional"/>
        </w:rPr>
        <w:t xml:space="preserve"> </w:t>
      </w:r>
      <w:r w:rsidR="000A577E">
        <w:rPr>
          <w:b/>
          <w:sz w:val="26"/>
          <w:szCs w:val="26"/>
          <w14:numSpacing w14:val="proportional"/>
        </w:rPr>
        <w:t>347,96735</w:t>
      </w:r>
      <w:r w:rsidR="001864FC" w:rsidRPr="00483FA7">
        <w:rPr>
          <w:b/>
          <w:sz w:val="26"/>
          <w:szCs w:val="26"/>
          <w14:numSpacing w14:val="proportional"/>
        </w:rPr>
        <w:t xml:space="preserve"> </w:t>
      </w:r>
      <w:r w:rsidR="005150E2" w:rsidRPr="00483FA7">
        <w:rPr>
          <w:b/>
          <w:sz w:val="26"/>
          <w:szCs w:val="26"/>
          <w14:numSpacing w14:val="proportional"/>
        </w:rPr>
        <w:t xml:space="preserve">тыс. </w:t>
      </w:r>
      <w:r w:rsidR="00BE3907" w:rsidRPr="00483FA7">
        <w:rPr>
          <w:b/>
          <w:sz w:val="26"/>
          <w:szCs w:val="26"/>
          <w14:numSpacing w14:val="proportional"/>
        </w:rPr>
        <w:t>руб.</w:t>
      </w:r>
      <w:r w:rsidR="00A8131C">
        <w:rPr>
          <w:b/>
          <w:sz w:val="26"/>
          <w:szCs w:val="26"/>
          <w14:numSpacing w14:val="proportional"/>
        </w:rPr>
        <w:t>)</w:t>
      </w:r>
    </w:p>
    <w:p w14:paraId="47BE3FF6" w14:textId="3BBBD427" w:rsidR="002C1F66" w:rsidRPr="00483FA7" w:rsidRDefault="00C93832" w:rsidP="00C805F4">
      <w:pPr>
        <w:tabs>
          <w:tab w:val="left" w:pos="540"/>
        </w:tabs>
        <w:spacing w:before="200" w:after="0" w:line="240" w:lineRule="auto"/>
        <w:ind w:left="-425" w:right="284"/>
        <w:rPr>
          <w:sz w:val="26"/>
          <w:szCs w:val="26"/>
          <w14:numSpacing w14:val="proportional"/>
        </w:rPr>
      </w:pPr>
      <w:r w:rsidRPr="00483FA7">
        <w:rPr>
          <w:sz w:val="26"/>
          <w:szCs w:val="26"/>
          <w14:numSpacing w14:val="proportional"/>
        </w:rPr>
        <w:t>-</w:t>
      </w:r>
      <w:r w:rsidR="00300536">
        <w:rPr>
          <w:sz w:val="26"/>
          <w:szCs w:val="26"/>
          <w14:numSpacing w14:val="proportional"/>
        </w:rPr>
        <w:t xml:space="preserve">уменьшение денежных средств </w:t>
      </w:r>
      <w:r w:rsidR="00483FA7" w:rsidRPr="00483FA7">
        <w:rPr>
          <w:sz w:val="26"/>
          <w:szCs w:val="26"/>
          <w14:numSpacing w14:val="proportional"/>
        </w:rPr>
        <w:t xml:space="preserve">с </w:t>
      </w:r>
      <w:r w:rsidR="00D03E00" w:rsidRPr="00483FA7">
        <w:rPr>
          <w:sz w:val="26"/>
          <w:szCs w:val="26"/>
          <w14:numSpacing w14:val="proportional"/>
        </w:rPr>
        <w:t>мероприятия «</w:t>
      </w:r>
      <w:r w:rsidRPr="00483FA7">
        <w:rPr>
          <w:sz w:val="26"/>
          <w:szCs w:val="26"/>
          <w14:numSpacing w14:val="proportional"/>
        </w:rPr>
        <w:t>Капитальный ремонт автодороги улица №6 (дорога,</w:t>
      </w:r>
      <w:r w:rsidR="00483FA7" w:rsidRPr="00483FA7">
        <w:rPr>
          <w:sz w:val="26"/>
          <w:szCs w:val="26"/>
          <w14:numSpacing w14:val="proportional"/>
        </w:rPr>
        <w:t xml:space="preserve"> </w:t>
      </w:r>
      <w:r w:rsidRPr="00483FA7">
        <w:rPr>
          <w:sz w:val="26"/>
          <w:szCs w:val="26"/>
          <w14:numSpacing w14:val="proportional"/>
        </w:rPr>
        <w:t>тротуар,</w:t>
      </w:r>
      <w:r w:rsidR="00483FA7" w:rsidRPr="00483FA7">
        <w:rPr>
          <w:sz w:val="26"/>
          <w:szCs w:val="26"/>
          <w14:numSpacing w14:val="proportional"/>
        </w:rPr>
        <w:t xml:space="preserve"> </w:t>
      </w:r>
      <w:r w:rsidRPr="00483FA7">
        <w:rPr>
          <w:sz w:val="26"/>
          <w:szCs w:val="26"/>
          <w14:numSpacing w14:val="proportional"/>
        </w:rPr>
        <w:t xml:space="preserve">освещение, ливневая канализация)» в сумме </w:t>
      </w:r>
      <w:r w:rsidR="00300536">
        <w:rPr>
          <w:sz w:val="26"/>
          <w:szCs w:val="26"/>
          <w14:numSpacing w14:val="proportional"/>
        </w:rPr>
        <w:t xml:space="preserve">                    </w:t>
      </w:r>
      <w:r w:rsidR="00A8131C">
        <w:rPr>
          <w:sz w:val="26"/>
          <w:szCs w:val="26"/>
          <w14:numSpacing w14:val="proportional"/>
        </w:rPr>
        <w:t>(</w:t>
      </w:r>
      <w:r w:rsidRPr="00483FA7">
        <w:rPr>
          <w:sz w:val="26"/>
          <w:szCs w:val="26"/>
          <w14:numSpacing w14:val="proportional"/>
        </w:rPr>
        <w:t>-</w:t>
      </w:r>
      <w:r w:rsidRPr="00E54B09">
        <w:rPr>
          <w:b/>
          <w:sz w:val="26"/>
          <w:szCs w:val="26"/>
          <w14:numSpacing w14:val="proportional"/>
        </w:rPr>
        <w:t>1 298,00000</w:t>
      </w:r>
      <w:r w:rsidR="00D03E00" w:rsidRPr="00483FA7">
        <w:rPr>
          <w:sz w:val="26"/>
          <w:szCs w:val="26"/>
          <w14:numSpacing w14:val="proportional"/>
        </w:rPr>
        <w:t xml:space="preserve"> тыс. ру</w:t>
      </w:r>
      <w:r w:rsidRPr="00483FA7">
        <w:rPr>
          <w:sz w:val="26"/>
          <w:szCs w:val="26"/>
          <w14:numSpacing w14:val="proportional"/>
        </w:rPr>
        <w:t>б.</w:t>
      </w:r>
      <w:r w:rsidR="00A8131C">
        <w:rPr>
          <w:sz w:val="26"/>
          <w:szCs w:val="26"/>
          <w14:numSpacing w14:val="proportional"/>
        </w:rPr>
        <w:t>)</w:t>
      </w:r>
      <w:r w:rsidRPr="00483FA7">
        <w:rPr>
          <w:sz w:val="26"/>
          <w:szCs w:val="26"/>
          <w14:numSpacing w14:val="proportional"/>
        </w:rPr>
        <w:t xml:space="preserve"> на основании распоряжения №</w:t>
      </w:r>
      <w:r w:rsidR="00483FA7" w:rsidRPr="00483FA7">
        <w:rPr>
          <w:sz w:val="26"/>
          <w:szCs w:val="26"/>
          <w14:numSpacing w14:val="proportional"/>
        </w:rPr>
        <w:t xml:space="preserve"> </w:t>
      </w:r>
      <w:r w:rsidRPr="00483FA7">
        <w:rPr>
          <w:sz w:val="26"/>
          <w:szCs w:val="26"/>
          <w14:numSpacing w14:val="proportional"/>
        </w:rPr>
        <w:t>221-р от 20.03</w:t>
      </w:r>
      <w:r w:rsidR="00D03E00" w:rsidRPr="00483FA7">
        <w:rPr>
          <w:sz w:val="26"/>
          <w:szCs w:val="26"/>
          <w14:numSpacing w14:val="proportional"/>
        </w:rPr>
        <w:t>.2024г.</w:t>
      </w:r>
    </w:p>
    <w:p w14:paraId="23680C51" w14:textId="32BB2867" w:rsidR="00583666" w:rsidRPr="00483FA7" w:rsidRDefault="00C93832" w:rsidP="00C805F4">
      <w:pPr>
        <w:tabs>
          <w:tab w:val="left" w:pos="540"/>
        </w:tabs>
        <w:spacing w:before="200" w:after="0" w:line="240" w:lineRule="auto"/>
        <w:ind w:left="-425" w:right="284"/>
        <w:rPr>
          <w:sz w:val="26"/>
          <w:szCs w:val="26"/>
          <w14:numSpacing w14:val="proportional"/>
        </w:rPr>
      </w:pPr>
      <w:r w:rsidRPr="00483FA7">
        <w:rPr>
          <w:sz w:val="26"/>
          <w:szCs w:val="26"/>
          <w14:numSpacing w14:val="proportional"/>
        </w:rPr>
        <w:t>-</w:t>
      </w:r>
      <w:r w:rsidR="00300536" w:rsidRPr="00300536">
        <w:t xml:space="preserve"> </w:t>
      </w:r>
      <w:r w:rsidR="00300536" w:rsidRPr="00300536">
        <w:rPr>
          <w:sz w:val="26"/>
          <w:szCs w:val="26"/>
          <w14:numSpacing w14:val="proportional"/>
        </w:rPr>
        <w:t xml:space="preserve">уменьшение денежных средств </w:t>
      </w:r>
      <w:r w:rsidR="00D03E00" w:rsidRPr="00483FA7">
        <w:rPr>
          <w:sz w:val="26"/>
          <w:szCs w:val="26"/>
          <w14:numSpacing w14:val="proportional"/>
        </w:rPr>
        <w:t>с мероприятия «</w:t>
      </w:r>
      <w:r w:rsidRPr="00483FA7">
        <w:rPr>
          <w:sz w:val="26"/>
          <w:szCs w:val="26"/>
          <w14:numSpacing w14:val="proportional"/>
        </w:rPr>
        <w:t>Капитальный ремонт автодороги улица №6 (дорога,</w:t>
      </w:r>
      <w:r w:rsidR="00483FA7" w:rsidRPr="00483FA7">
        <w:rPr>
          <w:sz w:val="26"/>
          <w:szCs w:val="26"/>
          <w14:numSpacing w14:val="proportional"/>
        </w:rPr>
        <w:t xml:space="preserve"> </w:t>
      </w:r>
      <w:r w:rsidRPr="00483FA7">
        <w:rPr>
          <w:sz w:val="26"/>
          <w:szCs w:val="26"/>
          <w14:numSpacing w14:val="proportional"/>
        </w:rPr>
        <w:t>тротуар,</w:t>
      </w:r>
      <w:r w:rsidR="00483FA7" w:rsidRPr="00483FA7">
        <w:rPr>
          <w:sz w:val="26"/>
          <w:szCs w:val="26"/>
          <w14:numSpacing w14:val="proportional"/>
        </w:rPr>
        <w:t xml:space="preserve"> </w:t>
      </w:r>
      <w:r w:rsidRPr="00483FA7">
        <w:rPr>
          <w:sz w:val="26"/>
          <w:szCs w:val="26"/>
          <w14:numSpacing w14:val="proportional"/>
        </w:rPr>
        <w:t xml:space="preserve">освещение, ливневая канализация)» в сумме </w:t>
      </w:r>
      <w:r w:rsidR="00300536">
        <w:rPr>
          <w:sz w:val="26"/>
          <w:szCs w:val="26"/>
          <w14:numSpacing w14:val="proportional"/>
        </w:rPr>
        <w:t xml:space="preserve">                 </w:t>
      </w:r>
      <w:r w:rsidR="007B0AD0">
        <w:rPr>
          <w:sz w:val="26"/>
          <w:szCs w:val="26"/>
          <w14:numSpacing w14:val="proportional"/>
        </w:rPr>
        <w:t xml:space="preserve">  (</w:t>
      </w:r>
      <w:r w:rsidRPr="00E54B09">
        <w:rPr>
          <w:b/>
          <w:sz w:val="26"/>
          <w:szCs w:val="26"/>
          <w14:numSpacing w14:val="proportional"/>
        </w:rPr>
        <w:t>-56 367,03952</w:t>
      </w:r>
      <w:r w:rsidR="00D03E00" w:rsidRPr="00483FA7">
        <w:rPr>
          <w:sz w:val="26"/>
          <w:szCs w:val="26"/>
          <w14:numSpacing w14:val="proportional"/>
        </w:rPr>
        <w:t xml:space="preserve"> тыс.руб.</w:t>
      </w:r>
      <w:r w:rsidR="00A8131C">
        <w:rPr>
          <w:sz w:val="26"/>
          <w:szCs w:val="26"/>
          <w14:numSpacing w14:val="proportional"/>
        </w:rPr>
        <w:t>)</w:t>
      </w:r>
      <w:r w:rsidR="009E5B93" w:rsidRPr="00483FA7">
        <w:rPr>
          <w:sz w:val="26"/>
          <w:szCs w:val="26"/>
          <w14:numSpacing w14:val="proportional"/>
        </w:rPr>
        <w:t xml:space="preserve"> на основании </w:t>
      </w:r>
      <w:r w:rsidR="00483FA7" w:rsidRPr="00483FA7">
        <w:rPr>
          <w:sz w:val="26"/>
          <w:szCs w:val="26"/>
          <w14:numSpacing w14:val="proportional"/>
        </w:rPr>
        <w:t>служебной записки №40/1-СЗ-185 от 20.03.2024г</w:t>
      </w:r>
      <w:r w:rsidR="009E5B93" w:rsidRPr="00483FA7">
        <w:rPr>
          <w:sz w:val="26"/>
          <w:szCs w:val="26"/>
          <w14:numSpacing w14:val="proportional"/>
        </w:rPr>
        <w:t>.</w:t>
      </w:r>
    </w:p>
    <w:p w14:paraId="7A830206" w14:textId="5E5D3BC8" w:rsidR="00583666" w:rsidRDefault="00483FA7" w:rsidP="00C805F4">
      <w:pPr>
        <w:tabs>
          <w:tab w:val="left" w:pos="540"/>
        </w:tabs>
        <w:spacing w:before="200" w:after="0" w:line="240" w:lineRule="auto"/>
        <w:ind w:left="-425" w:right="284"/>
        <w:rPr>
          <w:sz w:val="26"/>
          <w:szCs w:val="26"/>
          <w14:numSpacing w14:val="proportional"/>
        </w:rPr>
      </w:pPr>
      <w:r w:rsidRPr="00483FA7">
        <w:rPr>
          <w:sz w:val="26"/>
          <w:szCs w:val="26"/>
          <w14:numSpacing w14:val="proportional"/>
        </w:rPr>
        <w:t>-</w:t>
      </w:r>
      <w:r w:rsidR="00A61817">
        <w:rPr>
          <w:sz w:val="26"/>
          <w:szCs w:val="26"/>
          <w14:numSpacing w14:val="proportional"/>
        </w:rPr>
        <w:t xml:space="preserve"> </w:t>
      </w:r>
      <w:r w:rsidR="00300536" w:rsidRPr="00300536">
        <w:rPr>
          <w:sz w:val="26"/>
          <w:szCs w:val="26"/>
          <w14:numSpacing w14:val="proportional"/>
        </w:rPr>
        <w:t xml:space="preserve">уменьшение денежных средств </w:t>
      </w:r>
      <w:r w:rsidR="00300536">
        <w:rPr>
          <w:sz w:val="26"/>
          <w:szCs w:val="26"/>
          <w14:numSpacing w14:val="proportional"/>
        </w:rPr>
        <w:t>в связи с экономией</w:t>
      </w:r>
      <w:r>
        <w:rPr>
          <w:sz w:val="26"/>
          <w:szCs w:val="26"/>
          <w14:numSpacing w14:val="proportional"/>
        </w:rPr>
        <w:t xml:space="preserve"> после заключения контракта </w:t>
      </w:r>
      <w:r w:rsidR="00A61817">
        <w:rPr>
          <w:sz w:val="26"/>
          <w:szCs w:val="26"/>
          <w14:numSpacing w14:val="proportional"/>
        </w:rPr>
        <w:t>«</w:t>
      </w:r>
      <w:r w:rsidR="00A61817" w:rsidRPr="00A61817">
        <w:rPr>
          <w:sz w:val="26"/>
          <w:szCs w:val="26"/>
          <w14:numSpacing w14:val="proportional"/>
        </w:rPr>
        <w:t>Выполнение работ по нанесению разметки дорог, пешеходных переходов</w:t>
      </w:r>
      <w:r w:rsidR="00A61817">
        <w:rPr>
          <w:sz w:val="26"/>
          <w:szCs w:val="26"/>
          <w14:numSpacing w14:val="proportional"/>
        </w:rPr>
        <w:t>» на основании служебной записки №40/1-СЗ-185 от 20.03.2024г.</w:t>
      </w:r>
      <w:r w:rsidR="00583666" w:rsidRPr="00483FA7">
        <w:rPr>
          <w:sz w:val="26"/>
          <w:szCs w:val="26"/>
          <w14:numSpacing w14:val="proportional"/>
        </w:rPr>
        <w:t xml:space="preserve"> в</w:t>
      </w:r>
      <w:r w:rsidR="00A61817">
        <w:rPr>
          <w:sz w:val="26"/>
          <w:szCs w:val="26"/>
          <w14:numSpacing w14:val="proportional"/>
        </w:rPr>
        <w:t xml:space="preserve"> сумме </w:t>
      </w:r>
      <w:r w:rsidR="00A8131C">
        <w:rPr>
          <w:sz w:val="26"/>
          <w:szCs w:val="26"/>
          <w14:numSpacing w14:val="proportional"/>
        </w:rPr>
        <w:t>(</w:t>
      </w:r>
      <w:r w:rsidR="00A61817" w:rsidRPr="00E54B09">
        <w:rPr>
          <w:b/>
          <w:sz w:val="26"/>
          <w:szCs w:val="26"/>
          <w14:numSpacing w14:val="proportional"/>
        </w:rPr>
        <w:t>-718,20416</w:t>
      </w:r>
      <w:r w:rsidR="00583666" w:rsidRPr="00483FA7">
        <w:rPr>
          <w:sz w:val="26"/>
          <w:szCs w:val="26"/>
          <w14:numSpacing w14:val="proportional"/>
        </w:rPr>
        <w:t xml:space="preserve"> тыс. руб.</w:t>
      </w:r>
      <w:r w:rsidR="00A8131C">
        <w:rPr>
          <w:sz w:val="26"/>
          <w:szCs w:val="26"/>
          <w14:numSpacing w14:val="proportional"/>
        </w:rPr>
        <w:t>)</w:t>
      </w:r>
    </w:p>
    <w:p w14:paraId="131A414C" w14:textId="26F68EE0" w:rsidR="00E54B09" w:rsidRDefault="00E54B09" w:rsidP="00C805F4">
      <w:pPr>
        <w:tabs>
          <w:tab w:val="left" w:pos="540"/>
        </w:tabs>
        <w:spacing w:before="200" w:after="0" w:line="240" w:lineRule="auto"/>
        <w:ind w:left="-425" w:right="284"/>
        <w:rPr>
          <w:sz w:val="26"/>
          <w:szCs w:val="26"/>
          <w14:numSpacing w14:val="proportional"/>
        </w:rPr>
      </w:pPr>
      <w:r w:rsidRPr="00483FA7">
        <w:rPr>
          <w:sz w:val="26"/>
          <w:szCs w:val="26"/>
          <w14:numSpacing w14:val="proportional"/>
        </w:rPr>
        <w:t>-</w:t>
      </w:r>
      <w:r>
        <w:rPr>
          <w:sz w:val="26"/>
          <w:szCs w:val="26"/>
          <w14:numSpacing w14:val="proportional"/>
        </w:rPr>
        <w:t xml:space="preserve"> </w:t>
      </w:r>
      <w:r w:rsidR="00300536" w:rsidRPr="00300536">
        <w:rPr>
          <w:sz w:val="26"/>
          <w:szCs w:val="26"/>
          <w14:numSpacing w14:val="proportional"/>
        </w:rPr>
        <w:t xml:space="preserve">уменьшение денежных средств </w:t>
      </w:r>
      <w:r w:rsidR="00300536">
        <w:rPr>
          <w:sz w:val="26"/>
          <w:szCs w:val="26"/>
          <w14:numSpacing w14:val="proportional"/>
        </w:rPr>
        <w:t xml:space="preserve">в связи с </w:t>
      </w:r>
      <w:r>
        <w:rPr>
          <w:sz w:val="26"/>
          <w:szCs w:val="26"/>
          <w14:numSpacing w14:val="proportional"/>
        </w:rPr>
        <w:t>перераспределение</w:t>
      </w:r>
      <w:r w:rsidR="00300536">
        <w:rPr>
          <w:sz w:val="26"/>
          <w:szCs w:val="26"/>
          <w14:numSpacing w14:val="proportional"/>
        </w:rPr>
        <w:t>м</w:t>
      </w:r>
      <w:r>
        <w:rPr>
          <w:sz w:val="26"/>
          <w:szCs w:val="26"/>
          <w14:numSpacing w14:val="proportional"/>
        </w:rPr>
        <w:t xml:space="preserve"> </w:t>
      </w:r>
      <w:r w:rsidR="00300536">
        <w:rPr>
          <w:sz w:val="26"/>
          <w:szCs w:val="26"/>
          <w14:numSpacing w14:val="proportional"/>
        </w:rPr>
        <w:t>экономии</w:t>
      </w:r>
      <w:r>
        <w:rPr>
          <w:sz w:val="26"/>
          <w:szCs w:val="26"/>
          <w14:numSpacing w14:val="proportional"/>
        </w:rPr>
        <w:t xml:space="preserve"> после заключения контракта «</w:t>
      </w:r>
      <w:r w:rsidRPr="00A61817">
        <w:rPr>
          <w:sz w:val="26"/>
          <w:szCs w:val="26"/>
          <w14:numSpacing w14:val="proportional"/>
        </w:rPr>
        <w:t>Выполнение работ по нанесению разметки дорог, пешеходных переходов</w:t>
      </w:r>
      <w:r>
        <w:rPr>
          <w:sz w:val="26"/>
          <w:szCs w:val="26"/>
          <w14:numSpacing w14:val="proportional"/>
        </w:rPr>
        <w:t>» на основании служебной записки №40/1-СЗ-195 от 25.03.2024г.</w:t>
      </w:r>
      <w:r w:rsidRPr="00483FA7">
        <w:rPr>
          <w:sz w:val="26"/>
          <w:szCs w:val="26"/>
          <w14:numSpacing w14:val="proportional"/>
        </w:rPr>
        <w:t xml:space="preserve"> в</w:t>
      </w:r>
      <w:r>
        <w:rPr>
          <w:sz w:val="26"/>
          <w:szCs w:val="26"/>
          <w14:numSpacing w14:val="proportional"/>
        </w:rPr>
        <w:t xml:space="preserve"> сумме</w:t>
      </w:r>
      <w:r w:rsidR="00300536">
        <w:rPr>
          <w:sz w:val="26"/>
          <w:szCs w:val="26"/>
          <w14:numSpacing w14:val="proportional"/>
        </w:rPr>
        <w:t xml:space="preserve"> (</w:t>
      </w:r>
      <w:r w:rsidRPr="00E54B09">
        <w:rPr>
          <w:b/>
          <w:sz w:val="26"/>
          <w:szCs w:val="26"/>
          <w14:numSpacing w14:val="proportional"/>
        </w:rPr>
        <w:t>-163,44663</w:t>
      </w:r>
      <w:r w:rsidRPr="00483FA7">
        <w:rPr>
          <w:sz w:val="26"/>
          <w:szCs w:val="26"/>
          <w14:numSpacing w14:val="proportional"/>
        </w:rPr>
        <w:t xml:space="preserve"> тыс. руб.</w:t>
      </w:r>
      <w:r w:rsidR="00300536">
        <w:rPr>
          <w:sz w:val="26"/>
          <w:szCs w:val="26"/>
          <w14:numSpacing w14:val="proportional"/>
        </w:rPr>
        <w:t>)</w:t>
      </w:r>
      <w:r>
        <w:rPr>
          <w:sz w:val="26"/>
          <w:szCs w:val="26"/>
          <w14:numSpacing w14:val="proportional"/>
        </w:rPr>
        <w:t xml:space="preserve"> на МП «Комфортное проживание».</w:t>
      </w:r>
    </w:p>
    <w:p w14:paraId="70063FED" w14:textId="35756AFB" w:rsidR="00ED09C0" w:rsidRPr="00ED09C0" w:rsidRDefault="00ED09C0" w:rsidP="00C805F4">
      <w:pPr>
        <w:tabs>
          <w:tab w:val="left" w:pos="540"/>
        </w:tabs>
        <w:spacing w:before="200" w:after="0" w:line="240" w:lineRule="auto"/>
        <w:ind w:left="-425" w:right="284"/>
        <w:rPr>
          <w:sz w:val="26"/>
          <w:szCs w:val="26"/>
          <w14:numSpacing w14:val="proportional"/>
        </w:rPr>
      </w:pPr>
      <w:r w:rsidRPr="00ED09C0">
        <w:rPr>
          <w:sz w:val="26"/>
          <w:szCs w:val="26"/>
          <w14:numSpacing w14:val="proportional"/>
        </w:rPr>
        <w:t>-</w:t>
      </w:r>
      <w:r w:rsidR="00300536" w:rsidRPr="00300536">
        <w:t xml:space="preserve"> </w:t>
      </w:r>
      <w:r w:rsidR="00300536" w:rsidRPr="00300536">
        <w:rPr>
          <w:sz w:val="26"/>
          <w:szCs w:val="26"/>
          <w14:numSpacing w14:val="proportional"/>
        </w:rPr>
        <w:t xml:space="preserve">уменьшение денежных средств </w:t>
      </w:r>
      <w:r w:rsidRPr="00ED09C0">
        <w:rPr>
          <w:sz w:val="26"/>
          <w:szCs w:val="26"/>
          <w14:numSpacing w14:val="proportional"/>
        </w:rPr>
        <w:t>с мероприятия «</w:t>
      </w:r>
      <w:r w:rsidR="00AE770E" w:rsidRPr="00AE770E">
        <w:rPr>
          <w:sz w:val="26"/>
          <w:szCs w:val="26"/>
          <w14:numSpacing w14:val="proportional"/>
        </w:rPr>
        <w:t>Устройство системы водоотвода ул. Бамовская</w:t>
      </w:r>
      <w:r w:rsidRPr="00ED09C0">
        <w:rPr>
          <w:sz w:val="26"/>
          <w:szCs w:val="26"/>
          <w14:numSpacing w14:val="proportional"/>
        </w:rPr>
        <w:t xml:space="preserve">» в сумме </w:t>
      </w:r>
      <w:r w:rsidR="00300536">
        <w:rPr>
          <w:sz w:val="26"/>
          <w:szCs w:val="26"/>
          <w14:numSpacing w14:val="proportional"/>
        </w:rPr>
        <w:t>(</w:t>
      </w:r>
      <w:r w:rsidRPr="00ED09C0">
        <w:rPr>
          <w:sz w:val="26"/>
          <w:szCs w:val="26"/>
          <w14:numSpacing w14:val="proportional"/>
        </w:rPr>
        <w:t>-</w:t>
      </w:r>
      <w:r w:rsidR="00AE770E" w:rsidRPr="00AE770E">
        <w:rPr>
          <w:b/>
          <w:sz w:val="26"/>
          <w:szCs w:val="26"/>
          <w14:numSpacing w14:val="proportional"/>
        </w:rPr>
        <w:t>494</w:t>
      </w:r>
      <w:r w:rsidRPr="00ED09C0">
        <w:rPr>
          <w:b/>
          <w:sz w:val="26"/>
          <w:szCs w:val="26"/>
          <w14:numSpacing w14:val="proportional"/>
        </w:rPr>
        <w:t>,00000</w:t>
      </w:r>
      <w:r w:rsidRPr="00ED09C0">
        <w:rPr>
          <w:sz w:val="26"/>
          <w:szCs w:val="26"/>
          <w14:numSpacing w14:val="proportional"/>
        </w:rPr>
        <w:t xml:space="preserve"> тыс. руб.</w:t>
      </w:r>
      <w:r w:rsidR="00300536">
        <w:rPr>
          <w:sz w:val="26"/>
          <w:szCs w:val="26"/>
          <w14:numSpacing w14:val="proportional"/>
        </w:rPr>
        <w:t>)</w:t>
      </w:r>
      <w:r w:rsidRPr="00ED09C0">
        <w:rPr>
          <w:sz w:val="26"/>
          <w:szCs w:val="26"/>
          <w14:numSpacing w14:val="proportional"/>
        </w:rPr>
        <w:t xml:space="preserve"> на основании </w:t>
      </w:r>
      <w:r w:rsidR="00AE770E" w:rsidRPr="00AE770E">
        <w:rPr>
          <w:sz w:val="26"/>
          <w:szCs w:val="26"/>
          <w14:numSpacing w14:val="proportional"/>
        </w:rPr>
        <w:t xml:space="preserve">служебной записки </w:t>
      </w:r>
      <w:r w:rsidR="00AE770E">
        <w:rPr>
          <w:sz w:val="26"/>
          <w:szCs w:val="26"/>
          <w14:numSpacing w14:val="proportional"/>
        </w:rPr>
        <w:t>№40/1-СЗ-283 от 26.04</w:t>
      </w:r>
      <w:r w:rsidR="00AE770E" w:rsidRPr="00AE770E">
        <w:rPr>
          <w:sz w:val="26"/>
          <w:szCs w:val="26"/>
          <w14:numSpacing w14:val="proportional"/>
        </w:rPr>
        <w:t>.2024г</w:t>
      </w:r>
      <w:r w:rsidR="00AE770E">
        <w:rPr>
          <w:sz w:val="26"/>
          <w:szCs w:val="26"/>
          <w14:numSpacing w14:val="proportional"/>
        </w:rPr>
        <w:t>.</w:t>
      </w:r>
    </w:p>
    <w:p w14:paraId="61545E78" w14:textId="1327BCB5" w:rsidR="00E54B09" w:rsidRDefault="00AE770E" w:rsidP="00C805F4">
      <w:pPr>
        <w:tabs>
          <w:tab w:val="left" w:pos="540"/>
        </w:tabs>
        <w:spacing w:before="200" w:after="0" w:line="240" w:lineRule="auto"/>
        <w:ind w:left="-425" w:right="284"/>
        <w:rPr>
          <w:sz w:val="26"/>
          <w:szCs w:val="26"/>
          <w14:numSpacing w14:val="proportional"/>
        </w:rPr>
      </w:pPr>
      <w:r w:rsidRPr="00AE770E">
        <w:rPr>
          <w:sz w:val="26"/>
          <w:szCs w:val="26"/>
          <w14:numSpacing w14:val="proportional"/>
        </w:rPr>
        <w:lastRenderedPageBreak/>
        <w:t xml:space="preserve">- </w:t>
      </w:r>
      <w:r w:rsidR="00300536" w:rsidRPr="00300536">
        <w:rPr>
          <w:sz w:val="26"/>
          <w:szCs w:val="26"/>
          <w14:numSpacing w14:val="proportional"/>
        </w:rPr>
        <w:t xml:space="preserve">уменьшение денежных средств </w:t>
      </w:r>
      <w:r w:rsidR="00300536">
        <w:rPr>
          <w:sz w:val="26"/>
          <w:szCs w:val="26"/>
          <w14:numSpacing w14:val="proportional"/>
        </w:rPr>
        <w:t>в связи с экономией</w:t>
      </w:r>
      <w:r w:rsidRPr="00AE770E">
        <w:rPr>
          <w:sz w:val="26"/>
          <w:szCs w:val="26"/>
          <w14:numSpacing w14:val="proportional"/>
        </w:rPr>
        <w:t xml:space="preserve"> по контракту «Выполнение работ по ямочному ремонту дорог на улично-дорожной сети в гп. Пойковский» на основани</w:t>
      </w:r>
      <w:r>
        <w:rPr>
          <w:sz w:val="26"/>
          <w:szCs w:val="26"/>
          <w14:numSpacing w14:val="proportional"/>
        </w:rPr>
        <w:t>и служебной записки №40/1-СЗ-283 от 26.04</w:t>
      </w:r>
      <w:r w:rsidRPr="00AE770E">
        <w:rPr>
          <w:sz w:val="26"/>
          <w:szCs w:val="26"/>
          <w14:numSpacing w14:val="proportional"/>
        </w:rPr>
        <w:t xml:space="preserve">.2024г. в сумме </w:t>
      </w:r>
      <w:r w:rsidR="00300536">
        <w:rPr>
          <w:sz w:val="26"/>
          <w:szCs w:val="26"/>
          <w14:numSpacing w14:val="proportional"/>
        </w:rPr>
        <w:t>(</w:t>
      </w:r>
      <w:r>
        <w:rPr>
          <w:b/>
          <w:sz w:val="26"/>
          <w:szCs w:val="26"/>
          <w14:numSpacing w14:val="proportional"/>
        </w:rPr>
        <w:t>-96,71160</w:t>
      </w:r>
      <w:r w:rsidRPr="00AE770E">
        <w:rPr>
          <w:sz w:val="26"/>
          <w:szCs w:val="26"/>
          <w14:numSpacing w14:val="proportional"/>
        </w:rPr>
        <w:t xml:space="preserve"> тыс. руб.</w:t>
      </w:r>
      <w:r w:rsidR="00300536">
        <w:rPr>
          <w:sz w:val="26"/>
          <w:szCs w:val="26"/>
          <w14:numSpacing w14:val="proportional"/>
        </w:rPr>
        <w:t>)</w:t>
      </w:r>
    </w:p>
    <w:p w14:paraId="740C9342" w14:textId="6537D9B9" w:rsidR="00A61817" w:rsidRPr="00483FA7" w:rsidRDefault="00A61817" w:rsidP="00C805F4">
      <w:pPr>
        <w:tabs>
          <w:tab w:val="left" w:pos="540"/>
        </w:tabs>
        <w:spacing w:before="200" w:after="0" w:line="240" w:lineRule="auto"/>
        <w:ind w:left="-425" w:right="284"/>
        <w:rPr>
          <w:sz w:val="26"/>
          <w:szCs w:val="26"/>
          <w14:numSpacing w14:val="proportional"/>
        </w:rPr>
      </w:pPr>
      <w:r w:rsidRPr="00483FA7">
        <w:rPr>
          <w:sz w:val="26"/>
          <w:szCs w:val="26"/>
          <w14:numSpacing w14:val="proportional"/>
        </w:rPr>
        <w:t>-</w:t>
      </w:r>
      <w:r>
        <w:rPr>
          <w:sz w:val="26"/>
          <w:szCs w:val="26"/>
          <w14:numSpacing w14:val="proportional"/>
        </w:rPr>
        <w:t xml:space="preserve"> </w:t>
      </w:r>
      <w:r w:rsidR="00300536" w:rsidRPr="00300536">
        <w:rPr>
          <w:sz w:val="26"/>
          <w:szCs w:val="26"/>
          <w14:numSpacing w14:val="proportional"/>
        </w:rPr>
        <w:t xml:space="preserve">уменьшение денежных средств </w:t>
      </w:r>
      <w:r w:rsidR="00300536">
        <w:rPr>
          <w:sz w:val="26"/>
          <w:szCs w:val="26"/>
          <w14:numSpacing w14:val="proportional"/>
        </w:rPr>
        <w:t>в связи с экономией</w:t>
      </w:r>
      <w:r>
        <w:rPr>
          <w:sz w:val="26"/>
          <w:szCs w:val="26"/>
          <w14:numSpacing w14:val="proportional"/>
        </w:rPr>
        <w:t xml:space="preserve"> по контракту «Ремонт участка дороги ул.Олимпийская» </w:t>
      </w:r>
      <w:r w:rsidRPr="00A61817">
        <w:rPr>
          <w:sz w:val="26"/>
          <w:szCs w:val="26"/>
          <w14:numSpacing w14:val="proportional"/>
        </w:rPr>
        <w:t>на основании служебной записки №40/1-СЗ-185 от 20.03.2024г</w:t>
      </w:r>
      <w:r w:rsidR="00921DB9">
        <w:rPr>
          <w:sz w:val="26"/>
          <w:szCs w:val="26"/>
          <w14:numSpacing w14:val="proportional"/>
        </w:rPr>
        <w:t>.</w:t>
      </w:r>
      <w:r w:rsidRPr="00A61817">
        <w:rPr>
          <w:sz w:val="26"/>
          <w:szCs w:val="26"/>
          <w14:numSpacing w14:val="proportional"/>
        </w:rPr>
        <w:t xml:space="preserve"> </w:t>
      </w:r>
      <w:r w:rsidRPr="00483FA7">
        <w:rPr>
          <w:sz w:val="26"/>
          <w:szCs w:val="26"/>
          <w14:numSpacing w14:val="proportional"/>
        </w:rPr>
        <w:t>в</w:t>
      </w:r>
      <w:r>
        <w:rPr>
          <w:sz w:val="26"/>
          <w:szCs w:val="26"/>
          <w14:numSpacing w14:val="proportional"/>
        </w:rPr>
        <w:t xml:space="preserve"> сумме </w:t>
      </w:r>
      <w:r w:rsidR="00300536">
        <w:rPr>
          <w:sz w:val="26"/>
          <w:szCs w:val="26"/>
          <w14:numSpacing w14:val="proportional"/>
        </w:rPr>
        <w:t>(</w:t>
      </w:r>
      <w:r w:rsidRPr="00E54B09">
        <w:rPr>
          <w:b/>
          <w:sz w:val="26"/>
          <w:szCs w:val="26"/>
          <w14:numSpacing w14:val="proportional"/>
        </w:rPr>
        <w:t>-210,56544</w:t>
      </w:r>
      <w:r w:rsidRPr="00483FA7">
        <w:rPr>
          <w:sz w:val="26"/>
          <w:szCs w:val="26"/>
          <w14:numSpacing w14:val="proportional"/>
        </w:rPr>
        <w:t xml:space="preserve"> тыс. руб.</w:t>
      </w:r>
      <w:r w:rsidR="00300536">
        <w:rPr>
          <w:sz w:val="26"/>
          <w:szCs w:val="26"/>
          <w14:numSpacing w14:val="proportional"/>
        </w:rPr>
        <w:t>)</w:t>
      </w:r>
    </w:p>
    <w:p w14:paraId="6D7DD553" w14:textId="77777777" w:rsidR="00C969D4" w:rsidRPr="00483FA7" w:rsidRDefault="00C969D4" w:rsidP="00C805F4">
      <w:pPr>
        <w:tabs>
          <w:tab w:val="left" w:pos="540"/>
        </w:tabs>
        <w:spacing w:after="0" w:line="240" w:lineRule="auto"/>
        <w:ind w:left="-426"/>
        <w:rPr>
          <w:sz w:val="26"/>
          <w:szCs w:val="26"/>
          <w14:numSpacing w14:val="proportional"/>
        </w:rPr>
      </w:pPr>
    </w:p>
    <w:p w14:paraId="3E2CE633" w14:textId="77777777" w:rsidR="000A577E" w:rsidRDefault="00B73721" w:rsidP="00121B00">
      <w:pPr>
        <w:tabs>
          <w:tab w:val="left" w:pos="540"/>
        </w:tabs>
        <w:spacing w:before="200" w:after="0" w:line="240" w:lineRule="auto"/>
        <w:ind w:left="-425"/>
        <w:rPr>
          <w:b/>
          <w:iCs/>
          <w:sz w:val="26"/>
          <w:szCs w:val="26"/>
        </w:rPr>
      </w:pPr>
      <w:r w:rsidRPr="00F635E6">
        <w:rPr>
          <w:b/>
          <w:sz w:val="26"/>
          <w:szCs w:val="26"/>
        </w:rPr>
        <w:t>Увеличение</w:t>
      </w:r>
      <w:r w:rsidRPr="00F635E6">
        <w:rPr>
          <w:b/>
          <w:bCs/>
          <w:sz w:val="26"/>
          <w:szCs w:val="26"/>
        </w:rPr>
        <w:t xml:space="preserve"> </w:t>
      </w:r>
      <w:r w:rsidRPr="00F635E6">
        <w:rPr>
          <w:b/>
          <w:bCs/>
          <w:i/>
          <w:iCs/>
          <w:sz w:val="26"/>
          <w:szCs w:val="26"/>
        </w:rPr>
        <w:t>основного мероприятия 2</w:t>
      </w:r>
      <w:r w:rsidRPr="00F635E6">
        <w:rPr>
          <w:i/>
          <w:iCs/>
          <w:sz w:val="26"/>
          <w:szCs w:val="26"/>
          <w:u w:val="single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 </w:t>
      </w:r>
      <w:r w:rsidRPr="00F635E6">
        <w:rPr>
          <w:b/>
          <w:iCs/>
          <w:sz w:val="26"/>
          <w:szCs w:val="26"/>
        </w:rPr>
        <w:t>в су</w:t>
      </w:r>
      <w:r w:rsidR="000D275E" w:rsidRPr="00F635E6">
        <w:rPr>
          <w:b/>
          <w:iCs/>
          <w:sz w:val="26"/>
          <w:szCs w:val="26"/>
        </w:rPr>
        <w:t xml:space="preserve">мме </w:t>
      </w:r>
      <w:r w:rsidR="000A577E">
        <w:rPr>
          <w:b/>
          <w:iCs/>
          <w:sz w:val="26"/>
          <w:szCs w:val="26"/>
        </w:rPr>
        <w:t>61</w:t>
      </w:r>
      <w:r w:rsidR="00921DB9">
        <w:rPr>
          <w:b/>
          <w:iCs/>
          <w:sz w:val="26"/>
          <w:szCs w:val="26"/>
        </w:rPr>
        <w:t xml:space="preserve"> </w:t>
      </w:r>
      <w:r w:rsidR="000A577E">
        <w:rPr>
          <w:b/>
          <w:iCs/>
          <w:sz w:val="26"/>
          <w:szCs w:val="26"/>
        </w:rPr>
        <w:t>392,79353</w:t>
      </w:r>
      <w:r w:rsidR="00C969D4">
        <w:rPr>
          <w:b/>
          <w:iCs/>
          <w:sz w:val="26"/>
          <w:szCs w:val="26"/>
        </w:rPr>
        <w:t xml:space="preserve"> тыс.</w:t>
      </w:r>
      <w:r w:rsidR="000D275E" w:rsidRPr="00F635E6">
        <w:rPr>
          <w:b/>
          <w:iCs/>
          <w:sz w:val="26"/>
          <w:szCs w:val="26"/>
        </w:rPr>
        <w:t xml:space="preserve"> руб.</w:t>
      </w:r>
    </w:p>
    <w:p w14:paraId="1A00B52A" w14:textId="1900B97A" w:rsidR="00A21CC2" w:rsidRDefault="000A577E" w:rsidP="00121B00">
      <w:pPr>
        <w:tabs>
          <w:tab w:val="left" w:pos="540"/>
        </w:tabs>
        <w:spacing w:before="200" w:after="0" w:line="240" w:lineRule="auto"/>
        <w:ind w:left="-425"/>
        <w:rPr>
          <w:iCs/>
          <w:sz w:val="26"/>
          <w:szCs w:val="26"/>
        </w:rPr>
      </w:pPr>
      <w:r>
        <w:rPr>
          <w:b/>
          <w:iCs/>
          <w:sz w:val="26"/>
          <w:szCs w:val="26"/>
        </w:rPr>
        <w:t xml:space="preserve"> -</w:t>
      </w:r>
      <w:r w:rsidR="00B01FB7">
        <w:rPr>
          <w:iCs/>
          <w:sz w:val="26"/>
          <w:szCs w:val="26"/>
        </w:rPr>
        <w:t xml:space="preserve"> </w:t>
      </w:r>
      <w:r w:rsidR="00300536">
        <w:rPr>
          <w:iCs/>
          <w:sz w:val="26"/>
          <w:szCs w:val="26"/>
        </w:rPr>
        <w:t xml:space="preserve">увеличение денежных средств </w:t>
      </w:r>
      <w:r w:rsidR="00B01FB7">
        <w:rPr>
          <w:iCs/>
          <w:sz w:val="26"/>
          <w:szCs w:val="26"/>
        </w:rPr>
        <w:t>на мероп</w:t>
      </w:r>
      <w:r w:rsidR="00D03E00">
        <w:rPr>
          <w:iCs/>
          <w:sz w:val="26"/>
          <w:szCs w:val="26"/>
        </w:rPr>
        <w:t>р</w:t>
      </w:r>
      <w:r w:rsidR="00B01FB7">
        <w:rPr>
          <w:iCs/>
          <w:sz w:val="26"/>
          <w:szCs w:val="26"/>
        </w:rPr>
        <w:t>иятие «</w:t>
      </w:r>
      <w:r w:rsidR="00921DB9">
        <w:rPr>
          <w:iCs/>
          <w:sz w:val="26"/>
          <w:szCs w:val="26"/>
        </w:rPr>
        <w:t>Ремонт автомобильных дорог»</w:t>
      </w:r>
      <w:r w:rsidR="00B01FB7">
        <w:rPr>
          <w:sz w:val="26"/>
          <w:szCs w:val="26"/>
        </w:rPr>
        <w:t xml:space="preserve"> в </w:t>
      </w:r>
      <w:r w:rsidR="007B0AD0">
        <w:rPr>
          <w:sz w:val="26"/>
          <w:szCs w:val="26"/>
        </w:rPr>
        <w:t xml:space="preserve">сумме </w:t>
      </w:r>
      <w:r w:rsidR="007B0AD0">
        <w:rPr>
          <w:b/>
          <w:sz w:val="26"/>
          <w:szCs w:val="26"/>
        </w:rPr>
        <w:t xml:space="preserve">- </w:t>
      </w:r>
      <w:r w:rsidR="00921DB9" w:rsidRPr="00E54B09">
        <w:rPr>
          <w:b/>
          <w:sz w:val="26"/>
          <w:szCs w:val="26"/>
        </w:rPr>
        <w:t>210</w:t>
      </w:r>
      <w:r w:rsidR="00A21CC2" w:rsidRPr="00E54B09">
        <w:rPr>
          <w:b/>
          <w:sz w:val="26"/>
          <w:szCs w:val="26"/>
        </w:rPr>
        <w:t>,</w:t>
      </w:r>
      <w:r w:rsidR="00921DB9" w:rsidRPr="00E54B09">
        <w:rPr>
          <w:b/>
          <w:sz w:val="26"/>
          <w:szCs w:val="26"/>
        </w:rPr>
        <w:t>56544</w:t>
      </w:r>
      <w:r w:rsidR="00D03E00">
        <w:rPr>
          <w:sz w:val="26"/>
          <w:szCs w:val="26"/>
        </w:rPr>
        <w:t xml:space="preserve"> тыс.руб.</w:t>
      </w:r>
      <w:r w:rsidR="00A21CC2">
        <w:rPr>
          <w:sz w:val="26"/>
          <w:szCs w:val="26"/>
        </w:rPr>
        <w:t xml:space="preserve"> </w:t>
      </w:r>
      <w:r w:rsidR="007B0AD0">
        <w:rPr>
          <w:sz w:val="26"/>
          <w:szCs w:val="26"/>
        </w:rPr>
        <w:t xml:space="preserve">и </w:t>
      </w:r>
      <w:r w:rsidR="007B0AD0">
        <w:rPr>
          <w:b/>
          <w:sz w:val="26"/>
          <w:szCs w:val="26"/>
        </w:rPr>
        <w:t xml:space="preserve">- </w:t>
      </w:r>
      <w:r w:rsidR="00921DB9" w:rsidRPr="00E54B09">
        <w:rPr>
          <w:b/>
          <w:sz w:val="26"/>
          <w:szCs w:val="26"/>
        </w:rPr>
        <w:t>51 789,43456</w:t>
      </w:r>
      <w:r w:rsidR="00921DB9">
        <w:rPr>
          <w:sz w:val="26"/>
          <w:szCs w:val="26"/>
        </w:rPr>
        <w:t xml:space="preserve"> тыс.руб. на основании служебной записки </w:t>
      </w:r>
      <w:r w:rsidR="00921DB9" w:rsidRPr="00921DB9">
        <w:rPr>
          <w:sz w:val="26"/>
          <w:szCs w:val="26"/>
        </w:rPr>
        <w:t>№40/1-СЗ-185 от 20.03.2024г</w:t>
      </w:r>
      <w:r w:rsidR="00921DB9">
        <w:rPr>
          <w:sz w:val="26"/>
          <w:szCs w:val="26"/>
        </w:rPr>
        <w:t>.</w:t>
      </w:r>
    </w:p>
    <w:p w14:paraId="4C0430DB" w14:textId="404AAE7B" w:rsidR="00921DB9" w:rsidRPr="00107894" w:rsidRDefault="00300536" w:rsidP="00121B00">
      <w:pPr>
        <w:tabs>
          <w:tab w:val="left" w:pos="540"/>
        </w:tabs>
        <w:spacing w:before="200" w:after="0" w:line="240" w:lineRule="auto"/>
        <w:ind w:left="-425"/>
        <w:rPr>
          <w:iCs/>
          <w:sz w:val="26"/>
          <w:szCs w:val="26"/>
        </w:rPr>
      </w:pPr>
      <w:r>
        <w:rPr>
          <w:sz w:val="26"/>
          <w:szCs w:val="26"/>
        </w:rPr>
        <w:t>-</w:t>
      </w:r>
      <w:r w:rsidRPr="00300536">
        <w:rPr>
          <w:sz w:val="26"/>
          <w:szCs w:val="26"/>
        </w:rPr>
        <w:t>увеличение денежных средств на мероприятие «Ремонт автомобильных дорог» в сумме</w:t>
      </w:r>
      <w:r w:rsidRPr="00300536">
        <w:rPr>
          <w:b/>
          <w:sz w:val="26"/>
          <w:szCs w:val="26"/>
        </w:rPr>
        <w:t xml:space="preserve"> </w:t>
      </w:r>
      <w:r w:rsidR="007B0AD0">
        <w:rPr>
          <w:b/>
          <w:sz w:val="26"/>
          <w:szCs w:val="26"/>
        </w:rPr>
        <w:t>-</w:t>
      </w:r>
      <w:r w:rsidR="00ED09C0">
        <w:rPr>
          <w:b/>
          <w:sz w:val="26"/>
          <w:szCs w:val="26"/>
        </w:rPr>
        <w:t>6 446</w:t>
      </w:r>
      <w:r w:rsidR="00ED09C0" w:rsidRPr="00E54B09">
        <w:rPr>
          <w:b/>
          <w:sz w:val="26"/>
          <w:szCs w:val="26"/>
        </w:rPr>
        <w:t>,</w:t>
      </w:r>
      <w:r w:rsidR="00ED09C0">
        <w:rPr>
          <w:b/>
          <w:sz w:val="26"/>
          <w:szCs w:val="26"/>
        </w:rPr>
        <w:t>03256</w:t>
      </w:r>
      <w:r w:rsidR="00ED09C0">
        <w:rPr>
          <w:sz w:val="26"/>
          <w:szCs w:val="26"/>
        </w:rPr>
        <w:t xml:space="preserve"> тыс.руб. в связи с дефицитом средств на основании служебной записки №40/1-СЗ-251 от 17.04</w:t>
      </w:r>
      <w:r w:rsidR="00ED09C0" w:rsidRPr="00921DB9">
        <w:rPr>
          <w:sz w:val="26"/>
          <w:szCs w:val="26"/>
        </w:rPr>
        <w:t>.2024г</w:t>
      </w:r>
      <w:r w:rsidR="00ED09C0">
        <w:rPr>
          <w:sz w:val="26"/>
          <w:szCs w:val="26"/>
        </w:rPr>
        <w:t>.</w:t>
      </w:r>
    </w:p>
    <w:p w14:paraId="07ECBFA6" w14:textId="06E267E7" w:rsidR="006851B3" w:rsidRDefault="006851B3" w:rsidP="00121B00">
      <w:pPr>
        <w:tabs>
          <w:tab w:val="left" w:pos="540"/>
        </w:tabs>
        <w:spacing w:before="200" w:after="0" w:line="240" w:lineRule="auto"/>
        <w:ind w:left="-425"/>
        <w:rPr>
          <w:iCs/>
          <w:sz w:val="26"/>
          <w:szCs w:val="26"/>
        </w:rPr>
      </w:pPr>
      <w:r>
        <w:rPr>
          <w:b/>
          <w:iCs/>
          <w:sz w:val="26"/>
          <w:szCs w:val="26"/>
        </w:rPr>
        <w:t>-</w:t>
      </w:r>
      <w:r w:rsidR="00542F79">
        <w:rPr>
          <w:b/>
          <w:iCs/>
          <w:sz w:val="26"/>
          <w:szCs w:val="26"/>
        </w:rPr>
        <w:t xml:space="preserve"> </w:t>
      </w:r>
      <w:r w:rsidR="00300536" w:rsidRPr="00300536">
        <w:rPr>
          <w:iCs/>
          <w:sz w:val="26"/>
          <w:szCs w:val="26"/>
        </w:rPr>
        <w:t xml:space="preserve">увеличение денежных средств </w:t>
      </w:r>
      <w:r w:rsidR="00E21D4C" w:rsidRPr="00E21D4C">
        <w:rPr>
          <w:iCs/>
          <w:sz w:val="26"/>
          <w:szCs w:val="26"/>
        </w:rPr>
        <w:t>в связи с дефицитом средств</w:t>
      </w:r>
      <w:r w:rsidR="00E21D4C">
        <w:rPr>
          <w:b/>
          <w:iCs/>
          <w:sz w:val="26"/>
          <w:szCs w:val="26"/>
        </w:rPr>
        <w:t xml:space="preserve"> </w:t>
      </w:r>
      <w:r w:rsidRPr="006851B3">
        <w:rPr>
          <w:iCs/>
          <w:sz w:val="26"/>
          <w:szCs w:val="26"/>
        </w:rPr>
        <w:t>на мероприятие «</w:t>
      </w:r>
      <w:r w:rsidR="00107894" w:rsidRPr="00E21D4C">
        <w:rPr>
          <w:iCs/>
          <w:sz w:val="26"/>
          <w:szCs w:val="26"/>
        </w:rPr>
        <w:t>Ремонт освещения</w:t>
      </w:r>
      <w:r w:rsidR="00E21D4C" w:rsidRPr="00E21D4C">
        <w:rPr>
          <w:iCs/>
          <w:sz w:val="26"/>
          <w:szCs w:val="26"/>
        </w:rPr>
        <w:t xml:space="preserve"> улично-дорожной сети</w:t>
      </w:r>
      <w:r w:rsidRPr="006851B3">
        <w:rPr>
          <w:iCs/>
          <w:sz w:val="26"/>
          <w:szCs w:val="26"/>
        </w:rPr>
        <w:t xml:space="preserve">» в сумме </w:t>
      </w:r>
      <w:r w:rsidR="007B0AD0">
        <w:rPr>
          <w:b/>
          <w:iCs/>
          <w:sz w:val="26"/>
          <w:szCs w:val="26"/>
        </w:rPr>
        <w:t>-</w:t>
      </w:r>
      <w:r w:rsidR="00E21D4C" w:rsidRPr="00E21D4C">
        <w:rPr>
          <w:b/>
          <w:iCs/>
          <w:sz w:val="26"/>
          <w:szCs w:val="26"/>
        </w:rPr>
        <w:t>29,34058</w:t>
      </w:r>
      <w:r w:rsidRPr="00E21D4C">
        <w:rPr>
          <w:b/>
          <w:iCs/>
          <w:sz w:val="26"/>
          <w:szCs w:val="26"/>
        </w:rPr>
        <w:t xml:space="preserve"> </w:t>
      </w:r>
      <w:r w:rsidRPr="006851B3">
        <w:rPr>
          <w:iCs/>
          <w:sz w:val="26"/>
          <w:szCs w:val="26"/>
        </w:rPr>
        <w:t>тыс. руб.</w:t>
      </w:r>
    </w:p>
    <w:p w14:paraId="04C3D9EF" w14:textId="675FA907" w:rsidR="00ED09C0" w:rsidRPr="00107894" w:rsidRDefault="00A21CC2" w:rsidP="00121B00">
      <w:pPr>
        <w:tabs>
          <w:tab w:val="left" w:pos="540"/>
        </w:tabs>
        <w:spacing w:before="200" w:after="0" w:line="240" w:lineRule="auto"/>
        <w:ind w:left="-425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 </w:t>
      </w:r>
      <w:r w:rsidR="00300536" w:rsidRPr="00300536">
        <w:rPr>
          <w:iCs/>
          <w:sz w:val="26"/>
          <w:szCs w:val="26"/>
        </w:rPr>
        <w:t xml:space="preserve">-увеличение денежных средств </w:t>
      </w:r>
      <w:r>
        <w:rPr>
          <w:iCs/>
          <w:sz w:val="26"/>
          <w:szCs w:val="26"/>
        </w:rPr>
        <w:t>на мероприятие «</w:t>
      </w:r>
      <w:r w:rsidR="00ED09C0">
        <w:rPr>
          <w:iCs/>
          <w:sz w:val="26"/>
          <w:szCs w:val="26"/>
        </w:rPr>
        <w:t>Выполнение работ по ремонту электрического оборудования»</w:t>
      </w:r>
      <w:r w:rsidR="00542F79">
        <w:rPr>
          <w:iCs/>
          <w:sz w:val="26"/>
          <w:szCs w:val="26"/>
        </w:rPr>
        <w:t xml:space="preserve"> в сумме </w:t>
      </w:r>
      <w:r w:rsidR="007B0AD0">
        <w:rPr>
          <w:b/>
          <w:iCs/>
          <w:sz w:val="26"/>
          <w:szCs w:val="26"/>
        </w:rPr>
        <w:t>-</w:t>
      </w:r>
      <w:r w:rsidR="00ED09C0" w:rsidRPr="00ED09C0">
        <w:rPr>
          <w:b/>
          <w:iCs/>
          <w:sz w:val="26"/>
          <w:szCs w:val="26"/>
        </w:rPr>
        <w:t xml:space="preserve">403,00000 </w:t>
      </w:r>
      <w:r w:rsidR="00542F79">
        <w:rPr>
          <w:iCs/>
          <w:sz w:val="26"/>
          <w:szCs w:val="26"/>
        </w:rPr>
        <w:t>тыс.руб.</w:t>
      </w:r>
      <w:r w:rsidR="00295F14">
        <w:rPr>
          <w:iCs/>
          <w:sz w:val="26"/>
          <w:szCs w:val="26"/>
        </w:rPr>
        <w:t xml:space="preserve"> на основании</w:t>
      </w:r>
      <w:r w:rsidR="00ED09C0" w:rsidRPr="00ED09C0">
        <w:rPr>
          <w:sz w:val="26"/>
          <w:szCs w:val="26"/>
        </w:rPr>
        <w:t xml:space="preserve"> </w:t>
      </w:r>
      <w:r w:rsidR="00ED09C0" w:rsidRPr="00ED09C0">
        <w:rPr>
          <w:iCs/>
          <w:sz w:val="26"/>
          <w:szCs w:val="26"/>
        </w:rPr>
        <w:t xml:space="preserve">служебной записки </w:t>
      </w:r>
      <w:r w:rsidR="00ED09C0">
        <w:rPr>
          <w:iCs/>
          <w:sz w:val="26"/>
          <w:szCs w:val="26"/>
        </w:rPr>
        <w:t>№40/1-СЗ-242 от 15.04</w:t>
      </w:r>
      <w:r w:rsidR="00ED09C0" w:rsidRPr="00ED09C0">
        <w:rPr>
          <w:iCs/>
          <w:sz w:val="26"/>
          <w:szCs w:val="26"/>
        </w:rPr>
        <w:t>.2024г.</w:t>
      </w:r>
    </w:p>
    <w:p w14:paraId="13D4A30A" w14:textId="613DD3FC" w:rsidR="00ED09C0" w:rsidRDefault="000A577E" w:rsidP="00121B00">
      <w:pPr>
        <w:tabs>
          <w:tab w:val="left" w:pos="540"/>
        </w:tabs>
        <w:spacing w:before="200" w:after="0" w:line="240" w:lineRule="auto"/>
        <w:ind w:left="-425"/>
        <w:rPr>
          <w:iCs/>
          <w:sz w:val="26"/>
          <w:szCs w:val="26"/>
        </w:rPr>
      </w:pPr>
      <w:r w:rsidRPr="000A577E">
        <w:rPr>
          <w:iCs/>
          <w:sz w:val="26"/>
          <w:szCs w:val="26"/>
        </w:rPr>
        <w:t xml:space="preserve"> </w:t>
      </w:r>
      <w:r w:rsidR="00300536" w:rsidRPr="00300536">
        <w:rPr>
          <w:iCs/>
          <w:sz w:val="26"/>
          <w:szCs w:val="26"/>
        </w:rPr>
        <w:t xml:space="preserve">-увеличение денежных средств </w:t>
      </w:r>
      <w:r w:rsidRPr="00E21D4C">
        <w:rPr>
          <w:iCs/>
          <w:sz w:val="26"/>
          <w:szCs w:val="26"/>
        </w:rPr>
        <w:t>в связи с дефицитом средств</w:t>
      </w:r>
      <w:r>
        <w:rPr>
          <w:b/>
          <w:iCs/>
          <w:sz w:val="26"/>
          <w:szCs w:val="26"/>
        </w:rPr>
        <w:t xml:space="preserve"> </w:t>
      </w:r>
      <w:r w:rsidRPr="006851B3">
        <w:rPr>
          <w:iCs/>
          <w:sz w:val="26"/>
          <w:szCs w:val="26"/>
        </w:rPr>
        <w:t>на мероприятие «</w:t>
      </w:r>
      <w:r>
        <w:rPr>
          <w:iCs/>
          <w:sz w:val="26"/>
          <w:szCs w:val="26"/>
        </w:rPr>
        <w:t>Оказание услуг по энергосбережению</w:t>
      </w:r>
      <w:r w:rsidR="00C45C14">
        <w:rPr>
          <w:iCs/>
          <w:sz w:val="26"/>
          <w:szCs w:val="26"/>
        </w:rPr>
        <w:t xml:space="preserve"> </w:t>
      </w:r>
      <w:r>
        <w:rPr>
          <w:iCs/>
          <w:sz w:val="26"/>
          <w:szCs w:val="26"/>
        </w:rPr>
        <w:t xml:space="preserve">для </w:t>
      </w:r>
      <w:r w:rsidR="00C45C14">
        <w:rPr>
          <w:iCs/>
          <w:sz w:val="26"/>
          <w:szCs w:val="26"/>
        </w:rPr>
        <w:t xml:space="preserve">государственных/муниципальных </w:t>
      </w:r>
      <w:r w:rsidR="00121B00">
        <w:rPr>
          <w:iCs/>
          <w:sz w:val="26"/>
          <w:szCs w:val="26"/>
        </w:rPr>
        <w:t xml:space="preserve">нужд» </w:t>
      </w:r>
      <w:r w:rsidR="00121B00" w:rsidRPr="006851B3">
        <w:rPr>
          <w:iCs/>
          <w:sz w:val="26"/>
          <w:szCs w:val="26"/>
        </w:rPr>
        <w:t>в</w:t>
      </w:r>
      <w:r w:rsidRPr="006851B3">
        <w:rPr>
          <w:iCs/>
          <w:sz w:val="26"/>
          <w:szCs w:val="26"/>
        </w:rPr>
        <w:t xml:space="preserve"> сумме </w:t>
      </w:r>
      <w:r w:rsidR="007B0AD0">
        <w:rPr>
          <w:b/>
          <w:iCs/>
          <w:sz w:val="26"/>
          <w:szCs w:val="26"/>
        </w:rPr>
        <w:t>-</w:t>
      </w:r>
      <w:r w:rsidR="00C45C14">
        <w:rPr>
          <w:b/>
          <w:iCs/>
          <w:sz w:val="26"/>
          <w:szCs w:val="26"/>
        </w:rPr>
        <w:t>514,42039</w:t>
      </w:r>
      <w:r w:rsidRPr="00E21D4C">
        <w:rPr>
          <w:b/>
          <w:iCs/>
          <w:sz w:val="26"/>
          <w:szCs w:val="26"/>
        </w:rPr>
        <w:t xml:space="preserve"> </w:t>
      </w:r>
      <w:r w:rsidRPr="006851B3">
        <w:rPr>
          <w:iCs/>
          <w:sz w:val="26"/>
          <w:szCs w:val="26"/>
        </w:rPr>
        <w:t>тыс. руб.</w:t>
      </w:r>
      <w:r w:rsidR="00C45C14" w:rsidRPr="00C45C14">
        <w:t xml:space="preserve"> </w:t>
      </w:r>
      <w:r w:rsidR="00C45C14" w:rsidRPr="00C45C14">
        <w:rPr>
          <w:iCs/>
          <w:sz w:val="26"/>
          <w:szCs w:val="26"/>
        </w:rPr>
        <w:t>на основани</w:t>
      </w:r>
      <w:r w:rsidR="00C45C14">
        <w:rPr>
          <w:iCs/>
          <w:sz w:val="26"/>
          <w:szCs w:val="26"/>
        </w:rPr>
        <w:t>и служебной записки №40/1-СЗ-329 от 22.05</w:t>
      </w:r>
      <w:r w:rsidR="00C45C14" w:rsidRPr="00C45C14">
        <w:rPr>
          <w:iCs/>
          <w:sz w:val="26"/>
          <w:szCs w:val="26"/>
        </w:rPr>
        <w:t>.2024г.</w:t>
      </w:r>
    </w:p>
    <w:p w14:paraId="0FCE5C9E" w14:textId="1101133C" w:rsidR="00C45C14" w:rsidRPr="00C45C14" w:rsidRDefault="00C45C14" w:rsidP="00121B00">
      <w:pPr>
        <w:tabs>
          <w:tab w:val="left" w:pos="540"/>
        </w:tabs>
        <w:spacing w:before="200" w:after="0" w:line="240" w:lineRule="auto"/>
        <w:ind w:left="-425"/>
        <w:rPr>
          <w:bCs/>
          <w:iCs/>
          <w:sz w:val="26"/>
          <w:szCs w:val="26"/>
        </w:rPr>
      </w:pPr>
      <w:r>
        <w:rPr>
          <w:b/>
          <w:iCs/>
          <w:sz w:val="26"/>
          <w:szCs w:val="26"/>
        </w:rPr>
        <w:t>-</w:t>
      </w:r>
      <w:r w:rsidR="00300536" w:rsidRPr="00300536">
        <w:rPr>
          <w:iCs/>
          <w:sz w:val="26"/>
          <w:szCs w:val="26"/>
        </w:rPr>
        <w:t>увеличение денежных средств</w:t>
      </w:r>
      <w:r w:rsidRPr="000A577E">
        <w:rPr>
          <w:iCs/>
          <w:sz w:val="26"/>
          <w:szCs w:val="26"/>
        </w:rPr>
        <w:t xml:space="preserve"> </w:t>
      </w:r>
      <w:r w:rsidRPr="00E21D4C">
        <w:rPr>
          <w:iCs/>
          <w:sz w:val="26"/>
          <w:szCs w:val="26"/>
        </w:rPr>
        <w:t>в связи с дефицитом средств</w:t>
      </w:r>
      <w:r>
        <w:rPr>
          <w:b/>
          <w:iCs/>
          <w:sz w:val="26"/>
          <w:szCs w:val="26"/>
        </w:rPr>
        <w:t xml:space="preserve"> </w:t>
      </w:r>
      <w:r w:rsidRPr="00C45C14">
        <w:rPr>
          <w:iCs/>
          <w:sz w:val="26"/>
          <w:szCs w:val="26"/>
        </w:rPr>
        <w:t>для оплаты</w:t>
      </w:r>
      <w:r>
        <w:rPr>
          <w:b/>
          <w:iCs/>
          <w:sz w:val="26"/>
          <w:szCs w:val="26"/>
        </w:rPr>
        <w:t xml:space="preserve"> </w:t>
      </w:r>
      <w:r>
        <w:rPr>
          <w:iCs/>
          <w:sz w:val="26"/>
          <w:szCs w:val="26"/>
        </w:rPr>
        <w:t xml:space="preserve">мероприятия </w:t>
      </w:r>
      <w:r w:rsidRPr="006851B3">
        <w:rPr>
          <w:iCs/>
          <w:sz w:val="26"/>
          <w:szCs w:val="26"/>
        </w:rPr>
        <w:t>«</w:t>
      </w:r>
      <w:r>
        <w:rPr>
          <w:iCs/>
          <w:sz w:val="26"/>
          <w:szCs w:val="26"/>
        </w:rPr>
        <w:t xml:space="preserve">Электроэнергия уличного освещения» 3 мес. с </w:t>
      </w:r>
      <w:r w:rsidR="007B0AD0">
        <w:rPr>
          <w:iCs/>
          <w:sz w:val="26"/>
          <w:szCs w:val="26"/>
        </w:rPr>
        <w:t>01.07. -</w:t>
      </w:r>
      <w:r>
        <w:rPr>
          <w:iCs/>
          <w:sz w:val="26"/>
          <w:szCs w:val="26"/>
        </w:rPr>
        <w:t xml:space="preserve">30.09.2024г. </w:t>
      </w:r>
      <w:r w:rsidRPr="006851B3">
        <w:rPr>
          <w:iCs/>
          <w:sz w:val="26"/>
          <w:szCs w:val="26"/>
        </w:rPr>
        <w:t xml:space="preserve">в сумме </w:t>
      </w:r>
      <w:r w:rsidR="007B0AD0">
        <w:rPr>
          <w:b/>
          <w:iCs/>
          <w:sz w:val="26"/>
          <w:szCs w:val="26"/>
        </w:rPr>
        <w:t>-</w:t>
      </w:r>
      <w:r>
        <w:rPr>
          <w:b/>
          <w:iCs/>
          <w:sz w:val="26"/>
          <w:szCs w:val="26"/>
        </w:rPr>
        <w:t>2000,00000</w:t>
      </w:r>
      <w:r w:rsidRPr="00E21D4C">
        <w:rPr>
          <w:b/>
          <w:iCs/>
          <w:sz w:val="26"/>
          <w:szCs w:val="26"/>
        </w:rPr>
        <w:t xml:space="preserve"> </w:t>
      </w:r>
      <w:r w:rsidRPr="006851B3">
        <w:rPr>
          <w:iCs/>
          <w:sz w:val="26"/>
          <w:szCs w:val="26"/>
        </w:rPr>
        <w:t>тыс. руб.</w:t>
      </w:r>
      <w:r w:rsidRPr="00C45C14">
        <w:t xml:space="preserve"> </w:t>
      </w:r>
      <w:r w:rsidRPr="00C45C14">
        <w:rPr>
          <w:iCs/>
          <w:sz w:val="26"/>
          <w:szCs w:val="26"/>
        </w:rPr>
        <w:t>на основани</w:t>
      </w:r>
      <w:r>
        <w:rPr>
          <w:iCs/>
          <w:sz w:val="26"/>
          <w:szCs w:val="26"/>
        </w:rPr>
        <w:t xml:space="preserve">и </w:t>
      </w:r>
      <w:r w:rsidRPr="00C45C14">
        <w:rPr>
          <w:iCs/>
          <w:sz w:val="26"/>
          <w:szCs w:val="26"/>
        </w:rPr>
        <w:t>решения совета депутатов №84 от 17.05.2024г.</w:t>
      </w:r>
    </w:p>
    <w:p w14:paraId="73C9FDE1" w14:textId="636B81D6" w:rsidR="00C45C14" w:rsidRDefault="00C45C14" w:rsidP="00C805F4">
      <w:pPr>
        <w:tabs>
          <w:tab w:val="left" w:pos="540"/>
        </w:tabs>
        <w:spacing w:before="200" w:after="0" w:line="240" w:lineRule="auto"/>
        <w:ind w:left="-284"/>
        <w:rPr>
          <w:iCs/>
          <w:sz w:val="26"/>
          <w:szCs w:val="26"/>
        </w:rPr>
      </w:pPr>
    </w:p>
    <w:p w14:paraId="53ABD05B" w14:textId="77777777" w:rsidR="00C45C14" w:rsidRDefault="00C45C14" w:rsidP="00C805F4">
      <w:pPr>
        <w:tabs>
          <w:tab w:val="left" w:pos="540"/>
        </w:tabs>
        <w:spacing w:before="200" w:after="0" w:line="240" w:lineRule="auto"/>
        <w:ind w:left="-284"/>
        <w:jc w:val="both"/>
        <w:rPr>
          <w:b/>
          <w:iCs/>
          <w:sz w:val="26"/>
          <w:szCs w:val="26"/>
        </w:rPr>
      </w:pPr>
    </w:p>
    <w:p w14:paraId="5F7F7858" w14:textId="77777777" w:rsidR="00ED09C0" w:rsidRDefault="00ED09C0" w:rsidP="00ED09C0">
      <w:pPr>
        <w:tabs>
          <w:tab w:val="left" w:pos="540"/>
        </w:tabs>
        <w:spacing w:after="0" w:line="240" w:lineRule="atLeast"/>
        <w:ind w:left="-425"/>
        <w:jc w:val="both"/>
        <w:rPr>
          <w:b/>
          <w:iCs/>
          <w:sz w:val="26"/>
          <w:szCs w:val="26"/>
        </w:rPr>
      </w:pPr>
    </w:p>
    <w:p w14:paraId="4F3128F7" w14:textId="77777777" w:rsidR="00ED09C0" w:rsidRDefault="00ED09C0" w:rsidP="000A1010">
      <w:pPr>
        <w:tabs>
          <w:tab w:val="left" w:pos="540"/>
        </w:tabs>
        <w:spacing w:after="0" w:line="240" w:lineRule="atLeast"/>
        <w:jc w:val="both"/>
        <w:rPr>
          <w:b/>
          <w:iCs/>
          <w:sz w:val="26"/>
          <w:szCs w:val="26"/>
        </w:rPr>
      </w:pPr>
    </w:p>
    <w:p w14:paraId="2BFD75FB" w14:textId="77777777" w:rsidR="00ED09C0" w:rsidRDefault="00ED09C0" w:rsidP="00ED09C0">
      <w:pPr>
        <w:tabs>
          <w:tab w:val="left" w:pos="540"/>
        </w:tabs>
        <w:spacing w:after="0" w:line="240" w:lineRule="atLeast"/>
        <w:ind w:left="-425"/>
        <w:jc w:val="both"/>
        <w:rPr>
          <w:b/>
          <w:iCs/>
          <w:sz w:val="26"/>
          <w:szCs w:val="26"/>
        </w:rPr>
      </w:pPr>
    </w:p>
    <w:p w14:paraId="3B0A6C98" w14:textId="77777777" w:rsidR="00E8644C" w:rsidRDefault="00E8644C" w:rsidP="00107894">
      <w:pPr>
        <w:tabs>
          <w:tab w:val="left" w:pos="540"/>
        </w:tabs>
        <w:spacing w:after="0" w:line="240" w:lineRule="atLeast"/>
        <w:jc w:val="both"/>
        <w:rPr>
          <w:iCs/>
          <w:sz w:val="26"/>
          <w:szCs w:val="26"/>
        </w:rPr>
      </w:pPr>
    </w:p>
    <w:p w14:paraId="19F4C635" w14:textId="77777777" w:rsidR="00E8644C" w:rsidRDefault="00E8644C" w:rsidP="00E8644C">
      <w:pPr>
        <w:tabs>
          <w:tab w:val="left" w:pos="540"/>
        </w:tabs>
        <w:spacing w:after="0" w:line="240" w:lineRule="atLeast"/>
        <w:ind w:left="-425"/>
        <w:jc w:val="both"/>
        <w:rPr>
          <w:iCs/>
          <w:sz w:val="26"/>
          <w:szCs w:val="26"/>
        </w:rPr>
      </w:pPr>
    </w:p>
    <w:p w14:paraId="5E64A190" w14:textId="77777777" w:rsidR="00E8644C" w:rsidRDefault="00E8644C" w:rsidP="00E8644C">
      <w:pPr>
        <w:tabs>
          <w:tab w:val="left" w:pos="540"/>
        </w:tabs>
        <w:spacing w:after="0" w:line="240" w:lineRule="atLeast"/>
        <w:ind w:left="-425"/>
        <w:jc w:val="both"/>
        <w:rPr>
          <w:iCs/>
          <w:sz w:val="26"/>
          <w:szCs w:val="26"/>
        </w:rPr>
      </w:pPr>
    </w:p>
    <w:p w14:paraId="559707FF" w14:textId="674B4EC6" w:rsidR="00E8644C" w:rsidRPr="00E8644C" w:rsidRDefault="00170EAA" w:rsidP="00E8644C">
      <w:pPr>
        <w:tabs>
          <w:tab w:val="left" w:pos="540"/>
        </w:tabs>
        <w:spacing w:after="0" w:line="240" w:lineRule="atLeast"/>
        <w:ind w:left="-425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 </w:t>
      </w:r>
    </w:p>
    <w:p w14:paraId="3214BDDD" w14:textId="4F19F192" w:rsidR="003232C0" w:rsidRDefault="004F4C8F" w:rsidP="00073193">
      <w:pPr>
        <w:tabs>
          <w:tab w:val="left" w:pos="540"/>
        </w:tabs>
        <w:ind w:left="-4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170EAA">
        <w:rPr>
          <w:sz w:val="26"/>
          <w:szCs w:val="26"/>
        </w:rPr>
        <w:t>Инженер</w:t>
      </w:r>
      <w:r w:rsidR="00D21458">
        <w:rPr>
          <w:sz w:val="26"/>
          <w:szCs w:val="26"/>
        </w:rPr>
        <w:t xml:space="preserve">                         </w:t>
      </w:r>
      <w:r w:rsidR="00170EAA">
        <w:rPr>
          <w:sz w:val="26"/>
          <w:szCs w:val="26"/>
        </w:rPr>
        <w:t xml:space="preserve">                                   </w:t>
      </w:r>
      <w:r w:rsidR="00D21458">
        <w:rPr>
          <w:sz w:val="26"/>
          <w:szCs w:val="26"/>
        </w:rPr>
        <w:t xml:space="preserve">      </w:t>
      </w:r>
      <w:r w:rsidR="00073193">
        <w:rPr>
          <w:sz w:val="26"/>
          <w:szCs w:val="26"/>
        </w:rPr>
        <w:t xml:space="preserve">   </w:t>
      </w:r>
      <w:r w:rsidR="00170EAA">
        <w:rPr>
          <w:sz w:val="26"/>
          <w:szCs w:val="26"/>
        </w:rPr>
        <w:t xml:space="preserve"> Гринина Н.Н.</w:t>
      </w:r>
    </w:p>
    <w:p w14:paraId="7647A6A1" w14:textId="77777777" w:rsidR="008B4D08" w:rsidRDefault="008B4D08" w:rsidP="00073193">
      <w:pPr>
        <w:tabs>
          <w:tab w:val="left" w:pos="540"/>
        </w:tabs>
        <w:ind w:left="-425"/>
        <w:jc w:val="both"/>
        <w:rPr>
          <w:sz w:val="26"/>
          <w:szCs w:val="26"/>
        </w:rPr>
      </w:pPr>
    </w:p>
    <w:sectPr w:rsidR="008B4D08" w:rsidSect="00C805F4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33024"/>
    <w:multiLevelType w:val="hybridMultilevel"/>
    <w:tmpl w:val="96466FFA"/>
    <w:lvl w:ilvl="0" w:tplc="63F07D34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4584A4C"/>
    <w:multiLevelType w:val="hybridMultilevel"/>
    <w:tmpl w:val="77FC798E"/>
    <w:lvl w:ilvl="0" w:tplc="041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B69"/>
    <w:rsid w:val="000158BD"/>
    <w:rsid w:val="00024A6B"/>
    <w:rsid w:val="00033EC9"/>
    <w:rsid w:val="00045DE1"/>
    <w:rsid w:val="00046730"/>
    <w:rsid w:val="0005461B"/>
    <w:rsid w:val="00062EC6"/>
    <w:rsid w:val="000727DA"/>
    <w:rsid w:val="00073193"/>
    <w:rsid w:val="0008706C"/>
    <w:rsid w:val="00093900"/>
    <w:rsid w:val="000968D3"/>
    <w:rsid w:val="000A1010"/>
    <w:rsid w:val="000A577E"/>
    <w:rsid w:val="000D275E"/>
    <w:rsid w:val="000D27CB"/>
    <w:rsid w:val="000D4C1C"/>
    <w:rsid w:val="000F1FBC"/>
    <w:rsid w:val="000F3AB3"/>
    <w:rsid w:val="000F5F24"/>
    <w:rsid w:val="0010457A"/>
    <w:rsid w:val="00107894"/>
    <w:rsid w:val="0012040A"/>
    <w:rsid w:val="00121B00"/>
    <w:rsid w:val="001462DF"/>
    <w:rsid w:val="00157294"/>
    <w:rsid w:val="00162501"/>
    <w:rsid w:val="00162E01"/>
    <w:rsid w:val="00170EAA"/>
    <w:rsid w:val="00174D94"/>
    <w:rsid w:val="001864FC"/>
    <w:rsid w:val="001A0FD7"/>
    <w:rsid w:val="001B0A5D"/>
    <w:rsid w:val="001B4293"/>
    <w:rsid w:val="001B5652"/>
    <w:rsid w:val="001C63A3"/>
    <w:rsid w:val="001D4544"/>
    <w:rsid w:val="001E2DB0"/>
    <w:rsid w:val="001E6095"/>
    <w:rsid w:val="001F1278"/>
    <w:rsid w:val="001F2371"/>
    <w:rsid w:val="001F39AD"/>
    <w:rsid w:val="0022161B"/>
    <w:rsid w:val="0022606F"/>
    <w:rsid w:val="00246B99"/>
    <w:rsid w:val="00255626"/>
    <w:rsid w:val="00262D98"/>
    <w:rsid w:val="0026684F"/>
    <w:rsid w:val="00270737"/>
    <w:rsid w:val="002723A9"/>
    <w:rsid w:val="002916E4"/>
    <w:rsid w:val="00295F14"/>
    <w:rsid w:val="00297AA6"/>
    <w:rsid w:val="002A60B5"/>
    <w:rsid w:val="002B6EBC"/>
    <w:rsid w:val="002B7ECB"/>
    <w:rsid w:val="002C1F66"/>
    <w:rsid w:val="002F4722"/>
    <w:rsid w:val="002F7BFD"/>
    <w:rsid w:val="00300536"/>
    <w:rsid w:val="00301BBD"/>
    <w:rsid w:val="003121F7"/>
    <w:rsid w:val="00313424"/>
    <w:rsid w:val="003232C0"/>
    <w:rsid w:val="003240DB"/>
    <w:rsid w:val="0032603C"/>
    <w:rsid w:val="003321CA"/>
    <w:rsid w:val="00334958"/>
    <w:rsid w:val="00366F45"/>
    <w:rsid w:val="00367EA6"/>
    <w:rsid w:val="00367FA1"/>
    <w:rsid w:val="00371229"/>
    <w:rsid w:val="00393925"/>
    <w:rsid w:val="00396905"/>
    <w:rsid w:val="003A0507"/>
    <w:rsid w:val="003A17F9"/>
    <w:rsid w:val="003A241C"/>
    <w:rsid w:val="003A3AEE"/>
    <w:rsid w:val="003B3DE6"/>
    <w:rsid w:val="003C37E4"/>
    <w:rsid w:val="003C384F"/>
    <w:rsid w:val="003C4BA7"/>
    <w:rsid w:val="003C66AC"/>
    <w:rsid w:val="003E47EE"/>
    <w:rsid w:val="003F6D01"/>
    <w:rsid w:val="00406EB1"/>
    <w:rsid w:val="00407B67"/>
    <w:rsid w:val="004164ED"/>
    <w:rsid w:val="00427FA5"/>
    <w:rsid w:val="0044066B"/>
    <w:rsid w:val="00441AE9"/>
    <w:rsid w:val="00444551"/>
    <w:rsid w:val="00446394"/>
    <w:rsid w:val="00446BD6"/>
    <w:rsid w:val="00452CC4"/>
    <w:rsid w:val="00462440"/>
    <w:rsid w:val="00482F6B"/>
    <w:rsid w:val="00483FA7"/>
    <w:rsid w:val="00495C7A"/>
    <w:rsid w:val="004A3FAD"/>
    <w:rsid w:val="004B09DD"/>
    <w:rsid w:val="004B2D64"/>
    <w:rsid w:val="004D42C0"/>
    <w:rsid w:val="004D544C"/>
    <w:rsid w:val="004E6634"/>
    <w:rsid w:val="004F3B6D"/>
    <w:rsid w:val="004F4C8F"/>
    <w:rsid w:val="005012EC"/>
    <w:rsid w:val="00511D2E"/>
    <w:rsid w:val="005150E2"/>
    <w:rsid w:val="00521DB1"/>
    <w:rsid w:val="0053160C"/>
    <w:rsid w:val="0054160F"/>
    <w:rsid w:val="00542F79"/>
    <w:rsid w:val="0054748A"/>
    <w:rsid w:val="00565C98"/>
    <w:rsid w:val="00570EA4"/>
    <w:rsid w:val="00573FB7"/>
    <w:rsid w:val="005748E0"/>
    <w:rsid w:val="0058112A"/>
    <w:rsid w:val="00583666"/>
    <w:rsid w:val="005C1653"/>
    <w:rsid w:val="005C6CB1"/>
    <w:rsid w:val="005C6DBC"/>
    <w:rsid w:val="005E3592"/>
    <w:rsid w:val="006062A2"/>
    <w:rsid w:val="00614839"/>
    <w:rsid w:val="006152D1"/>
    <w:rsid w:val="00617A67"/>
    <w:rsid w:val="00620DFE"/>
    <w:rsid w:val="00636DA7"/>
    <w:rsid w:val="006405D5"/>
    <w:rsid w:val="00650F99"/>
    <w:rsid w:val="006515A7"/>
    <w:rsid w:val="006547DF"/>
    <w:rsid w:val="0065749C"/>
    <w:rsid w:val="0066315F"/>
    <w:rsid w:val="006638BD"/>
    <w:rsid w:val="00666BE4"/>
    <w:rsid w:val="00675141"/>
    <w:rsid w:val="006768B5"/>
    <w:rsid w:val="006851B3"/>
    <w:rsid w:val="00696B2D"/>
    <w:rsid w:val="006B21AE"/>
    <w:rsid w:val="006B40FF"/>
    <w:rsid w:val="006C7D6E"/>
    <w:rsid w:val="006D1DD4"/>
    <w:rsid w:val="006D2AC7"/>
    <w:rsid w:val="006E1B69"/>
    <w:rsid w:val="006E42D7"/>
    <w:rsid w:val="006E6834"/>
    <w:rsid w:val="006F181D"/>
    <w:rsid w:val="00702474"/>
    <w:rsid w:val="00703821"/>
    <w:rsid w:val="00706959"/>
    <w:rsid w:val="0073642D"/>
    <w:rsid w:val="00751B32"/>
    <w:rsid w:val="00786115"/>
    <w:rsid w:val="00786C2B"/>
    <w:rsid w:val="007903ED"/>
    <w:rsid w:val="00791B68"/>
    <w:rsid w:val="00797859"/>
    <w:rsid w:val="007B0AD0"/>
    <w:rsid w:val="007B6C58"/>
    <w:rsid w:val="007C11BE"/>
    <w:rsid w:val="007C12B2"/>
    <w:rsid w:val="007D7E74"/>
    <w:rsid w:val="007E51D9"/>
    <w:rsid w:val="007F22C2"/>
    <w:rsid w:val="007F4CBE"/>
    <w:rsid w:val="007F7939"/>
    <w:rsid w:val="0081037E"/>
    <w:rsid w:val="0081099A"/>
    <w:rsid w:val="00810A43"/>
    <w:rsid w:val="00814423"/>
    <w:rsid w:val="00823145"/>
    <w:rsid w:val="0083233A"/>
    <w:rsid w:val="00833D49"/>
    <w:rsid w:val="00860C78"/>
    <w:rsid w:val="00865250"/>
    <w:rsid w:val="00865756"/>
    <w:rsid w:val="008713BD"/>
    <w:rsid w:val="008A725A"/>
    <w:rsid w:val="008B4D08"/>
    <w:rsid w:val="008B6F56"/>
    <w:rsid w:val="008C256C"/>
    <w:rsid w:val="008C2E09"/>
    <w:rsid w:val="008D4CF0"/>
    <w:rsid w:val="008E51E5"/>
    <w:rsid w:val="008F016D"/>
    <w:rsid w:val="00911349"/>
    <w:rsid w:val="00921DB9"/>
    <w:rsid w:val="009466FC"/>
    <w:rsid w:val="00996302"/>
    <w:rsid w:val="0099682F"/>
    <w:rsid w:val="009C03B5"/>
    <w:rsid w:val="009C224D"/>
    <w:rsid w:val="009C3947"/>
    <w:rsid w:val="009D6634"/>
    <w:rsid w:val="009E1096"/>
    <w:rsid w:val="009E5B93"/>
    <w:rsid w:val="009F2E08"/>
    <w:rsid w:val="009F758B"/>
    <w:rsid w:val="00A010B7"/>
    <w:rsid w:val="00A11A69"/>
    <w:rsid w:val="00A1251A"/>
    <w:rsid w:val="00A15363"/>
    <w:rsid w:val="00A16A65"/>
    <w:rsid w:val="00A21CC2"/>
    <w:rsid w:val="00A23BB6"/>
    <w:rsid w:val="00A25867"/>
    <w:rsid w:val="00A278A6"/>
    <w:rsid w:val="00A43F88"/>
    <w:rsid w:val="00A51645"/>
    <w:rsid w:val="00A61817"/>
    <w:rsid w:val="00A662E6"/>
    <w:rsid w:val="00A668CB"/>
    <w:rsid w:val="00A7555E"/>
    <w:rsid w:val="00A75BD9"/>
    <w:rsid w:val="00A8131C"/>
    <w:rsid w:val="00A818FD"/>
    <w:rsid w:val="00A90AAB"/>
    <w:rsid w:val="00A9648F"/>
    <w:rsid w:val="00AA4363"/>
    <w:rsid w:val="00AA72FF"/>
    <w:rsid w:val="00AB4F81"/>
    <w:rsid w:val="00AE0827"/>
    <w:rsid w:val="00AE6C52"/>
    <w:rsid w:val="00AE770E"/>
    <w:rsid w:val="00B01FB7"/>
    <w:rsid w:val="00B022F1"/>
    <w:rsid w:val="00B07B3A"/>
    <w:rsid w:val="00B13345"/>
    <w:rsid w:val="00B269A0"/>
    <w:rsid w:val="00B31E48"/>
    <w:rsid w:val="00B363C0"/>
    <w:rsid w:val="00B37C92"/>
    <w:rsid w:val="00B63D8A"/>
    <w:rsid w:val="00B666AC"/>
    <w:rsid w:val="00B736BA"/>
    <w:rsid w:val="00B73721"/>
    <w:rsid w:val="00B80703"/>
    <w:rsid w:val="00B84A1A"/>
    <w:rsid w:val="00B909A3"/>
    <w:rsid w:val="00B91F9B"/>
    <w:rsid w:val="00B93A69"/>
    <w:rsid w:val="00B95495"/>
    <w:rsid w:val="00B96A7D"/>
    <w:rsid w:val="00BB6AB1"/>
    <w:rsid w:val="00BC4C31"/>
    <w:rsid w:val="00BC4E12"/>
    <w:rsid w:val="00BC7AF7"/>
    <w:rsid w:val="00BD20FD"/>
    <w:rsid w:val="00BD6ABC"/>
    <w:rsid w:val="00BE3907"/>
    <w:rsid w:val="00BE65B5"/>
    <w:rsid w:val="00BF0CE7"/>
    <w:rsid w:val="00BF1615"/>
    <w:rsid w:val="00C01CAF"/>
    <w:rsid w:val="00C22A0D"/>
    <w:rsid w:val="00C23122"/>
    <w:rsid w:val="00C24DC7"/>
    <w:rsid w:val="00C32212"/>
    <w:rsid w:val="00C4518D"/>
    <w:rsid w:val="00C45565"/>
    <w:rsid w:val="00C45C14"/>
    <w:rsid w:val="00C5102A"/>
    <w:rsid w:val="00C6539B"/>
    <w:rsid w:val="00C77FF6"/>
    <w:rsid w:val="00C805F4"/>
    <w:rsid w:val="00C8133F"/>
    <w:rsid w:val="00C81E02"/>
    <w:rsid w:val="00C831B0"/>
    <w:rsid w:val="00C918A1"/>
    <w:rsid w:val="00C93832"/>
    <w:rsid w:val="00C969D4"/>
    <w:rsid w:val="00CA16D0"/>
    <w:rsid w:val="00CA2AEA"/>
    <w:rsid w:val="00CB11E1"/>
    <w:rsid w:val="00CB2580"/>
    <w:rsid w:val="00CB2795"/>
    <w:rsid w:val="00CB5BBE"/>
    <w:rsid w:val="00CB6C3A"/>
    <w:rsid w:val="00CC20CD"/>
    <w:rsid w:val="00CC6D76"/>
    <w:rsid w:val="00CC7AD0"/>
    <w:rsid w:val="00CC7CF4"/>
    <w:rsid w:val="00CD6733"/>
    <w:rsid w:val="00CF44FD"/>
    <w:rsid w:val="00CF6323"/>
    <w:rsid w:val="00D03E00"/>
    <w:rsid w:val="00D16357"/>
    <w:rsid w:val="00D21458"/>
    <w:rsid w:val="00D22633"/>
    <w:rsid w:val="00D273CD"/>
    <w:rsid w:val="00D527BE"/>
    <w:rsid w:val="00D608E7"/>
    <w:rsid w:val="00D6700F"/>
    <w:rsid w:val="00D7017F"/>
    <w:rsid w:val="00D856A1"/>
    <w:rsid w:val="00D927DF"/>
    <w:rsid w:val="00DA05ED"/>
    <w:rsid w:val="00DA18C5"/>
    <w:rsid w:val="00DB1C33"/>
    <w:rsid w:val="00DB7248"/>
    <w:rsid w:val="00DD1924"/>
    <w:rsid w:val="00DD45F6"/>
    <w:rsid w:val="00DD4F39"/>
    <w:rsid w:val="00DE1FFF"/>
    <w:rsid w:val="00DF5E95"/>
    <w:rsid w:val="00DF61AF"/>
    <w:rsid w:val="00E01543"/>
    <w:rsid w:val="00E03F5C"/>
    <w:rsid w:val="00E04DEF"/>
    <w:rsid w:val="00E12824"/>
    <w:rsid w:val="00E20249"/>
    <w:rsid w:val="00E207BF"/>
    <w:rsid w:val="00E21D4C"/>
    <w:rsid w:val="00E22A4A"/>
    <w:rsid w:val="00E4087E"/>
    <w:rsid w:val="00E54B09"/>
    <w:rsid w:val="00E5521D"/>
    <w:rsid w:val="00E570C6"/>
    <w:rsid w:val="00E8644C"/>
    <w:rsid w:val="00E9619E"/>
    <w:rsid w:val="00EA0307"/>
    <w:rsid w:val="00EA1CA0"/>
    <w:rsid w:val="00EA566A"/>
    <w:rsid w:val="00EA5D5F"/>
    <w:rsid w:val="00EC1AFE"/>
    <w:rsid w:val="00ED09C0"/>
    <w:rsid w:val="00EE1D36"/>
    <w:rsid w:val="00EE4742"/>
    <w:rsid w:val="00EF1805"/>
    <w:rsid w:val="00EF572F"/>
    <w:rsid w:val="00F04250"/>
    <w:rsid w:val="00F11E79"/>
    <w:rsid w:val="00F1635E"/>
    <w:rsid w:val="00F20E6D"/>
    <w:rsid w:val="00F30EF9"/>
    <w:rsid w:val="00F32CDE"/>
    <w:rsid w:val="00F4397A"/>
    <w:rsid w:val="00F53ED9"/>
    <w:rsid w:val="00F54691"/>
    <w:rsid w:val="00F635E6"/>
    <w:rsid w:val="00F75165"/>
    <w:rsid w:val="00F75D43"/>
    <w:rsid w:val="00F8592C"/>
    <w:rsid w:val="00F85DFF"/>
    <w:rsid w:val="00F8700B"/>
    <w:rsid w:val="00F92D5D"/>
    <w:rsid w:val="00FA0645"/>
    <w:rsid w:val="00FB4028"/>
    <w:rsid w:val="00FC77A6"/>
    <w:rsid w:val="00FD371B"/>
    <w:rsid w:val="00FE2421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B07B3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46BD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"/>
    <w:basedOn w:val="a"/>
    <w:rsid w:val="00B93A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F38B6-5AC7-4D15-ABF6-71FC04AAD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2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Азарова Алина Владимировна</cp:lastModifiedBy>
  <cp:revision>44</cp:revision>
  <cp:lastPrinted>2024-05-29T09:25:00Z</cp:lastPrinted>
  <dcterms:created xsi:type="dcterms:W3CDTF">2024-01-11T07:48:00Z</dcterms:created>
  <dcterms:modified xsi:type="dcterms:W3CDTF">2024-06-13T11:06:00Z</dcterms:modified>
</cp:coreProperties>
</file>