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Pr="00C87BC2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A72AC" w:rsidRPr="00C87BC2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1D29" w:rsidRDefault="00BA72AC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0280">
        <w:rPr>
          <w:rFonts w:ascii="Times New Roman" w:hAnsi="Times New Roman" w:cs="Times New Roman"/>
          <w:bCs/>
          <w:sz w:val="26"/>
          <w:szCs w:val="26"/>
        </w:rPr>
        <w:t>В муниципальную программу «Профилактика терроризма и экстремизма, гармонизация межэтнических и межкультурных отношений в городском поселении Пойковский на 2021-2024 годы и н</w:t>
      </w:r>
      <w:r w:rsidR="00222A4F">
        <w:rPr>
          <w:rFonts w:ascii="Times New Roman" w:hAnsi="Times New Roman" w:cs="Times New Roman"/>
          <w:bCs/>
          <w:sz w:val="26"/>
          <w:szCs w:val="26"/>
        </w:rPr>
        <w:t xml:space="preserve">а период до 2030 года» 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вносятся изменения в плановый период на основании решения Совета депутатов городского поселения Пойковский от </w:t>
      </w:r>
      <w:r w:rsidR="00222A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01.12.2023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222A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35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11D29" w:rsidRPr="00540280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бюджете городск</w:t>
      </w:r>
      <w:r w:rsidR="00222A4F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поселения Пойковский на 2024 год и плановый период 2025 и 2026</w:t>
      </w:r>
      <w:r w:rsidR="00C11D29" w:rsidRPr="005402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</w:t>
      </w:r>
      <w:r w:rsidR="00540280" w:rsidRPr="0054028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8030A" w:rsidRDefault="0008030A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0A" w:rsidRPr="00540280" w:rsidRDefault="0008030A" w:rsidP="0008030A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0280">
        <w:rPr>
          <w:rFonts w:ascii="Times New Roman" w:hAnsi="Times New Roman" w:cs="Times New Roman"/>
          <w:bCs/>
          <w:i/>
          <w:iCs/>
          <w:sz w:val="26"/>
          <w:szCs w:val="26"/>
          <w:u w:val="single"/>
        </w:rPr>
        <w:t>Основное мероприятие 1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 «Реализация мероприятий, направленных на профилактику терроризма и экстремизма, гармонизацию межнациональных отношений, укрепление единства российской нации</w:t>
      </w:r>
      <w:r w:rsidR="00637308">
        <w:rPr>
          <w:rFonts w:ascii="Times New Roman" w:hAnsi="Times New Roman" w:cs="Times New Roman"/>
          <w:bCs/>
          <w:sz w:val="26"/>
          <w:szCs w:val="26"/>
        </w:rPr>
        <w:t>»</w:t>
      </w:r>
    </w:p>
    <w:p w:rsidR="0008030A" w:rsidRDefault="0008030A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7F7" w:rsidRPr="00222A4F" w:rsidRDefault="00C757F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1D29" w:rsidRPr="00540280" w:rsidRDefault="00222A4F" w:rsidP="00540280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="00C11D29"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3 560,95000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поселения</w:t>
      </w:r>
      <w:r w:rsidR="00540280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540280" w:rsidRPr="00540280">
        <w:rPr>
          <w:rFonts w:ascii="Times New Roman" w:hAnsi="Times New Roman" w:cs="Times New Roman"/>
          <w:bCs/>
          <w:sz w:val="26"/>
          <w:szCs w:val="26"/>
        </w:rPr>
        <w:t xml:space="preserve">иные источники </w:t>
      </w:r>
      <w:r>
        <w:rPr>
          <w:rFonts w:ascii="Times New Roman" w:hAnsi="Times New Roman" w:cs="Times New Roman"/>
          <w:bCs/>
          <w:sz w:val="26"/>
          <w:szCs w:val="26"/>
        </w:rPr>
        <w:t>16 820,29644</w:t>
      </w:r>
      <w:r w:rsidR="00540280" w:rsidRPr="00540280">
        <w:rPr>
          <w:rFonts w:ascii="Times New Roman" w:hAnsi="Times New Roman" w:cs="Times New Roman"/>
          <w:bCs/>
          <w:sz w:val="26"/>
          <w:szCs w:val="26"/>
        </w:rPr>
        <w:t xml:space="preserve"> тыс. руб.;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C11D29" w:rsidRPr="00540280" w:rsidRDefault="00222A4F" w:rsidP="00540280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="00C11D29"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5 810,95000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поселения</w:t>
      </w:r>
      <w:r w:rsidR="00540280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540280" w:rsidRPr="00540280">
        <w:rPr>
          <w:rFonts w:ascii="Times New Roman" w:hAnsi="Times New Roman" w:cs="Times New Roman"/>
          <w:bCs/>
          <w:sz w:val="26"/>
          <w:szCs w:val="26"/>
        </w:rPr>
        <w:t>иные источники 0,00000 тыс. руб.;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C11D29" w:rsidRPr="00540280" w:rsidRDefault="00222A4F" w:rsidP="00540280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2026</w:t>
      </w:r>
      <w:r w:rsidR="00C11D29"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5 810,95000</w:t>
      </w:r>
      <w:r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 за счет средств бюджета поселения</w:t>
      </w:r>
      <w:r w:rsidR="00540280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540280" w:rsidRPr="00540280">
        <w:rPr>
          <w:rFonts w:ascii="Times New Roman" w:hAnsi="Times New Roman" w:cs="Times New Roman"/>
          <w:bCs/>
          <w:sz w:val="26"/>
          <w:szCs w:val="26"/>
        </w:rPr>
        <w:t>иные источники 0,00000 тыс. руб.</w:t>
      </w:r>
    </w:p>
    <w:p w:rsidR="00540280" w:rsidRPr="00540280" w:rsidRDefault="00540280" w:rsidP="00540280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40280" w:rsidRDefault="00540280" w:rsidP="00540280">
      <w:pPr>
        <w:tabs>
          <w:tab w:val="left" w:pos="540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0280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</w:t>
      </w:r>
      <w:r w:rsidR="00C54B82">
        <w:rPr>
          <w:rFonts w:ascii="Times New Roman" w:hAnsi="Times New Roman" w:cs="Times New Roman"/>
          <w:bCs/>
          <w:sz w:val="26"/>
          <w:szCs w:val="26"/>
        </w:rPr>
        <w:t>65 629,45729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 тыс. руб., в том числе за счет средств бюджета поселения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54B82">
        <w:rPr>
          <w:rFonts w:ascii="Times New Roman" w:hAnsi="Times New Roman" w:cs="Times New Roman"/>
          <w:bCs/>
          <w:sz w:val="26"/>
          <w:szCs w:val="26"/>
        </w:rPr>
        <w:t>48 809,16085</w:t>
      </w:r>
      <w:bookmarkStart w:id="0" w:name="_GoBack"/>
      <w:bookmarkEnd w:id="0"/>
      <w:r w:rsidR="00752B48"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="006C533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руб., иные источники </w:t>
      </w:r>
      <w:r w:rsidR="00222A4F">
        <w:rPr>
          <w:rFonts w:ascii="Times New Roman" w:hAnsi="Times New Roman" w:cs="Times New Roman"/>
          <w:bCs/>
          <w:sz w:val="26"/>
          <w:szCs w:val="26"/>
        </w:rPr>
        <w:t>16 820,29644</w:t>
      </w:r>
      <w:r>
        <w:rPr>
          <w:rFonts w:ascii="Times New Roman" w:hAnsi="Times New Roman" w:cs="Times New Roman"/>
          <w:bCs/>
          <w:sz w:val="26"/>
          <w:szCs w:val="26"/>
        </w:rPr>
        <w:t xml:space="preserve"> тыс. руб. </w:t>
      </w:r>
    </w:p>
    <w:p w:rsidR="00E9266E" w:rsidRDefault="00E9266E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8030A"/>
    <w:rsid w:val="00222A4F"/>
    <w:rsid w:val="00245ED5"/>
    <w:rsid w:val="00515BDC"/>
    <w:rsid w:val="00540280"/>
    <w:rsid w:val="00637308"/>
    <w:rsid w:val="006A01EE"/>
    <w:rsid w:val="006A08C7"/>
    <w:rsid w:val="006C5332"/>
    <w:rsid w:val="006E12D6"/>
    <w:rsid w:val="00735982"/>
    <w:rsid w:val="00752B48"/>
    <w:rsid w:val="00913BB6"/>
    <w:rsid w:val="0095288D"/>
    <w:rsid w:val="00B52F9D"/>
    <w:rsid w:val="00BA72AC"/>
    <w:rsid w:val="00C11D29"/>
    <w:rsid w:val="00C252C8"/>
    <w:rsid w:val="00C54B82"/>
    <w:rsid w:val="00C757F7"/>
    <w:rsid w:val="00D20BAB"/>
    <w:rsid w:val="00DE0E22"/>
    <w:rsid w:val="00E67AC5"/>
    <w:rsid w:val="00E9266E"/>
    <w:rsid w:val="00EF2888"/>
    <w:rsid w:val="00F0783F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Ибрагимова Наталья Витальевна</cp:lastModifiedBy>
  <cp:revision>27</cp:revision>
  <cp:lastPrinted>2022-12-19T11:46:00Z</cp:lastPrinted>
  <dcterms:created xsi:type="dcterms:W3CDTF">2022-03-18T06:58:00Z</dcterms:created>
  <dcterms:modified xsi:type="dcterms:W3CDTF">2024-02-01T05:38:00Z</dcterms:modified>
</cp:coreProperties>
</file>