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3C5B0D" w14:textId="77777777" w:rsidR="00B23AF4" w:rsidRPr="00B23AF4" w:rsidRDefault="00B23AF4" w:rsidP="00B23AF4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val="en-US" w:bidi="en-US"/>
        </w:rPr>
      </w:pPr>
      <w:bookmarkStart w:id="0" w:name="_GoBack"/>
      <w:bookmarkEnd w:id="0"/>
      <w:r w:rsidRPr="00B23AF4">
        <w:rPr>
          <w:rFonts w:ascii="Calibri" w:eastAsia="Times New Roman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36E82049" wp14:editId="022B59E1">
            <wp:extent cx="600075" cy="714375"/>
            <wp:effectExtent l="19050" t="0" r="9525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7DC10A" w14:textId="77777777" w:rsidR="00B23AF4" w:rsidRPr="00B23AF4" w:rsidRDefault="00B23AF4" w:rsidP="00B23AF4">
      <w:pPr>
        <w:tabs>
          <w:tab w:val="left" w:pos="9214"/>
        </w:tabs>
        <w:spacing w:after="0" w:line="240" w:lineRule="auto"/>
        <w:ind w:left="-1260"/>
        <w:contextualSpacing/>
        <w:jc w:val="center"/>
        <w:outlineLvl w:val="5"/>
        <w:rPr>
          <w:rFonts w:ascii="Times New Roman" w:eastAsia="Times New Roman" w:hAnsi="Times New Roman" w:cs="Times New Roman"/>
          <w:b/>
          <w:bCs/>
          <w:sz w:val="36"/>
          <w:szCs w:val="36"/>
          <w:lang w:bidi="en-US"/>
        </w:rPr>
      </w:pPr>
      <w:r w:rsidRPr="00B23AF4">
        <w:rPr>
          <w:rFonts w:ascii="Times New Roman" w:eastAsia="Times New Roman" w:hAnsi="Times New Roman" w:cs="Times New Roman"/>
          <w:b/>
          <w:bCs/>
          <w:lang w:bidi="en-US"/>
        </w:rPr>
        <w:t xml:space="preserve">        Администрация Нефтеюганского района</w:t>
      </w:r>
    </w:p>
    <w:p w14:paraId="066362C5" w14:textId="77777777" w:rsidR="00B23AF4" w:rsidRPr="00B23AF4" w:rsidRDefault="00B23AF4" w:rsidP="00B23AF4">
      <w:pPr>
        <w:keepNext/>
        <w:spacing w:after="0" w:line="240" w:lineRule="auto"/>
        <w:ind w:left="-54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16"/>
          <w:szCs w:val="16"/>
          <w:lang w:bidi="en-US"/>
        </w:rPr>
      </w:pPr>
    </w:p>
    <w:p w14:paraId="2DD0D3A5" w14:textId="77777777" w:rsidR="00B23AF4" w:rsidRPr="00B23AF4" w:rsidRDefault="009C5061" w:rsidP="00B23AF4">
      <w:pPr>
        <w:keepNext/>
        <w:spacing w:after="0" w:line="240" w:lineRule="auto"/>
        <w:ind w:left="-54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bidi="en-US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bidi="en-US"/>
        </w:rPr>
        <w:t>Муниципальная</w:t>
      </w:r>
      <w:r w:rsidR="00B23AF4" w:rsidRPr="00B23AF4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bidi="en-US"/>
        </w:rPr>
        <w:t xml:space="preserve"> комиссия  </w:t>
      </w:r>
    </w:p>
    <w:p w14:paraId="3F541DA2" w14:textId="77777777" w:rsidR="00B23AF4" w:rsidRPr="00B23AF4" w:rsidRDefault="00B23AF4" w:rsidP="00B23AF4">
      <w:pPr>
        <w:keepNext/>
        <w:spacing w:after="0" w:line="240" w:lineRule="auto"/>
        <w:ind w:left="-54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bidi="en-US"/>
        </w:rPr>
      </w:pPr>
      <w:r w:rsidRPr="00B23AF4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bidi="en-US"/>
        </w:rPr>
        <w:t>по делам несовершеннолетних и защите их прав</w:t>
      </w:r>
    </w:p>
    <w:p w14:paraId="1901AEA3" w14:textId="77777777" w:rsidR="00B23AF4" w:rsidRPr="00B23AF4" w:rsidRDefault="00B23AF4" w:rsidP="00B23AF4">
      <w:pPr>
        <w:spacing w:after="0" w:line="240" w:lineRule="auto"/>
        <w:ind w:left="-540"/>
        <w:contextualSpacing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bidi="en-US"/>
        </w:rPr>
      </w:pPr>
    </w:p>
    <w:p w14:paraId="7095746F" w14:textId="1CEF8A8B" w:rsidR="00B23AF4" w:rsidRPr="00B23AF4" w:rsidRDefault="00B23AF4" w:rsidP="00B23AF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bidi="en-US"/>
        </w:rPr>
      </w:pPr>
      <w:r w:rsidRPr="00B23AF4">
        <w:rPr>
          <w:rFonts w:ascii="Times New Roman" w:eastAsia="Calibri" w:hAnsi="Times New Roman" w:cs="Times New Roman"/>
          <w:b/>
          <w:sz w:val="32"/>
          <w:szCs w:val="32"/>
          <w:lang w:bidi="en-US"/>
        </w:rPr>
        <w:t xml:space="preserve">ПОСТАНОВЛЕНИЕ № </w:t>
      </w:r>
      <w:r w:rsidR="00C6484E">
        <w:rPr>
          <w:rFonts w:ascii="Times New Roman" w:eastAsia="Calibri" w:hAnsi="Times New Roman" w:cs="Times New Roman"/>
          <w:b/>
          <w:sz w:val="32"/>
          <w:szCs w:val="32"/>
          <w:lang w:bidi="en-US"/>
        </w:rPr>
        <w:t>80</w:t>
      </w:r>
    </w:p>
    <w:p w14:paraId="30A0C2A2" w14:textId="77777777" w:rsidR="00B23AF4" w:rsidRPr="00B23AF4" w:rsidRDefault="00B23AF4" w:rsidP="00B23A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</w:pPr>
    </w:p>
    <w:p w14:paraId="22578184" w14:textId="379ED891" w:rsidR="00B23AF4" w:rsidRPr="00B22016" w:rsidRDefault="00BE34C2" w:rsidP="00B23A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2016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="00C6484E" w:rsidRPr="00B22016">
        <w:rPr>
          <w:rFonts w:ascii="Times New Roman" w:eastAsia="Calibri" w:hAnsi="Times New Roman" w:cs="Times New Roman"/>
          <w:sz w:val="24"/>
          <w:szCs w:val="24"/>
          <w:lang w:bidi="en-US"/>
        </w:rPr>
        <w:t>9</w:t>
      </w:r>
      <w:r w:rsidR="00263ABA" w:rsidRPr="00B2201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C6484E" w:rsidRPr="00B22016">
        <w:rPr>
          <w:rFonts w:ascii="Times New Roman" w:eastAsia="Calibri" w:hAnsi="Times New Roman" w:cs="Times New Roman"/>
          <w:sz w:val="24"/>
          <w:szCs w:val="24"/>
          <w:lang w:bidi="en-US"/>
        </w:rPr>
        <w:t>ноября</w:t>
      </w:r>
      <w:r w:rsidR="00B23AF4" w:rsidRPr="00B22016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BC638C" w:rsidRPr="00B22016">
        <w:rPr>
          <w:rFonts w:ascii="Times New Roman" w:eastAsia="Times New Roman" w:hAnsi="Times New Roman" w:cs="Times New Roman"/>
          <w:sz w:val="24"/>
          <w:szCs w:val="24"/>
        </w:rPr>
        <w:t>2</w:t>
      </w:r>
      <w:r w:rsidR="00C6484E" w:rsidRPr="00B22016">
        <w:rPr>
          <w:rFonts w:ascii="Times New Roman" w:eastAsia="Times New Roman" w:hAnsi="Times New Roman" w:cs="Times New Roman"/>
          <w:sz w:val="24"/>
          <w:szCs w:val="24"/>
        </w:rPr>
        <w:t>3</w:t>
      </w:r>
      <w:r w:rsidR="00B23AF4" w:rsidRPr="00B22016">
        <w:rPr>
          <w:rFonts w:ascii="Times New Roman" w:eastAsia="Times New Roman" w:hAnsi="Times New Roman" w:cs="Times New Roman"/>
          <w:sz w:val="24"/>
          <w:szCs w:val="24"/>
        </w:rPr>
        <w:t xml:space="preserve"> года, 10</w:t>
      </w:r>
      <w:r w:rsidR="00AE5D98" w:rsidRPr="00B220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3AF4" w:rsidRPr="00B22016">
        <w:rPr>
          <w:rFonts w:ascii="Times New Roman" w:eastAsia="Times New Roman" w:hAnsi="Times New Roman" w:cs="Times New Roman"/>
          <w:sz w:val="24"/>
          <w:szCs w:val="24"/>
        </w:rPr>
        <w:t xml:space="preserve">– 00 ч. </w:t>
      </w:r>
    </w:p>
    <w:p w14:paraId="1210756E" w14:textId="77777777" w:rsidR="00BE34C2" w:rsidRPr="00B22016" w:rsidRDefault="00BE34C2" w:rsidP="00BE3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2016">
        <w:rPr>
          <w:rFonts w:ascii="Times New Roman" w:eastAsia="Times New Roman" w:hAnsi="Times New Roman" w:cs="Times New Roman"/>
          <w:sz w:val="24"/>
          <w:szCs w:val="24"/>
        </w:rPr>
        <w:t>г.п. Пойковский, 4мкрн., д. 5, зал заседаний (кабинет № 303)</w:t>
      </w:r>
    </w:p>
    <w:p w14:paraId="1C75B396" w14:textId="31BB36EB" w:rsidR="00BE34C2" w:rsidRPr="00B22016" w:rsidRDefault="00BE34C2" w:rsidP="00BE3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2016">
        <w:rPr>
          <w:rFonts w:ascii="Times New Roman" w:eastAsia="Times New Roman" w:hAnsi="Times New Roman" w:cs="Times New Roman"/>
          <w:sz w:val="24"/>
          <w:szCs w:val="24"/>
        </w:rPr>
        <w:t xml:space="preserve"> (сведения об участниках заседания указаны в протоколе №</w:t>
      </w:r>
      <w:r w:rsidR="009D636B" w:rsidRPr="00B22016">
        <w:rPr>
          <w:rFonts w:ascii="Times New Roman" w:eastAsia="Times New Roman" w:hAnsi="Times New Roman" w:cs="Times New Roman"/>
          <w:sz w:val="24"/>
          <w:szCs w:val="24"/>
        </w:rPr>
        <w:t>5</w:t>
      </w:r>
      <w:r w:rsidR="00C6484E" w:rsidRPr="00B22016">
        <w:rPr>
          <w:rFonts w:ascii="Times New Roman" w:eastAsia="Times New Roman" w:hAnsi="Times New Roman" w:cs="Times New Roman"/>
          <w:sz w:val="24"/>
          <w:szCs w:val="24"/>
        </w:rPr>
        <w:t>9</w:t>
      </w:r>
    </w:p>
    <w:p w14:paraId="6A7744ED" w14:textId="77777777" w:rsidR="00BE34C2" w:rsidRPr="00B22016" w:rsidRDefault="00BE34C2" w:rsidP="00BE3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2016">
        <w:rPr>
          <w:rFonts w:ascii="Times New Roman" w:eastAsia="Times New Roman" w:hAnsi="Times New Roman" w:cs="Times New Roman"/>
          <w:sz w:val="24"/>
          <w:szCs w:val="24"/>
        </w:rPr>
        <w:t xml:space="preserve"> заседания муниципальной комиссии)</w:t>
      </w:r>
    </w:p>
    <w:p w14:paraId="7C9C2437" w14:textId="77777777" w:rsidR="00B23AF4" w:rsidRPr="00B22016" w:rsidRDefault="00B23AF4" w:rsidP="00B23AF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14:paraId="4D46B299" w14:textId="77777777" w:rsidR="00C6484E" w:rsidRPr="00B22016" w:rsidRDefault="00C6484E" w:rsidP="007E6A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20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организации работы по гражданско-патриотическому </w:t>
      </w:r>
    </w:p>
    <w:p w14:paraId="72FF48FD" w14:textId="77777777" w:rsidR="00C6484E" w:rsidRPr="00B22016" w:rsidRDefault="00C6484E" w:rsidP="007E6A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20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воспитанию, недопущению распространения идеологии </w:t>
      </w:r>
    </w:p>
    <w:p w14:paraId="60CF4681" w14:textId="3A46DB1F" w:rsidR="009D636B" w:rsidRPr="00B22016" w:rsidRDefault="00C6484E" w:rsidP="007E6A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20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терроризма и экстремизма в молодежной среде</w:t>
      </w:r>
    </w:p>
    <w:p w14:paraId="36920695" w14:textId="77777777" w:rsidR="00C6484E" w:rsidRPr="00B22016" w:rsidRDefault="00C6484E" w:rsidP="007E6A5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14:paraId="0AD09D75" w14:textId="0559BA7E" w:rsidR="00B23AF4" w:rsidRPr="00B22016" w:rsidRDefault="00B23AF4" w:rsidP="007E6A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B22016">
        <w:rPr>
          <w:rFonts w:ascii="Times New Roman" w:eastAsia="Calibri" w:hAnsi="Times New Roman" w:cs="Times New Roman"/>
          <w:sz w:val="24"/>
          <w:szCs w:val="24"/>
          <w:lang w:bidi="en-US"/>
        </w:rPr>
        <w:tab/>
        <w:t xml:space="preserve">Заслушав и обсудив информацию по вопросу, предусмотренному планом работы </w:t>
      </w:r>
      <w:r w:rsidR="009C5061" w:rsidRPr="00B22016">
        <w:rPr>
          <w:rFonts w:ascii="Times New Roman" w:eastAsia="Calibri" w:hAnsi="Times New Roman" w:cs="Times New Roman"/>
          <w:sz w:val="24"/>
          <w:szCs w:val="24"/>
          <w:lang w:bidi="en-US"/>
        </w:rPr>
        <w:t>муниципальной</w:t>
      </w:r>
      <w:r w:rsidRPr="00B2201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комиссии по делам несовершеннолетних и защите их прав Нефтеюганского района на 20</w:t>
      </w:r>
      <w:r w:rsidR="008A1B5D" w:rsidRPr="00B22016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="00C6484E" w:rsidRPr="00B22016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Pr="00B2201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год, </w:t>
      </w:r>
      <w:r w:rsidR="009C5061" w:rsidRPr="00B22016">
        <w:rPr>
          <w:rFonts w:ascii="Times New Roman" w:eastAsia="Calibri" w:hAnsi="Times New Roman" w:cs="Times New Roman"/>
          <w:sz w:val="24"/>
          <w:szCs w:val="24"/>
          <w:lang w:bidi="en-US"/>
        </w:rPr>
        <w:t>муниципальная</w:t>
      </w:r>
      <w:r w:rsidRPr="00B2201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комиссия установила:</w:t>
      </w:r>
    </w:p>
    <w:p w14:paraId="003535C6" w14:textId="77777777" w:rsidR="00B23AF4" w:rsidRPr="00B22016" w:rsidRDefault="00B23AF4" w:rsidP="007E6A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145C9D1D" w14:textId="7CD709ED" w:rsidR="00C56860" w:rsidRPr="00B22016" w:rsidRDefault="00DA597F" w:rsidP="007E6A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муниципальном общеобразовательном бюджетном учреждении «Средняя общеобразовательная школа № 1» пгт. Пойковский </w:t>
      </w:r>
      <w:r w:rsidR="00C6484E" w:rsidRPr="00B2201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C6484E" w:rsidRPr="00B22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ля реализации задач по </w:t>
      </w:r>
      <w:r w:rsidR="00C6484E" w:rsidRPr="00B2201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гражданско-патриотическому воспитанию, недопущению распространения идеологии терроризма и экстремизма</w:t>
      </w:r>
      <w:r w:rsidR="00C6484E" w:rsidRPr="00B22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среди обучающихся созданы программы: рабочая программа воспитания, к</w:t>
      </w:r>
      <w:r w:rsidR="00C6484E" w:rsidRPr="00B22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омплексная программа профилактики безнадзорности, правонарушений несовершеннолетних и социально опасных заболеваний «Новое поколение». </w:t>
      </w:r>
      <w:r w:rsidR="00C6484E" w:rsidRPr="00B22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основании программных мероприятий составлен план профилактической работы на 2022-2023, 2023-2024 учебный год, в рамках которого </w:t>
      </w:r>
      <w:r w:rsidRPr="00B220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</w:t>
      </w:r>
      <w:r w:rsidR="006C6FE1" w:rsidRPr="00B2201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едена</w:t>
      </w:r>
      <w:r w:rsidRPr="00B22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следующая работа:</w:t>
      </w:r>
    </w:p>
    <w:p w14:paraId="69B3B31C" w14:textId="67245B83" w:rsidR="00AB1377" w:rsidRPr="00B22016" w:rsidRDefault="00AB1377" w:rsidP="007E6A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016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педагогическим коллективом:</w:t>
      </w:r>
      <w:r w:rsidRPr="00B22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инструктажи (75 человек); учебные занятия </w:t>
      </w:r>
      <w:r w:rsidRPr="00B22016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«Терроризм: понятие, сущность, современные тенденции. Факторы, влияющие на распространение терроризма в Российской Федерации» (10 человек); семинар «Психологическая безопасность школьника» (56 педагогов); совещания «Молодежные течения»,</w:t>
      </w:r>
      <w:r w:rsidRPr="00B22016">
        <w:rPr>
          <w:rFonts w:ascii="Times New Roman" w:eastAsia="Times New Roman" w:hAnsi="Times New Roman" w:cs="Times New Roman"/>
          <w:bCs/>
          <w:color w:val="181818"/>
          <w:sz w:val="24"/>
          <w:szCs w:val="24"/>
          <w:shd w:val="clear" w:color="auto" w:fill="FFFFFF"/>
          <w:lang w:eastAsia="ru-RU"/>
        </w:rPr>
        <w:t xml:space="preserve"> «Организация профилактической работы в классе» (охват 47 педагогов)</w:t>
      </w:r>
      <w:r w:rsidR="008C1E09">
        <w:rPr>
          <w:rFonts w:ascii="Times New Roman" w:eastAsia="Times New Roman" w:hAnsi="Times New Roman" w:cs="Times New Roman"/>
          <w:bCs/>
          <w:color w:val="181818"/>
          <w:sz w:val="24"/>
          <w:szCs w:val="24"/>
          <w:shd w:val="clear" w:color="auto" w:fill="FFFFFF"/>
          <w:lang w:eastAsia="ru-RU"/>
        </w:rPr>
        <w:t>;</w:t>
      </w:r>
    </w:p>
    <w:p w14:paraId="12A34B4E" w14:textId="72955560" w:rsidR="00AB1377" w:rsidRPr="00B22016" w:rsidRDefault="00AB1377" w:rsidP="007E6A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016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обучающимися: психологом проведены ежегодные классные часы на темы: «Навыки общения» (1-4 классы, 16 классных часов), «Формирование самооценки» (6-8 классы, 13 классных часов), «Мое свободное время. Как его использовать с пользой» (9-11 классы 8 классных часов); инспектором по делам несовершеннолетних проведены беседы «Нарушение установленного порядка организации и проведения собрания, митинга, демонстрации, шествия или пикетирования» (8-11 классы/ 280 учащихся)</w:t>
      </w:r>
      <w:r w:rsidR="007909E8" w:rsidRPr="00B22016">
        <w:rPr>
          <w:rFonts w:ascii="Times New Roman" w:eastAsia="Times New Roman" w:hAnsi="Times New Roman" w:cs="Times New Roman"/>
          <w:sz w:val="24"/>
          <w:szCs w:val="24"/>
          <w:lang w:eastAsia="ru-RU"/>
        </w:rPr>
        <w:t>, «Безопасность и ответственность» (1-4 классы/ 432), «Ответственность перед законом» (5-8 классы/ 390), «Подросток и закон» (9-11 классы/ 198), круглый стол «Явления экстремизма в молодежной среде» (9-11 классы/ 206)</w:t>
      </w:r>
      <w:r w:rsidRPr="00B22016">
        <w:rPr>
          <w:rFonts w:ascii="Times New Roman" w:eastAsia="Times New Roman" w:hAnsi="Times New Roman" w:cs="Times New Roman"/>
          <w:sz w:val="24"/>
          <w:szCs w:val="24"/>
          <w:lang w:eastAsia="ru-RU"/>
        </w:rPr>
        <w:t>; социальным педагогом проведена работа по информированию о работе телефона доверия</w:t>
      </w:r>
      <w:r w:rsidR="007909E8" w:rsidRPr="00B22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2016">
        <w:rPr>
          <w:rFonts w:ascii="Times New Roman" w:eastAsia="Calibri" w:hAnsi="Times New Roman" w:cs="Times New Roman"/>
          <w:sz w:val="24"/>
          <w:szCs w:val="24"/>
          <w:lang w:eastAsia="ru-RU"/>
        </w:rPr>
        <w:t>(1067уч</w:t>
      </w:r>
      <w:r w:rsidR="007909E8" w:rsidRPr="00B22016">
        <w:rPr>
          <w:rFonts w:ascii="Times New Roman" w:eastAsia="Calibri" w:hAnsi="Times New Roman" w:cs="Times New Roman"/>
          <w:sz w:val="24"/>
          <w:szCs w:val="24"/>
          <w:lang w:eastAsia="ru-RU"/>
        </w:rPr>
        <w:t>ащих</w:t>
      </w:r>
      <w:r w:rsidRPr="00B22016">
        <w:rPr>
          <w:rFonts w:ascii="Times New Roman" w:eastAsia="Calibri" w:hAnsi="Times New Roman" w:cs="Times New Roman"/>
          <w:sz w:val="24"/>
          <w:szCs w:val="24"/>
          <w:lang w:eastAsia="ru-RU"/>
        </w:rPr>
        <w:t>ся)</w:t>
      </w:r>
      <w:r w:rsidR="007909E8" w:rsidRPr="00B22016">
        <w:rPr>
          <w:rFonts w:ascii="Times New Roman" w:eastAsia="Calibri" w:hAnsi="Times New Roman" w:cs="Times New Roman"/>
          <w:sz w:val="24"/>
          <w:szCs w:val="24"/>
          <w:lang w:eastAsia="ru-RU"/>
        </w:rPr>
        <w:t>; в</w:t>
      </w:r>
      <w:r w:rsidRPr="00B22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олонтеры школы под руководством социального педагога </w:t>
      </w:r>
      <w:r w:rsidR="007909E8" w:rsidRPr="00B2201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2201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</w:t>
      </w:r>
      <w:r w:rsidR="007909E8" w:rsidRPr="00B22016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B22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акции: «Личная безопасность школьников», «Знай и соблюдай», «5 нельзя», «Общение в социальных сетях» (охват 460 обучающихся)</w:t>
      </w:r>
      <w:r w:rsidR="007909E8" w:rsidRPr="00B2201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привлечены 8 подростков, находящихся в социально опасном положении (далее- СОП)</w:t>
      </w:r>
      <w:r w:rsidRPr="00B2201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7909E8" w:rsidRPr="00B22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201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информатики «Безопасный Интернет»</w:t>
      </w:r>
      <w:r w:rsidR="007909E8" w:rsidRPr="00B22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обучающихся 1-11 классов (956 человек)</w:t>
      </w:r>
      <w:r w:rsidRPr="00B2201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5C513E1" w14:textId="5F8A746B" w:rsidR="00AB1377" w:rsidRPr="00B22016" w:rsidRDefault="007909E8" w:rsidP="007E6A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0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AB1377" w:rsidRPr="00B22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родителями</w:t>
      </w:r>
      <w:r w:rsidRPr="00B2201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B1377" w:rsidRPr="00B22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родительские собрания</w:t>
      </w:r>
      <w:r w:rsidRPr="00B22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1377" w:rsidRPr="00B22016">
        <w:rPr>
          <w:rFonts w:ascii="Times New Roman" w:eastAsia="Times New Roman" w:hAnsi="Times New Roman" w:cs="Times New Roman"/>
          <w:sz w:val="24"/>
          <w:szCs w:val="24"/>
          <w:lang w:eastAsia="ru-RU"/>
        </w:rPr>
        <w:t>«Безопасность детей на улице и дома», «Правонарушения и ответственность подростков», «Ответственность родителей за ненадлежащее воспитание детей», «Родительская поддержка», «Безопасное поведение в сети интернет»</w:t>
      </w:r>
      <w:r w:rsidR="009B29E7" w:rsidRPr="00B2201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B1377" w:rsidRPr="00B22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«Личная безопасность школьника», «Родительский контроль», «Обеспечение занятости обучающихся во внеурочное время» (1-11 классы</w:t>
      </w:r>
      <w:r w:rsidR="009B29E7" w:rsidRPr="00B2201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AB1377" w:rsidRPr="00B22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779 род</w:t>
      </w:r>
      <w:r w:rsidR="009B29E7" w:rsidRPr="00B2201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ителей</w:t>
      </w:r>
      <w:r w:rsidR="00AB1377" w:rsidRPr="00B2201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B29E7" w:rsidRPr="00B2201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B1377" w:rsidRPr="00B22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информирование в мессенджерах классных групп.</w:t>
      </w:r>
    </w:p>
    <w:p w14:paraId="19593C71" w14:textId="0F32558F" w:rsidR="00F80694" w:rsidRPr="00B22016" w:rsidRDefault="00987202" w:rsidP="007E6A5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2016">
        <w:rPr>
          <w:rFonts w:ascii="Times New Roman" w:eastAsia="Times New Roman" w:hAnsi="Times New Roman" w:cs="Times New Roman"/>
          <w:bCs/>
          <w:sz w:val="24"/>
          <w:szCs w:val="24"/>
        </w:rPr>
        <w:t>В Нефтеюганском районном м</w:t>
      </w:r>
      <w:r w:rsidRPr="00B2201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униципальном общеобразовательном бюджетном учреждении </w:t>
      </w:r>
      <w:r w:rsidRPr="00B22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«Пойковская средняя общеобразовательная школа №2» </w:t>
      </w:r>
      <w:r w:rsidR="00212544" w:rsidRPr="00B220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работа по патриотическому воспитанию через реализацию программы «Знать, чтобы помнить, помнить, чтобы гордиться», а также</w:t>
      </w:r>
      <w:r w:rsidR="003B2E00" w:rsidRPr="00B22016">
        <w:rPr>
          <w:rFonts w:ascii="Times New Roman" w:hAnsi="Times New Roman" w:cs="Times New Roman"/>
          <w:sz w:val="24"/>
          <w:szCs w:val="24"/>
        </w:rPr>
        <w:t xml:space="preserve"> дополнительн</w:t>
      </w:r>
      <w:r w:rsidR="005E4D7D" w:rsidRPr="00B22016">
        <w:rPr>
          <w:rFonts w:ascii="Times New Roman" w:hAnsi="Times New Roman" w:cs="Times New Roman"/>
          <w:sz w:val="24"/>
          <w:szCs w:val="24"/>
        </w:rPr>
        <w:t>ые</w:t>
      </w:r>
      <w:r w:rsidR="003B2E00" w:rsidRPr="00B22016">
        <w:rPr>
          <w:rFonts w:ascii="Times New Roman" w:hAnsi="Times New Roman" w:cs="Times New Roman"/>
          <w:sz w:val="24"/>
          <w:szCs w:val="24"/>
        </w:rPr>
        <w:t xml:space="preserve"> общеразвивающ</w:t>
      </w:r>
      <w:r w:rsidR="005E4D7D" w:rsidRPr="00B22016">
        <w:rPr>
          <w:rFonts w:ascii="Times New Roman" w:hAnsi="Times New Roman" w:cs="Times New Roman"/>
          <w:sz w:val="24"/>
          <w:szCs w:val="24"/>
        </w:rPr>
        <w:t>ие</w:t>
      </w:r>
      <w:r w:rsidR="003B2E00" w:rsidRPr="00B22016">
        <w:rPr>
          <w:rFonts w:ascii="Times New Roman" w:hAnsi="Times New Roman" w:cs="Times New Roman"/>
          <w:sz w:val="24"/>
          <w:szCs w:val="24"/>
        </w:rPr>
        <w:t xml:space="preserve"> программы объединени</w:t>
      </w:r>
      <w:r w:rsidR="005E4D7D" w:rsidRPr="00B22016">
        <w:rPr>
          <w:rFonts w:ascii="Times New Roman" w:hAnsi="Times New Roman" w:cs="Times New Roman"/>
          <w:sz w:val="24"/>
          <w:szCs w:val="24"/>
        </w:rPr>
        <w:t>й</w:t>
      </w:r>
      <w:r w:rsidR="003B2E00" w:rsidRPr="00B22016">
        <w:rPr>
          <w:rFonts w:ascii="Times New Roman" w:hAnsi="Times New Roman" w:cs="Times New Roman"/>
          <w:sz w:val="24"/>
          <w:szCs w:val="24"/>
        </w:rPr>
        <w:t xml:space="preserve"> «Патриот» для обучающихся </w:t>
      </w:r>
      <w:r w:rsidR="008C1E09">
        <w:rPr>
          <w:rFonts w:ascii="Times New Roman" w:hAnsi="Times New Roman" w:cs="Times New Roman"/>
          <w:sz w:val="24"/>
          <w:szCs w:val="24"/>
        </w:rPr>
        <w:t>9</w:t>
      </w:r>
      <w:r w:rsidR="003B2E00" w:rsidRPr="00B22016">
        <w:rPr>
          <w:rFonts w:ascii="Times New Roman" w:hAnsi="Times New Roman" w:cs="Times New Roman"/>
          <w:sz w:val="24"/>
          <w:szCs w:val="24"/>
        </w:rPr>
        <w:t>-1</w:t>
      </w:r>
      <w:r w:rsidR="008C1E09">
        <w:rPr>
          <w:rFonts w:ascii="Times New Roman" w:hAnsi="Times New Roman" w:cs="Times New Roman"/>
          <w:sz w:val="24"/>
          <w:szCs w:val="24"/>
        </w:rPr>
        <w:t>3</w:t>
      </w:r>
      <w:r w:rsidR="003B2E00" w:rsidRPr="00B22016">
        <w:rPr>
          <w:rFonts w:ascii="Times New Roman" w:hAnsi="Times New Roman" w:cs="Times New Roman"/>
          <w:sz w:val="24"/>
          <w:szCs w:val="24"/>
        </w:rPr>
        <w:t xml:space="preserve"> лет</w:t>
      </w:r>
      <w:r w:rsidR="008C1E09">
        <w:rPr>
          <w:rFonts w:ascii="Times New Roman" w:hAnsi="Times New Roman" w:cs="Times New Roman"/>
          <w:sz w:val="24"/>
          <w:szCs w:val="24"/>
        </w:rPr>
        <w:t xml:space="preserve"> и </w:t>
      </w:r>
      <w:r w:rsidR="008C1E09" w:rsidRPr="00B22016">
        <w:rPr>
          <w:rFonts w:ascii="Times New Roman" w:hAnsi="Times New Roman" w:cs="Times New Roman"/>
          <w:sz w:val="24"/>
          <w:szCs w:val="24"/>
        </w:rPr>
        <w:t xml:space="preserve">«Комбат» для обучающихся </w:t>
      </w:r>
      <w:r w:rsidR="008C1E09" w:rsidRPr="008C1E09">
        <w:rPr>
          <w:rFonts w:ascii="Times New Roman" w:hAnsi="Times New Roman" w:cs="Times New Roman"/>
          <w:sz w:val="24"/>
          <w:szCs w:val="24"/>
        </w:rPr>
        <w:t>14-17</w:t>
      </w:r>
      <w:r w:rsidR="008C1E09" w:rsidRPr="00B22016">
        <w:rPr>
          <w:rFonts w:ascii="Times New Roman" w:hAnsi="Times New Roman" w:cs="Times New Roman"/>
          <w:sz w:val="24"/>
          <w:szCs w:val="24"/>
        </w:rPr>
        <w:t xml:space="preserve"> лет</w:t>
      </w:r>
      <w:r w:rsidR="00F80694" w:rsidRPr="00B22016">
        <w:rPr>
          <w:rFonts w:ascii="Times New Roman" w:hAnsi="Times New Roman" w:cs="Times New Roman"/>
          <w:sz w:val="24"/>
          <w:szCs w:val="24"/>
        </w:rPr>
        <w:t>.</w:t>
      </w:r>
      <w:r w:rsidR="003B2E00" w:rsidRPr="00B220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707B7E" w14:textId="2E5F4571" w:rsidR="003A7F90" w:rsidRPr="00B22016" w:rsidRDefault="00F80694" w:rsidP="007E6A54">
      <w:pPr>
        <w:tabs>
          <w:tab w:val="center" w:pos="52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01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B2201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месячника оборонно-массовой работы был</w:t>
      </w:r>
      <w:r w:rsidR="00283E74" w:rsidRPr="00B22016">
        <w:rPr>
          <w:rFonts w:ascii="Times New Roman" w:eastAsia="Times New Roman" w:hAnsi="Times New Roman" w:cs="Times New Roman"/>
          <w:sz w:val="24"/>
          <w:szCs w:val="24"/>
          <w:lang w:eastAsia="ru-RU"/>
        </w:rPr>
        <w:t>о п</w:t>
      </w:r>
      <w:r w:rsidRPr="00B2201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</w:t>
      </w:r>
      <w:r w:rsidR="00283E74" w:rsidRPr="00B22016">
        <w:rPr>
          <w:rFonts w:ascii="Times New Roman" w:eastAsia="Times New Roman" w:hAnsi="Times New Roman" w:cs="Times New Roman"/>
          <w:sz w:val="24"/>
          <w:szCs w:val="24"/>
          <w:lang w:eastAsia="ru-RU"/>
        </w:rPr>
        <w:t>о 28</w:t>
      </w:r>
      <w:r w:rsidRPr="00B22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</w:t>
      </w:r>
      <w:r w:rsidR="00283E74" w:rsidRPr="00B2201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5E4D7D" w:rsidRPr="00B22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283E74" w:rsidRPr="00B22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охватом 922 </w:t>
      </w:r>
      <w:r w:rsidR="005E4D7D" w:rsidRPr="00B2201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несовершеннолетних</w:t>
      </w:r>
      <w:r w:rsidR="003A7F90" w:rsidRPr="00B22016">
        <w:rPr>
          <w:rFonts w:ascii="Times New Roman" w:hAnsi="Times New Roman" w:cs="Times New Roman"/>
          <w:sz w:val="24"/>
          <w:szCs w:val="24"/>
        </w:rPr>
        <w:t>:</w:t>
      </w:r>
      <w:r w:rsidRPr="00B22016">
        <w:rPr>
          <w:rFonts w:ascii="Times New Roman" w:hAnsi="Times New Roman" w:cs="Times New Roman"/>
          <w:sz w:val="24"/>
          <w:szCs w:val="24"/>
        </w:rPr>
        <w:t xml:space="preserve"> в</w:t>
      </w:r>
      <w:r w:rsidR="003A7F90" w:rsidRPr="00B22016">
        <w:rPr>
          <w:rFonts w:ascii="Times New Roman" w:hAnsi="Times New Roman" w:cs="Times New Roman"/>
          <w:sz w:val="24"/>
          <w:szCs w:val="24"/>
        </w:rPr>
        <w:t>икторин</w:t>
      </w:r>
      <w:r w:rsidRPr="00B22016">
        <w:rPr>
          <w:rFonts w:ascii="Times New Roman" w:hAnsi="Times New Roman" w:cs="Times New Roman"/>
          <w:sz w:val="24"/>
          <w:szCs w:val="24"/>
        </w:rPr>
        <w:t>ы</w:t>
      </w:r>
      <w:r w:rsidR="003A7F90" w:rsidRPr="00B22016">
        <w:rPr>
          <w:rFonts w:ascii="Times New Roman" w:hAnsi="Times New Roman" w:cs="Times New Roman"/>
          <w:sz w:val="24"/>
          <w:szCs w:val="24"/>
        </w:rPr>
        <w:t xml:space="preserve"> «Дни воинской славы России» «Вооруженные силы РФ»</w:t>
      </w:r>
      <w:r w:rsidRPr="00B22016">
        <w:rPr>
          <w:rFonts w:ascii="Times New Roman" w:hAnsi="Times New Roman" w:cs="Times New Roman"/>
          <w:sz w:val="24"/>
          <w:szCs w:val="24"/>
        </w:rPr>
        <w:t>; классные часы «</w:t>
      </w:r>
      <w:r w:rsidR="003A7F90" w:rsidRPr="00B22016">
        <w:rPr>
          <w:rFonts w:ascii="Times New Roman" w:hAnsi="Times New Roman" w:cs="Times New Roman"/>
          <w:sz w:val="24"/>
          <w:szCs w:val="24"/>
        </w:rPr>
        <w:t>День полного освобождения Ленинграда от фашистской блокады (1944)</w:t>
      </w:r>
      <w:r w:rsidRPr="00B22016">
        <w:rPr>
          <w:rFonts w:ascii="Times New Roman" w:hAnsi="Times New Roman" w:cs="Times New Roman"/>
          <w:sz w:val="24"/>
          <w:szCs w:val="24"/>
        </w:rPr>
        <w:t>»; уроки мужества «Пережившие войну 1941-1945г.г.»; игровая программа «Есть такая профессия - Родину защищать конкурс  рисунков «Они сражались за Родину»</w:t>
      </w:r>
      <w:r w:rsidR="00283E74" w:rsidRPr="00B22016">
        <w:rPr>
          <w:rFonts w:ascii="Times New Roman" w:hAnsi="Times New Roman" w:cs="Times New Roman"/>
          <w:sz w:val="24"/>
          <w:szCs w:val="24"/>
        </w:rPr>
        <w:t>,</w:t>
      </w:r>
      <w:r w:rsidRPr="00B22016">
        <w:rPr>
          <w:rFonts w:ascii="Times New Roman" w:hAnsi="Times New Roman" w:cs="Times New Roman"/>
          <w:sz w:val="24"/>
          <w:szCs w:val="24"/>
        </w:rPr>
        <w:t xml:space="preserve"> конкурс военной песни «Я служу России»</w:t>
      </w:r>
      <w:r w:rsidR="00283E74" w:rsidRPr="00B22016">
        <w:rPr>
          <w:rFonts w:ascii="Times New Roman" w:hAnsi="Times New Roman" w:cs="Times New Roman"/>
          <w:sz w:val="24"/>
          <w:szCs w:val="24"/>
        </w:rPr>
        <w:t xml:space="preserve"> и другие.</w:t>
      </w:r>
    </w:p>
    <w:p w14:paraId="16038EF5" w14:textId="6AEE5A38" w:rsidR="00A853E2" w:rsidRPr="00B22016" w:rsidRDefault="00A853E2" w:rsidP="007E6A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01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программы «В единстве наша сила!»</w:t>
      </w:r>
      <w:r w:rsidR="00B22016" w:rsidRPr="00B22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2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профилактике экстремизма и гармонизации межкультурных и межличностных отношений в подростковой и молодёжной среде проводилась следующая работа: </w:t>
      </w:r>
    </w:p>
    <w:p w14:paraId="21900F51" w14:textId="77777777" w:rsidR="00B3403D" w:rsidRPr="00B22016" w:rsidRDefault="00B3403D" w:rsidP="007E6A5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2016">
        <w:rPr>
          <w:rFonts w:ascii="Times New Roman" w:hAnsi="Times New Roman" w:cs="Times New Roman"/>
          <w:sz w:val="24"/>
          <w:szCs w:val="24"/>
        </w:rPr>
        <w:t>- инструктажи по профилактике терроризма и экстремизма, правилам поведения при угрозе террористического акта с обучающимися</w:t>
      </w:r>
      <w:r w:rsidR="00907C6A" w:rsidRPr="00B22016">
        <w:rPr>
          <w:rFonts w:ascii="Times New Roman" w:hAnsi="Times New Roman" w:cs="Times New Roman"/>
          <w:sz w:val="24"/>
          <w:szCs w:val="24"/>
        </w:rPr>
        <w:t xml:space="preserve"> и</w:t>
      </w:r>
      <w:r w:rsidRPr="00B22016">
        <w:rPr>
          <w:rFonts w:ascii="Times New Roman" w:hAnsi="Times New Roman" w:cs="Times New Roman"/>
          <w:sz w:val="24"/>
          <w:szCs w:val="24"/>
        </w:rPr>
        <w:t xml:space="preserve"> родителями;</w:t>
      </w:r>
    </w:p>
    <w:p w14:paraId="2EA866C0" w14:textId="541238EF" w:rsidR="00977A9F" w:rsidRPr="00B22016" w:rsidRDefault="00BE4775" w:rsidP="007E6A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2016">
        <w:rPr>
          <w:rFonts w:ascii="Times New Roman" w:hAnsi="Times New Roman" w:cs="Times New Roman"/>
          <w:sz w:val="24"/>
          <w:szCs w:val="24"/>
        </w:rPr>
        <w:t xml:space="preserve">- среди обучающихся проведены профилактические мероприятия: </w:t>
      </w:r>
      <w:r w:rsidR="009D3930" w:rsidRPr="00B22016">
        <w:rPr>
          <w:rFonts w:ascii="Times New Roman" w:hAnsi="Times New Roman" w:cs="Times New Roman"/>
          <w:sz w:val="24"/>
          <w:szCs w:val="24"/>
        </w:rPr>
        <w:t>к</w:t>
      </w:r>
      <w:r w:rsidR="00977A9F" w:rsidRPr="00B22016">
        <w:rPr>
          <w:rFonts w:ascii="Times New Roman" w:hAnsi="Times New Roman" w:cs="Times New Roman"/>
          <w:sz w:val="24"/>
          <w:szCs w:val="24"/>
        </w:rPr>
        <w:t>лассны</w:t>
      </w:r>
      <w:r w:rsidR="009D3930" w:rsidRPr="00B22016">
        <w:rPr>
          <w:rFonts w:ascii="Times New Roman" w:hAnsi="Times New Roman" w:cs="Times New Roman"/>
          <w:sz w:val="24"/>
          <w:szCs w:val="24"/>
        </w:rPr>
        <w:t>е</w:t>
      </w:r>
      <w:r w:rsidR="00977A9F" w:rsidRPr="00B22016">
        <w:rPr>
          <w:rFonts w:ascii="Times New Roman" w:hAnsi="Times New Roman" w:cs="Times New Roman"/>
          <w:sz w:val="24"/>
          <w:szCs w:val="24"/>
        </w:rPr>
        <w:t xml:space="preserve"> час</w:t>
      </w:r>
      <w:r w:rsidR="009D3930" w:rsidRPr="00B22016">
        <w:rPr>
          <w:rFonts w:ascii="Times New Roman" w:hAnsi="Times New Roman" w:cs="Times New Roman"/>
          <w:sz w:val="24"/>
          <w:szCs w:val="24"/>
        </w:rPr>
        <w:t>ы</w:t>
      </w:r>
      <w:r w:rsidR="00977A9F" w:rsidRPr="00B22016">
        <w:rPr>
          <w:rFonts w:ascii="Times New Roman" w:hAnsi="Times New Roman" w:cs="Times New Roman"/>
          <w:sz w:val="24"/>
          <w:szCs w:val="24"/>
        </w:rPr>
        <w:t xml:space="preserve"> «Твоя безопасность в твоих руках» (1-11 классы/9</w:t>
      </w:r>
      <w:r w:rsidR="00283E74" w:rsidRPr="00B22016">
        <w:rPr>
          <w:rFonts w:ascii="Times New Roman" w:hAnsi="Times New Roman" w:cs="Times New Roman"/>
          <w:sz w:val="24"/>
          <w:szCs w:val="24"/>
        </w:rPr>
        <w:t>22</w:t>
      </w:r>
      <w:r w:rsidR="009D3930" w:rsidRPr="00B22016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977A9F" w:rsidRPr="00B22016">
        <w:rPr>
          <w:rFonts w:ascii="Times New Roman" w:hAnsi="Times New Roman" w:cs="Times New Roman"/>
          <w:sz w:val="24"/>
          <w:szCs w:val="24"/>
        </w:rPr>
        <w:t>),</w:t>
      </w:r>
      <w:r w:rsidR="009A0723" w:rsidRPr="00B22016">
        <w:rPr>
          <w:rFonts w:ascii="Times New Roman" w:hAnsi="Times New Roman" w:cs="Times New Roman"/>
          <w:sz w:val="24"/>
          <w:szCs w:val="24"/>
        </w:rPr>
        <w:t xml:space="preserve">  «Личная безопасность», «Принуждение к противоправным действиям или их совершение в отношении несовершеннолетнего», «Комплексная безопасность», «Телефоны служб экстренного реагирования» (4</w:t>
      </w:r>
      <w:r w:rsidR="00B564EE" w:rsidRPr="00B22016">
        <w:rPr>
          <w:rFonts w:ascii="Times New Roman" w:hAnsi="Times New Roman" w:cs="Times New Roman"/>
          <w:sz w:val="24"/>
          <w:szCs w:val="24"/>
        </w:rPr>
        <w:t xml:space="preserve">, </w:t>
      </w:r>
      <w:r w:rsidR="009A0723" w:rsidRPr="00B22016">
        <w:rPr>
          <w:rFonts w:ascii="Times New Roman" w:hAnsi="Times New Roman" w:cs="Times New Roman"/>
          <w:sz w:val="24"/>
          <w:szCs w:val="24"/>
        </w:rPr>
        <w:t>5</w:t>
      </w:r>
      <w:r w:rsidR="009D3930" w:rsidRPr="00B22016">
        <w:rPr>
          <w:rFonts w:ascii="Times New Roman" w:hAnsi="Times New Roman" w:cs="Times New Roman"/>
          <w:sz w:val="24"/>
          <w:szCs w:val="24"/>
        </w:rPr>
        <w:t xml:space="preserve"> и 10</w:t>
      </w:r>
      <w:r w:rsidR="009A0723" w:rsidRPr="00B22016">
        <w:rPr>
          <w:rFonts w:ascii="Times New Roman" w:hAnsi="Times New Roman" w:cs="Times New Roman"/>
          <w:sz w:val="24"/>
          <w:szCs w:val="24"/>
        </w:rPr>
        <w:t xml:space="preserve"> классы/</w:t>
      </w:r>
      <w:r w:rsidR="009D3930" w:rsidRPr="00B22016">
        <w:rPr>
          <w:rFonts w:ascii="Times New Roman" w:hAnsi="Times New Roman" w:cs="Times New Roman"/>
          <w:sz w:val="24"/>
          <w:szCs w:val="24"/>
        </w:rPr>
        <w:t>2</w:t>
      </w:r>
      <w:r w:rsidR="00283E74" w:rsidRPr="00B22016">
        <w:rPr>
          <w:rFonts w:ascii="Times New Roman" w:hAnsi="Times New Roman" w:cs="Times New Roman"/>
          <w:sz w:val="24"/>
          <w:szCs w:val="24"/>
        </w:rPr>
        <w:t>21</w:t>
      </w:r>
      <w:r w:rsidR="009A0723" w:rsidRPr="00B22016">
        <w:rPr>
          <w:rFonts w:ascii="Times New Roman" w:hAnsi="Times New Roman" w:cs="Times New Roman"/>
          <w:sz w:val="24"/>
          <w:szCs w:val="24"/>
        </w:rPr>
        <w:t>)</w:t>
      </w:r>
      <w:r w:rsidR="009D3930" w:rsidRPr="00B22016">
        <w:rPr>
          <w:rFonts w:ascii="Times New Roman" w:hAnsi="Times New Roman" w:cs="Times New Roman"/>
          <w:sz w:val="24"/>
          <w:szCs w:val="24"/>
        </w:rPr>
        <w:t>, «День солидарности в борьбе с терроризмом» (1-11 классы/9</w:t>
      </w:r>
      <w:r w:rsidR="00283E74" w:rsidRPr="00B22016">
        <w:rPr>
          <w:rFonts w:ascii="Times New Roman" w:hAnsi="Times New Roman" w:cs="Times New Roman"/>
          <w:sz w:val="24"/>
          <w:szCs w:val="24"/>
        </w:rPr>
        <w:t>05</w:t>
      </w:r>
      <w:r w:rsidR="009D3930" w:rsidRPr="00B22016">
        <w:rPr>
          <w:rFonts w:ascii="Times New Roman" w:hAnsi="Times New Roman" w:cs="Times New Roman"/>
          <w:sz w:val="24"/>
          <w:szCs w:val="24"/>
        </w:rPr>
        <w:t xml:space="preserve">), </w:t>
      </w:r>
      <w:r w:rsidR="007E6A54" w:rsidRPr="00B22016">
        <w:rPr>
          <w:rFonts w:ascii="Times New Roman" w:hAnsi="Times New Roman" w:cs="Times New Roman"/>
          <w:sz w:val="24"/>
          <w:szCs w:val="24"/>
        </w:rPr>
        <w:t>и</w:t>
      </w:r>
      <w:r w:rsidR="009D3930" w:rsidRPr="00B22016">
        <w:rPr>
          <w:rFonts w:ascii="Times New Roman" w:hAnsi="Times New Roman" w:cs="Times New Roman"/>
          <w:sz w:val="24"/>
          <w:szCs w:val="24"/>
        </w:rPr>
        <w:t>нформационные часы  на тему «Мы против терроризма – угроза общества!» (8-9 классы/10</w:t>
      </w:r>
      <w:r w:rsidR="00283E74" w:rsidRPr="00B22016">
        <w:rPr>
          <w:rFonts w:ascii="Times New Roman" w:hAnsi="Times New Roman" w:cs="Times New Roman"/>
          <w:sz w:val="24"/>
          <w:szCs w:val="24"/>
        </w:rPr>
        <w:t>3</w:t>
      </w:r>
      <w:r w:rsidR="009D3930" w:rsidRPr="00B22016">
        <w:rPr>
          <w:rFonts w:ascii="Times New Roman" w:hAnsi="Times New Roman" w:cs="Times New Roman"/>
          <w:sz w:val="24"/>
          <w:szCs w:val="24"/>
        </w:rPr>
        <w:t>); б</w:t>
      </w:r>
      <w:r w:rsidR="00977A9F" w:rsidRPr="00B22016">
        <w:rPr>
          <w:rFonts w:ascii="Times New Roman" w:hAnsi="Times New Roman" w:cs="Times New Roman"/>
          <w:sz w:val="24"/>
          <w:szCs w:val="24"/>
        </w:rPr>
        <w:t>есед</w:t>
      </w:r>
      <w:r w:rsidR="009D3930" w:rsidRPr="00B22016">
        <w:rPr>
          <w:rFonts w:ascii="Times New Roman" w:hAnsi="Times New Roman" w:cs="Times New Roman"/>
          <w:sz w:val="24"/>
          <w:szCs w:val="24"/>
        </w:rPr>
        <w:t>ы</w:t>
      </w:r>
      <w:r w:rsidR="00977A9F" w:rsidRPr="00B22016">
        <w:rPr>
          <w:rFonts w:ascii="Times New Roman" w:hAnsi="Times New Roman" w:cs="Times New Roman"/>
          <w:sz w:val="24"/>
          <w:szCs w:val="24"/>
        </w:rPr>
        <w:t xml:space="preserve"> «Закон и Я» (7-8 классы/1</w:t>
      </w:r>
      <w:r w:rsidR="00283E74" w:rsidRPr="00B22016">
        <w:rPr>
          <w:rFonts w:ascii="Times New Roman" w:hAnsi="Times New Roman" w:cs="Times New Roman"/>
          <w:sz w:val="24"/>
          <w:szCs w:val="24"/>
        </w:rPr>
        <w:t>37</w:t>
      </w:r>
      <w:r w:rsidR="00977A9F" w:rsidRPr="00B22016">
        <w:rPr>
          <w:rFonts w:ascii="Times New Roman" w:hAnsi="Times New Roman" w:cs="Times New Roman"/>
          <w:sz w:val="24"/>
          <w:szCs w:val="24"/>
        </w:rPr>
        <w:t>)</w:t>
      </w:r>
      <w:r w:rsidR="007E6A54" w:rsidRPr="00B22016">
        <w:rPr>
          <w:rFonts w:ascii="Times New Roman" w:hAnsi="Times New Roman" w:cs="Times New Roman"/>
          <w:sz w:val="24"/>
          <w:szCs w:val="24"/>
        </w:rPr>
        <w:t>;</w:t>
      </w:r>
      <w:r w:rsidR="00977A9F" w:rsidRPr="00B22016">
        <w:rPr>
          <w:rFonts w:ascii="Times New Roman" w:hAnsi="Times New Roman" w:cs="Times New Roman"/>
          <w:sz w:val="24"/>
          <w:szCs w:val="24"/>
        </w:rPr>
        <w:t xml:space="preserve"> </w:t>
      </w:r>
      <w:r w:rsidR="009D3930" w:rsidRPr="00B22016">
        <w:rPr>
          <w:rFonts w:ascii="Times New Roman" w:hAnsi="Times New Roman" w:cs="Times New Roman"/>
          <w:sz w:val="24"/>
          <w:szCs w:val="24"/>
        </w:rPr>
        <w:t>у</w:t>
      </w:r>
      <w:r w:rsidR="00977A9F" w:rsidRPr="00B22016">
        <w:rPr>
          <w:rFonts w:ascii="Times New Roman" w:hAnsi="Times New Roman" w:cs="Times New Roman"/>
          <w:sz w:val="24"/>
          <w:szCs w:val="24"/>
        </w:rPr>
        <w:t>роки ОБЖ на тему «Экстремистская организация. Противодействие экстремисткой деятельности» (10-11 классы/</w:t>
      </w:r>
      <w:r w:rsidR="00283E74" w:rsidRPr="00B22016">
        <w:rPr>
          <w:rFonts w:ascii="Times New Roman" w:hAnsi="Times New Roman" w:cs="Times New Roman"/>
          <w:sz w:val="24"/>
          <w:szCs w:val="24"/>
        </w:rPr>
        <w:t>69</w:t>
      </w:r>
      <w:r w:rsidR="00977A9F" w:rsidRPr="00B22016">
        <w:rPr>
          <w:rFonts w:ascii="Times New Roman" w:hAnsi="Times New Roman" w:cs="Times New Roman"/>
          <w:sz w:val="24"/>
          <w:szCs w:val="24"/>
        </w:rPr>
        <w:t>)</w:t>
      </w:r>
      <w:r w:rsidR="009D3930" w:rsidRPr="00B22016">
        <w:rPr>
          <w:rFonts w:ascii="Times New Roman" w:hAnsi="Times New Roman" w:cs="Times New Roman"/>
          <w:sz w:val="24"/>
          <w:szCs w:val="24"/>
        </w:rPr>
        <w:t xml:space="preserve">; </w:t>
      </w:r>
      <w:r w:rsidR="00977A9F" w:rsidRPr="00B22016">
        <w:rPr>
          <w:rFonts w:ascii="Times New Roman" w:hAnsi="Times New Roman" w:cs="Times New Roman"/>
          <w:sz w:val="24"/>
          <w:szCs w:val="24"/>
        </w:rPr>
        <w:t xml:space="preserve">День солидарности в борьбе с терроризмом, День толерантности, </w:t>
      </w:r>
      <w:r w:rsidR="009A0723" w:rsidRPr="00B22016">
        <w:rPr>
          <w:rFonts w:ascii="Times New Roman" w:hAnsi="Times New Roman" w:cs="Times New Roman"/>
          <w:sz w:val="24"/>
          <w:szCs w:val="24"/>
        </w:rPr>
        <w:t>Единый классный час «Комплексная безопасность» (1-11 классы/913)</w:t>
      </w:r>
      <w:r w:rsidR="009D3930" w:rsidRPr="00B22016">
        <w:rPr>
          <w:rFonts w:ascii="Times New Roman" w:hAnsi="Times New Roman" w:cs="Times New Roman"/>
          <w:sz w:val="24"/>
          <w:szCs w:val="24"/>
        </w:rPr>
        <w:t>; акции</w:t>
      </w:r>
      <w:r w:rsidR="00977A9F" w:rsidRPr="00B22016">
        <w:rPr>
          <w:rFonts w:ascii="Times New Roman" w:hAnsi="Times New Roman" w:cs="Times New Roman"/>
          <w:sz w:val="24"/>
          <w:szCs w:val="24"/>
        </w:rPr>
        <w:t xml:space="preserve"> «Дерево толерантности» (1-4 классы/</w:t>
      </w:r>
      <w:r w:rsidR="00283E74" w:rsidRPr="00B22016">
        <w:rPr>
          <w:rFonts w:ascii="Times New Roman" w:hAnsi="Times New Roman" w:cs="Times New Roman"/>
          <w:sz w:val="24"/>
          <w:szCs w:val="24"/>
        </w:rPr>
        <w:t>284</w:t>
      </w:r>
      <w:r w:rsidR="00977A9F" w:rsidRPr="00B22016">
        <w:rPr>
          <w:rFonts w:ascii="Times New Roman" w:hAnsi="Times New Roman" w:cs="Times New Roman"/>
          <w:sz w:val="24"/>
          <w:szCs w:val="24"/>
        </w:rPr>
        <w:t>)</w:t>
      </w:r>
      <w:r w:rsidR="009D3930" w:rsidRPr="00B22016">
        <w:rPr>
          <w:rFonts w:ascii="Times New Roman" w:hAnsi="Times New Roman" w:cs="Times New Roman"/>
          <w:sz w:val="24"/>
          <w:szCs w:val="24"/>
        </w:rPr>
        <w:t xml:space="preserve">, «Мы помним!», посвященная трагедии в </w:t>
      </w:r>
      <w:proofErr w:type="spellStart"/>
      <w:r w:rsidR="009D3930" w:rsidRPr="00B22016">
        <w:rPr>
          <w:rFonts w:ascii="Times New Roman" w:hAnsi="Times New Roman" w:cs="Times New Roman"/>
          <w:sz w:val="24"/>
          <w:szCs w:val="24"/>
        </w:rPr>
        <w:t>г.Беслане</w:t>
      </w:r>
      <w:proofErr w:type="spellEnd"/>
      <w:r w:rsidR="009D3930" w:rsidRPr="00B22016">
        <w:rPr>
          <w:rFonts w:ascii="Times New Roman" w:hAnsi="Times New Roman" w:cs="Times New Roman"/>
          <w:sz w:val="24"/>
          <w:szCs w:val="24"/>
        </w:rPr>
        <w:t xml:space="preserve"> (1-11 классы/9</w:t>
      </w:r>
      <w:r w:rsidR="00283E74" w:rsidRPr="00B22016">
        <w:rPr>
          <w:rFonts w:ascii="Times New Roman" w:hAnsi="Times New Roman" w:cs="Times New Roman"/>
          <w:sz w:val="24"/>
          <w:szCs w:val="24"/>
        </w:rPr>
        <w:t>13</w:t>
      </w:r>
      <w:r w:rsidR="009D3930" w:rsidRPr="00B22016">
        <w:rPr>
          <w:rFonts w:ascii="Times New Roman" w:hAnsi="Times New Roman" w:cs="Times New Roman"/>
          <w:sz w:val="24"/>
          <w:szCs w:val="24"/>
        </w:rPr>
        <w:t>); с</w:t>
      </w:r>
      <w:r w:rsidR="00977A9F" w:rsidRPr="00B22016">
        <w:rPr>
          <w:rFonts w:ascii="Times New Roman" w:hAnsi="Times New Roman" w:cs="Times New Roman"/>
          <w:sz w:val="24"/>
          <w:szCs w:val="24"/>
        </w:rPr>
        <w:t>портивные соревнования «Скажем террору – НЕТ!»</w:t>
      </w:r>
      <w:r w:rsidR="009D3930" w:rsidRPr="00B22016">
        <w:rPr>
          <w:rFonts w:ascii="Times New Roman" w:hAnsi="Times New Roman" w:cs="Times New Roman"/>
          <w:sz w:val="24"/>
          <w:szCs w:val="24"/>
        </w:rPr>
        <w:t xml:space="preserve"> (7-8 классы/</w:t>
      </w:r>
      <w:r w:rsidR="00283E74" w:rsidRPr="00B22016">
        <w:rPr>
          <w:rFonts w:ascii="Times New Roman" w:hAnsi="Times New Roman" w:cs="Times New Roman"/>
          <w:sz w:val="24"/>
          <w:szCs w:val="24"/>
        </w:rPr>
        <w:t>21</w:t>
      </w:r>
      <w:r w:rsidR="009D3930" w:rsidRPr="00B22016">
        <w:rPr>
          <w:rFonts w:ascii="Times New Roman" w:hAnsi="Times New Roman" w:cs="Times New Roman"/>
          <w:sz w:val="24"/>
          <w:szCs w:val="24"/>
        </w:rPr>
        <w:t>);</w:t>
      </w:r>
      <w:r w:rsidR="00977A9F" w:rsidRPr="00B220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7AA2CE" w14:textId="0F44C9D5" w:rsidR="00977A9F" w:rsidRPr="00B22016" w:rsidRDefault="009D3930" w:rsidP="007E6A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2016">
        <w:rPr>
          <w:rFonts w:ascii="Times New Roman" w:hAnsi="Times New Roman" w:cs="Times New Roman"/>
          <w:sz w:val="24"/>
          <w:szCs w:val="24"/>
        </w:rPr>
        <w:t xml:space="preserve">- </w:t>
      </w:r>
      <w:r w:rsidR="00977A9F" w:rsidRPr="00B22016">
        <w:rPr>
          <w:rFonts w:ascii="Times New Roman" w:hAnsi="Times New Roman" w:cs="Times New Roman"/>
          <w:sz w:val="24"/>
          <w:szCs w:val="24"/>
        </w:rPr>
        <w:t>при участии инспектора по делам несовершеннолетних</w:t>
      </w:r>
      <w:r w:rsidR="007E6A54" w:rsidRPr="00B22016">
        <w:rPr>
          <w:rFonts w:ascii="Times New Roman" w:hAnsi="Times New Roman" w:cs="Times New Roman"/>
          <w:sz w:val="24"/>
          <w:szCs w:val="24"/>
        </w:rPr>
        <w:t xml:space="preserve"> лекции с обучающимися</w:t>
      </w:r>
      <w:r w:rsidR="00977A9F" w:rsidRPr="00B22016">
        <w:rPr>
          <w:rFonts w:ascii="Times New Roman" w:hAnsi="Times New Roman" w:cs="Times New Roman"/>
          <w:sz w:val="24"/>
          <w:szCs w:val="24"/>
        </w:rPr>
        <w:t xml:space="preserve"> «Профилактика экстремизма и терроризма в молодёжной среде»</w:t>
      </w:r>
      <w:r w:rsidRPr="00B22016">
        <w:rPr>
          <w:rFonts w:ascii="Times New Roman" w:hAnsi="Times New Roman" w:cs="Times New Roman"/>
          <w:sz w:val="24"/>
          <w:szCs w:val="24"/>
        </w:rPr>
        <w:t>,</w:t>
      </w:r>
      <w:r w:rsidR="00977A9F" w:rsidRPr="00B22016">
        <w:rPr>
          <w:rFonts w:ascii="Times New Roman" w:hAnsi="Times New Roman" w:cs="Times New Roman"/>
          <w:sz w:val="24"/>
          <w:szCs w:val="24"/>
        </w:rPr>
        <w:t xml:space="preserve"> «Экстремизм. Профилактика преступлений экстремистской направленности. Пути достижения целей терроризма» (9-11 классы/</w:t>
      </w:r>
      <w:r w:rsidR="00283E74" w:rsidRPr="00B22016">
        <w:rPr>
          <w:rFonts w:ascii="Times New Roman" w:hAnsi="Times New Roman" w:cs="Times New Roman"/>
          <w:sz w:val="24"/>
          <w:szCs w:val="24"/>
        </w:rPr>
        <w:t>151)</w:t>
      </w:r>
      <w:r w:rsidR="00977A9F" w:rsidRPr="00B22016">
        <w:rPr>
          <w:rFonts w:ascii="Times New Roman" w:hAnsi="Times New Roman" w:cs="Times New Roman"/>
          <w:sz w:val="24"/>
          <w:szCs w:val="24"/>
        </w:rPr>
        <w:t xml:space="preserve">, </w:t>
      </w:r>
      <w:r w:rsidR="009A0723" w:rsidRPr="00B22016">
        <w:rPr>
          <w:rFonts w:ascii="Times New Roman" w:hAnsi="Times New Roman" w:cs="Times New Roman"/>
          <w:sz w:val="24"/>
          <w:szCs w:val="24"/>
        </w:rPr>
        <w:t>«Правила поведения в общественных местах», «Ответственность несовершеннолетних за повреждения чужого имущества» (4 классы/</w:t>
      </w:r>
      <w:r w:rsidR="00283E74" w:rsidRPr="00B22016">
        <w:rPr>
          <w:rFonts w:ascii="Times New Roman" w:hAnsi="Times New Roman" w:cs="Times New Roman"/>
          <w:sz w:val="24"/>
          <w:szCs w:val="24"/>
        </w:rPr>
        <w:t>39</w:t>
      </w:r>
      <w:r w:rsidR="009A0723" w:rsidRPr="00B22016">
        <w:rPr>
          <w:rFonts w:ascii="Times New Roman" w:hAnsi="Times New Roman" w:cs="Times New Roman"/>
          <w:sz w:val="24"/>
          <w:szCs w:val="24"/>
        </w:rPr>
        <w:t>), «Ответственность за деятельность экстремистской направленности» (9,11 классы/125)</w:t>
      </w:r>
      <w:r w:rsidRPr="00B22016">
        <w:rPr>
          <w:rFonts w:ascii="Times New Roman" w:hAnsi="Times New Roman" w:cs="Times New Roman"/>
          <w:sz w:val="24"/>
          <w:szCs w:val="24"/>
        </w:rPr>
        <w:t>;</w:t>
      </w:r>
    </w:p>
    <w:p w14:paraId="34C45E27" w14:textId="2C7052C8" w:rsidR="00907C6A" w:rsidRPr="00B22016" w:rsidRDefault="00632387" w:rsidP="007E6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016">
        <w:rPr>
          <w:rFonts w:ascii="Times New Roman" w:hAnsi="Times New Roman" w:cs="Times New Roman"/>
          <w:sz w:val="24"/>
          <w:szCs w:val="24"/>
        </w:rPr>
        <w:t xml:space="preserve">- </w:t>
      </w:r>
      <w:r w:rsidR="009D3930" w:rsidRPr="00B22016">
        <w:rPr>
          <w:rFonts w:ascii="Times New Roman" w:hAnsi="Times New Roman" w:cs="Times New Roman"/>
          <w:sz w:val="24"/>
          <w:szCs w:val="24"/>
        </w:rPr>
        <w:t>общешкольное родительское собрание «Вовлечение несовершеннолетних в участие несанкционированных митингах и акциях» (</w:t>
      </w:r>
      <w:r w:rsidR="00283E74" w:rsidRPr="00B22016">
        <w:rPr>
          <w:rFonts w:ascii="Times New Roman" w:hAnsi="Times New Roman" w:cs="Times New Roman"/>
          <w:sz w:val="24"/>
          <w:szCs w:val="24"/>
        </w:rPr>
        <w:t>763</w:t>
      </w:r>
      <w:r w:rsidR="009D3930" w:rsidRPr="00B22016">
        <w:rPr>
          <w:rFonts w:ascii="Times New Roman" w:hAnsi="Times New Roman" w:cs="Times New Roman"/>
          <w:sz w:val="24"/>
          <w:szCs w:val="24"/>
        </w:rPr>
        <w:t xml:space="preserve"> родител</w:t>
      </w:r>
      <w:r w:rsidR="00283E74" w:rsidRPr="00B22016">
        <w:rPr>
          <w:rFonts w:ascii="Times New Roman" w:hAnsi="Times New Roman" w:cs="Times New Roman"/>
          <w:sz w:val="24"/>
          <w:szCs w:val="24"/>
        </w:rPr>
        <w:t>я</w:t>
      </w:r>
      <w:r w:rsidR="009D3930" w:rsidRPr="00B22016">
        <w:rPr>
          <w:rFonts w:ascii="Times New Roman" w:hAnsi="Times New Roman" w:cs="Times New Roman"/>
          <w:sz w:val="24"/>
          <w:szCs w:val="24"/>
        </w:rPr>
        <w:t>); с</w:t>
      </w:r>
      <w:r w:rsidR="00907C6A" w:rsidRPr="00B22016">
        <w:rPr>
          <w:rFonts w:ascii="Times New Roman" w:hAnsi="Times New Roman" w:cs="Times New Roman"/>
          <w:sz w:val="24"/>
          <w:szCs w:val="24"/>
        </w:rPr>
        <w:t xml:space="preserve">ообщение в родительских чатах в 1-11 классах «Соблюдение безопасности в местах массового скопления </w:t>
      </w:r>
      <w:r w:rsidR="00283E74" w:rsidRPr="00B22016">
        <w:rPr>
          <w:rFonts w:ascii="Times New Roman" w:hAnsi="Times New Roman" w:cs="Times New Roman"/>
          <w:sz w:val="24"/>
          <w:szCs w:val="24"/>
        </w:rPr>
        <w:t>людей</w:t>
      </w:r>
      <w:r w:rsidR="00907C6A" w:rsidRPr="00B22016">
        <w:rPr>
          <w:rFonts w:ascii="Times New Roman" w:hAnsi="Times New Roman" w:cs="Times New Roman"/>
          <w:sz w:val="24"/>
          <w:szCs w:val="24"/>
        </w:rPr>
        <w:t>» (36 родительских чатов)</w:t>
      </w:r>
      <w:r w:rsidR="009D3930" w:rsidRPr="00B22016">
        <w:rPr>
          <w:rFonts w:ascii="Times New Roman" w:hAnsi="Times New Roman" w:cs="Times New Roman"/>
          <w:sz w:val="24"/>
          <w:szCs w:val="24"/>
        </w:rPr>
        <w:t>;</w:t>
      </w:r>
      <w:r w:rsidR="009A0723" w:rsidRPr="00B22016">
        <w:rPr>
          <w:rFonts w:ascii="Times New Roman" w:hAnsi="Times New Roman" w:cs="Times New Roman"/>
          <w:sz w:val="24"/>
          <w:szCs w:val="24"/>
        </w:rPr>
        <w:t xml:space="preserve"> </w:t>
      </w:r>
      <w:r w:rsidR="009D3930" w:rsidRPr="00B22016">
        <w:rPr>
          <w:rFonts w:ascii="Times New Roman" w:hAnsi="Times New Roman" w:cs="Times New Roman"/>
          <w:sz w:val="24"/>
          <w:szCs w:val="24"/>
        </w:rPr>
        <w:t xml:space="preserve"> размещение п</w:t>
      </w:r>
      <w:r w:rsidR="009A0723" w:rsidRPr="00B22016">
        <w:rPr>
          <w:rFonts w:ascii="Times New Roman" w:hAnsi="Times New Roman" w:cs="Times New Roman"/>
          <w:sz w:val="24"/>
          <w:szCs w:val="24"/>
        </w:rPr>
        <w:t xml:space="preserve">амятки </w:t>
      </w:r>
      <w:r w:rsidR="009D3930" w:rsidRPr="00B22016">
        <w:rPr>
          <w:rFonts w:ascii="Times New Roman" w:hAnsi="Times New Roman" w:cs="Times New Roman"/>
          <w:sz w:val="24"/>
          <w:szCs w:val="24"/>
        </w:rPr>
        <w:t>«О</w:t>
      </w:r>
      <w:r w:rsidR="009A0723" w:rsidRPr="00B22016">
        <w:rPr>
          <w:rFonts w:ascii="Times New Roman" w:hAnsi="Times New Roman" w:cs="Times New Roman"/>
          <w:sz w:val="24"/>
          <w:szCs w:val="24"/>
        </w:rPr>
        <w:t>б ответственности несовершеннолетних за совершение преступлений по ст. 207 УК РФ</w:t>
      </w:r>
      <w:r w:rsidR="009D3930" w:rsidRPr="00B22016">
        <w:rPr>
          <w:rFonts w:ascii="Times New Roman" w:hAnsi="Times New Roman" w:cs="Times New Roman"/>
          <w:sz w:val="24"/>
          <w:szCs w:val="24"/>
        </w:rPr>
        <w:t>»</w:t>
      </w:r>
      <w:r w:rsidR="009A0723" w:rsidRPr="00B22016">
        <w:rPr>
          <w:rFonts w:ascii="Times New Roman" w:hAnsi="Times New Roman" w:cs="Times New Roman"/>
          <w:sz w:val="24"/>
          <w:szCs w:val="24"/>
        </w:rPr>
        <w:t xml:space="preserve"> (заведомо ложные сообщения о готовящемся террористическом акте) через </w:t>
      </w:r>
      <w:r w:rsidR="00AE5D98" w:rsidRPr="00B22016">
        <w:rPr>
          <w:rFonts w:ascii="Times New Roman" w:hAnsi="Times New Roman" w:cs="Times New Roman"/>
          <w:sz w:val="24"/>
          <w:szCs w:val="24"/>
        </w:rPr>
        <w:t>мессенджер</w:t>
      </w:r>
      <w:r w:rsidR="009A0723" w:rsidRPr="00B22016">
        <w:rPr>
          <w:rFonts w:ascii="Times New Roman" w:hAnsi="Times New Roman" w:cs="Times New Roman"/>
          <w:sz w:val="24"/>
          <w:szCs w:val="24"/>
        </w:rPr>
        <w:t xml:space="preserve"> «V</w:t>
      </w:r>
      <w:proofErr w:type="spellStart"/>
      <w:r w:rsidR="00A0424E" w:rsidRPr="00B22016">
        <w:rPr>
          <w:rFonts w:ascii="Times New Roman" w:hAnsi="Times New Roman" w:cs="Times New Roman"/>
          <w:sz w:val="24"/>
          <w:szCs w:val="24"/>
          <w:lang w:val="en-US"/>
        </w:rPr>
        <w:t>iber</w:t>
      </w:r>
      <w:proofErr w:type="spellEnd"/>
      <w:r w:rsidR="00A0424E" w:rsidRPr="00B22016">
        <w:rPr>
          <w:rFonts w:ascii="Times New Roman" w:hAnsi="Times New Roman" w:cs="Times New Roman"/>
          <w:sz w:val="24"/>
          <w:szCs w:val="24"/>
        </w:rPr>
        <w:t xml:space="preserve">», </w:t>
      </w:r>
      <w:r w:rsidR="009A0723" w:rsidRPr="00B22016">
        <w:rPr>
          <w:rFonts w:ascii="Times New Roman" w:hAnsi="Times New Roman" w:cs="Times New Roman"/>
          <w:sz w:val="24"/>
          <w:szCs w:val="24"/>
        </w:rPr>
        <w:t xml:space="preserve">листовки </w:t>
      </w:r>
      <w:r w:rsidR="00A0424E" w:rsidRPr="00B22016">
        <w:rPr>
          <w:rFonts w:ascii="Times New Roman" w:hAnsi="Times New Roman" w:cs="Times New Roman"/>
          <w:sz w:val="24"/>
          <w:szCs w:val="24"/>
        </w:rPr>
        <w:t>«О</w:t>
      </w:r>
      <w:r w:rsidR="009A0723" w:rsidRPr="00B22016">
        <w:rPr>
          <w:rFonts w:ascii="Times New Roman" w:hAnsi="Times New Roman" w:cs="Times New Roman"/>
          <w:sz w:val="24"/>
          <w:szCs w:val="24"/>
        </w:rPr>
        <w:t>б ответственности несовершеннолетних за совершение  правонарушений по ст. 20.2 КоАП РФ</w:t>
      </w:r>
      <w:r w:rsidR="00A0424E" w:rsidRPr="00B22016">
        <w:rPr>
          <w:rFonts w:ascii="Times New Roman" w:hAnsi="Times New Roman" w:cs="Times New Roman"/>
          <w:sz w:val="24"/>
          <w:szCs w:val="24"/>
        </w:rPr>
        <w:t>» (н</w:t>
      </w:r>
      <w:r w:rsidR="009A0723" w:rsidRPr="00B22016">
        <w:rPr>
          <w:rFonts w:ascii="Times New Roman" w:hAnsi="Times New Roman" w:cs="Times New Roman"/>
          <w:sz w:val="24"/>
          <w:szCs w:val="24"/>
        </w:rPr>
        <w:t xml:space="preserve">арушение установленного порядка организации либо проведения собрания, митинга, демонстрации, шествия или пикетирования) </w:t>
      </w:r>
      <w:r w:rsidR="00A0424E" w:rsidRPr="00B22016">
        <w:rPr>
          <w:rFonts w:ascii="Times New Roman" w:hAnsi="Times New Roman" w:cs="Times New Roman"/>
          <w:sz w:val="24"/>
          <w:szCs w:val="24"/>
        </w:rPr>
        <w:t xml:space="preserve">(охват </w:t>
      </w:r>
      <w:r w:rsidR="007E6A54" w:rsidRPr="00B22016">
        <w:rPr>
          <w:rFonts w:ascii="Times New Roman" w:hAnsi="Times New Roman" w:cs="Times New Roman"/>
          <w:sz w:val="24"/>
          <w:szCs w:val="24"/>
        </w:rPr>
        <w:t>1074</w:t>
      </w:r>
      <w:r w:rsidR="00A0424E" w:rsidRPr="00B22016">
        <w:rPr>
          <w:rFonts w:ascii="Times New Roman" w:hAnsi="Times New Roman" w:cs="Times New Roman"/>
          <w:sz w:val="24"/>
          <w:szCs w:val="24"/>
        </w:rPr>
        <w:t xml:space="preserve"> учащихся и родителей).</w:t>
      </w:r>
    </w:p>
    <w:p w14:paraId="6C5CC32D" w14:textId="5CFFAE0B" w:rsidR="0026552F" w:rsidRPr="00B22016" w:rsidRDefault="006A1F26" w:rsidP="007E6A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муниципальном общеобразовательном бюджетном учреждении «Средняя общеобразовательная школа № 4» пгт. Пойковский </w:t>
      </w:r>
      <w:r w:rsidRPr="00B22016">
        <w:rPr>
          <w:rFonts w:ascii="Times New Roman" w:eastAsia="Times New Roman" w:hAnsi="Times New Roman" w:cs="Times New Roman"/>
          <w:sz w:val="24"/>
          <w:szCs w:val="24"/>
        </w:rPr>
        <w:t>разработана и реализуется программа «Про</w:t>
      </w:r>
      <w:r w:rsidRPr="00B22016">
        <w:rPr>
          <w:rFonts w:ascii="Times New Roman" w:eastAsia="Times New Roman" w:hAnsi="Times New Roman" w:cs="Times New Roman"/>
          <w:sz w:val="24"/>
          <w:szCs w:val="24"/>
        </w:rPr>
        <w:lastRenderedPageBreak/>
        <w:t>филактики экстремистской деятельности, гармонизации межэтнических отношений, недопущению проявления фактов национализма и ксенофобии среди несовершеннолет</w:t>
      </w:r>
      <w:r w:rsidR="00E85E5E" w:rsidRPr="00B22016">
        <w:rPr>
          <w:rFonts w:ascii="Times New Roman" w:eastAsia="Times New Roman" w:hAnsi="Times New Roman" w:cs="Times New Roman"/>
          <w:sz w:val="24"/>
          <w:szCs w:val="24"/>
        </w:rPr>
        <w:t>них»</w:t>
      </w:r>
      <w:r w:rsidR="00E85E5E" w:rsidRPr="00B22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="00E85E5E" w:rsidRPr="00B22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</w:t>
      </w:r>
      <w:r w:rsidR="00E85E5E" w:rsidRPr="00B22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гражданско-патриотического воспитания </w:t>
      </w:r>
      <w:r w:rsidR="00E85E5E" w:rsidRPr="00B220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«Патриоты»</w:t>
      </w:r>
      <w:r w:rsidR="00E85E5E" w:rsidRPr="00B22016"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 w:rsidRPr="00B22016">
        <w:rPr>
          <w:rFonts w:ascii="Times New Roman" w:eastAsia="Times New Roman" w:hAnsi="Times New Roman" w:cs="Times New Roman"/>
          <w:sz w:val="24"/>
          <w:szCs w:val="24"/>
        </w:rPr>
        <w:t xml:space="preserve"> рамках </w:t>
      </w:r>
      <w:r w:rsidR="0026552F" w:rsidRPr="00B22016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B220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673B4" w:rsidRPr="00B22016">
        <w:rPr>
          <w:rFonts w:ascii="Times New Roman" w:eastAsia="Times New Roman" w:hAnsi="Times New Roman" w:cs="Times New Roman"/>
          <w:sz w:val="24"/>
          <w:szCs w:val="24"/>
        </w:rPr>
        <w:t>проведен</w:t>
      </w:r>
      <w:r w:rsidR="0026552F" w:rsidRPr="00B22016">
        <w:rPr>
          <w:rFonts w:ascii="Times New Roman" w:eastAsia="Times New Roman" w:hAnsi="Times New Roman" w:cs="Times New Roman"/>
          <w:sz w:val="24"/>
          <w:szCs w:val="24"/>
        </w:rPr>
        <w:t>ы следующие мероприятия</w:t>
      </w:r>
      <w:r w:rsidRPr="00B22016">
        <w:rPr>
          <w:rFonts w:ascii="Times New Roman" w:eastAsia="Times New Roman" w:hAnsi="Times New Roman" w:cs="Times New Roman"/>
          <w:sz w:val="24"/>
          <w:szCs w:val="24"/>
        </w:rPr>
        <w:t>:</w:t>
      </w:r>
      <w:r w:rsidR="0026552F" w:rsidRPr="00B220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14:paraId="3DB87A5A" w14:textId="1D8F49D0" w:rsidR="0026552F" w:rsidRPr="00B22016" w:rsidRDefault="0026552F" w:rsidP="007E6A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016">
        <w:rPr>
          <w:rFonts w:ascii="Times New Roman" w:eastAsia="Times New Roman" w:hAnsi="Times New Roman" w:cs="Times New Roman"/>
          <w:sz w:val="24"/>
          <w:szCs w:val="24"/>
        </w:rPr>
        <w:t>- посвящение в Кадеты первоклассников (2</w:t>
      </w:r>
      <w:r w:rsidR="00EB2BC9" w:rsidRPr="00B2201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22016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EB2BC9" w:rsidRPr="00B2201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22016">
        <w:rPr>
          <w:rFonts w:ascii="Times New Roman" w:eastAsia="Times New Roman" w:hAnsi="Times New Roman" w:cs="Times New Roman"/>
          <w:sz w:val="24"/>
          <w:szCs w:val="24"/>
        </w:rPr>
        <w:t xml:space="preserve">); кадеты школы приняли участие: в Слёте кадетов Нефтеюганского района «Равнение на Победу» (охват- </w:t>
      </w:r>
      <w:r w:rsidR="00EB2BC9" w:rsidRPr="00B22016">
        <w:rPr>
          <w:rFonts w:ascii="Times New Roman" w:eastAsia="Times New Roman" w:hAnsi="Times New Roman" w:cs="Times New Roman"/>
          <w:sz w:val="24"/>
          <w:szCs w:val="24"/>
        </w:rPr>
        <w:t>260</w:t>
      </w:r>
      <w:r w:rsidRPr="00B22016">
        <w:rPr>
          <w:rFonts w:ascii="Times New Roman" w:eastAsia="Times New Roman" w:hAnsi="Times New Roman" w:cs="Times New Roman"/>
          <w:sz w:val="24"/>
          <w:szCs w:val="24"/>
        </w:rPr>
        <w:t xml:space="preserve"> человек)</w:t>
      </w:r>
      <w:r w:rsidRPr="00B2201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r w:rsidRPr="00B2201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B22016">
        <w:rPr>
          <w:rFonts w:ascii="Times New Roman" w:eastAsia="Times New Roman" w:hAnsi="Times New Roman" w:cs="Times New Roman"/>
          <w:bCs/>
          <w:sz w:val="24"/>
          <w:szCs w:val="24"/>
        </w:rPr>
        <w:t>VII</w:t>
      </w:r>
      <w:r w:rsidR="00EB2BC9" w:rsidRPr="00B2201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</w:t>
      </w:r>
      <w:r w:rsidRPr="00B22016">
        <w:rPr>
          <w:rFonts w:ascii="Times New Roman" w:eastAsia="Times New Roman" w:hAnsi="Times New Roman" w:cs="Times New Roman"/>
          <w:bCs/>
          <w:sz w:val="24"/>
          <w:szCs w:val="24"/>
        </w:rPr>
        <w:t xml:space="preserve"> Всероссийском патриотическом конкурсе «Сыны и дочери Отечества», где стали победителями и обладателями Гран-при (охват </w:t>
      </w:r>
      <w:r w:rsidR="00EB2BC9" w:rsidRPr="00B22016">
        <w:rPr>
          <w:rFonts w:ascii="Times New Roman" w:eastAsia="Times New Roman" w:hAnsi="Times New Roman" w:cs="Times New Roman"/>
          <w:bCs/>
          <w:sz w:val="24"/>
          <w:szCs w:val="24"/>
        </w:rPr>
        <w:t>16</w:t>
      </w:r>
      <w:r w:rsidRPr="00B22016">
        <w:rPr>
          <w:rFonts w:ascii="Times New Roman" w:eastAsia="Times New Roman" w:hAnsi="Times New Roman" w:cs="Times New Roman"/>
          <w:bCs/>
          <w:sz w:val="24"/>
          <w:szCs w:val="24"/>
        </w:rPr>
        <w:t xml:space="preserve"> человек), в митингах:</w:t>
      </w:r>
      <w:r w:rsidRPr="00B220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 w:rsidRPr="00B22016">
        <w:rPr>
          <w:rFonts w:ascii="Times New Roman" w:eastAsia="Times New Roman" w:hAnsi="Times New Roman" w:cs="Times New Roman"/>
          <w:sz w:val="24"/>
          <w:szCs w:val="24"/>
        </w:rPr>
        <w:t>День памяти воинов, погибших в Чечне», «День памяти воинов – интернационалистов», «День Победы» (охват- 8</w:t>
      </w:r>
      <w:r w:rsidR="00EB2BC9" w:rsidRPr="00B2201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22016">
        <w:rPr>
          <w:rFonts w:ascii="Times New Roman" w:eastAsia="Times New Roman" w:hAnsi="Times New Roman" w:cs="Times New Roman"/>
          <w:sz w:val="24"/>
          <w:szCs w:val="24"/>
        </w:rPr>
        <w:t>); «Кадетский бал» с охватом 2</w:t>
      </w:r>
      <w:r w:rsidR="00EB2BC9" w:rsidRPr="00B22016">
        <w:rPr>
          <w:rFonts w:ascii="Times New Roman" w:eastAsia="Times New Roman" w:hAnsi="Times New Roman" w:cs="Times New Roman"/>
          <w:sz w:val="24"/>
          <w:szCs w:val="24"/>
        </w:rPr>
        <w:t>32</w:t>
      </w:r>
      <w:r w:rsidRPr="00B22016">
        <w:rPr>
          <w:rFonts w:ascii="Times New Roman" w:eastAsia="Times New Roman" w:hAnsi="Times New Roman" w:cs="Times New Roman"/>
          <w:sz w:val="24"/>
          <w:szCs w:val="24"/>
        </w:rPr>
        <w:t xml:space="preserve"> обучающихся. В</w:t>
      </w:r>
      <w:r w:rsidRPr="00B22016">
        <w:rPr>
          <w:rFonts w:ascii="Times New Roman" w:eastAsia="Times New Roman" w:hAnsi="Times New Roman" w:cs="Times New Roman"/>
          <w:bCs/>
          <w:sz w:val="24"/>
          <w:szCs w:val="24"/>
        </w:rPr>
        <w:t xml:space="preserve"> целях поощрения и поддержки талантливой молодёжи 10 учащихся из кадетских классов </w:t>
      </w:r>
      <w:r w:rsidRPr="00B22016">
        <w:rPr>
          <w:rFonts w:ascii="Times New Roman" w:eastAsia="Times New Roman" w:hAnsi="Times New Roman" w:cs="Times New Roman"/>
          <w:sz w:val="24"/>
          <w:szCs w:val="24"/>
        </w:rPr>
        <w:t>стали участниками Международного благотворительного кадетского бала в Москве;</w:t>
      </w:r>
    </w:p>
    <w:p w14:paraId="138DA1FF" w14:textId="77777777" w:rsidR="00EB2BC9" w:rsidRPr="00B22016" w:rsidRDefault="00EB2BC9" w:rsidP="007E6A54">
      <w:pPr>
        <w:pStyle w:val="a8"/>
        <w:widowControl w:val="0"/>
        <w:autoSpaceDE w:val="0"/>
        <w:autoSpaceDN w:val="0"/>
        <w:spacing w:after="0" w:line="240" w:lineRule="auto"/>
        <w:ind w:right="108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016">
        <w:rPr>
          <w:rFonts w:ascii="Times New Roman" w:eastAsia="Times New Roman" w:hAnsi="Times New Roman" w:cs="Times New Roman"/>
          <w:sz w:val="24"/>
          <w:szCs w:val="24"/>
        </w:rPr>
        <w:t>- ежегодно 3 сентября проводится Всемирный день борьбы с терроризмом, в рамках которого проведены следующие мероприятия: к</w:t>
      </w:r>
      <w:r w:rsidRPr="00B22016">
        <w:rPr>
          <w:rFonts w:ascii="Times New Roman" w:hAnsi="Times New Roman" w:cs="Times New Roman"/>
          <w:sz w:val="24"/>
          <w:szCs w:val="24"/>
        </w:rPr>
        <w:t xml:space="preserve">лассные часы с использованием короткометражных роликов, беседы «Пусть всегда будет мир!», «Трагедия не должна повториться» (1-11 классы/838 обучающихся), </w:t>
      </w:r>
      <w:r w:rsidRPr="00B22016">
        <w:rPr>
          <w:rFonts w:ascii="Times New Roman" w:eastAsia="Times New Roman" w:hAnsi="Times New Roman" w:cs="Times New Roman"/>
          <w:sz w:val="24"/>
          <w:szCs w:val="24"/>
        </w:rPr>
        <w:t>«Что такое терроризм?» (1-4 классы/297), «Терроризм</w:t>
      </w:r>
      <w:r w:rsidRPr="00B2201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22016">
        <w:rPr>
          <w:rFonts w:ascii="Times New Roman" w:eastAsia="Times New Roman" w:hAnsi="Times New Roman" w:cs="Times New Roman"/>
          <w:sz w:val="24"/>
          <w:szCs w:val="24"/>
        </w:rPr>
        <w:t>— это</w:t>
      </w:r>
      <w:r w:rsidRPr="00B2201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22016">
        <w:rPr>
          <w:rFonts w:ascii="Times New Roman" w:eastAsia="Times New Roman" w:hAnsi="Times New Roman" w:cs="Times New Roman"/>
          <w:sz w:val="24"/>
          <w:szCs w:val="24"/>
        </w:rPr>
        <w:t>зло» (5-9 классы/456); акция «Капля жизни» с охватом 25 обучающихся;</w:t>
      </w:r>
    </w:p>
    <w:p w14:paraId="693AA2D6" w14:textId="223AA7DB" w:rsidR="00294D9A" w:rsidRPr="00B22016" w:rsidRDefault="0026552F" w:rsidP="007E6A5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016">
        <w:rPr>
          <w:rFonts w:ascii="Times New Roman" w:eastAsia="Times New Roman" w:hAnsi="Times New Roman" w:cs="Times New Roman"/>
          <w:sz w:val="24"/>
          <w:szCs w:val="24"/>
        </w:rPr>
        <w:t>- Всероссийский урок «Имя твоё неизвестно, подвиг твой бессмертен» (1-11 классы/ 894 человек</w:t>
      </w:r>
      <w:r w:rsidR="00EB2BC9" w:rsidRPr="00B2201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22016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  <w:r w:rsidR="00294D9A" w:rsidRPr="00B2201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 «День призывника», в ходе которой проведены «Уроки мужества» с приглашением заслуженных ветеранов военной службы и сотрудников военного комиссариата, организованы спортивные состязания по стрельбе и легкоатлетическому кроссу (охват- 6</w:t>
      </w:r>
      <w:r w:rsidR="00EB2BC9" w:rsidRPr="00B2201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4D9A" w:rsidRPr="00B22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обучающихся); акция «Спешим поздравить ветерана» (253 обучающихся)</w:t>
      </w:r>
      <w:r w:rsidR="00B564EE" w:rsidRPr="00B2201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CF77CE1" w14:textId="6D7EC716" w:rsidR="00EB2BC9" w:rsidRPr="00B22016" w:rsidRDefault="00EB2BC9" w:rsidP="007E6A5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B22016">
        <w:rPr>
          <w:rFonts w:ascii="Times New Roman" w:eastAsia="Calibri" w:hAnsi="Times New Roman" w:cs="Times New Roman"/>
          <w:sz w:val="24"/>
          <w:szCs w:val="24"/>
        </w:rPr>
        <w:t>- ежегодно в г. Пыть-Ях проводятся пятидневные учебные сборы призывников – учащихся 10-х классов в рамках допризывной подготовки молодежи, с охватом 40 обучающихся;</w:t>
      </w:r>
      <w:r w:rsidRPr="00B22016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14:paraId="195B0102" w14:textId="33B874D3" w:rsidR="002C1C3E" w:rsidRPr="00B22016" w:rsidRDefault="002C1C3E" w:rsidP="007E6A5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016">
        <w:rPr>
          <w:rFonts w:ascii="Times New Roman" w:eastAsia="Calibri" w:hAnsi="Times New Roman" w:cs="Times New Roman"/>
          <w:sz w:val="24"/>
          <w:szCs w:val="24"/>
        </w:rPr>
        <w:t xml:space="preserve">- социальным педагогом проводится </w:t>
      </w:r>
      <w:r w:rsidRPr="00B22016">
        <w:rPr>
          <w:rFonts w:ascii="Times New Roman" w:eastAsia="Calibri" w:hAnsi="Times New Roman" w:cs="Times New Roman"/>
          <w:iCs/>
          <w:sz w:val="24"/>
          <w:szCs w:val="24"/>
        </w:rPr>
        <w:t xml:space="preserve">анкетирование </w:t>
      </w:r>
      <w:r w:rsidRPr="00B22016">
        <w:rPr>
          <w:rFonts w:ascii="Times New Roman" w:eastAsia="Calibri" w:hAnsi="Times New Roman" w:cs="Times New Roman"/>
          <w:sz w:val="24"/>
          <w:szCs w:val="24"/>
        </w:rPr>
        <w:t>обучающихся по выявлению осведомленности  подростков и молодёжи о неформальных  молодёжных объединениях,  отношения к ним,  а также причисления себя к неформальным  молодежным объединениям. в рамках  которого было опрошено 306 обучающийся с 7 по 11 класс в  возрасте от 14 до 17 лет;</w:t>
      </w:r>
    </w:p>
    <w:p w14:paraId="0E48C5FD" w14:textId="3D8656CE" w:rsidR="00EB2BC9" w:rsidRPr="00B22016" w:rsidRDefault="00870210" w:rsidP="007E6A5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016">
        <w:rPr>
          <w:rFonts w:ascii="Times New Roman" w:eastAsia="Calibri" w:hAnsi="Times New Roman" w:cs="Times New Roman"/>
          <w:sz w:val="24"/>
          <w:szCs w:val="24"/>
        </w:rPr>
        <w:t>- уроки</w:t>
      </w:r>
      <w:r w:rsidRPr="00B2201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B22016">
        <w:rPr>
          <w:rFonts w:ascii="Times New Roman" w:eastAsia="Calibri" w:hAnsi="Times New Roman" w:cs="Times New Roman"/>
          <w:sz w:val="24"/>
          <w:szCs w:val="24"/>
        </w:rPr>
        <w:t>памяти</w:t>
      </w:r>
      <w:r w:rsidRPr="00B2201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B22016">
        <w:rPr>
          <w:rFonts w:ascii="Times New Roman" w:eastAsia="Calibri" w:hAnsi="Times New Roman" w:cs="Times New Roman"/>
          <w:sz w:val="24"/>
          <w:szCs w:val="24"/>
        </w:rPr>
        <w:t>и</w:t>
      </w:r>
      <w:r w:rsidRPr="00B2201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B22016">
        <w:rPr>
          <w:rFonts w:ascii="Times New Roman" w:eastAsia="Calibri" w:hAnsi="Times New Roman" w:cs="Times New Roman"/>
          <w:sz w:val="24"/>
          <w:szCs w:val="24"/>
        </w:rPr>
        <w:t>мужества</w:t>
      </w:r>
      <w:r w:rsidRPr="00B2201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B22016">
        <w:rPr>
          <w:rFonts w:ascii="Times New Roman" w:eastAsia="Calibri" w:hAnsi="Times New Roman" w:cs="Times New Roman"/>
          <w:sz w:val="24"/>
          <w:szCs w:val="24"/>
        </w:rPr>
        <w:t>по</w:t>
      </w:r>
      <w:r w:rsidRPr="00B2201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B22016">
        <w:rPr>
          <w:rFonts w:ascii="Times New Roman" w:eastAsia="Calibri" w:hAnsi="Times New Roman" w:cs="Times New Roman"/>
          <w:sz w:val="24"/>
          <w:szCs w:val="24"/>
        </w:rPr>
        <w:t>теме</w:t>
      </w:r>
      <w:r w:rsidRPr="00B2201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B22016">
        <w:rPr>
          <w:rFonts w:ascii="Times New Roman" w:eastAsia="Calibri" w:hAnsi="Times New Roman" w:cs="Times New Roman"/>
          <w:sz w:val="24"/>
          <w:szCs w:val="24"/>
        </w:rPr>
        <w:t>«Всемирный</w:t>
      </w:r>
      <w:r w:rsidRPr="00B2201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B22016">
        <w:rPr>
          <w:rFonts w:ascii="Times New Roman" w:eastAsia="Calibri" w:hAnsi="Times New Roman" w:cs="Times New Roman"/>
          <w:sz w:val="24"/>
          <w:szCs w:val="24"/>
        </w:rPr>
        <w:t>день</w:t>
      </w:r>
      <w:r w:rsidRPr="00B2201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B22016">
        <w:rPr>
          <w:rFonts w:ascii="Times New Roman" w:eastAsia="Calibri" w:hAnsi="Times New Roman" w:cs="Times New Roman"/>
          <w:sz w:val="24"/>
          <w:szCs w:val="24"/>
        </w:rPr>
        <w:t>борьбы</w:t>
      </w:r>
      <w:r w:rsidRPr="00B2201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B22016">
        <w:rPr>
          <w:rFonts w:ascii="Times New Roman" w:eastAsia="Calibri" w:hAnsi="Times New Roman" w:cs="Times New Roman"/>
          <w:sz w:val="24"/>
          <w:szCs w:val="24"/>
        </w:rPr>
        <w:t>с</w:t>
      </w:r>
      <w:r w:rsidRPr="00B2201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B22016">
        <w:rPr>
          <w:rFonts w:ascii="Times New Roman" w:eastAsia="Calibri" w:hAnsi="Times New Roman" w:cs="Times New Roman"/>
          <w:sz w:val="24"/>
          <w:szCs w:val="24"/>
        </w:rPr>
        <w:t xml:space="preserve">терроризмом» </w:t>
      </w:r>
      <w:r w:rsidR="00294D9A" w:rsidRPr="00B22016">
        <w:rPr>
          <w:rFonts w:ascii="Times New Roman" w:eastAsia="Calibri" w:hAnsi="Times New Roman" w:cs="Times New Roman"/>
          <w:sz w:val="24"/>
          <w:szCs w:val="24"/>
        </w:rPr>
        <w:t>(</w:t>
      </w:r>
      <w:r w:rsidRPr="00B22016">
        <w:rPr>
          <w:rFonts w:ascii="Times New Roman" w:eastAsia="Calibri" w:hAnsi="Times New Roman" w:cs="Times New Roman"/>
          <w:sz w:val="24"/>
          <w:szCs w:val="24"/>
        </w:rPr>
        <w:t>5-7</w:t>
      </w:r>
      <w:r w:rsidRPr="00B2201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B22016">
        <w:rPr>
          <w:rFonts w:ascii="Times New Roman" w:eastAsia="Calibri" w:hAnsi="Times New Roman" w:cs="Times New Roman"/>
          <w:sz w:val="24"/>
          <w:szCs w:val="24"/>
        </w:rPr>
        <w:t>класс</w:t>
      </w:r>
      <w:r w:rsidR="00294D9A" w:rsidRPr="00B22016">
        <w:rPr>
          <w:rFonts w:ascii="Times New Roman" w:eastAsia="Calibri" w:hAnsi="Times New Roman" w:cs="Times New Roman"/>
          <w:sz w:val="24"/>
          <w:szCs w:val="24"/>
        </w:rPr>
        <w:t>ы/</w:t>
      </w:r>
      <w:r w:rsidR="002C1C3E" w:rsidRPr="00B22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4D9A" w:rsidRPr="00B22016">
        <w:rPr>
          <w:rFonts w:ascii="Times New Roman" w:eastAsia="Calibri" w:hAnsi="Times New Roman" w:cs="Times New Roman"/>
          <w:sz w:val="24"/>
          <w:szCs w:val="24"/>
        </w:rPr>
        <w:t>2</w:t>
      </w:r>
      <w:r w:rsidR="002C1C3E" w:rsidRPr="00B22016">
        <w:rPr>
          <w:rFonts w:ascii="Times New Roman" w:eastAsia="Calibri" w:hAnsi="Times New Roman" w:cs="Times New Roman"/>
          <w:sz w:val="24"/>
          <w:szCs w:val="24"/>
        </w:rPr>
        <w:t>38</w:t>
      </w:r>
      <w:r w:rsidR="00294D9A" w:rsidRPr="00B22016">
        <w:rPr>
          <w:rFonts w:ascii="Times New Roman" w:eastAsia="Calibri" w:hAnsi="Times New Roman" w:cs="Times New Roman"/>
          <w:sz w:val="24"/>
          <w:szCs w:val="24"/>
        </w:rPr>
        <w:t>)</w:t>
      </w:r>
      <w:r w:rsidRPr="00B22016">
        <w:rPr>
          <w:rFonts w:ascii="Times New Roman" w:eastAsia="Calibri" w:hAnsi="Times New Roman" w:cs="Times New Roman"/>
          <w:sz w:val="24"/>
          <w:szCs w:val="24"/>
        </w:rPr>
        <w:t>, «Глобальные</w:t>
      </w:r>
      <w:r w:rsidRPr="00B2201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B22016">
        <w:rPr>
          <w:rFonts w:ascii="Times New Roman" w:eastAsia="Calibri" w:hAnsi="Times New Roman" w:cs="Times New Roman"/>
          <w:sz w:val="24"/>
          <w:szCs w:val="24"/>
        </w:rPr>
        <w:t>проблемы</w:t>
      </w:r>
      <w:r w:rsidRPr="00B2201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B22016">
        <w:rPr>
          <w:rFonts w:ascii="Times New Roman" w:eastAsia="Calibri" w:hAnsi="Times New Roman" w:cs="Times New Roman"/>
          <w:sz w:val="24"/>
          <w:szCs w:val="24"/>
        </w:rPr>
        <w:t xml:space="preserve">современности» </w:t>
      </w:r>
      <w:r w:rsidR="00C71312" w:rsidRPr="00B22016">
        <w:rPr>
          <w:rFonts w:ascii="Times New Roman" w:eastAsia="Calibri" w:hAnsi="Times New Roman" w:cs="Times New Roman"/>
          <w:sz w:val="24"/>
          <w:szCs w:val="24"/>
        </w:rPr>
        <w:t>(</w:t>
      </w:r>
      <w:r w:rsidRPr="00B22016">
        <w:rPr>
          <w:rFonts w:ascii="Times New Roman" w:eastAsia="Calibri" w:hAnsi="Times New Roman" w:cs="Times New Roman"/>
          <w:sz w:val="24"/>
          <w:szCs w:val="24"/>
        </w:rPr>
        <w:t>8-11</w:t>
      </w:r>
      <w:r w:rsidRPr="00B2201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B22016">
        <w:rPr>
          <w:rFonts w:ascii="Times New Roman" w:eastAsia="Calibri" w:hAnsi="Times New Roman" w:cs="Times New Roman"/>
          <w:sz w:val="24"/>
          <w:szCs w:val="24"/>
        </w:rPr>
        <w:t>класс</w:t>
      </w:r>
      <w:r w:rsidR="00C71312" w:rsidRPr="00B22016">
        <w:rPr>
          <w:rFonts w:ascii="Times New Roman" w:eastAsia="Calibri" w:hAnsi="Times New Roman" w:cs="Times New Roman"/>
          <w:sz w:val="24"/>
          <w:szCs w:val="24"/>
        </w:rPr>
        <w:t>ы/</w:t>
      </w:r>
      <w:r w:rsidR="002C1C3E" w:rsidRPr="00B22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71312" w:rsidRPr="00B22016">
        <w:rPr>
          <w:rFonts w:ascii="Times New Roman" w:eastAsia="Calibri" w:hAnsi="Times New Roman" w:cs="Times New Roman"/>
          <w:sz w:val="24"/>
          <w:szCs w:val="24"/>
        </w:rPr>
        <w:t>2</w:t>
      </w:r>
      <w:r w:rsidR="002C1C3E" w:rsidRPr="00B22016">
        <w:rPr>
          <w:rFonts w:ascii="Times New Roman" w:eastAsia="Calibri" w:hAnsi="Times New Roman" w:cs="Times New Roman"/>
          <w:sz w:val="24"/>
          <w:szCs w:val="24"/>
        </w:rPr>
        <w:t>41</w:t>
      </w:r>
      <w:r w:rsidR="00C71312" w:rsidRPr="00B22016">
        <w:rPr>
          <w:rFonts w:ascii="Times New Roman" w:eastAsia="Calibri" w:hAnsi="Times New Roman" w:cs="Times New Roman"/>
          <w:sz w:val="24"/>
          <w:szCs w:val="24"/>
        </w:rPr>
        <w:t>)</w:t>
      </w:r>
      <w:r w:rsidRPr="00B22016">
        <w:rPr>
          <w:rFonts w:ascii="Times New Roman" w:eastAsia="Calibri" w:hAnsi="Times New Roman" w:cs="Times New Roman"/>
          <w:sz w:val="24"/>
          <w:szCs w:val="24"/>
        </w:rPr>
        <w:t>,</w:t>
      </w:r>
      <w:r w:rsidRPr="00B2201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B22016">
        <w:rPr>
          <w:rFonts w:ascii="Times New Roman" w:eastAsia="Calibri" w:hAnsi="Times New Roman" w:cs="Times New Roman"/>
          <w:sz w:val="24"/>
          <w:szCs w:val="24"/>
        </w:rPr>
        <w:t>«Нации и межнациональные отношения» для 10 классов, «Религиозные</w:t>
      </w:r>
      <w:r w:rsidRPr="00B2201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B22016">
        <w:rPr>
          <w:rFonts w:ascii="Times New Roman" w:eastAsia="Calibri" w:hAnsi="Times New Roman" w:cs="Times New Roman"/>
          <w:sz w:val="24"/>
          <w:szCs w:val="24"/>
        </w:rPr>
        <w:t>объединения РФ»</w:t>
      </w:r>
      <w:r w:rsidRPr="00B2201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в </w:t>
      </w:r>
      <w:r w:rsidRPr="00B22016">
        <w:rPr>
          <w:rFonts w:ascii="Times New Roman" w:eastAsia="Calibri" w:hAnsi="Times New Roman" w:cs="Times New Roman"/>
          <w:sz w:val="24"/>
          <w:szCs w:val="24"/>
        </w:rPr>
        <w:t>11</w:t>
      </w:r>
      <w:r w:rsidRPr="00B2201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B22016">
        <w:rPr>
          <w:rFonts w:ascii="Times New Roman" w:eastAsia="Calibri" w:hAnsi="Times New Roman" w:cs="Times New Roman"/>
          <w:sz w:val="24"/>
          <w:szCs w:val="24"/>
        </w:rPr>
        <w:t>классе.</w:t>
      </w:r>
      <w:r w:rsidRPr="00B2201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B22016">
        <w:rPr>
          <w:rFonts w:ascii="Times New Roman" w:eastAsia="Calibri" w:hAnsi="Times New Roman" w:cs="Times New Roman"/>
          <w:sz w:val="24"/>
          <w:szCs w:val="24"/>
        </w:rPr>
        <w:t>В</w:t>
      </w:r>
      <w:r w:rsidRPr="00B22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профилактики телефонного терроризма были организованы и проведены демонстрации учебно-методического видеоролика «Телефонный терроризм» </w:t>
      </w:r>
      <w:r w:rsidR="002C1C3E" w:rsidRPr="00B2201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22016">
        <w:rPr>
          <w:rFonts w:ascii="Times New Roman" w:eastAsia="Times New Roman" w:hAnsi="Times New Roman" w:cs="Times New Roman"/>
          <w:sz w:val="24"/>
          <w:szCs w:val="24"/>
          <w:lang w:eastAsia="ru-RU"/>
        </w:rPr>
        <w:t>7 роликов</w:t>
      </w:r>
      <w:r w:rsidR="002C1C3E" w:rsidRPr="00B2201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B22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1C3E" w:rsidRPr="00B22016">
        <w:rPr>
          <w:rFonts w:ascii="Times New Roman" w:eastAsia="Times New Roman" w:hAnsi="Times New Roman" w:cs="Times New Roman"/>
          <w:sz w:val="24"/>
          <w:szCs w:val="24"/>
          <w:lang w:eastAsia="ru-RU"/>
        </w:rPr>
        <w:t>98</w:t>
      </w:r>
      <w:r w:rsidRPr="00B22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</w:t>
      </w:r>
      <w:r w:rsidR="002C1C3E" w:rsidRPr="00B2201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2201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603CC15" w14:textId="2AE27DDC" w:rsidR="00EB2BC9" w:rsidRPr="00B22016" w:rsidRDefault="00E20562" w:rsidP="007E6A5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01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71312" w:rsidRPr="00B22016">
        <w:rPr>
          <w:rFonts w:ascii="Times New Roman" w:eastAsia="Calibri" w:hAnsi="Times New Roman" w:cs="Times New Roman"/>
          <w:sz w:val="24"/>
          <w:szCs w:val="24"/>
        </w:rPr>
        <w:t>с участием инспектора по делам несовершеннолетних</w:t>
      </w:r>
      <w:r w:rsidR="00B564EE" w:rsidRPr="00B22016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r w:rsidR="00AE5D98" w:rsidRPr="00B22016">
        <w:rPr>
          <w:rFonts w:ascii="Times New Roman" w:eastAsia="Calibri" w:hAnsi="Times New Roman" w:cs="Times New Roman"/>
          <w:sz w:val="24"/>
          <w:szCs w:val="24"/>
        </w:rPr>
        <w:t>обучающимися проведены</w:t>
      </w:r>
      <w:r w:rsidRPr="00B22016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B22016">
        <w:rPr>
          <w:rFonts w:ascii="Times New Roman" w:eastAsia="Calibri" w:hAnsi="Times New Roman" w:cs="Times New Roman"/>
          <w:sz w:val="24"/>
          <w:szCs w:val="24"/>
        </w:rPr>
        <w:t>классные</w:t>
      </w:r>
      <w:r w:rsidRPr="00B2201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B22016">
        <w:rPr>
          <w:rFonts w:ascii="Times New Roman" w:eastAsia="Calibri" w:hAnsi="Times New Roman" w:cs="Times New Roman"/>
          <w:sz w:val="24"/>
          <w:szCs w:val="24"/>
        </w:rPr>
        <w:t>часы</w:t>
      </w:r>
      <w:r w:rsidRPr="00B22016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B22016">
        <w:rPr>
          <w:rFonts w:ascii="Times New Roman" w:eastAsia="Calibri" w:hAnsi="Times New Roman" w:cs="Times New Roman"/>
          <w:sz w:val="24"/>
          <w:szCs w:val="24"/>
        </w:rPr>
        <w:t>и</w:t>
      </w:r>
      <w:r w:rsidRPr="00B2201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B22016">
        <w:rPr>
          <w:rFonts w:ascii="Times New Roman" w:eastAsia="Calibri" w:hAnsi="Times New Roman" w:cs="Times New Roman"/>
          <w:sz w:val="24"/>
          <w:szCs w:val="24"/>
        </w:rPr>
        <w:t>беседы:</w:t>
      </w:r>
      <w:r w:rsidR="00843497" w:rsidRPr="00B2201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B22016">
        <w:rPr>
          <w:rFonts w:ascii="Times New Roman" w:eastAsia="Calibri" w:hAnsi="Times New Roman" w:cs="Times New Roman"/>
          <w:spacing w:val="1"/>
          <w:sz w:val="24"/>
          <w:szCs w:val="24"/>
        </w:rPr>
        <w:t>с</w:t>
      </w:r>
      <w:r w:rsidRPr="00B22016">
        <w:rPr>
          <w:rFonts w:ascii="Times New Roman" w:eastAsia="Calibri" w:hAnsi="Times New Roman" w:cs="Times New Roman"/>
          <w:sz w:val="24"/>
          <w:szCs w:val="24"/>
        </w:rPr>
        <w:t>реди 1-4</w:t>
      </w:r>
      <w:r w:rsidRPr="00B2201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B22016">
        <w:rPr>
          <w:rFonts w:ascii="Times New Roman" w:eastAsia="Calibri" w:hAnsi="Times New Roman" w:cs="Times New Roman"/>
          <w:sz w:val="24"/>
          <w:szCs w:val="24"/>
        </w:rPr>
        <w:t xml:space="preserve">классов: </w:t>
      </w:r>
      <w:r w:rsidRPr="00B22016">
        <w:rPr>
          <w:rFonts w:ascii="Times New Roman" w:hAnsi="Times New Roman" w:cs="Times New Roman"/>
          <w:sz w:val="24"/>
          <w:szCs w:val="24"/>
        </w:rPr>
        <w:t>«</w:t>
      </w:r>
      <w:r w:rsidR="002C1C3E" w:rsidRPr="00B22016">
        <w:rPr>
          <w:rFonts w:ascii="Times New Roman" w:hAnsi="Times New Roman" w:cs="Times New Roman"/>
          <w:sz w:val="24"/>
          <w:szCs w:val="24"/>
        </w:rPr>
        <w:t>Права и обязанности</w:t>
      </w:r>
      <w:r w:rsidRPr="00B22016">
        <w:rPr>
          <w:rFonts w:ascii="Times New Roman" w:hAnsi="Times New Roman" w:cs="Times New Roman"/>
          <w:sz w:val="24"/>
          <w:szCs w:val="24"/>
        </w:rPr>
        <w:t>»,</w:t>
      </w:r>
      <w:r w:rsidRPr="00B2201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C1C3E" w:rsidRPr="00B22016">
        <w:rPr>
          <w:rFonts w:ascii="Times New Roman" w:hAnsi="Times New Roman" w:cs="Times New Roman"/>
          <w:sz w:val="24"/>
          <w:szCs w:val="24"/>
        </w:rPr>
        <w:t>«Конституция. Право. Законы»</w:t>
      </w:r>
      <w:r w:rsidRPr="00B22016">
        <w:rPr>
          <w:rFonts w:ascii="Times New Roman" w:hAnsi="Times New Roman" w:cs="Times New Roman"/>
          <w:sz w:val="24"/>
          <w:szCs w:val="24"/>
        </w:rPr>
        <w:t>, «</w:t>
      </w:r>
      <w:r w:rsidR="002C1C3E" w:rsidRPr="00B22016">
        <w:rPr>
          <w:rFonts w:ascii="Times New Roman" w:hAnsi="Times New Roman" w:cs="Times New Roman"/>
          <w:sz w:val="24"/>
          <w:szCs w:val="24"/>
        </w:rPr>
        <w:t>Что значит быть гражданином России?</w:t>
      </w:r>
      <w:r w:rsidRPr="00B22016">
        <w:rPr>
          <w:rFonts w:ascii="Times New Roman" w:hAnsi="Times New Roman" w:cs="Times New Roman"/>
          <w:sz w:val="24"/>
          <w:szCs w:val="24"/>
        </w:rPr>
        <w:t>», «Что</w:t>
      </w:r>
      <w:r w:rsidRPr="00B2201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22016">
        <w:rPr>
          <w:rFonts w:ascii="Times New Roman" w:hAnsi="Times New Roman" w:cs="Times New Roman"/>
          <w:sz w:val="24"/>
          <w:szCs w:val="24"/>
        </w:rPr>
        <w:t>такое</w:t>
      </w:r>
      <w:r w:rsidRPr="00B2201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22016">
        <w:rPr>
          <w:rFonts w:ascii="Times New Roman" w:hAnsi="Times New Roman" w:cs="Times New Roman"/>
          <w:sz w:val="24"/>
          <w:szCs w:val="24"/>
        </w:rPr>
        <w:t>экстремизм?»</w:t>
      </w:r>
      <w:r w:rsidRPr="00B2201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22016">
        <w:rPr>
          <w:rFonts w:ascii="Times New Roman" w:hAnsi="Times New Roman" w:cs="Times New Roman"/>
          <w:sz w:val="24"/>
          <w:szCs w:val="24"/>
        </w:rPr>
        <w:t>(презентация)</w:t>
      </w:r>
      <w:r w:rsidR="00CE0584" w:rsidRPr="00B22016">
        <w:rPr>
          <w:rFonts w:ascii="Times New Roman" w:hAnsi="Times New Roman" w:cs="Times New Roman"/>
          <w:sz w:val="24"/>
          <w:szCs w:val="24"/>
        </w:rPr>
        <w:t xml:space="preserve"> и другие</w:t>
      </w:r>
      <w:r w:rsidRPr="00B22016">
        <w:rPr>
          <w:rFonts w:ascii="Times New Roman" w:hAnsi="Times New Roman" w:cs="Times New Roman"/>
          <w:sz w:val="24"/>
          <w:szCs w:val="24"/>
        </w:rPr>
        <w:t xml:space="preserve"> </w:t>
      </w:r>
      <w:r w:rsidRPr="00B22016">
        <w:rPr>
          <w:rFonts w:ascii="Times New Roman" w:eastAsia="Calibri" w:hAnsi="Times New Roman" w:cs="Times New Roman"/>
          <w:sz w:val="24"/>
          <w:szCs w:val="24"/>
        </w:rPr>
        <w:t xml:space="preserve">(охват </w:t>
      </w:r>
      <w:r w:rsidR="002C1C3E" w:rsidRPr="00B22016">
        <w:rPr>
          <w:rFonts w:ascii="Times New Roman" w:eastAsia="Calibri" w:hAnsi="Times New Roman" w:cs="Times New Roman"/>
          <w:sz w:val="24"/>
          <w:szCs w:val="24"/>
        </w:rPr>
        <w:t>297</w:t>
      </w:r>
      <w:r w:rsidRPr="00B22016">
        <w:rPr>
          <w:rFonts w:ascii="Times New Roman" w:eastAsia="Calibri" w:hAnsi="Times New Roman" w:cs="Times New Roman"/>
          <w:sz w:val="24"/>
          <w:szCs w:val="24"/>
        </w:rPr>
        <w:t xml:space="preserve"> человек)</w:t>
      </w:r>
      <w:r w:rsidRPr="00B22016">
        <w:rPr>
          <w:rFonts w:ascii="Times New Roman" w:hAnsi="Times New Roman" w:cs="Times New Roman"/>
          <w:sz w:val="24"/>
          <w:szCs w:val="24"/>
        </w:rPr>
        <w:t>; среди</w:t>
      </w:r>
      <w:r w:rsidRPr="00B22016">
        <w:rPr>
          <w:rFonts w:ascii="Times New Roman" w:hAnsi="Times New Roman" w:cs="Times New Roman"/>
          <w:spacing w:val="-2"/>
          <w:sz w:val="24"/>
          <w:szCs w:val="24"/>
        </w:rPr>
        <w:t xml:space="preserve"> об</w:t>
      </w:r>
      <w:r w:rsidRPr="00B22016">
        <w:rPr>
          <w:rFonts w:ascii="Times New Roman" w:hAnsi="Times New Roman" w:cs="Times New Roman"/>
          <w:sz w:val="24"/>
          <w:szCs w:val="24"/>
        </w:rPr>
        <w:t>учающихся</w:t>
      </w:r>
      <w:r w:rsidRPr="00B2201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22016">
        <w:rPr>
          <w:rFonts w:ascii="Times New Roman" w:hAnsi="Times New Roman" w:cs="Times New Roman"/>
          <w:sz w:val="24"/>
          <w:szCs w:val="24"/>
        </w:rPr>
        <w:t>5-9</w:t>
      </w:r>
      <w:r w:rsidRPr="00B2201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22016">
        <w:rPr>
          <w:rFonts w:ascii="Times New Roman" w:hAnsi="Times New Roman" w:cs="Times New Roman"/>
          <w:sz w:val="24"/>
          <w:szCs w:val="24"/>
        </w:rPr>
        <w:t>классов:</w:t>
      </w:r>
      <w:r w:rsidRPr="00B22016">
        <w:rPr>
          <w:rFonts w:ascii="Times New Roman" w:eastAsia="Calibri" w:hAnsi="Times New Roman" w:cs="Times New Roman"/>
          <w:sz w:val="24"/>
          <w:szCs w:val="24"/>
        </w:rPr>
        <w:t xml:space="preserve"> «Толерантность</w:t>
      </w:r>
      <w:r w:rsidRPr="00B2201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B22016">
        <w:rPr>
          <w:rFonts w:ascii="Times New Roman" w:eastAsia="Calibri" w:hAnsi="Times New Roman" w:cs="Times New Roman"/>
          <w:sz w:val="24"/>
          <w:szCs w:val="24"/>
        </w:rPr>
        <w:t>-</w:t>
      </w:r>
      <w:r w:rsidRPr="00B22016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B22016">
        <w:rPr>
          <w:rFonts w:ascii="Times New Roman" w:eastAsia="Calibri" w:hAnsi="Times New Roman" w:cs="Times New Roman"/>
          <w:sz w:val="24"/>
          <w:szCs w:val="24"/>
        </w:rPr>
        <w:t>дорога</w:t>
      </w:r>
      <w:r w:rsidRPr="00B22016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B22016">
        <w:rPr>
          <w:rFonts w:ascii="Times New Roman" w:eastAsia="Calibri" w:hAnsi="Times New Roman" w:cs="Times New Roman"/>
          <w:sz w:val="24"/>
          <w:szCs w:val="24"/>
        </w:rPr>
        <w:t>к</w:t>
      </w:r>
      <w:r w:rsidRPr="00B22016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B22016">
        <w:rPr>
          <w:rFonts w:ascii="Times New Roman" w:eastAsia="Calibri" w:hAnsi="Times New Roman" w:cs="Times New Roman"/>
          <w:sz w:val="24"/>
          <w:szCs w:val="24"/>
        </w:rPr>
        <w:t>миру», «Терроризм</w:t>
      </w:r>
      <w:r w:rsidRPr="00B22016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B22016">
        <w:rPr>
          <w:rFonts w:ascii="Times New Roman" w:eastAsia="Calibri" w:hAnsi="Times New Roman" w:cs="Times New Roman"/>
          <w:sz w:val="24"/>
          <w:szCs w:val="24"/>
        </w:rPr>
        <w:t>–</w:t>
      </w:r>
      <w:r w:rsidRPr="00B22016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B22016">
        <w:rPr>
          <w:rFonts w:ascii="Times New Roman" w:eastAsia="Calibri" w:hAnsi="Times New Roman" w:cs="Times New Roman"/>
          <w:sz w:val="24"/>
          <w:szCs w:val="24"/>
        </w:rPr>
        <w:t>зло</w:t>
      </w:r>
      <w:r w:rsidRPr="00B22016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B22016">
        <w:rPr>
          <w:rFonts w:ascii="Times New Roman" w:eastAsia="Calibri" w:hAnsi="Times New Roman" w:cs="Times New Roman"/>
          <w:sz w:val="24"/>
          <w:szCs w:val="24"/>
        </w:rPr>
        <w:t>против</w:t>
      </w:r>
      <w:r w:rsidRPr="00B22016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B22016">
        <w:rPr>
          <w:rFonts w:ascii="Times New Roman" w:eastAsia="Calibri" w:hAnsi="Times New Roman" w:cs="Times New Roman"/>
          <w:sz w:val="24"/>
          <w:szCs w:val="24"/>
        </w:rPr>
        <w:t>человечества», «Опасные</w:t>
      </w:r>
      <w:r w:rsidRPr="00B22016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B22016">
        <w:rPr>
          <w:rFonts w:ascii="Times New Roman" w:eastAsia="Calibri" w:hAnsi="Times New Roman" w:cs="Times New Roman"/>
          <w:sz w:val="24"/>
          <w:szCs w:val="24"/>
        </w:rPr>
        <w:t>грани</w:t>
      </w:r>
      <w:r w:rsidRPr="00B22016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B22016">
        <w:rPr>
          <w:rFonts w:ascii="Times New Roman" w:eastAsia="Calibri" w:hAnsi="Times New Roman" w:cs="Times New Roman"/>
          <w:sz w:val="24"/>
          <w:szCs w:val="24"/>
        </w:rPr>
        <w:t>жизни</w:t>
      </w:r>
      <w:r w:rsidRPr="00B22016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B22016">
        <w:rPr>
          <w:rFonts w:ascii="Times New Roman" w:eastAsia="Calibri" w:hAnsi="Times New Roman" w:cs="Times New Roman"/>
          <w:sz w:val="24"/>
          <w:szCs w:val="24"/>
        </w:rPr>
        <w:t>и</w:t>
      </w:r>
      <w:r w:rsidRPr="00B22016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B22016">
        <w:rPr>
          <w:rFonts w:ascii="Times New Roman" w:eastAsia="Calibri" w:hAnsi="Times New Roman" w:cs="Times New Roman"/>
          <w:sz w:val="24"/>
          <w:szCs w:val="24"/>
        </w:rPr>
        <w:t>пути</w:t>
      </w:r>
      <w:r w:rsidRPr="00B22016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B22016">
        <w:rPr>
          <w:rFonts w:ascii="Times New Roman" w:eastAsia="Calibri" w:hAnsi="Times New Roman" w:cs="Times New Roman"/>
          <w:sz w:val="24"/>
          <w:szCs w:val="24"/>
        </w:rPr>
        <w:t>их</w:t>
      </w:r>
      <w:r w:rsidRPr="00B2201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B22016">
        <w:rPr>
          <w:rFonts w:ascii="Times New Roman" w:eastAsia="Calibri" w:hAnsi="Times New Roman" w:cs="Times New Roman"/>
          <w:sz w:val="24"/>
          <w:szCs w:val="24"/>
        </w:rPr>
        <w:t>преодоления»</w:t>
      </w:r>
      <w:r w:rsidR="00CE0584" w:rsidRPr="00B22016">
        <w:rPr>
          <w:rFonts w:ascii="Times New Roman" w:eastAsia="Calibri" w:hAnsi="Times New Roman" w:cs="Times New Roman"/>
          <w:sz w:val="24"/>
          <w:szCs w:val="24"/>
        </w:rPr>
        <w:t xml:space="preserve">, единый Урок Права «Конституция РФ о межэтнических отношениях, дискуссия «Терроризм – угроза общества» </w:t>
      </w:r>
      <w:r w:rsidRPr="00B22016">
        <w:rPr>
          <w:rFonts w:ascii="Times New Roman" w:eastAsia="Calibri" w:hAnsi="Times New Roman" w:cs="Times New Roman"/>
          <w:sz w:val="24"/>
          <w:szCs w:val="24"/>
        </w:rPr>
        <w:t xml:space="preserve">и другие </w:t>
      </w:r>
      <w:r w:rsidRPr="00B22016">
        <w:rPr>
          <w:rFonts w:ascii="Times New Roman" w:hAnsi="Times New Roman" w:cs="Times New Roman"/>
          <w:sz w:val="24"/>
          <w:szCs w:val="24"/>
        </w:rPr>
        <w:t>(4</w:t>
      </w:r>
      <w:r w:rsidR="002C1C3E" w:rsidRPr="00B22016">
        <w:rPr>
          <w:rFonts w:ascii="Times New Roman" w:hAnsi="Times New Roman" w:cs="Times New Roman"/>
          <w:sz w:val="24"/>
          <w:szCs w:val="24"/>
        </w:rPr>
        <w:t>56</w:t>
      </w:r>
      <w:r w:rsidRPr="00B22016">
        <w:rPr>
          <w:rFonts w:ascii="Times New Roman" w:hAnsi="Times New Roman" w:cs="Times New Roman"/>
          <w:sz w:val="24"/>
          <w:szCs w:val="24"/>
        </w:rPr>
        <w:t xml:space="preserve"> человек)</w:t>
      </w:r>
      <w:r w:rsidRPr="00B22016">
        <w:rPr>
          <w:rFonts w:ascii="Times New Roman" w:eastAsia="Calibri" w:hAnsi="Times New Roman" w:cs="Times New Roman"/>
          <w:sz w:val="24"/>
          <w:szCs w:val="24"/>
        </w:rPr>
        <w:t>;</w:t>
      </w:r>
      <w:r w:rsidRPr="00B22016">
        <w:rPr>
          <w:rFonts w:ascii="Times New Roman" w:hAnsi="Times New Roman" w:cs="Times New Roman"/>
          <w:sz w:val="24"/>
          <w:szCs w:val="24"/>
        </w:rPr>
        <w:t xml:space="preserve"> для</w:t>
      </w:r>
      <w:r w:rsidRPr="00B2201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22016">
        <w:rPr>
          <w:rFonts w:ascii="Times New Roman" w:hAnsi="Times New Roman" w:cs="Times New Roman"/>
          <w:sz w:val="24"/>
          <w:szCs w:val="24"/>
        </w:rPr>
        <w:t>учащихся</w:t>
      </w:r>
      <w:r w:rsidRPr="00B2201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22016">
        <w:rPr>
          <w:rFonts w:ascii="Times New Roman" w:hAnsi="Times New Roman" w:cs="Times New Roman"/>
          <w:sz w:val="24"/>
          <w:szCs w:val="24"/>
        </w:rPr>
        <w:t>9-11</w:t>
      </w:r>
      <w:r w:rsidRPr="00B2201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E0584" w:rsidRPr="00B22016">
        <w:rPr>
          <w:rFonts w:ascii="Times New Roman" w:hAnsi="Times New Roman" w:cs="Times New Roman"/>
          <w:spacing w:val="-2"/>
          <w:sz w:val="24"/>
          <w:szCs w:val="24"/>
        </w:rPr>
        <w:t xml:space="preserve">классов: </w:t>
      </w:r>
      <w:r w:rsidR="00CE0584" w:rsidRPr="00B22016">
        <w:rPr>
          <w:rFonts w:ascii="Times New Roman" w:hAnsi="Times New Roman" w:cs="Times New Roman"/>
          <w:sz w:val="24"/>
          <w:szCs w:val="24"/>
        </w:rPr>
        <w:t xml:space="preserve">«Экстремистская организация. Противодействие экстремисткой деятельности», «Ответственность несовершеннолетних за антиобщественное поведение и участие в террористической деятельности», «Земля без войны» </w:t>
      </w:r>
      <w:r w:rsidRPr="00B22016">
        <w:rPr>
          <w:rFonts w:ascii="Times New Roman" w:hAnsi="Times New Roman" w:cs="Times New Roman"/>
          <w:sz w:val="24"/>
          <w:szCs w:val="24"/>
        </w:rPr>
        <w:t>(охват 1</w:t>
      </w:r>
      <w:r w:rsidR="002C1C3E" w:rsidRPr="00B22016">
        <w:rPr>
          <w:rFonts w:ascii="Times New Roman" w:hAnsi="Times New Roman" w:cs="Times New Roman"/>
          <w:sz w:val="24"/>
          <w:szCs w:val="24"/>
        </w:rPr>
        <w:t>57</w:t>
      </w:r>
      <w:r w:rsidRPr="00B22016">
        <w:rPr>
          <w:rFonts w:ascii="Times New Roman" w:hAnsi="Times New Roman" w:cs="Times New Roman"/>
          <w:sz w:val="24"/>
          <w:szCs w:val="24"/>
        </w:rPr>
        <w:t xml:space="preserve"> человек);</w:t>
      </w:r>
    </w:p>
    <w:p w14:paraId="58E71580" w14:textId="0C18B4F3" w:rsidR="00843497" w:rsidRPr="00B22016" w:rsidRDefault="00E20562" w:rsidP="007E6A5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016">
        <w:rPr>
          <w:rFonts w:ascii="Times New Roman" w:eastAsia="Times New Roman" w:hAnsi="Times New Roman" w:cs="Times New Roman"/>
          <w:bCs/>
          <w:sz w:val="24"/>
          <w:szCs w:val="24"/>
        </w:rPr>
        <w:t>- общешкольные родительские</w:t>
      </w:r>
      <w:r w:rsidRPr="00B22016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r w:rsidRPr="00B22016">
        <w:rPr>
          <w:rFonts w:ascii="Times New Roman" w:eastAsia="Times New Roman" w:hAnsi="Times New Roman" w:cs="Times New Roman"/>
          <w:bCs/>
          <w:sz w:val="24"/>
          <w:szCs w:val="24"/>
        </w:rPr>
        <w:t>собрания</w:t>
      </w:r>
      <w:r w:rsidRPr="00B22016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с 1 по 11 классы </w:t>
      </w:r>
      <w:r w:rsidRPr="00B22016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B22016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B22016">
        <w:rPr>
          <w:rFonts w:ascii="Times New Roman" w:eastAsia="Times New Roman" w:hAnsi="Times New Roman" w:cs="Times New Roman"/>
          <w:bCs/>
          <w:sz w:val="24"/>
          <w:szCs w:val="24"/>
        </w:rPr>
        <w:t>обсуждением</w:t>
      </w:r>
      <w:r w:rsidRPr="00B22016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r w:rsidRPr="00B22016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тем: </w:t>
      </w:r>
      <w:r w:rsidRPr="00B22016">
        <w:rPr>
          <w:rFonts w:ascii="Times New Roman" w:eastAsia="Times New Roman" w:hAnsi="Times New Roman" w:cs="Times New Roman"/>
          <w:spacing w:val="-1"/>
          <w:sz w:val="24"/>
          <w:szCs w:val="24"/>
        </w:rPr>
        <w:t>«Взаимодействие</w:t>
      </w:r>
      <w:r w:rsidRPr="00B2201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22016">
        <w:rPr>
          <w:rFonts w:ascii="Times New Roman" w:eastAsia="Times New Roman" w:hAnsi="Times New Roman" w:cs="Times New Roman"/>
          <w:spacing w:val="-1"/>
          <w:sz w:val="24"/>
          <w:szCs w:val="24"/>
        </w:rPr>
        <w:t>семьи</w:t>
      </w:r>
      <w:r w:rsidRPr="00B2201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2201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2201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22016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B2201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2201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2201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22016">
        <w:rPr>
          <w:rFonts w:ascii="Times New Roman" w:eastAsia="Times New Roman" w:hAnsi="Times New Roman" w:cs="Times New Roman"/>
          <w:sz w:val="24"/>
          <w:szCs w:val="24"/>
        </w:rPr>
        <w:t>основа</w:t>
      </w:r>
      <w:r w:rsidRPr="00B2201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22016">
        <w:rPr>
          <w:rFonts w:ascii="Times New Roman" w:eastAsia="Times New Roman" w:hAnsi="Times New Roman" w:cs="Times New Roman"/>
          <w:sz w:val="24"/>
          <w:szCs w:val="24"/>
        </w:rPr>
        <w:t>благополучного</w:t>
      </w:r>
      <w:r w:rsidRPr="00B2201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22016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B2201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22016">
        <w:rPr>
          <w:rFonts w:ascii="Times New Roman" w:eastAsia="Times New Roman" w:hAnsi="Times New Roman" w:cs="Times New Roman"/>
          <w:sz w:val="24"/>
          <w:szCs w:val="24"/>
        </w:rPr>
        <w:t>ребенка», «Какие</w:t>
      </w:r>
      <w:r w:rsidRPr="00B2201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22016">
        <w:rPr>
          <w:rFonts w:ascii="Times New Roman" w:eastAsia="Times New Roman" w:hAnsi="Times New Roman" w:cs="Times New Roman"/>
          <w:sz w:val="24"/>
          <w:szCs w:val="24"/>
        </w:rPr>
        <w:t>сайты</w:t>
      </w:r>
      <w:r w:rsidR="00CE0584" w:rsidRPr="00B220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201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E673B4" w:rsidRPr="00B2201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          </w:t>
      </w:r>
      <w:r w:rsidRPr="00B22016">
        <w:rPr>
          <w:rFonts w:ascii="Times New Roman" w:eastAsia="Times New Roman" w:hAnsi="Times New Roman" w:cs="Times New Roman"/>
          <w:sz w:val="24"/>
          <w:szCs w:val="24"/>
        </w:rPr>
        <w:t>используют</w:t>
      </w:r>
      <w:r w:rsidRPr="00B2201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016">
        <w:rPr>
          <w:rFonts w:ascii="Times New Roman" w:eastAsia="Times New Roman" w:hAnsi="Times New Roman" w:cs="Times New Roman"/>
          <w:sz w:val="24"/>
          <w:szCs w:val="24"/>
        </w:rPr>
        <w:t>ваши</w:t>
      </w:r>
      <w:r w:rsidRPr="00B2201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016">
        <w:rPr>
          <w:rFonts w:ascii="Times New Roman" w:eastAsia="Times New Roman" w:hAnsi="Times New Roman" w:cs="Times New Roman"/>
          <w:sz w:val="24"/>
          <w:szCs w:val="24"/>
        </w:rPr>
        <w:t>дети?»,</w:t>
      </w:r>
      <w:r w:rsidRPr="00B2201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016">
        <w:rPr>
          <w:rFonts w:ascii="Times New Roman" w:eastAsia="Times New Roman" w:hAnsi="Times New Roman" w:cs="Times New Roman"/>
          <w:sz w:val="24"/>
          <w:szCs w:val="24"/>
        </w:rPr>
        <w:t>«Хорошие и</w:t>
      </w:r>
      <w:r w:rsidRPr="00B2201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016">
        <w:rPr>
          <w:rFonts w:ascii="Times New Roman" w:eastAsia="Times New Roman" w:hAnsi="Times New Roman" w:cs="Times New Roman"/>
          <w:sz w:val="24"/>
          <w:szCs w:val="24"/>
        </w:rPr>
        <w:t>плохие сайты»,</w:t>
      </w:r>
      <w:r w:rsidRPr="00B2201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016">
        <w:rPr>
          <w:rFonts w:ascii="Times New Roman" w:eastAsia="Times New Roman" w:hAnsi="Times New Roman" w:cs="Times New Roman"/>
          <w:sz w:val="24"/>
          <w:szCs w:val="24"/>
        </w:rPr>
        <w:t>«Важные</w:t>
      </w:r>
      <w:r w:rsidRPr="00B2201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016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B2201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016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B2201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01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2201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016">
        <w:rPr>
          <w:rFonts w:ascii="Times New Roman" w:eastAsia="Times New Roman" w:hAnsi="Times New Roman" w:cs="Times New Roman"/>
          <w:sz w:val="24"/>
          <w:szCs w:val="24"/>
        </w:rPr>
        <w:t>интернете»,</w:t>
      </w:r>
      <w:r w:rsidRPr="00B2201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22016">
        <w:rPr>
          <w:rFonts w:ascii="Times New Roman" w:eastAsia="Times New Roman" w:hAnsi="Times New Roman" w:cs="Times New Roman"/>
          <w:sz w:val="24"/>
          <w:szCs w:val="24"/>
        </w:rPr>
        <w:t>«Распознание</w:t>
      </w:r>
      <w:r w:rsidRPr="00B2201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2201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220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22016">
        <w:rPr>
          <w:rFonts w:ascii="Times New Roman" w:eastAsia="Times New Roman" w:hAnsi="Times New Roman" w:cs="Times New Roman"/>
          <w:sz w:val="24"/>
          <w:szCs w:val="24"/>
        </w:rPr>
        <w:t>реагирование</w:t>
      </w:r>
      <w:r w:rsidRPr="00B220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2201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2201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22016">
        <w:rPr>
          <w:rFonts w:ascii="Times New Roman" w:eastAsia="Times New Roman" w:hAnsi="Times New Roman" w:cs="Times New Roman"/>
          <w:sz w:val="24"/>
          <w:szCs w:val="24"/>
        </w:rPr>
        <w:t>интернет</w:t>
      </w:r>
      <w:r w:rsidRPr="00B2201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2201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2201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016">
        <w:rPr>
          <w:rFonts w:ascii="Times New Roman" w:eastAsia="Times New Roman" w:hAnsi="Times New Roman" w:cs="Times New Roman"/>
          <w:sz w:val="24"/>
          <w:szCs w:val="24"/>
        </w:rPr>
        <w:t>угрозы»</w:t>
      </w:r>
      <w:r w:rsidR="00CE0584" w:rsidRPr="00B22016">
        <w:rPr>
          <w:rFonts w:ascii="Times New Roman" w:eastAsia="Times New Roman" w:hAnsi="Times New Roman" w:cs="Times New Roman"/>
          <w:sz w:val="24"/>
          <w:szCs w:val="24"/>
        </w:rPr>
        <w:t>, «Взаимодействие семьи и школы ради безопасности»</w:t>
      </w:r>
      <w:r w:rsidRPr="00B2201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2C1C3E" w:rsidRPr="00B22016">
        <w:rPr>
          <w:rFonts w:ascii="Times New Roman" w:eastAsia="Times New Roman" w:hAnsi="Times New Roman" w:cs="Times New Roman"/>
          <w:sz w:val="24"/>
          <w:szCs w:val="24"/>
        </w:rPr>
        <w:t>398</w:t>
      </w:r>
      <w:r w:rsidRPr="00B22016">
        <w:rPr>
          <w:rFonts w:ascii="Times New Roman" w:eastAsia="Times New Roman" w:hAnsi="Times New Roman" w:cs="Times New Roman"/>
          <w:sz w:val="24"/>
          <w:szCs w:val="24"/>
        </w:rPr>
        <w:t xml:space="preserve"> чело</w:t>
      </w:r>
      <w:r w:rsidR="00CE0584" w:rsidRPr="00B22016">
        <w:rPr>
          <w:rFonts w:ascii="Times New Roman" w:eastAsia="Times New Roman" w:hAnsi="Times New Roman" w:cs="Times New Roman"/>
          <w:sz w:val="24"/>
          <w:szCs w:val="24"/>
        </w:rPr>
        <w:t>век).</w:t>
      </w:r>
    </w:p>
    <w:p w14:paraId="3430BAF3" w14:textId="200A3D10" w:rsidR="001F5AA7" w:rsidRPr="00B22016" w:rsidRDefault="00FA0792" w:rsidP="007E6A54">
      <w:pPr>
        <w:pStyle w:val="a8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01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Нефтеюганским районным муниципальным бюджетным учреждением дополнительного образования «Центр развития творчества детей и юношества» </w:t>
      </w:r>
      <w:r w:rsidR="001F5AA7" w:rsidRPr="00B22016">
        <w:rPr>
          <w:rFonts w:ascii="Times New Roman" w:eastAsia="Calibri" w:hAnsi="Times New Roman" w:cs="Times New Roman"/>
          <w:sz w:val="24"/>
          <w:szCs w:val="24"/>
        </w:rPr>
        <w:t>учебном году проведены следующие мероприятия</w:t>
      </w:r>
      <w:r w:rsidRPr="00B22016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029AF17E" w14:textId="6B6AE80C" w:rsidR="001F5AA7" w:rsidRPr="00B22016" w:rsidRDefault="001F5AA7" w:rsidP="007E6A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01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84844" w:rsidRPr="00B22016">
        <w:rPr>
          <w:rFonts w:ascii="Times New Roman" w:eastAsia="Calibri" w:hAnsi="Times New Roman" w:cs="Times New Roman"/>
          <w:sz w:val="24"/>
          <w:szCs w:val="24"/>
        </w:rPr>
        <w:t xml:space="preserve">по профилактике терроризма и экстремизма: </w:t>
      </w:r>
      <w:r w:rsidRPr="00B22016">
        <w:rPr>
          <w:rFonts w:ascii="Times New Roman" w:eastAsia="Calibri" w:hAnsi="Times New Roman" w:cs="Times New Roman"/>
          <w:sz w:val="24"/>
          <w:szCs w:val="24"/>
        </w:rPr>
        <w:t>инструктажи с обучающимися, родителями и педагогами (более 1000); распространение памяток по профилактике терроризма для родителей и обучающихся, в том числе через родительские группы в мессенджерах (более 1000); районный фестиваль «Содружество. Мы вместе» (более 2</w:t>
      </w:r>
      <w:r w:rsidR="00C84844" w:rsidRPr="00B22016">
        <w:rPr>
          <w:rFonts w:ascii="Times New Roman" w:eastAsia="Calibri" w:hAnsi="Times New Roman" w:cs="Times New Roman"/>
          <w:sz w:val="24"/>
          <w:szCs w:val="24"/>
        </w:rPr>
        <w:t>5</w:t>
      </w:r>
      <w:r w:rsidRPr="00B22016">
        <w:rPr>
          <w:rFonts w:ascii="Times New Roman" w:eastAsia="Calibri" w:hAnsi="Times New Roman" w:cs="Times New Roman"/>
          <w:sz w:val="24"/>
          <w:szCs w:val="24"/>
        </w:rPr>
        <w:t xml:space="preserve">0 участников), </w:t>
      </w:r>
      <w:r w:rsidR="00C84844" w:rsidRPr="00B22016">
        <w:rPr>
          <w:rFonts w:ascii="Times New Roman" w:eastAsia="Calibri" w:hAnsi="Times New Roman" w:cs="Times New Roman"/>
          <w:sz w:val="24"/>
          <w:szCs w:val="24"/>
        </w:rPr>
        <w:t xml:space="preserve">видеоуроки «Что такое терроризм?», «Профилактика терроризма и экстремизма», «Противодействия терроризму» (более 200); Всероссийский урок безопасности школьников в сети Интернет «Действия в социальных сетях» (более 300); </w:t>
      </w:r>
      <w:r w:rsidRPr="00B22016">
        <w:rPr>
          <w:rFonts w:ascii="Times New Roman" w:eastAsia="Calibri" w:hAnsi="Times New Roman" w:cs="Times New Roman"/>
          <w:sz w:val="24"/>
          <w:szCs w:val="24"/>
        </w:rPr>
        <w:t xml:space="preserve">интерактивная игра </w:t>
      </w:r>
      <w:r w:rsidR="00C84844" w:rsidRPr="00B22016">
        <w:rPr>
          <w:rFonts w:ascii="Times New Roman" w:eastAsia="Calibri" w:hAnsi="Times New Roman" w:cs="Times New Roman"/>
          <w:sz w:val="24"/>
          <w:szCs w:val="24"/>
        </w:rPr>
        <w:t xml:space="preserve">«Экстремизму и терроризму- нет!», </w:t>
      </w:r>
      <w:r w:rsidRPr="00B22016">
        <w:rPr>
          <w:rFonts w:ascii="Times New Roman" w:eastAsia="Calibri" w:hAnsi="Times New Roman" w:cs="Times New Roman"/>
          <w:sz w:val="24"/>
          <w:szCs w:val="24"/>
        </w:rPr>
        <w:t>«Терр</w:t>
      </w:r>
      <w:r w:rsidR="00C84844" w:rsidRPr="00B22016">
        <w:rPr>
          <w:rFonts w:ascii="Times New Roman" w:eastAsia="Calibri" w:hAnsi="Times New Roman" w:cs="Times New Roman"/>
          <w:sz w:val="24"/>
          <w:szCs w:val="24"/>
        </w:rPr>
        <w:t>итория безопасности»</w:t>
      </w:r>
      <w:r w:rsidRPr="00B22016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C84844" w:rsidRPr="00B22016">
        <w:rPr>
          <w:rFonts w:ascii="Times New Roman" w:eastAsia="Calibri" w:hAnsi="Times New Roman" w:cs="Times New Roman"/>
          <w:sz w:val="24"/>
          <w:szCs w:val="24"/>
        </w:rPr>
        <w:t>более 150</w:t>
      </w:r>
      <w:r w:rsidRPr="00B22016">
        <w:rPr>
          <w:rFonts w:ascii="Times New Roman" w:eastAsia="Calibri" w:hAnsi="Times New Roman" w:cs="Times New Roman"/>
          <w:sz w:val="24"/>
          <w:szCs w:val="24"/>
        </w:rPr>
        <w:t>)</w:t>
      </w:r>
      <w:r w:rsidR="00A741F9" w:rsidRPr="00B22016">
        <w:rPr>
          <w:rFonts w:ascii="Times New Roman" w:eastAsia="Calibri" w:hAnsi="Times New Roman" w:cs="Times New Roman"/>
          <w:sz w:val="24"/>
          <w:szCs w:val="24"/>
        </w:rPr>
        <w:t>;</w:t>
      </w:r>
      <w:r w:rsidRPr="00B22016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B22016">
        <w:rPr>
          <w:rFonts w:ascii="Times New Roman" w:eastAsia="Calibri" w:hAnsi="Times New Roman" w:cs="Times New Roman"/>
          <w:sz w:val="24"/>
          <w:szCs w:val="24"/>
        </w:rPr>
        <w:t>викторина «</w:t>
      </w:r>
      <w:r w:rsidR="00C84844" w:rsidRPr="00B22016">
        <w:rPr>
          <w:rFonts w:ascii="Times New Roman" w:eastAsia="Calibri" w:hAnsi="Times New Roman" w:cs="Times New Roman"/>
          <w:sz w:val="24"/>
          <w:szCs w:val="24"/>
        </w:rPr>
        <w:t>Своя игра», «Терроризм- угроза человечеству»</w:t>
      </w:r>
      <w:r w:rsidRPr="00B22016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C84844" w:rsidRPr="00B22016">
        <w:rPr>
          <w:rFonts w:ascii="Times New Roman" w:eastAsia="Calibri" w:hAnsi="Times New Roman" w:cs="Times New Roman"/>
          <w:sz w:val="24"/>
          <w:szCs w:val="24"/>
        </w:rPr>
        <w:t>более 100</w:t>
      </w:r>
      <w:r w:rsidRPr="00B22016">
        <w:rPr>
          <w:rFonts w:ascii="Times New Roman" w:eastAsia="Calibri" w:hAnsi="Times New Roman" w:cs="Times New Roman"/>
          <w:sz w:val="24"/>
          <w:szCs w:val="24"/>
        </w:rPr>
        <w:t>),</w:t>
      </w:r>
      <w:r w:rsidR="00A741F9" w:rsidRPr="00B22016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A741F9" w:rsidRPr="00B22016">
        <w:rPr>
          <w:rFonts w:ascii="Times New Roman" w:eastAsia="Calibri" w:hAnsi="Times New Roman" w:cs="Times New Roman"/>
          <w:sz w:val="24"/>
          <w:szCs w:val="24"/>
        </w:rPr>
        <w:t xml:space="preserve">турнир знатоков «Школа антитеррористической безопасности» (более 60), </w:t>
      </w:r>
      <w:r w:rsidRPr="00B22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41F9" w:rsidRPr="00B22016">
        <w:rPr>
          <w:rFonts w:ascii="Times New Roman" w:eastAsia="Calibri" w:hAnsi="Times New Roman" w:cs="Times New Roman"/>
          <w:sz w:val="24"/>
          <w:szCs w:val="24"/>
        </w:rPr>
        <w:t>акции «Мы за безопасное детство!» (150), «Детству- зеленый свет» (более 100); Всемирный день ребенка «Дружат дети на планете» (100);</w:t>
      </w:r>
    </w:p>
    <w:p w14:paraId="0D2F21F4" w14:textId="0353021F" w:rsidR="001F5AA7" w:rsidRPr="00B22016" w:rsidRDefault="001F5AA7" w:rsidP="007E6A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016">
        <w:rPr>
          <w:rFonts w:ascii="Times New Roman" w:eastAsia="Calibri" w:hAnsi="Times New Roman" w:cs="Times New Roman"/>
          <w:sz w:val="24"/>
          <w:szCs w:val="24"/>
        </w:rPr>
        <w:t>- по патриотическому воспитанию: районный фестиваль «Слава тебе - Россия» (более 300 участников)</w:t>
      </w:r>
      <w:r w:rsidR="00A741F9" w:rsidRPr="00B22016">
        <w:rPr>
          <w:rFonts w:ascii="Times New Roman" w:eastAsia="Calibri" w:hAnsi="Times New Roman" w:cs="Times New Roman"/>
          <w:sz w:val="24"/>
          <w:szCs w:val="24"/>
        </w:rPr>
        <w:t>,</w:t>
      </w:r>
      <w:r w:rsidRPr="00B22016">
        <w:rPr>
          <w:rFonts w:ascii="Times New Roman" w:eastAsia="Calibri" w:hAnsi="Times New Roman" w:cs="Times New Roman"/>
          <w:sz w:val="24"/>
          <w:szCs w:val="24"/>
        </w:rPr>
        <w:t xml:space="preserve"> правовой час «Мы один народ - у нас одна страна!» (300), викторина «Во славу Отечества!» (400), </w:t>
      </w:r>
      <w:r w:rsidR="00A741F9" w:rsidRPr="00B22016">
        <w:rPr>
          <w:rFonts w:ascii="Times New Roman" w:eastAsia="Calibri" w:hAnsi="Times New Roman" w:cs="Times New Roman"/>
          <w:sz w:val="24"/>
          <w:szCs w:val="24"/>
        </w:rPr>
        <w:t xml:space="preserve">«Дети- герои войны» (250), </w:t>
      </w:r>
      <w:r w:rsidRPr="00B22016">
        <w:rPr>
          <w:rFonts w:ascii="Times New Roman" w:eastAsia="Calibri" w:hAnsi="Times New Roman" w:cs="Times New Roman"/>
          <w:sz w:val="24"/>
          <w:szCs w:val="24"/>
        </w:rPr>
        <w:t>интерактивная игра «</w:t>
      </w:r>
      <w:r w:rsidR="00A741F9" w:rsidRPr="00B22016">
        <w:rPr>
          <w:rFonts w:ascii="Times New Roman" w:eastAsia="Calibri" w:hAnsi="Times New Roman" w:cs="Times New Roman"/>
          <w:sz w:val="24"/>
          <w:szCs w:val="24"/>
        </w:rPr>
        <w:t>Россия- родина моя»</w:t>
      </w:r>
      <w:r w:rsidRPr="00B22016">
        <w:rPr>
          <w:rFonts w:ascii="Times New Roman" w:eastAsia="Calibri" w:hAnsi="Times New Roman" w:cs="Times New Roman"/>
          <w:sz w:val="24"/>
          <w:szCs w:val="24"/>
        </w:rPr>
        <w:t xml:space="preserve"> (250);</w:t>
      </w:r>
    </w:p>
    <w:p w14:paraId="64364371" w14:textId="5C5EC241" w:rsidR="001F5AA7" w:rsidRPr="00B22016" w:rsidRDefault="001F5AA7" w:rsidP="007E6A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016">
        <w:rPr>
          <w:rFonts w:ascii="Times New Roman" w:eastAsia="Calibri" w:hAnsi="Times New Roman" w:cs="Times New Roman"/>
          <w:sz w:val="24"/>
          <w:szCs w:val="24"/>
        </w:rPr>
        <w:t xml:space="preserve">- родительские собрания по </w:t>
      </w:r>
      <w:r w:rsidR="00A741F9" w:rsidRPr="00B22016">
        <w:rPr>
          <w:rFonts w:ascii="Times New Roman" w:eastAsia="Calibri" w:hAnsi="Times New Roman" w:cs="Times New Roman"/>
          <w:sz w:val="24"/>
          <w:szCs w:val="24"/>
        </w:rPr>
        <w:t>вопросам комплексной безопасности, ознакомление с мерами безопасного поведения обучающихся в общественных местах, дома, на улице, в школе при угрозе террористического акта</w:t>
      </w:r>
      <w:r w:rsidRPr="00B22016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0C6208F" w14:textId="5C8E1A6B" w:rsidR="001F5AA7" w:rsidRPr="00B22016" w:rsidRDefault="001F5AA7" w:rsidP="007E6A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016">
        <w:rPr>
          <w:rFonts w:ascii="Times New Roman" w:eastAsia="Calibri" w:hAnsi="Times New Roman" w:cs="Times New Roman"/>
          <w:sz w:val="24"/>
          <w:szCs w:val="24"/>
        </w:rPr>
        <w:t>- в период летнего оздоровительного лагеря с дневным пребыванием детей «Счастливое лето» проведены</w:t>
      </w:r>
      <w:r w:rsidR="00A741F9" w:rsidRPr="00B22016">
        <w:rPr>
          <w:rFonts w:ascii="Times New Roman" w:eastAsia="Calibri" w:hAnsi="Times New Roman" w:cs="Times New Roman"/>
          <w:sz w:val="24"/>
          <w:szCs w:val="24"/>
        </w:rPr>
        <w:t xml:space="preserve"> следующие мероприятия</w:t>
      </w:r>
      <w:r w:rsidRPr="00B22016">
        <w:rPr>
          <w:rFonts w:ascii="Times New Roman" w:eastAsia="Calibri" w:hAnsi="Times New Roman" w:cs="Times New Roman"/>
          <w:sz w:val="24"/>
          <w:szCs w:val="24"/>
        </w:rPr>
        <w:t>: линейка памяти «Мы помним. Мы гордимся»</w:t>
      </w:r>
      <w:r w:rsidR="00A741F9" w:rsidRPr="00B22016">
        <w:rPr>
          <w:rFonts w:ascii="Times New Roman" w:eastAsia="Calibri" w:hAnsi="Times New Roman" w:cs="Times New Roman"/>
          <w:sz w:val="24"/>
          <w:szCs w:val="24"/>
        </w:rPr>
        <w:t xml:space="preserve"> (50)</w:t>
      </w:r>
      <w:r w:rsidRPr="00B22016">
        <w:rPr>
          <w:rFonts w:ascii="Times New Roman" w:eastAsia="Calibri" w:hAnsi="Times New Roman" w:cs="Times New Roman"/>
          <w:sz w:val="24"/>
          <w:szCs w:val="24"/>
        </w:rPr>
        <w:t>, викторина «</w:t>
      </w:r>
      <w:r w:rsidR="00A741F9" w:rsidRPr="00B22016">
        <w:rPr>
          <w:rFonts w:ascii="Times New Roman" w:eastAsia="Calibri" w:hAnsi="Times New Roman" w:cs="Times New Roman"/>
          <w:sz w:val="24"/>
          <w:szCs w:val="24"/>
        </w:rPr>
        <w:t>Маршалы России</w:t>
      </w:r>
      <w:r w:rsidRPr="00B22016">
        <w:rPr>
          <w:rFonts w:ascii="Times New Roman" w:eastAsia="Calibri" w:hAnsi="Times New Roman" w:cs="Times New Roman"/>
          <w:sz w:val="24"/>
          <w:szCs w:val="24"/>
        </w:rPr>
        <w:t>»</w:t>
      </w:r>
      <w:r w:rsidR="00A741F9" w:rsidRPr="00B22016">
        <w:rPr>
          <w:rFonts w:ascii="Times New Roman" w:eastAsia="Calibri" w:hAnsi="Times New Roman" w:cs="Times New Roman"/>
          <w:sz w:val="24"/>
          <w:szCs w:val="24"/>
        </w:rPr>
        <w:t xml:space="preserve"> (50)</w:t>
      </w:r>
      <w:r w:rsidRPr="00B22016">
        <w:rPr>
          <w:rFonts w:ascii="Times New Roman" w:eastAsia="Calibri" w:hAnsi="Times New Roman" w:cs="Times New Roman"/>
          <w:sz w:val="24"/>
          <w:szCs w:val="24"/>
        </w:rPr>
        <w:t xml:space="preserve">, познавательный час «Моя </w:t>
      </w:r>
      <w:r w:rsidR="00A741F9" w:rsidRPr="00B22016">
        <w:rPr>
          <w:rFonts w:ascii="Times New Roman" w:eastAsia="Calibri" w:hAnsi="Times New Roman" w:cs="Times New Roman"/>
          <w:sz w:val="24"/>
          <w:szCs w:val="24"/>
        </w:rPr>
        <w:t xml:space="preserve">Югра- </w:t>
      </w:r>
      <w:r w:rsidR="00103E1E" w:rsidRPr="00B22016">
        <w:rPr>
          <w:rFonts w:ascii="Times New Roman" w:eastAsia="Calibri" w:hAnsi="Times New Roman" w:cs="Times New Roman"/>
          <w:sz w:val="24"/>
          <w:szCs w:val="24"/>
        </w:rPr>
        <w:t xml:space="preserve">моя </w:t>
      </w:r>
      <w:r w:rsidRPr="00B22016">
        <w:rPr>
          <w:rFonts w:ascii="Times New Roman" w:eastAsia="Calibri" w:hAnsi="Times New Roman" w:cs="Times New Roman"/>
          <w:sz w:val="24"/>
          <w:szCs w:val="24"/>
        </w:rPr>
        <w:t>малая Родина»</w:t>
      </w:r>
      <w:r w:rsidR="00103E1E" w:rsidRPr="00B22016">
        <w:rPr>
          <w:rFonts w:ascii="Times New Roman" w:eastAsia="Calibri" w:hAnsi="Times New Roman" w:cs="Times New Roman"/>
          <w:sz w:val="24"/>
          <w:szCs w:val="24"/>
        </w:rPr>
        <w:t xml:space="preserve"> (90)</w:t>
      </w:r>
      <w:r w:rsidRPr="00B22016">
        <w:rPr>
          <w:rFonts w:ascii="Times New Roman" w:eastAsia="Calibri" w:hAnsi="Times New Roman" w:cs="Times New Roman"/>
          <w:sz w:val="24"/>
          <w:szCs w:val="24"/>
        </w:rPr>
        <w:t>, акция «</w:t>
      </w:r>
      <w:r w:rsidR="00103E1E" w:rsidRPr="00B22016">
        <w:rPr>
          <w:rFonts w:ascii="Times New Roman" w:eastAsia="Calibri" w:hAnsi="Times New Roman" w:cs="Times New Roman"/>
          <w:sz w:val="24"/>
          <w:szCs w:val="24"/>
        </w:rPr>
        <w:t>Дружба закаляет</w:t>
      </w:r>
      <w:r w:rsidRPr="00B22016">
        <w:rPr>
          <w:rFonts w:ascii="Times New Roman" w:eastAsia="Calibri" w:hAnsi="Times New Roman" w:cs="Times New Roman"/>
          <w:sz w:val="24"/>
          <w:szCs w:val="24"/>
        </w:rPr>
        <w:t>»</w:t>
      </w:r>
      <w:r w:rsidR="00103E1E" w:rsidRPr="00B22016">
        <w:rPr>
          <w:rFonts w:ascii="Times New Roman" w:eastAsia="Calibri" w:hAnsi="Times New Roman" w:cs="Times New Roman"/>
          <w:sz w:val="24"/>
          <w:szCs w:val="24"/>
        </w:rPr>
        <w:t xml:space="preserve"> (90)</w:t>
      </w:r>
      <w:r w:rsidRPr="00B22016">
        <w:rPr>
          <w:rFonts w:ascii="Times New Roman" w:eastAsia="Calibri" w:hAnsi="Times New Roman" w:cs="Times New Roman"/>
          <w:sz w:val="24"/>
          <w:szCs w:val="24"/>
        </w:rPr>
        <w:t xml:space="preserve">, познавательная игра «Мы </w:t>
      </w:r>
      <w:r w:rsidR="00103E1E" w:rsidRPr="00B22016">
        <w:rPr>
          <w:rFonts w:ascii="Times New Roman" w:eastAsia="Calibri" w:hAnsi="Times New Roman" w:cs="Times New Roman"/>
          <w:sz w:val="24"/>
          <w:szCs w:val="24"/>
        </w:rPr>
        <w:t>едины- мы непобедимы!</w:t>
      </w:r>
      <w:r w:rsidRPr="00B22016">
        <w:rPr>
          <w:rFonts w:ascii="Times New Roman" w:eastAsia="Calibri" w:hAnsi="Times New Roman" w:cs="Times New Roman"/>
          <w:sz w:val="24"/>
          <w:szCs w:val="24"/>
        </w:rPr>
        <w:t>»</w:t>
      </w:r>
      <w:r w:rsidR="00103E1E" w:rsidRPr="00B22016">
        <w:rPr>
          <w:rFonts w:ascii="Times New Roman" w:eastAsia="Calibri" w:hAnsi="Times New Roman" w:cs="Times New Roman"/>
          <w:sz w:val="24"/>
          <w:szCs w:val="24"/>
        </w:rPr>
        <w:t xml:space="preserve"> (90)</w:t>
      </w:r>
      <w:r w:rsidRPr="00B22016">
        <w:rPr>
          <w:rFonts w:ascii="Times New Roman" w:eastAsia="Calibri" w:hAnsi="Times New Roman" w:cs="Times New Roman"/>
          <w:sz w:val="24"/>
          <w:szCs w:val="24"/>
        </w:rPr>
        <w:t>, познавательная программа «</w:t>
      </w:r>
      <w:r w:rsidR="00103E1E" w:rsidRPr="00B22016">
        <w:rPr>
          <w:rFonts w:ascii="Times New Roman" w:eastAsia="Calibri" w:hAnsi="Times New Roman" w:cs="Times New Roman"/>
          <w:sz w:val="24"/>
          <w:szCs w:val="24"/>
        </w:rPr>
        <w:t>Б</w:t>
      </w:r>
      <w:r w:rsidRPr="00B22016">
        <w:rPr>
          <w:rFonts w:ascii="Times New Roman" w:eastAsia="Calibri" w:hAnsi="Times New Roman" w:cs="Times New Roman"/>
          <w:sz w:val="24"/>
          <w:szCs w:val="24"/>
        </w:rPr>
        <w:t>езопасно</w:t>
      </w:r>
      <w:r w:rsidR="00103E1E" w:rsidRPr="00B22016">
        <w:rPr>
          <w:rFonts w:ascii="Times New Roman" w:eastAsia="Calibri" w:hAnsi="Times New Roman" w:cs="Times New Roman"/>
          <w:sz w:val="24"/>
          <w:szCs w:val="24"/>
        </w:rPr>
        <w:t>е детство</w:t>
      </w:r>
      <w:r w:rsidRPr="00B22016">
        <w:rPr>
          <w:rFonts w:ascii="Times New Roman" w:eastAsia="Calibri" w:hAnsi="Times New Roman" w:cs="Times New Roman"/>
          <w:sz w:val="24"/>
          <w:szCs w:val="24"/>
        </w:rPr>
        <w:t>»</w:t>
      </w:r>
      <w:r w:rsidR="00103E1E" w:rsidRPr="00B22016">
        <w:rPr>
          <w:rFonts w:ascii="Times New Roman" w:eastAsia="Calibri" w:hAnsi="Times New Roman" w:cs="Times New Roman"/>
          <w:sz w:val="24"/>
          <w:szCs w:val="24"/>
        </w:rPr>
        <w:t xml:space="preserve"> (90)</w:t>
      </w:r>
      <w:r w:rsidRPr="00B2201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BDBC254" w14:textId="1059FC44" w:rsidR="009B37EE" w:rsidRPr="00B22016" w:rsidRDefault="009B37EE" w:rsidP="007E6A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01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 учреждениях культуры и спорта городского поселения Пойковский проведены </w:t>
      </w:r>
      <w:r w:rsidRPr="00B22016">
        <w:rPr>
          <w:rFonts w:ascii="Times New Roman" w:eastAsia="Calibri" w:hAnsi="Times New Roman" w:cs="Times New Roman"/>
          <w:sz w:val="24"/>
          <w:szCs w:val="24"/>
        </w:rPr>
        <w:t xml:space="preserve">мероприятия по </w:t>
      </w:r>
      <w:r w:rsidR="00103E1E" w:rsidRPr="00B22016">
        <w:rPr>
          <w:rFonts w:ascii="Times New Roman" w:eastAsia="Calibri" w:hAnsi="Times New Roman" w:cs="Times New Roman"/>
          <w:sz w:val="24"/>
          <w:szCs w:val="24"/>
        </w:rPr>
        <w:t xml:space="preserve">гражданско- </w:t>
      </w:r>
      <w:r w:rsidR="001F5AA7" w:rsidRPr="00B22016">
        <w:rPr>
          <w:rFonts w:ascii="Times New Roman" w:eastAsia="Calibri" w:hAnsi="Times New Roman" w:cs="Times New Roman"/>
          <w:sz w:val="24"/>
          <w:szCs w:val="24"/>
        </w:rPr>
        <w:t xml:space="preserve">патриотическому воспитанию и </w:t>
      </w:r>
      <w:r w:rsidRPr="00B22016">
        <w:rPr>
          <w:rFonts w:ascii="Times New Roman" w:eastAsia="Calibri" w:hAnsi="Times New Roman" w:cs="Times New Roman"/>
          <w:sz w:val="24"/>
          <w:szCs w:val="24"/>
        </w:rPr>
        <w:t xml:space="preserve">профилактике </w:t>
      </w:r>
      <w:r w:rsidR="00103E1E" w:rsidRPr="00B22016">
        <w:rPr>
          <w:rFonts w:ascii="Times New Roman" w:eastAsia="Calibri" w:hAnsi="Times New Roman" w:cs="Times New Roman"/>
          <w:sz w:val="24"/>
          <w:szCs w:val="24"/>
        </w:rPr>
        <w:t xml:space="preserve">терроризма и </w:t>
      </w:r>
      <w:r w:rsidRPr="00B22016">
        <w:rPr>
          <w:rFonts w:ascii="Times New Roman" w:eastAsia="Calibri" w:hAnsi="Times New Roman" w:cs="Times New Roman"/>
          <w:sz w:val="24"/>
          <w:szCs w:val="24"/>
        </w:rPr>
        <w:t xml:space="preserve">экстремизма </w:t>
      </w:r>
      <w:r w:rsidR="00103E1E" w:rsidRPr="00B22016">
        <w:rPr>
          <w:rFonts w:ascii="Times New Roman" w:eastAsia="Calibri" w:hAnsi="Times New Roman" w:cs="Times New Roman"/>
          <w:sz w:val="24"/>
          <w:szCs w:val="24"/>
        </w:rPr>
        <w:t>в молодежной среде</w:t>
      </w:r>
      <w:r w:rsidRPr="00B22016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A1555CA" w14:textId="4B2F00F2" w:rsidR="00103E1E" w:rsidRPr="00B22016" w:rsidRDefault="00B564EE" w:rsidP="007E6A54">
      <w:pPr>
        <w:pStyle w:val="Default"/>
        <w:ind w:firstLine="708"/>
        <w:jc w:val="both"/>
        <w:rPr>
          <w:color w:val="FF0000"/>
        </w:rPr>
      </w:pPr>
      <w:r w:rsidRPr="00B22016">
        <w:rPr>
          <w:rFonts w:eastAsia="Times New Roman"/>
          <w:color w:val="auto"/>
          <w:lang w:bidi="en-US"/>
        </w:rPr>
        <w:t xml:space="preserve">- </w:t>
      </w:r>
      <w:r w:rsidR="00103E1E" w:rsidRPr="00B22016">
        <w:rPr>
          <w:rFonts w:eastAsia="Times New Roman"/>
          <w:color w:val="auto"/>
          <w:lang w:bidi="en-US"/>
        </w:rPr>
        <w:t>в бюджетном учреждении «</w:t>
      </w:r>
      <w:r w:rsidR="009B37EE" w:rsidRPr="00B22016">
        <w:rPr>
          <w:rFonts w:eastAsia="Times New Roman"/>
          <w:color w:val="auto"/>
          <w:lang w:eastAsia="ru-RU" w:bidi="en-US"/>
        </w:rPr>
        <w:t xml:space="preserve">Центр культуры </w:t>
      </w:r>
      <w:r w:rsidR="00103E1E" w:rsidRPr="00B22016">
        <w:rPr>
          <w:rFonts w:eastAsia="Times New Roman"/>
          <w:color w:val="auto"/>
          <w:lang w:eastAsia="ru-RU" w:bidi="en-US"/>
        </w:rPr>
        <w:t>Нефтеюганского района</w:t>
      </w:r>
      <w:r w:rsidR="009B37EE" w:rsidRPr="00B22016">
        <w:rPr>
          <w:rFonts w:eastAsia="Times New Roman"/>
          <w:color w:val="auto"/>
          <w:lang w:eastAsia="ru-RU" w:bidi="en-US"/>
        </w:rPr>
        <w:t>»</w:t>
      </w:r>
      <w:r w:rsidR="009B37EE" w:rsidRPr="00B22016">
        <w:rPr>
          <w:color w:val="auto"/>
        </w:rPr>
        <w:t xml:space="preserve"> проведено </w:t>
      </w:r>
      <w:r w:rsidR="00103E1E" w:rsidRPr="00B22016">
        <w:rPr>
          <w:color w:val="auto"/>
        </w:rPr>
        <w:t>37</w:t>
      </w:r>
      <w:r w:rsidR="00646CD7" w:rsidRPr="00B22016">
        <w:rPr>
          <w:color w:val="auto"/>
        </w:rPr>
        <w:t xml:space="preserve"> мероприятий</w:t>
      </w:r>
      <w:r w:rsidR="009B37EE" w:rsidRPr="00B22016">
        <w:rPr>
          <w:color w:val="auto"/>
        </w:rPr>
        <w:t xml:space="preserve">: </w:t>
      </w:r>
      <w:r w:rsidR="00103E1E" w:rsidRPr="00B22016">
        <w:rPr>
          <w:color w:val="auto"/>
        </w:rPr>
        <w:t xml:space="preserve">трансляция тематических роликов на тему: «Памятная дата военной истории России» (с охватом 1600 человек), литературно- музыкальная программа в рамках 80 лет прорыву блокады Ленинграда, 80лет Победы над немецко-фашистскими войсками в Сталинградской битве «Память пылающих лет» (320 человек), тематическая программа в рамках 80-летия Сталинградской битвы «200 дней и ночей» (150 человек), </w:t>
      </w:r>
      <w:r w:rsidR="00BB59B8" w:rsidRPr="00B22016">
        <w:rPr>
          <w:color w:val="auto"/>
        </w:rPr>
        <w:t>познавательная программа «Мы едины» (18), мастер- класс по изготовлению окопных свечей (23 человека), киносеанс «Киноленты, обожженные войной» (150), патриотический час «Мы живем в России» (20 человек), викторина «Россия- родина моя» (10), торжественное мероприятие в рамках дня флага РФ «Флаг моего государства» (300), тематическая программа «День воссоединения Донецкой и Луганской народных республик, Херсонской и Запорожской областей с РФ» (25), тематическая беседа «Битва за Кавказ» (12), информационная акция «Мы скажем террору- нет!» (1000) и другие;</w:t>
      </w:r>
    </w:p>
    <w:p w14:paraId="17E0A8F2" w14:textId="693D8F73" w:rsidR="00117C70" w:rsidRPr="00B22016" w:rsidRDefault="00BB59B8" w:rsidP="007E6A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22016">
        <w:rPr>
          <w:rFonts w:ascii="Times New Roman" w:hAnsi="Times New Roman" w:cs="Times New Roman"/>
          <w:sz w:val="24"/>
          <w:szCs w:val="24"/>
          <w:lang w:bidi="en-US"/>
        </w:rPr>
        <w:t>-</w:t>
      </w:r>
      <w:r w:rsidR="009B37EE" w:rsidRPr="00B22016">
        <w:rPr>
          <w:rFonts w:ascii="Times New Roman" w:hAnsi="Times New Roman" w:cs="Times New Roman"/>
          <w:sz w:val="24"/>
          <w:szCs w:val="24"/>
          <w:lang w:bidi="en-US"/>
        </w:rPr>
        <w:t xml:space="preserve"> в </w:t>
      </w:r>
      <w:r w:rsidR="00117C70" w:rsidRPr="00B22016">
        <w:rPr>
          <w:rFonts w:ascii="Times New Roman" w:hAnsi="Times New Roman" w:cs="Times New Roman"/>
          <w:sz w:val="24"/>
          <w:szCs w:val="24"/>
          <w:lang w:bidi="en-US"/>
        </w:rPr>
        <w:t xml:space="preserve">бюджетном учреждении Нефтеюганского района «Межпоселенческая </w:t>
      </w:r>
      <w:r w:rsidR="009B37EE" w:rsidRPr="00B22016">
        <w:rPr>
          <w:rFonts w:ascii="Times New Roman" w:hAnsi="Times New Roman" w:cs="Times New Roman"/>
          <w:sz w:val="24"/>
          <w:szCs w:val="24"/>
          <w:lang w:bidi="en-US"/>
        </w:rPr>
        <w:t>библиотек</w:t>
      </w:r>
      <w:r w:rsidR="00117C70" w:rsidRPr="00B22016">
        <w:rPr>
          <w:rFonts w:ascii="Times New Roman" w:hAnsi="Times New Roman" w:cs="Times New Roman"/>
          <w:sz w:val="24"/>
          <w:szCs w:val="24"/>
          <w:lang w:bidi="en-US"/>
        </w:rPr>
        <w:t>а»</w:t>
      </w:r>
      <w:r w:rsidR="00B564EE" w:rsidRPr="00B22016">
        <w:rPr>
          <w:rFonts w:ascii="Times New Roman" w:hAnsi="Times New Roman" w:cs="Times New Roman"/>
          <w:sz w:val="24"/>
          <w:szCs w:val="24"/>
          <w:lang w:bidi="en-US"/>
        </w:rPr>
        <w:t>:</w:t>
      </w:r>
      <w:r w:rsidR="000C515D" w:rsidRPr="00B22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беседы </w:t>
      </w:r>
      <w:r w:rsidR="00117C70" w:rsidRPr="00B22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несовершеннолетними </w:t>
      </w:r>
      <w:r w:rsidR="000C515D" w:rsidRPr="00B220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темам «</w:t>
      </w:r>
      <w:r w:rsidR="00117C70" w:rsidRPr="00B220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Меч великой Победы ковал Сталинград» (10 человек)</w:t>
      </w:r>
      <w:r w:rsidR="000C515D" w:rsidRPr="00B22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0C515D" w:rsidRPr="00B22016">
        <w:rPr>
          <w:rFonts w:ascii="Times New Roman" w:hAnsi="Times New Roman" w:cs="Times New Roman"/>
          <w:sz w:val="24"/>
          <w:szCs w:val="24"/>
        </w:rPr>
        <w:t>акци</w:t>
      </w:r>
      <w:r w:rsidR="00117C70" w:rsidRPr="00B22016">
        <w:rPr>
          <w:rFonts w:ascii="Times New Roman" w:hAnsi="Times New Roman" w:cs="Times New Roman"/>
          <w:sz w:val="24"/>
          <w:szCs w:val="24"/>
        </w:rPr>
        <w:t>и</w:t>
      </w:r>
      <w:r w:rsidR="000C515D" w:rsidRPr="00B22016">
        <w:rPr>
          <w:rFonts w:ascii="Times New Roman" w:hAnsi="Times New Roman" w:cs="Times New Roman"/>
          <w:sz w:val="24"/>
          <w:szCs w:val="24"/>
        </w:rPr>
        <w:t xml:space="preserve"> «</w:t>
      </w:r>
      <w:r w:rsidR="00117C70" w:rsidRPr="00B22016">
        <w:rPr>
          <w:rFonts w:ascii="Times New Roman" w:hAnsi="Times New Roman" w:cs="Times New Roman"/>
          <w:sz w:val="24"/>
          <w:szCs w:val="24"/>
        </w:rPr>
        <w:t>Георгиевская ленточка» (50), «Моя страна- Моя Россия!» (12), «Наш российский триколор» (35), «О войне, на которой я не был» (75); час истории «Во время смутное, невзгоды Русь не забудет никогда» (10);</w:t>
      </w:r>
      <w:r w:rsidR="000C515D" w:rsidRPr="00B22016">
        <w:rPr>
          <w:rFonts w:ascii="Times New Roman" w:hAnsi="Times New Roman" w:cs="Times New Roman"/>
          <w:sz w:val="24"/>
          <w:szCs w:val="24"/>
        </w:rPr>
        <w:t xml:space="preserve"> </w:t>
      </w:r>
      <w:r w:rsidR="00117C70" w:rsidRPr="00B22016">
        <w:rPr>
          <w:rFonts w:ascii="Times New Roman" w:hAnsi="Times New Roman" w:cs="Times New Roman"/>
          <w:sz w:val="24"/>
          <w:szCs w:val="24"/>
        </w:rPr>
        <w:t xml:space="preserve">информационный час «Прорыв блокадного кольца. Операция «Искра» (10); оформлена выставка художественной литературы: «Мужество. Доблесть. Честь», «Мы должны это помнить всегда»; информационная выставка – онлайн «Сначала была беда…», «Сталинградская битва: хроника, факты, люди»; акция «Терроризму нет» по раздаче памяток на улицах поселка с участием клуба волонтеров «Созвездие сердец» (30 человек); на информационном стенде библиотеки размещены </w:t>
      </w:r>
      <w:r w:rsidR="00117C70" w:rsidRPr="00B22016">
        <w:rPr>
          <w:rFonts w:ascii="Times New Roman" w:hAnsi="Times New Roman" w:cs="Times New Roman"/>
          <w:sz w:val="24"/>
          <w:szCs w:val="24"/>
        </w:rPr>
        <w:lastRenderedPageBreak/>
        <w:t>памятки: «Осторожно, терроризм», «Действия населения при угрозе теракта», «Если террористический акт совершен на улице», «Действия населения при установлении уровней террористической угрозы»;</w:t>
      </w:r>
    </w:p>
    <w:p w14:paraId="353A2C1D" w14:textId="522EB891" w:rsidR="005F2016" w:rsidRPr="00B22016" w:rsidRDefault="005F2016" w:rsidP="007E6A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01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в </w:t>
      </w:r>
      <w:r w:rsidR="00457BFF" w:rsidRPr="00B22016">
        <w:rPr>
          <w:rFonts w:ascii="Times New Roman" w:eastAsia="Times New Roman" w:hAnsi="Times New Roman" w:cs="Times New Roman"/>
          <w:sz w:val="24"/>
          <w:szCs w:val="24"/>
        </w:rPr>
        <w:t xml:space="preserve">бюджетном учреждении Нефтеюганского района Физкультурно-спортивное объединение «Центр спорта и культуры» </w:t>
      </w:r>
      <w:r w:rsidR="009B37EE" w:rsidRPr="00B2201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Спортивный комплекс городского поселения Пойковский </w:t>
      </w:r>
      <w:r w:rsidR="008A2F28" w:rsidRPr="00B22016">
        <w:rPr>
          <w:rFonts w:ascii="Times New Roman" w:eastAsia="Times New Roman" w:hAnsi="Times New Roman" w:cs="Times New Roman"/>
          <w:sz w:val="24"/>
          <w:szCs w:val="24"/>
          <w:lang w:bidi="en-US"/>
        </w:rPr>
        <w:t>для детей организованы спортивно- массовые мероприятия, акции, социально-значимые мероприятия, приуроченные к праздничным и памятным датам: легкоатлетический</w:t>
      </w:r>
      <w:r w:rsidR="00457BFF" w:rsidRPr="00B2201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8A2F28" w:rsidRPr="00B22016">
        <w:rPr>
          <w:rFonts w:ascii="Times New Roman" w:eastAsia="Times New Roman" w:hAnsi="Times New Roman" w:cs="Times New Roman"/>
          <w:sz w:val="24"/>
          <w:szCs w:val="24"/>
          <w:lang w:bidi="en-US"/>
        </w:rPr>
        <w:t>забег «Кросс Наци</w:t>
      </w:r>
      <w:r w:rsidR="00457BFF" w:rsidRPr="00B22016">
        <w:rPr>
          <w:rFonts w:ascii="Times New Roman" w:eastAsia="Times New Roman" w:hAnsi="Times New Roman" w:cs="Times New Roman"/>
          <w:sz w:val="24"/>
          <w:szCs w:val="24"/>
          <w:lang w:bidi="en-US"/>
        </w:rPr>
        <w:t>и</w:t>
      </w:r>
      <w:r w:rsidR="008A2F28" w:rsidRPr="00B22016">
        <w:rPr>
          <w:rFonts w:ascii="Times New Roman" w:eastAsia="Times New Roman" w:hAnsi="Times New Roman" w:cs="Times New Roman"/>
          <w:sz w:val="24"/>
          <w:szCs w:val="24"/>
          <w:lang w:bidi="en-US"/>
        </w:rPr>
        <w:t>» (2</w:t>
      </w:r>
      <w:r w:rsidR="00457BFF" w:rsidRPr="00B22016">
        <w:rPr>
          <w:rFonts w:ascii="Times New Roman" w:eastAsia="Times New Roman" w:hAnsi="Times New Roman" w:cs="Times New Roman"/>
          <w:sz w:val="24"/>
          <w:szCs w:val="24"/>
          <w:lang w:bidi="en-US"/>
        </w:rPr>
        <w:t>50</w:t>
      </w:r>
      <w:r w:rsidR="008A2F28" w:rsidRPr="00B2201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участников), </w:t>
      </w:r>
      <w:r w:rsidR="00457BFF" w:rsidRPr="00B2201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хоккей с шайбой, посвященный Дню Конституции России (256); дискотека на льду, приуроченная Дню народного единства (100); мини-футбол- Спартакиада летних лагерей, приуроченная ко Дню Российского флага (60); спортивная эстафета- спортивные состязания в рамках празднования дня памяти А. Невского (66);  </w:t>
      </w:r>
      <w:r w:rsidR="008A2F28" w:rsidRPr="00B22016">
        <w:rPr>
          <w:rFonts w:ascii="Times New Roman" w:eastAsia="Times New Roman" w:hAnsi="Times New Roman" w:cs="Times New Roman"/>
          <w:sz w:val="24"/>
          <w:szCs w:val="24"/>
          <w:lang w:bidi="en-US"/>
        </w:rPr>
        <w:t>акция</w:t>
      </w:r>
      <w:r w:rsidR="00457BFF" w:rsidRPr="00B2201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среди воспитанников секций </w:t>
      </w:r>
      <w:r w:rsidR="008A2F28" w:rsidRPr="00B22016">
        <w:rPr>
          <w:rFonts w:ascii="Times New Roman" w:eastAsia="Times New Roman" w:hAnsi="Times New Roman" w:cs="Times New Roman"/>
          <w:sz w:val="24"/>
          <w:szCs w:val="24"/>
          <w:lang w:bidi="en-US"/>
        </w:rPr>
        <w:t>«Вместе мы едины» (</w:t>
      </w:r>
      <w:r w:rsidR="00457BFF" w:rsidRPr="00B22016">
        <w:rPr>
          <w:rFonts w:ascii="Times New Roman" w:eastAsia="Times New Roman" w:hAnsi="Times New Roman" w:cs="Times New Roman"/>
          <w:sz w:val="24"/>
          <w:szCs w:val="24"/>
          <w:lang w:bidi="en-US"/>
        </w:rPr>
        <w:t>200</w:t>
      </w:r>
      <w:r w:rsidR="008A2F28" w:rsidRPr="00B22016">
        <w:rPr>
          <w:rFonts w:ascii="Times New Roman" w:eastAsia="Times New Roman" w:hAnsi="Times New Roman" w:cs="Times New Roman"/>
          <w:sz w:val="24"/>
          <w:szCs w:val="24"/>
          <w:lang w:bidi="en-US"/>
        </w:rPr>
        <w:t>)</w:t>
      </w:r>
      <w:r w:rsidR="00457BFF" w:rsidRPr="00B22016">
        <w:rPr>
          <w:rFonts w:ascii="Times New Roman" w:eastAsia="Times New Roman" w:hAnsi="Times New Roman" w:cs="Times New Roman"/>
          <w:sz w:val="24"/>
          <w:szCs w:val="24"/>
          <w:lang w:bidi="en-US"/>
        </w:rPr>
        <w:t>; родительское собрание «Как уберечь ребенка от экстремизма в социальных сетях» (124 родителя)</w:t>
      </w:r>
      <w:r w:rsidR="00184E34" w:rsidRPr="00B2201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</w:t>
      </w:r>
      <w:r w:rsidR="002052F0" w:rsidRPr="00B22016">
        <w:rPr>
          <w:rFonts w:ascii="Times New Roman" w:eastAsia="Times New Roman" w:hAnsi="Times New Roman" w:cs="Times New Roman"/>
          <w:sz w:val="24"/>
          <w:szCs w:val="24"/>
          <w:lang w:bidi="en-US"/>
        </w:rPr>
        <w:t>Для т</w:t>
      </w:r>
      <w:r w:rsidR="00184E34" w:rsidRPr="00B22016">
        <w:rPr>
          <w:rFonts w:ascii="Times New Roman" w:eastAsia="Times New Roman" w:hAnsi="Times New Roman" w:cs="Times New Roman"/>
          <w:sz w:val="24"/>
          <w:szCs w:val="24"/>
          <w:lang w:bidi="en-US"/>
        </w:rPr>
        <w:t>ренерск</w:t>
      </w:r>
      <w:r w:rsidR="002052F0" w:rsidRPr="00B22016">
        <w:rPr>
          <w:rFonts w:ascii="Times New Roman" w:eastAsia="Times New Roman" w:hAnsi="Times New Roman" w:cs="Times New Roman"/>
          <w:sz w:val="24"/>
          <w:szCs w:val="24"/>
          <w:lang w:bidi="en-US"/>
        </w:rPr>
        <w:t>ого</w:t>
      </w:r>
      <w:r w:rsidR="00184E34" w:rsidRPr="00B2201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состав</w:t>
      </w:r>
      <w:r w:rsidR="002052F0" w:rsidRPr="00B2201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а проведены </w:t>
      </w:r>
      <w:r w:rsidR="00184E34" w:rsidRPr="00B22016">
        <w:rPr>
          <w:rFonts w:ascii="Times New Roman" w:eastAsia="Times New Roman" w:hAnsi="Times New Roman" w:cs="Times New Roman"/>
          <w:sz w:val="24"/>
          <w:szCs w:val="24"/>
          <w:lang w:bidi="en-US"/>
        </w:rPr>
        <w:t>онлайн- семинар</w:t>
      </w:r>
      <w:r w:rsidR="002052F0" w:rsidRPr="00B22016">
        <w:rPr>
          <w:rFonts w:ascii="Times New Roman" w:eastAsia="Times New Roman" w:hAnsi="Times New Roman" w:cs="Times New Roman"/>
          <w:sz w:val="24"/>
          <w:szCs w:val="24"/>
          <w:lang w:bidi="en-US"/>
        </w:rPr>
        <w:t>ы, инструктажи и беседы по профилактике и недопущению распространения терроризма и экстремизма в молодежной среде</w:t>
      </w:r>
      <w:r w:rsidR="00184E34" w:rsidRPr="00B2201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3BB35CC" w14:textId="66B05BFC" w:rsidR="005F2016" w:rsidRPr="00B22016" w:rsidRDefault="005F2016" w:rsidP="007E6A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22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</w:t>
      </w:r>
      <w:r w:rsidRPr="00B22016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 xml:space="preserve">Нефтеюганском районном бюджетном учреждении Спортивной школе «Нептун» </w:t>
      </w:r>
      <w:r w:rsidRPr="00B22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1326" w:rsidRPr="00B22016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тренировочных занятий и в рамках спортивно –оздоровительного лагеря со спортсменами проведены</w:t>
      </w:r>
      <w:r w:rsidR="00B564EE" w:rsidRPr="00B22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</w:t>
      </w:r>
      <w:r w:rsidR="00B564EE" w:rsidRPr="00C6221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  <w:r w:rsidR="00D51326" w:rsidRPr="00C62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D51326" w:rsidRPr="00B2201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</w:t>
      </w:r>
      <w:r w:rsidR="002052F0" w:rsidRPr="00B2201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D51326" w:rsidRPr="00B22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2052F0" w:rsidRPr="00B220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Международный день спорта»</w:t>
      </w:r>
      <w:r w:rsidR="00D51326" w:rsidRPr="00B22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(охват- </w:t>
      </w:r>
      <w:r w:rsidR="002052F0" w:rsidRPr="00B22016">
        <w:rPr>
          <w:rFonts w:ascii="Times New Roman" w:eastAsia="Times New Roman" w:hAnsi="Times New Roman" w:cs="Times New Roman"/>
          <w:sz w:val="24"/>
          <w:szCs w:val="24"/>
          <w:lang w:eastAsia="ru-RU"/>
        </w:rPr>
        <w:t>325</w:t>
      </w:r>
      <w:r w:rsidR="00D51326" w:rsidRPr="00B22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человек),</w:t>
      </w:r>
      <w:r w:rsidR="002052F0" w:rsidRPr="00B22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«Детям о Великой Отечественной Войне» (60);</w:t>
      </w:r>
      <w:r w:rsidR="00D51326" w:rsidRPr="00B22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рисунк</w:t>
      </w:r>
      <w:r w:rsidR="00B564EE" w:rsidRPr="00B22016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D51326" w:rsidRPr="00B22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«День России» (60), </w:t>
      </w:r>
      <w:r w:rsidRPr="00B22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организован просмотр </w:t>
      </w:r>
      <w:r w:rsidR="00D51326" w:rsidRPr="00B2201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патриотического фильма</w:t>
      </w:r>
      <w:r w:rsidRPr="00B22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2052F0" w:rsidRPr="00B22016">
        <w:rPr>
          <w:rFonts w:ascii="Times New Roman" w:eastAsia="Times New Roman" w:hAnsi="Times New Roman" w:cs="Times New Roman"/>
          <w:sz w:val="24"/>
          <w:szCs w:val="24"/>
          <w:lang w:eastAsia="ru-RU"/>
        </w:rPr>
        <w:t>Ржев»</w:t>
      </w:r>
      <w:r w:rsidRPr="00B22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62D8" w:rsidRPr="00B22016">
        <w:rPr>
          <w:rFonts w:ascii="Times New Roman" w:eastAsia="Times New Roman" w:hAnsi="Times New Roman" w:cs="Times New Roman"/>
          <w:sz w:val="24"/>
          <w:szCs w:val="24"/>
          <w:lang w:eastAsia="ru-RU"/>
        </w:rPr>
        <w:t>(60)</w:t>
      </w:r>
      <w:r w:rsidR="002052F0" w:rsidRPr="00B22016">
        <w:rPr>
          <w:rFonts w:ascii="Times New Roman" w:eastAsia="Times New Roman" w:hAnsi="Times New Roman" w:cs="Times New Roman"/>
          <w:sz w:val="24"/>
          <w:szCs w:val="24"/>
          <w:lang w:eastAsia="ru-RU"/>
        </w:rPr>
        <w:t>; Всероссийская акция «Минута молчания» (60), «Капля жизни» (65);</w:t>
      </w:r>
      <w:r w:rsidR="000862D8" w:rsidRPr="00B2201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0862D8" w:rsidRPr="00B22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организовано ежедневное построение под гимн России. </w:t>
      </w:r>
      <w:r w:rsidR="00FC77AF" w:rsidRPr="00B2201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5E4D7D" w:rsidRPr="00B22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62D8" w:rsidRPr="00B22016">
        <w:rPr>
          <w:rFonts w:ascii="Times New Roman" w:eastAsia="Times New Roman" w:hAnsi="Times New Roman" w:cs="Times New Roman"/>
          <w:sz w:val="24"/>
          <w:szCs w:val="24"/>
          <w:lang w:bidi="en-US"/>
        </w:rPr>
        <w:t>организованы спортивно мероприятия, приуроченные к праздничным и памятным датам</w:t>
      </w:r>
      <w:r w:rsidR="00FC77AF" w:rsidRPr="00B22016">
        <w:rPr>
          <w:rFonts w:ascii="Times New Roman" w:eastAsia="Times New Roman" w:hAnsi="Times New Roman" w:cs="Times New Roman"/>
          <w:sz w:val="24"/>
          <w:szCs w:val="24"/>
          <w:lang w:bidi="en-US"/>
        </w:rPr>
        <w:t>: п</w:t>
      </w:r>
      <w:r w:rsidR="005E4D7D" w:rsidRPr="00B22016">
        <w:rPr>
          <w:rFonts w:ascii="Times New Roman" w:eastAsia="Times New Roman" w:hAnsi="Times New Roman" w:cs="Times New Roman"/>
          <w:sz w:val="24"/>
          <w:szCs w:val="24"/>
          <w:lang w:bidi="en-US"/>
        </w:rPr>
        <w:t>ервенство по плаванию, посвященное Дню</w:t>
      </w:r>
      <w:r w:rsidR="002052F0" w:rsidRPr="00B2201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Победы</w:t>
      </w:r>
      <w:r w:rsidR="005E4D7D" w:rsidRPr="00B2201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(</w:t>
      </w:r>
      <w:r w:rsidR="002052F0" w:rsidRPr="00B22016">
        <w:rPr>
          <w:rFonts w:ascii="Times New Roman" w:eastAsia="Times New Roman" w:hAnsi="Times New Roman" w:cs="Times New Roman"/>
          <w:sz w:val="24"/>
          <w:szCs w:val="24"/>
          <w:lang w:bidi="en-US"/>
        </w:rPr>
        <w:t>104</w:t>
      </w:r>
      <w:r w:rsidR="005E4D7D" w:rsidRPr="00B2201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участник</w:t>
      </w:r>
      <w:r w:rsidR="002052F0" w:rsidRPr="00B22016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r w:rsidR="005E4D7D" w:rsidRPr="00B22016">
        <w:rPr>
          <w:rFonts w:ascii="Times New Roman" w:eastAsia="Times New Roman" w:hAnsi="Times New Roman" w:cs="Times New Roman"/>
          <w:sz w:val="24"/>
          <w:szCs w:val="24"/>
          <w:lang w:bidi="en-US"/>
        </w:rPr>
        <w:t>), первенств</w:t>
      </w:r>
      <w:r w:rsidR="002052F0" w:rsidRPr="00B22016">
        <w:rPr>
          <w:rFonts w:ascii="Times New Roman" w:eastAsia="Times New Roman" w:hAnsi="Times New Roman" w:cs="Times New Roman"/>
          <w:sz w:val="24"/>
          <w:szCs w:val="24"/>
          <w:lang w:bidi="en-US"/>
        </w:rPr>
        <w:t>о</w:t>
      </w:r>
      <w:r w:rsidR="005E4D7D" w:rsidRPr="00B2201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по плаванию </w:t>
      </w:r>
      <w:r w:rsidR="002052F0" w:rsidRPr="00B22016">
        <w:rPr>
          <w:rFonts w:ascii="Times New Roman" w:eastAsia="Times New Roman" w:hAnsi="Times New Roman" w:cs="Times New Roman"/>
          <w:sz w:val="24"/>
          <w:szCs w:val="24"/>
          <w:lang w:bidi="en-US"/>
        </w:rPr>
        <w:t>«Спорт против террора»</w:t>
      </w:r>
      <w:r w:rsidR="005E4D7D" w:rsidRPr="00B2201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(8</w:t>
      </w:r>
      <w:r w:rsidR="002052F0" w:rsidRPr="00B22016">
        <w:rPr>
          <w:rFonts w:ascii="Times New Roman" w:eastAsia="Times New Roman" w:hAnsi="Times New Roman" w:cs="Times New Roman"/>
          <w:sz w:val="24"/>
          <w:szCs w:val="24"/>
          <w:lang w:bidi="en-US"/>
        </w:rPr>
        <w:t>7</w:t>
      </w:r>
      <w:r w:rsidR="005E4D7D" w:rsidRPr="00B2201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). </w:t>
      </w:r>
    </w:p>
    <w:p w14:paraId="5048D68D" w14:textId="351DDC5A" w:rsidR="00B22016" w:rsidRPr="00B22016" w:rsidRDefault="00503748" w:rsidP="00503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6DCE">
        <w:rPr>
          <w:rFonts w:ascii="Times New Roman" w:hAnsi="Times New Roman" w:cs="Times New Roman"/>
          <w:sz w:val="24"/>
          <w:szCs w:val="24"/>
        </w:rPr>
        <w:t>Таким образом, п</w:t>
      </w:r>
      <w:r w:rsidR="008C1E09" w:rsidRPr="00006DCE">
        <w:rPr>
          <w:rFonts w:ascii="Times New Roman" w:hAnsi="Times New Roman" w:cs="Times New Roman"/>
          <w:sz w:val="24"/>
          <w:szCs w:val="24"/>
        </w:rPr>
        <w:t>ров</w:t>
      </w:r>
      <w:r w:rsidRPr="00006DCE">
        <w:rPr>
          <w:rFonts w:ascii="Times New Roman" w:hAnsi="Times New Roman" w:cs="Times New Roman"/>
          <w:sz w:val="24"/>
          <w:szCs w:val="24"/>
        </w:rPr>
        <w:t>еденная</w:t>
      </w:r>
      <w:r w:rsidR="008C1E09" w:rsidRPr="00006DCE">
        <w:rPr>
          <w:rFonts w:ascii="Times New Roman" w:hAnsi="Times New Roman" w:cs="Times New Roman"/>
          <w:sz w:val="24"/>
          <w:szCs w:val="24"/>
        </w:rPr>
        <w:t xml:space="preserve"> органами и учреждениями системы профилактики безнадзорности и правонарушений несовершеннолетних работа </w:t>
      </w:r>
      <w:r w:rsidRPr="00006DCE">
        <w:rPr>
          <w:rFonts w:ascii="Times New Roman" w:hAnsi="Times New Roman" w:cs="Times New Roman"/>
          <w:sz w:val="24"/>
          <w:szCs w:val="24"/>
        </w:rPr>
        <w:t>по гражданско-патриотическому воспитанию, профилактике терроризма и экстремизма</w:t>
      </w:r>
      <w:r w:rsidR="008C1E09" w:rsidRPr="00006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6221B" w:rsidRPr="00006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позволила </w:t>
      </w:r>
      <w:r w:rsidR="008C1E09" w:rsidRPr="00006DC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допусти</w:t>
      </w:r>
      <w:r w:rsidR="00C6221B" w:rsidRPr="00006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</w:t>
      </w:r>
      <w:r w:rsidRPr="00006DC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негативных проявлений в молодежной среде.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00B7DBF" w14:textId="155BC4E7" w:rsidR="00B23AF4" w:rsidRDefault="00083D71" w:rsidP="007E6A54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B22016">
        <w:rPr>
          <w:rFonts w:ascii="Times New Roman" w:hAnsi="Times New Roman" w:cs="Times New Roman"/>
          <w:sz w:val="24"/>
          <w:szCs w:val="24"/>
        </w:rPr>
        <w:t>На основании вышеизложенного, во исполнение статьи 2 Федерального закона от 24.06.199</w:t>
      </w:r>
      <w:r w:rsidR="00AE5D98" w:rsidRPr="00B22016">
        <w:rPr>
          <w:rFonts w:ascii="Times New Roman" w:hAnsi="Times New Roman" w:cs="Times New Roman"/>
          <w:sz w:val="24"/>
          <w:szCs w:val="24"/>
        </w:rPr>
        <w:t>9</w:t>
      </w:r>
      <w:r w:rsidRPr="00B22016">
        <w:rPr>
          <w:rFonts w:ascii="Times New Roman" w:hAnsi="Times New Roman" w:cs="Times New Roman"/>
          <w:sz w:val="24"/>
          <w:szCs w:val="24"/>
        </w:rPr>
        <w:t xml:space="preserve"> №120-ФЗ «Об основах системы профилактики безнадзорности и правонарушений несовершеннолетних»</w:t>
      </w:r>
      <w:r w:rsidR="00B23AF4" w:rsidRPr="00B2201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r w:rsidR="00276AA6" w:rsidRPr="00B22016">
        <w:rPr>
          <w:rFonts w:ascii="Times New Roman" w:eastAsia="Times New Roman" w:hAnsi="Times New Roman" w:cs="Times New Roman"/>
          <w:sz w:val="24"/>
          <w:szCs w:val="24"/>
          <w:lang w:bidi="en-US"/>
        </w:rPr>
        <w:t>муниципальная</w:t>
      </w:r>
      <w:r w:rsidR="00B23AF4" w:rsidRPr="00B2201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комиссия по делам несовершеннолетних и защите их прав Нефтеюганского района </w:t>
      </w:r>
      <w:r w:rsidR="00B23AF4" w:rsidRPr="00B22016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 о с т а н о в и л а:</w:t>
      </w:r>
    </w:p>
    <w:p w14:paraId="7C9D980C" w14:textId="77777777" w:rsidR="00B22016" w:rsidRPr="00B22016" w:rsidRDefault="00B22016" w:rsidP="007E6A54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14:paraId="23E3C96D" w14:textId="195678AC" w:rsidR="00FC77AF" w:rsidRPr="00B22016" w:rsidRDefault="00FC77AF" w:rsidP="007E6A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22016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1.</w:t>
      </w:r>
      <w:r w:rsidRPr="00B2201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Информацию</w:t>
      </w:r>
      <w:r w:rsidRPr="00B22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2795" w:rsidRPr="00B220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работы по гражданско-патриотическому воспитанию, недопущению распространения идеологии терроризма и экстремизма в молодежной среде.</w:t>
      </w:r>
      <w:r w:rsidRPr="00B2201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принять к сведению.</w:t>
      </w:r>
    </w:p>
    <w:p w14:paraId="74B3278C" w14:textId="44DF0529" w:rsidR="00FC77AF" w:rsidRDefault="00FC77AF" w:rsidP="007E6A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20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Срок: </w:t>
      </w:r>
      <w:r w:rsidRPr="00B220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</w:t>
      </w:r>
      <w:r w:rsidR="00792795" w:rsidRPr="00B220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9</w:t>
      </w:r>
      <w:r w:rsidRPr="00B220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792795" w:rsidRPr="00B220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ноября</w:t>
      </w:r>
      <w:r w:rsidRPr="00B220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202</w:t>
      </w:r>
      <w:r w:rsidR="00792795" w:rsidRPr="00B220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</w:t>
      </w:r>
      <w:r w:rsidRPr="00B220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года</w:t>
      </w:r>
      <w:r w:rsidRPr="00B220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3AD5D906" w14:textId="77777777" w:rsidR="00B22016" w:rsidRPr="00B22016" w:rsidRDefault="00B22016" w:rsidP="007E6A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1286EB2" w14:textId="38D1FFD3" w:rsidR="00792795" w:rsidRPr="00B22016" w:rsidRDefault="00792795" w:rsidP="007E6A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20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B22016">
        <w:rPr>
          <w:rFonts w:ascii="Times New Roman" w:eastAsia="Arial Unicode MS" w:hAnsi="Times New Roman" w:cs="Times New Roman"/>
          <w:sz w:val="24"/>
          <w:szCs w:val="24"/>
          <w:lang w:eastAsia="ru-RU"/>
        </w:rPr>
        <w:t>Муниципальному общеобразовательному бюджетному учреждению</w:t>
      </w:r>
      <w:r w:rsidRPr="00B22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«Средняя общеобразовательная школа №1» г.п. Пойковский (В.Н. Кокорев)</w:t>
      </w:r>
      <w:r w:rsidRPr="00B220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2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провести встречу- беседу Совета обучающихся с инспектором </w:t>
      </w:r>
      <w:r w:rsidR="00583FC0" w:rsidRPr="00B22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делам несовершеннолетних</w:t>
      </w:r>
      <w:r w:rsidRPr="00B22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«Терроризм-угроза обществу».</w:t>
      </w:r>
    </w:p>
    <w:p w14:paraId="372B97B4" w14:textId="77777777" w:rsidR="00792795" w:rsidRPr="00B22016" w:rsidRDefault="00792795" w:rsidP="007E6A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22016">
        <w:rPr>
          <w:rFonts w:ascii="Times New Roman" w:eastAsia="Times New Roman" w:hAnsi="Times New Roman" w:cs="Times New Roman"/>
          <w:sz w:val="24"/>
          <w:szCs w:val="24"/>
          <w:lang w:bidi="en-US"/>
        </w:rPr>
        <w:t>Информацию об исполнении поручений направить в муниципальную комиссию по делам несовершеннолетних и защите их прав</w:t>
      </w:r>
      <w:r w:rsidRPr="00B22016">
        <w:rPr>
          <w:rFonts w:ascii="Times New Roman" w:eastAsia="Calibri" w:hAnsi="Times New Roman" w:cs="Times New Roman"/>
          <w:sz w:val="24"/>
          <w:szCs w:val="24"/>
        </w:rPr>
        <w:t xml:space="preserve"> Нефтеюганского района</w:t>
      </w:r>
      <w:r w:rsidRPr="00B22016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14:paraId="1E67A3BE" w14:textId="77777777" w:rsidR="00792795" w:rsidRPr="00B22016" w:rsidRDefault="00792795" w:rsidP="007E6A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  <w:r w:rsidRPr="00B22016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Срок: до 20 декабря 2023 года.</w:t>
      </w:r>
    </w:p>
    <w:p w14:paraId="09017137" w14:textId="77777777" w:rsidR="00792795" w:rsidRPr="00B22016" w:rsidRDefault="00792795" w:rsidP="007E6A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60FF82" w14:textId="6B501A5D" w:rsidR="00792795" w:rsidRPr="00B22016" w:rsidRDefault="00792795" w:rsidP="007E6A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0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B22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Нефтеюганскому районному муниципальному общеобразовательному бюджетному учреждению «Пойковская средняя общеобразовательная школа № 2» (О.В. Шаль) организовать и провести силами волонтерских отрядов акцию «Мы разные и мы вместе!» среди обучающихся школы.</w:t>
      </w:r>
    </w:p>
    <w:p w14:paraId="7F36DE5D" w14:textId="77777777" w:rsidR="00792795" w:rsidRPr="00B22016" w:rsidRDefault="00792795" w:rsidP="007E6A5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об исполнении поручения направить в муниципальную комиссию по делам несовершеннолетних и защите их прав Нефтеюганского района.</w:t>
      </w:r>
    </w:p>
    <w:p w14:paraId="76FD8234" w14:textId="77777777" w:rsidR="00792795" w:rsidRPr="00B22016" w:rsidRDefault="00792795" w:rsidP="007E6A5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220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Срок: до 01 апреля 2024 года.</w:t>
      </w:r>
    </w:p>
    <w:p w14:paraId="7678FECC" w14:textId="77777777" w:rsidR="00792795" w:rsidRPr="00B22016" w:rsidRDefault="00792795" w:rsidP="007E6A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1AD3C655" w14:textId="77777777" w:rsidR="00792795" w:rsidRPr="00B22016" w:rsidRDefault="00792795" w:rsidP="007E6A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20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B22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Муниципальному общеобразовательному бюджетному учреждению «Средняя общеобразовательная школа № 4» пгт. Пойковский (Н.А. Боброва) организовать участие обучающихся 5-9 классов во Всероссийской акции «День героев Отечества». </w:t>
      </w:r>
    </w:p>
    <w:p w14:paraId="496C65D9" w14:textId="77777777" w:rsidR="00792795" w:rsidRPr="00B22016" w:rsidRDefault="00792795" w:rsidP="007E6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об исполнении поручения направить в муниципальную комиссию по делам несовершеннолетних и защите их прав Нефтеюганского района.</w:t>
      </w:r>
    </w:p>
    <w:p w14:paraId="5E8C0DCC" w14:textId="77777777" w:rsidR="00792795" w:rsidRPr="00B22016" w:rsidRDefault="00792795" w:rsidP="007E6A5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220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Срок: до 15 декабря 2023 года.</w:t>
      </w:r>
    </w:p>
    <w:p w14:paraId="3DFA2E64" w14:textId="77777777" w:rsidR="00792795" w:rsidRPr="00B22016" w:rsidRDefault="00792795" w:rsidP="007E6A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1D27FA8" w14:textId="34F60E88" w:rsidR="00792795" w:rsidRPr="00B22016" w:rsidRDefault="00792795" w:rsidP="007E6A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016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B2201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B22016">
        <w:rPr>
          <w:rFonts w:ascii="Times New Roman" w:eastAsia="Times New Roman" w:hAnsi="Times New Roman" w:cs="Times New Roman"/>
          <w:sz w:val="24"/>
          <w:szCs w:val="24"/>
        </w:rPr>
        <w:t xml:space="preserve"> Нефтеюганскому районному муниципальному бюджетному учреждению дополнительного образования «Центр развития творчества детей и юношества» (Л.М. Герасимова), бюджетному учреждению «Центр культуры Нефтеюганского района» (Е.В. </w:t>
      </w:r>
      <w:proofErr w:type="spellStart"/>
      <w:r w:rsidRPr="00B22016">
        <w:rPr>
          <w:rFonts w:ascii="Times New Roman" w:eastAsia="Times New Roman" w:hAnsi="Times New Roman" w:cs="Times New Roman"/>
          <w:sz w:val="24"/>
          <w:szCs w:val="24"/>
        </w:rPr>
        <w:t>Финогенова</w:t>
      </w:r>
      <w:proofErr w:type="spellEnd"/>
      <w:r w:rsidRPr="00B22016">
        <w:rPr>
          <w:rFonts w:ascii="Times New Roman" w:eastAsia="Times New Roman" w:hAnsi="Times New Roman" w:cs="Times New Roman"/>
          <w:sz w:val="24"/>
          <w:szCs w:val="24"/>
        </w:rPr>
        <w:t>), бюджетному учреждению Нефтеюганского района «Межпоселенческая библиотека» (Т.В. Занкина), бюджетному учреждению Нефтеюганского района Физкультурно-спортивное объединение «Центр спорта и культуры» (Спортивный комплекс г.п. Пойковский) (Д.А. Кухаренко)</w:t>
      </w:r>
      <w:r w:rsidR="003B5A39" w:rsidRPr="00B22016">
        <w:rPr>
          <w:rFonts w:ascii="Times New Roman" w:eastAsia="Times New Roman" w:hAnsi="Times New Roman" w:cs="Times New Roman"/>
          <w:sz w:val="24"/>
          <w:szCs w:val="24"/>
        </w:rPr>
        <w:t>,</w:t>
      </w:r>
      <w:r w:rsidR="003B5A39" w:rsidRPr="00B22016">
        <w:rPr>
          <w:rFonts w:ascii="Times New Roman" w:hAnsi="Times New Roman" w:cs="Times New Roman"/>
          <w:sz w:val="24"/>
          <w:szCs w:val="24"/>
        </w:rPr>
        <w:t xml:space="preserve"> </w:t>
      </w:r>
      <w:r w:rsidR="003B5A39" w:rsidRPr="00B22016">
        <w:rPr>
          <w:rFonts w:ascii="Times New Roman" w:eastAsia="Times New Roman" w:hAnsi="Times New Roman" w:cs="Times New Roman"/>
          <w:sz w:val="24"/>
          <w:szCs w:val="24"/>
        </w:rPr>
        <w:t xml:space="preserve">Нефтеюганскому районному бюджетному учреждению Спортивная школа «Нептун» (В.А. </w:t>
      </w:r>
      <w:proofErr w:type="spellStart"/>
      <w:r w:rsidR="003B5A39" w:rsidRPr="00B22016">
        <w:rPr>
          <w:rFonts w:ascii="Times New Roman" w:eastAsia="Times New Roman" w:hAnsi="Times New Roman" w:cs="Times New Roman"/>
          <w:sz w:val="24"/>
          <w:szCs w:val="24"/>
        </w:rPr>
        <w:t>Сахарчук</w:t>
      </w:r>
      <w:proofErr w:type="spellEnd"/>
      <w:r w:rsidR="003B5A39" w:rsidRPr="00B2201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B22016">
        <w:rPr>
          <w:rFonts w:ascii="Times New Roman" w:eastAsia="Times New Roman" w:hAnsi="Times New Roman" w:cs="Times New Roman"/>
          <w:sz w:val="24"/>
          <w:szCs w:val="24"/>
        </w:rPr>
        <w:t>провести профилактические мероприятия, приуроченные ко Дню Конституции Российской Федерации (акции, игры, конкурсы, викторины, соревнования) с привлечением в качестве участников и зрителей несовершеннолетних, находящихся в социально опасном положении.</w:t>
      </w:r>
    </w:p>
    <w:p w14:paraId="437814E4" w14:textId="77777777" w:rsidR="00792795" w:rsidRPr="00B22016" w:rsidRDefault="00792795" w:rsidP="007E6A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016">
        <w:rPr>
          <w:rFonts w:ascii="Times New Roman" w:eastAsia="Times New Roman" w:hAnsi="Times New Roman" w:cs="Times New Roman"/>
          <w:sz w:val="24"/>
          <w:szCs w:val="24"/>
        </w:rPr>
        <w:t xml:space="preserve"> Информацию о проведенных мероприятиях с указанием количества несовершеннолетних участников мероприятий направить в муниципальную комиссию по делам несовершеннолетних и защите их прав.</w:t>
      </w:r>
    </w:p>
    <w:p w14:paraId="70C645E4" w14:textId="3EE7F485" w:rsidR="00792795" w:rsidRPr="00B22016" w:rsidRDefault="00792795" w:rsidP="007E6A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2016">
        <w:rPr>
          <w:rFonts w:ascii="Times New Roman" w:eastAsia="Times New Roman" w:hAnsi="Times New Roman" w:cs="Times New Roman"/>
          <w:b/>
          <w:sz w:val="24"/>
          <w:szCs w:val="24"/>
        </w:rPr>
        <w:t xml:space="preserve">Срок: </w:t>
      </w:r>
      <w:r w:rsidRPr="00B2201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до 25 декабря 2023 года.</w:t>
      </w:r>
    </w:p>
    <w:p w14:paraId="7527CB79" w14:textId="77777777" w:rsidR="00FC77AF" w:rsidRPr="00B22016" w:rsidRDefault="00FC77AF" w:rsidP="007E6A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12B5C54A" w14:textId="77777777" w:rsidR="00FC77AF" w:rsidRPr="00B22016" w:rsidRDefault="00FC77AF" w:rsidP="007E6A5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220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B22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за исполнением данного постановления возложить на ответственного секретаря муниципальной комиссии по делам несовершеннолетних и защите их прав Нефтеюганского района в городском поселении Пойковский.</w:t>
      </w:r>
    </w:p>
    <w:p w14:paraId="625E63C0" w14:textId="77777777" w:rsidR="00FC77AF" w:rsidRPr="00B22016" w:rsidRDefault="00FC77AF" w:rsidP="007E6A5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</w:pPr>
    </w:p>
    <w:p w14:paraId="5A259B9C" w14:textId="0E0D9FBC" w:rsidR="00FC77AF" w:rsidRPr="00B22016" w:rsidRDefault="00FC77AF" w:rsidP="007E6A5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</w:pPr>
    </w:p>
    <w:p w14:paraId="6FCF87DC" w14:textId="254BF65B" w:rsidR="00FC77AF" w:rsidRPr="00B22016" w:rsidRDefault="00FC77AF" w:rsidP="007E6A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9BFB1C" w14:textId="0D96550A" w:rsidR="00FC77AF" w:rsidRPr="00B22016" w:rsidRDefault="00FC77AF" w:rsidP="007E6A5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</w:pPr>
      <w:r w:rsidRPr="00B22016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>Председательствующий</w:t>
      </w:r>
      <w:r w:rsidRPr="00B22016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ab/>
      </w:r>
      <w:r w:rsidRPr="00B22016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ab/>
      </w:r>
      <w:r w:rsidRPr="00B22016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ab/>
      </w:r>
      <w:r w:rsidRPr="00B22016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ab/>
      </w:r>
      <w:r w:rsidRPr="00B22016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ab/>
      </w:r>
      <w:r w:rsidRPr="00B22016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ab/>
        <w:t>А.В. Митюкляева</w:t>
      </w:r>
    </w:p>
    <w:sectPr w:rsidR="00FC77AF" w:rsidRPr="00B22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3712E"/>
    <w:multiLevelType w:val="hybridMultilevel"/>
    <w:tmpl w:val="CACEC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76ADF"/>
    <w:multiLevelType w:val="hybridMultilevel"/>
    <w:tmpl w:val="7BDC3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67C01"/>
    <w:multiLevelType w:val="hybridMultilevel"/>
    <w:tmpl w:val="FA729DA8"/>
    <w:lvl w:ilvl="0" w:tplc="594640DC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F4F06"/>
    <w:multiLevelType w:val="hybridMultilevel"/>
    <w:tmpl w:val="CCCC5DC2"/>
    <w:lvl w:ilvl="0" w:tplc="39DCF8C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1CBC0167"/>
    <w:multiLevelType w:val="hybridMultilevel"/>
    <w:tmpl w:val="EB6415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0C2D90"/>
    <w:multiLevelType w:val="hybridMultilevel"/>
    <w:tmpl w:val="2FBCAF54"/>
    <w:lvl w:ilvl="0" w:tplc="C3A88F1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A2D47"/>
    <w:multiLevelType w:val="hybridMultilevel"/>
    <w:tmpl w:val="14AEDA28"/>
    <w:lvl w:ilvl="0" w:tplc="9984C3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DA811DF"/>
    <w:multiLevelType w:val="hybridMultilevel"/>
    <w:tmpl w:val="8C089F1C"/>
    <w:lvl w:ilvl="0" w:tplc="8A0C61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41257C38"/>
    <w:multiLevelType w:val="hybridMultilevel"/>
    <w:tmpl w:val="725E218E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 w15:restartNumberingAfterBreak="0">
    <w:nsid w:val="46C41C10"/>
    <w:multiLevelType w:val="hybridMultilevel"/>
    <w:tmpl w:val="7DEC69F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AED2EBF"/>
    <w:multiLevelType w:val="hybridMultilevel"/>
    <w:tmpl w:val="49906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370953"/>
    <w:multiLevelType w:val="hybridMultilevel"/>
    <w:tmpl w:val="C4E66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886F0B"/>
    <w:multiLevelType w:val="hybridMultilevel"/>
    <w:tmpl w:val="9648D3B8"/>
    <w:lvl w:ilvl="0" w:tplc="D4C62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7836DB"/>
    <w:multiLevelType w:val="hybridMultilevel"/>
    <w:tmpl w:val="711EF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1D596B"/>
    <w:multiLevelType w:val="hybridMultilevel"/>
    <w:tmpl w:val="29CA8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FF2AF0"/>
    <w:multiLevelType w:val="hybridMultilevel"/>
    <w:tmpl w:val="98B25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8F1F73"/>
    <w:multiLevelType w:val="hybridMultilevel"/>
    <w:tmpl w:val="5DB0B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5242BC"/>
    <w:multiLevelType w:val="hybridMultilevel"/>
    <w:tmpl w:val="C09CC1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E136DEA"/>
    <w:multiLevelType w:val="hybridMultilevel"/>
    <w:tmpl w:val="E7647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8519C"/>
    <w:multiLevelType w:val="hybridMultilevel"/>
    <w:tmpl w:val="9F307FEE"/>
    <w:lvl w:ilvl="0" w:tplc="355A053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F7030E2"/>
    <w:multiLevelType w:val="hybridMultilevel"/>
    <w:tmpl w:val="81CA9888"/>
    <w:lvl w:ilvl="0" w:tplc="432EB0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8"/>
  </w:num>
  <w:num w:numId="3">
    <w:abstractNumId w:val="17"/>
  </w:num>
  <w:num w:numId="4">
    <w:abstractNumId w:val="3"/>
  </w:num>
  <w:num w:numId="5">
    <w:abstractNumId w:val="7"/>
  </w:num>
  <w:num w:numId="6">
    <w:abstractNumId w:val="14"/>
  </w:num>
  <w:num w:numId="7">
    <w:abstractNumId w:val="15"/>
  </w:num>
  <w:num w:numId="8">
    <w:abstractNumId w:val="1"/>
  </w:num>
  <w:num w:numId="9">
    <w:abstractNumId w:val="10"/>
  </w:num>
  <w:num w:numId="10">
    <w:abstractNumId w:val="11"/>
  </w:num>
  <w:num w:numId="11">
    <w:abstractNumId w:val="2"/>
  </w:num>
  <w:num w:numId="12">
    <w:abstractNumId w:val="6"/>
  </w:num>
  <w:num w:numId="13">
    <w:abstractNumId w:val="9"/>
  </w:num>
  <w:num w:numId="14">
    <w:abstractNumId w:val="4"/>
  </w:num>
  <w:num w:numId="15">
    <w:abstractNumId w:val="16"/>
  </w:num>
  <w:num w:numId="16">
    <w:abstractNumId w:val="18"/>
  </w:num>
  <w:num w:numId="17">
    <w:abstractNumId w:val="0"/>
  </w:num>
  <w:num w:numId="18">
    <w:abstractNumId w:val="13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2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A2E"/>
    <w:rsid w:val="000025B3"/>
    <w:rsid w:val="00002975"/>
    <w:rsid w:val="00006DCE"/>
    <w:rsid w:val="00015EE6"/>
    <w:rsid w:val="000304B7"/>
    <w:rsid w:val="00041FF7"/>
    <w:rsid w:val="000579F0"/>
    <w:rsid w:val="00083D71"/>
    <w:rsid w:val="000861B1"/>
    <w:rsid w:val="000862D8"/>
    <w:rsid w:val="000B07EC"/>
    <w:rsid w:val="000C1BCB"/>
    <w:rsid w:val="000C515D"/>
    <w:rsid w:val="000E34A3"/>
    <w:rsid w:val="00103E1E"/>
    <w:rsid w:val="001168F6"/>
    <w:rsid w:val="00117C70"/>
    <w:rsid w:val="0016346B"/>
    <w:rsid w:val="0017118F"/>
    <w:rsid w:val="00184E34"/>
    <w:rsid w:val="001C603F"/>
    <w:rsid w:val="001D3739"/>
    <w:rsid w:val="001F5600"/>
    <w:rsid w:val="001F5AA7"/>
    <w:rsid w:val="002052F0"/>
    <w:rsid w:val="002111A6"/>
    <w:rsid w:val="00212544"/>
    <w:rsid w:val="00231AFA"/>
    <w:rsid w:val="002442D2"/>
    <w:rsid w:val="00247E5A"/>
    <w:rsid w:val="00261587"/>
    <w:rsid w:val="00263ABA"/>
    <w:rsid w:val="0026552F"/>
    <w:rsid w:val="00276AA6"/>
    <w:rsid w:val="00283E74"/>
    <w:rsid w:val="00294D9A"/>
    <w:rsid w:val="002A3C98"/>
    <w:rsid w:val="002A5C4F"/>
    <w:rsid w:val="002C1C3E"/>
    <w:rsid w:val="002E1A69"/>
    <w:rsid w:val="002F7035"/>
    <w:rsid w:val="003063E9"/>
    <w:rsid w:val="00306CDC"/>
    <w:rsid w:val="003202EF"/>
    <w:rsid w:val="00327114"/>
    <w:rsid w:val="00345D09"/>
    <w:rsid w:val="003478A3"/>
    <w:rsid w:val="00360714"/>
    <w:rsid w:val="003713DF"/>
    <w:rsid w:val="003741FE"/>
    <w:rsid w:val="00385C9D"/>
    <w:rsid w:val="0039000C"/>
    <w:rsid w:val="003A7F90"/>
    <w:rsid w:val="003B2E00"/>
    <w:rsid w:val="003B5A39"/>
    <w:rsid w:val="003C451A"/>
    <w:rsid w:val="003E73F6"/>
    <w:rsid w:val="003F4759"/>
    <w:rsid w:val="004024F9"/>
    <w:rsid w:val="0041518C"/>
    <w:rsid w:val="004415C4"/>
    <w:rsid w:val="00457BFF"/>
    <w:rsid w:val="004847EA"/>
    <w:rsid w:val="00487C49"/>
    <w:rsid w:val="00494105"/>
    <w:rsid w:val="004C2DD4"/>
    <w:rsid w:val="004D4CEE"/>
    <w:rsid w:val="004D6517"/>
    <w:rsid w:val="00503748"/>
    <w:rsid w:val="0052531F"/>
    <w:rsid w:val="00546D9D"/>
    <w:rsid w:val="00577A2D"/>
    <w:rsid w:val="005808D0"/>
    <w:rsid w:val="00583FC0"/>
    <w:rsid w:val="0058700D"/>
    <w:rsid w:val="005A351C"/>
    <w:rsid w:val="005C2789"/>
    <w:rsid w:val="005D1B13"/>
    <w:rsid w:val="005E4D7D"/>
    <w:rsid w:val="005F2016"/>
    <w:rsid w:val="00632387"/>
    <w:rsid w:val="0064207E"/>
    <w:rsid w:val="00646709"/>
    <w:rsid w:val="00646CD7"/>
    <w:rsid w:val="00647FB8"/>
    <w:rsid w:val="006728C3"/>
    <w:rsid w:val="006801F8"/>
    <w:rsid w:val="00691791"/>
    <w:rsid w:val="006A1F26"/>
    <w:rsid w:val="006A3F9D"/>
    <w:rsid w:val="006A682B"/>
    <w:rsid w:val="006C6FE1"/>
    <w:rsid w:val="006D26A0"/>
    <w:rsid w:val="006E0DAC"/>
    <w:rsid w:val="00716A2E"/>
    <w:rsid w:val="007238F1"/>
    <w:rsid w:val="00725781"/>
    <w:rsid w:val="00735F9B"/>
    <w:rsid w:val="00736BB5"/>
    <w:rsid w:val="00741F39"/>
    <w:rsid w:val="00783E08"/>
    <w:rsid w:val="0078580E"/>
    <w:rsid w:val="007909E8"/>
    <w:rsid w:val="00792795"/>
    <w:rsid w:val="007952C7"/>
    <w:rsid w:val="0079610A"/>
    <w:rsid w:val="007E26F6"/>
    <w:rsid w:val="007E6A54"/>
    <w:rsid w:val="007F0AE4"/>
    <w:rsid w:val="007F5A91"/>
    <w:rsid w:val="00803048"/>
    <w:rsid w:val="008167D7"/>
    <w:rsid w:val="0084138B"/>
    <w:rsid w:val="00843497"/>
    <w:rsid w:val="00870210"/>
    <w:rsid w:val="008736B0"/>
    <w:rsid w:val="00885ABA"/>
    <w:rsid w:val="00885D44"/>
    <w:rsid w:val="008978DD"/>
    <w:rsid w:val="008A1B5D"/>
    <w:rsid w:val="008A2F28"/>
    <w:rsid w:val="008B209A"/>
    <w:rsid w:val="008C1E09"/>
    <w:rsid w:val="008D3CE0"/>
    <w:rsid w:val="008D6E7B"/>
    <w:rsid w:val="00907C6A"/>
    <w:rsid w:val="0092137E"/>
    <w:rsid w:val="00931EC4"/>
    <w:rsid w:val="00932AE3"/>
    <w:rsid w:val="00977A9F"/>
    <w:rsid w:val="00987202"/>
    <w:rsid w:val="009A0723"/>
    <w:rsid w:val="009A217E"/>
    <w:rsid w:val="009A586E"/>
    <w:rsid w:val="009B1BA3"/>
    <w:rsid w:val="009B29E7"/>
    <w:rsid w:val="009B37EE"/>
    <w:rsid w:val="009C5061"/>
    <w:rsid w:val="009C506F"/>
    <w:rsid w:val="009D3930"/>
    <w:rsid w:val="009D636B"/>
    <w:rsid w:val="00A02FBF"/>
    <w:rsid w:val="00A0424E"/>
    <w:rsid w:val="00A07FC9"/>
    <w:rsid w:val="00A316A6"/>
    <w:rsid w:val="00A33D86"/>
    <w:rsid w:val="00A64F5F"/>
    <w:rsid w:val="00A741F9"/>
    <w:rsid w:val="00A8253B"/>
    <w:rsid w:val="00A853E2"/>
    <w:rsid w:val="00AB091B"/>
    <w:rsid w:val="00AB1377"/>
    <w:rsid w:val="00AD1842"/>
    <w:rsid w:val="00AE3992"/>
    <w:rsid w:val="00AE5D98"/>
    <w:rsid w:val="00B03134"/>
    <w:rsid w:val="00B20F9F"/>
    <w:rsid w:val="00B218FB"/>
    <w:rsid w:val="00B22016"/>
    <w:rsid w:val="00B23AF4"/>
    <w:rsid w:val="00B2738A"/>
    <w:rsid w:val="00B3403D"/>
    <w:rsid w:val="00B462BF"/>
    <w:rsid w:val="00B564EE"/>
    <w:rsid w:val="00B603D3"/>
    <w:rsid w:val="00B93573"/>
    <w:rsid w:val="00BB59B8"/>
    <w:rsid w:val="00BC638C"/>
    <w:rsid w:val="00BE34C2"/>
    <w:rsid w:val="00BE4775"/>
    <w:rsid w:val="00BE58A2"/>
    <w:rsid w:val="00C01BE3"/>
    <w:rsid w:val="00C05182"/>
    <w:rsid w:val="00C24D98"/>
    <w:rsid w:val="00C42BFA"/>
    <w:rsid w:val="00C56860"/>
    <w:rsid w:val="00C61A79"/>
    <w:rsid w:val="00C6221B"/>
    <w:rsid w:val="00C6484E"/>
    <w:rsid w:val="00C71312"/>
    <w:rsid w:val="00C73665"/>
    <w:rsid w:val="00C84844"/>
    <w:rsid w:val="00CB3B21"/>
    <w:rsid w:val="00CB4ECF"/>
    <w:rsid w:val="00CD0B18"/>
    <w:rsid w:val="00CD76E7"/>
    <w:rsid w:val="00CE0584"/>
    <w:rsid w:val="00CE39E1"/>
    <w:rsid w:val="00CE5D9A"/>
    <w:rsid w:val="00CF37ED"/>
    <w:rsid w:val="00D44645"/>
    <w:rsid w:val="00D4705D"/>
    <w:rsid w:val="00D51326"/>
    <w:rsid w:val="00D55A3D"/>
    <w:rsid w:val="00D6181D"/>
    <w:rsid w:val="00D71D79"/>
    <w:rsid w:val="00D86D2D"/>
    <w:rsid w:val="00D9595D"/>
    <w:rsid w:val="00D96BD3"/>
    <w:rsid w:val="00DA597F"/>
    <w:rsid w:val="00DB6E53"/>
    <w:rsid w:val="00DB7553"/>
    <w:rsid w:val="00DC6C3A"/>
    <w:rsid w:val="00E1549C"/>
    <w:rsid w:val="00E20562"/>
    <w:rsid w:val="00E319FC"/>
    <w:rsid w:val="00E478E4"/>
    <w:rsid w:val="00E560BB"/>
    <w:rsid w:val="00E64F03"/>
    <w:rsid w:val="00E673B4"/>
    <w:rsid w:val="00E700B2"/>
    <w:rsid w:val="00E85E5E"/>
    <w:rsid w:val="00E90195"/>
    <w:rsid w:val="00E906D2"/>
    <w:rsid w:val="00E91DFF"/>
    <w:rsid w:val="00E92D87"/>
    <w:rsid w:val="00EB2BC9"/>
    <w:rsid w:val="00ED75AD"/>
    <w:rsid w:val="00EE455A"/>
    <w:rsid w:val="00EF0837"/>
    <w:rsid w:val="00EF4C0C"/>
    <w:rsid w:val="00F04E8F"/>
    <w:rsid w:val="00F06621"/>
    <w:rsid w:val="00F45836"/>
    <w:rsid w:val="00F80694"/>
    <w:rsid w:val="00F80777"/>
    <w:rsid w:val="00FA0792"/>
    <w:rsid w:val="00FA55F2"/>
    <w:rsid w:val="00FC77AF"/>
    <w:rsid w:val="00FE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1FB29"/>
  <w15:docId w15:val="{B2433A5A-81F4-4D07-ABDA-1A39CB3BB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3AF4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BE58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8700D"/>
    <w:rPr>
      <w:color w:val="0000FF" w:themeColor="hyperlink"/>
      <w:u w:val="single"/>
    </w:rPr>
  </w:style>
  <w:style w:type="table" w:customStyle="1" w:styleId="3">
    <w:name w:val="Сетка таблицы3"/>
    <w:basedOn w:val="a1"/>
    <w:rsid w:val="0058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qFormat/>
    <w:rsid w:val="00D61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unhideWhenUsed/>
    <w:rsid w:val="006A1F2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6A1F26"/>
  </w:style>
  <w:style w:type="paragraph" w:customStyle="1" w:styleId="21">
    <w:name w:val="Заголовок 21"/>
    <w:basedOn w:val="a"/>
    <w:uiPriority w:val="1"/>
    <w:qFormat/>
    <w:rsid w:val="00E20562"/>
    <w:pPr>
      <w:widowControl w:val="0"/>
      <w:autoSpaceDE w:val="0"/>
      <w:autoSpaceDN w:val="0"/>
      <w:spacing w:after="0" w:line="274" w:lineRule="exact"/>
      <w:ind w:left="462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Default">
    <w:name w:val="Default"/>
    <w:rsid w:val="009B37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EB2BC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B2BC9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B2BC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B2BC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B2BC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2945</Words>
  <Characters>16789</Characters>
  <Application>Microsoft Office Word</Application>
  <DocSecurity>4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Ольга В. Кителева</cp:lastModifiedBy>
  <cp:revision>2</cp:revision>
  <cp:lastPrinted>2023-12-06T11:59:00Z</cp:lastPrinted>
  <dcterms:created xsi:type="dcterms:W3CDTF">2024-02-19T12:29:00Z</dcterms:created>
  <dcterms:modified xsi:type="dcterms:W3CDTF">2024-02-19T12:29:00Z</dcterms:modified>
</cp:coreProperties>
</file>