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FF5C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95F442" wp14:editId="22C86A6F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2A5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78938A2F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F291A3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76DF3F7D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6D938F40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0EB795E" w14:textId="43737C0D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6C0DA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83</w:t>
      </w:r>
    </w:p>
    <w:p w14:paraId="749BF35F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1DD476C1" w14:textId="43692280" w:rsidR="00B23AF4" w:rsidRPr="0008385B" w:rsidRDefault="00FD4F71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>20</w:t>
      </w:r>
      <w:r w:rsidR="00B23AF4" w:rsidRPr="00083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DA6" w:rsidRPr="0008385B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B23AF4" w:rsidRPr="0008385B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BC638C" w:rsidRPr="0008385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8385B">
        <w:rPr>
          <w:rFonts w:ascii="Times New Roman" w:eastAsia="Times New Roman" w:hAnsi="Times New Roman" w:cs="Times New Roman"/>
          <w:sz w:val="26"/>
          <w:szCs w:val="26"/>
        </w:rPr>
        <w:t>3</w:t>
      </w:r>
      <w:r w:rsidR="00B23AF4" w:rsidRPr="0008385B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 w:rsidRPr="0008385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23AF4" w:rsidRPr="0008385B">
        <w:rPr>
          <w:rFonts w:ascii="Times New Roman" w:eastAsia="Times New Roman" w:hAnsi="Times New Roman" w:cs="Times New Roman"/>
          <w:sz w:val="26"/>
          <w:szCs w:val="26"/>
        </w:rPr>
        <w:t xml:space="preserve">– 00 ч. </w:t>
      </w:r>
    </w:p>
    <w:p w14:paraId="7ADC8BAC" w14:textId="77777777" w:rsidR="00BE34C2" w:rsidRPr="0008385B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85B">
        <w:rPr>
          <w:rFonts w:ascii="Times New Roman" w:eastAsia="Times New Roman" w:hAnsi="Times New Roman" w:cs="Times New Roman"/>
          <w:sz w:val="26"/>
          <w:szCs w:val="26"/>
        </w:rPr>
        <w:t>г.п. Пойковский, 4</w:t>
      </w:r>
      <w:proofErr w:type="gramStart"/>
      <w:r w:rsidRPr="0008385B">
        <w:rPr>
          <w:rFonts w:ascii="Times New Roman" w:eastAsia="Times New Roman" w:hAnsi="Times New Roman" w:cs="Times New Roman"/>
          <w:sz w:val="26"/>
          <w:szCs w:val="26"/>
        </w:rPr>
        <w:t>мкрн.,</w:t>
      </w:r>
      <w:proofErr w:type="gramEnd"/>
      <w:r w:rsidRPr="0008385B">
        <w:rPr>
          <w:rFonts w:ascii="Times New Roman" w:eastAsia="Times New Roman" w:hAnsi="Times New Roman" w:cs="Times New Roman"/>
          <w:sz w:val="26"/>
          <w:szCs w:val="26"/>
        </w:rPr>
        <w:t xml:space="preserve"> д. 5, зал заседаний (кабинет № 303)</w:t>
      </w:r>
    </w:p>
    <w:p w14:paraId="79E74336" w14:textId="205617FF" w:rsidR="00BE34C2" w:rsidRPr="0008385B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85B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BB4CCC" w:rsidRPr="0008385B">
        <w:rPr>
          <w:rFonts w:ascii="Times New Roman" w:eastAsia="Times New Roman" w:hAnsi="Times New Roman" w:cs="Times New Roman"/>
          <w:sz w:val="26"/>
          <w:szCs w:val="26"/>
        </w:rPr>
        <w:t>6</w:t>
      </w:r>
      <w:r w:rsidR="00FD4F71" w:rsidRPr="0008385B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380A6707" w14:textId="77777777" w:rsidR="00BE34C2" w:rsidRPr="0008385B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85B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021F4D7D" w14:textId="77777777" w:rsidR="00B23AF4" w:rsidRPr="0008385B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1E06BFBE" w14:textId="77777777" w:rsidR="00FD4F71" w:rsidRPr="0008385B" w:rsidRDefault="00FD4F71" w:rsidP="00FD4F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принимаемых мерах по предупреждению продажи </w:t>
      </w:r>
    </w:p>
    <w:p w14:paraId="265BE29F" w14:textId="77777777" w:rsidR="00FD4F71" w:rsidRPr="0008385B" w:rsidRDefault="00FD4F71" w:rsidP="00FD4F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несовершеннолетним алкогольной и спиртосодержащей </w:t>
      </w:r>
    </w:p>
    <w:p w14:paraId="6D7D4B18" w14:textId="03F69918" w:rsidR="00FD4F71" w:rsidRPr="00FD4F71" w:rsidRDefault="00FD4F71" w:rsidP="00FD4F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продукции, а также пиротехнических устройств.</w:t>
      </w:r>
    </w:p>
    <w:p w14:paraId="2D74CF4D" w14:textId="77777777" w:rsidR="00B23AF4" w:rsidRPr="0008385B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14:paraId="754185BA" w14:textId="600B5CAB" w:rsidR="00B23AF4" w:rsidRPr="0008385B" w:rsidRDefault="00B23AF4" w:rsidP="00F04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Заслушав и обсудив информацию по вопросу, предусмотренному планом работы </w:t>
      </w:r>
      <w:r w:rsidR="009C5061"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>муниципальной</w:t>
      </w:r>
      <w:r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>2</w:t>
      </w:r>
      <w:r w:rsidR="00FD4F71"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</w:t>
      </w:r>
      <w:r w:rsidR="009C5061"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>муниципальная</w:t>
      </w:r>
      <w:r w:rsidRPr="0008385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комиссия установила:</w:t>
      </w:r>
    </w:p>
    <w:p w14:paraId="6DB42FB9" w14:textId="77777777" w:rsidR="00B23AF4" w:rsidRPr="0008385B" w:rsidRDefault="00B23AF4" w:rsidP="00F04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6566D60" w14:textId="4A4144CE" w:rsidR="00FD4F71" w:rsidRPr="00FD4F71" w:rsidRDefault="00FD4F71" w:rsidP="00C756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F71">
        <w:rPr>
          <w:rFonts w:ascii="Times New Roman" w:eastAsia="Calibri" w:hAnsi="Times New Roman" w:cs="Times New Roman"/>
          <w:sz w:val="26"/>
          <w:szCs w:val="26"/>
        </w:rPr>
        <w:t>На территории городского поселения Пойковский за истекший период 202</w:t>
      </w:r>
      <w:r w:rsidR="00C75621" w:rsidRPr="0008385B">
        <w:rPr>
          <w:rFonts w:ascii="Times New Roman" w:eastAsia="Calibri" w:hAnsi="Times New Roman" w:cs="Times New Roman"/>
          <w:sz w:val="26"/>
          <w:szCs w:val="26"/>
        </w:rPr>
        <w:t>3</w:t>
      </w:r>
      <w:r w:rsidRPr="00FD4F71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C75621" w:rsidRPr="0008385B">
        <w:rPr>
          <w:rFonts w:ascii="Times New Roman" w:eastAsia="Calibri" w:hAnsi="Times New Roman" w:cs="Times New Roman"/>
          <w:sz w:val="26"/>
          <w:szCs w:val="26"/>
        </w:rPr>
        <w:t>снизилось</w:t>
      </w:r>
      <w:r w:rsidRPr="00FD4F71">
        <w:rPr>
          <w:rFonts w:ascii="Times New Roman" w:eastAsia="Calibri" w:hAnsi="Times New Roman" w:cs="Times New Roman"/>
          <w:sz w:val="26"/>
          <w:szCs w:val="26"/>
        </w:rPr>
        <w:t xml:space="preserve"> количество правонарушений, связанных с употреблением алкогольных напитков несовершеннолетними по ст. 20.22 КоАП РФ – </w:t>
      </w:r>
      <w:r w:rsidR="00C75621" w:rsidRPr="0008385B">
        <w:rPr>
          <w:rFonts w:ascii="Times New Roman" w:eastAsia="Calibri" w:hAnsi="Times New Roman" w:cs="Times New Roman"/>
          <w:sz w:val="26"/>
          <w:szCs w:val="26"/>
        </w:rPr>
        <w:t>3</w:t>
      </w:r>
      <w:r w:rsidRPr="00FD4F71">
        <w:rPr>
          <w:rFonts w:ascii="Times New Roman" w:eastAsia="Calibri" w:hAnsi="Times New Roman" w:cs="Times New Roman"/>
          <w:sz w:val="26"/>
          <w:szCs w:val="26"/>
        </w:rPr>
        <w:t xml:space="preserve"> (АППГ-</w:t>
      </w:r>
      <w:r w:rsidR="00C75621" w:rsidRPr="0008385B">
        <w:rPr>
          <w:rFonts w:ascii="Times New Roman" w:eastAsia="Calibri" w:hAnsi="Times New Roman" w:cs="Times New Roman"/>
          <w:sz w:val="26"/>
          <w:szCs w:val="26"/>
        </w:rPr>
        <w:t>7</w:t>
      </w:r>
      <w:r w:rsidRPr="00FD4F71">
        <w:rPr>
          <w:rFonts w:ascii="Times New Roman" w:eastAsia="Calibri" w:hAnsi="Times New Roman" w:cs="Times New Roman"/>
          <w:sz w:val="26"/>
          <w:szCs w:val="26"/>
        </w:rPr>
        <w:t>)</w:t>
      </w:r>
      <w:r w:rsidR="00C75621" w:rsidRPr="0008385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22BD0C" w14:textId="6FD93DB0" w:rsidR="00FD4F71" w:rsidRPr="00FD4F71" w:rsidRDefault="00FD4F71" w:rsidP="00FD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 данным отдела полиции № 1 Отдела Министерства внутренних дел России по Нефтеюганскому району </w:t>
      </w:r>
      <w:r w:rsidR="004C6859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(далее – ОМВД) 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>на территории г.п. Пойковский за истекший период 202</w:t>
      </w:r>
      <w:r w:rsidR="005D7203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выявлено </w:t>
      </w:r>
      <w:r w:rsidR="005D7203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7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фактов </w:t>
      </w:r>
      <w:r w:rsidR="005D7203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реализации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алкогольной продукции несовершеннолетним лицам, т.е. административного правонарушения, предусмотренного ч. 2.1 ст. 14.16 КоАП РФ (АППГ-</w:t>
      </w:r>
      <w:r w:rsidR="005D7203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>).</w:t>
      </w:r>
    </w:p>
    <w:p w14:paraId="59BB27EF" w14:textId="08F48C87" w:rsidR="00FD4F71" w:rsidRPr="00FD4F71" w:rsidRDefault="00FD4F71" w:rsidP="00FD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текущем году зарегистрировано 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преступлени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предусмотренного ст. 151.1 УК РФ, в отношении продавц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торгов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точ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Рыбный день»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совершивш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повторную продажу алкогольной продукции несовершеннолетн</w:t>
      </w:r>
      <w:r w:rsidR="005D7203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ему</w:t>
      </w:r>
      <w:r w:rsidR="001A4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(АППГ-3)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BF7ECF6" w14:textId="2CDEC77E" w:rsidR="00FD4F71" w:rsidRPr="00FD4F71" w:rsidRDefault="00FD4F71" w:rsidP="00FD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недопущения реализации алкогольной продукции, табачных изделий</w:t>
      </w:r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вэйпов</w:t>
      </w:r>
      <w:proofErr w:type="spellEnd"/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электронных сигарет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других товаров, запрещенных законодательством к продаже несовершеннолетним во взаимодействии с представителями общественных организаций</w:t>
      </w:r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администрации поселения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волонтеров осуществляются профилактические рейды по торговым точкам, </w:t>
      </w:r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расположенным на территории г.п. Пойковский, 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которых с предпринимателями и продавцами проводится разъяснительная работа по предупреждению продажи алкогольной, спиртосодержащей продукции и табачных изделий</w:t>
      </w:r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вэйпов</w:t>
      </w:r>
      <w:proofErr w:type="spellEnd"/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электронных сигарет, пиротехнических устройств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несовершеннолетним, разъясняется ответственность, предусмотренная </w:t>
      </w:r>
      <w:r w:rsidR="004C6859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14.2 КоАП РФ, 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ч. 2.1 ст. 14.16 КоАП РФ и ст. 151.1 УК РФ, вручаются памятки.</w:t>
      </w:r>
    </w:p>
    <w:p w14:paraId="2E159D75" w14:textId="1692FFF9" w:rsidR="00FD4F71" w:rsidRPr="00FD4F71" w:rsidRDefault="00FD4F71" w:rsidP="00FD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Эффективным методом профилактики продажи алкоголя несовершеннолетним является проведение на территории обслуживания Отдела полиции № 1 </w:t>
      </w:r>
      <w:r w:rsidR="004C6859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ОМВД</w:t>
      </w:r>
      <w:r w:rsidRPr="00FD4F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оперативно-профилактического мероприятия «Алкоголь», которое проводилось в 202</w:t>
      </w:r>
      <w:r w:rsidR="002947F5"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на территории г.п. Пойковский в 3 этапа.</w:t>
      </w:r>
    </w:p>
    <w:p w14:paraId="0E466ECB" w14:textId="6390864C" w:rsidR="00FD4F71" w:rsidRPr="00FD4F71" w:rsidRDefault="00FD4F71" w:rsidP="0029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городского поселения Пойковский за прошедший период 202</w:t>
      </w:r>
      <w:r w:rsidR="002947F5"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D4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следующая работа по предупреждению продажи несовершеннолетним алкогольной и спиртосодержащей продукции, а также пиротехнических устройств:</w:t>
      </w:r>
    </w:p>
    <w:p w14:paraId="63949D76" w14:textId="118FFC8A" w:rsidR="002947F5" w:rsidRPr="0008385B" w:rsidRDefault="002947F5" w:rsidP="00294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385B">
        <w:rPr>
          <w:rFonts w:ascii="Times New Roman" w:eastAsia="Calibri" w:hAnsi="Times New Roman" w:cs="Times New Roman"/>
          <w:sz w:val="26"/>
          <w:szCs w:val="26"/>
        </w:rPr>
        <w:t>- направлено уведомление от 04.12.2023 № 40/1-Исх-6015 «О применении и реализации пиротехнических изделий» во все торговые точки городского поселения;</w:t>
      </w:r>
    </w:p>
    <w:p w14:paraId="7EB0310C" w14:textId="77777777" w:rsidR="002947F5" w:rsidRPr="0008385B" w:rsidRDefault="002947F5" w:rsidP="00294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385B">
        <w:rPr>
          <w:rFonts w:ascii="Times New Roman" w:eastAsia="Calibri" w:hAnsi="Times New Roman" w:cs="Times New Roman"/>
          <w:sz w:val="26"/>
          <w:szCs w:val="26"/>
        </w:rPr>
        <w:t xml:space="preserve">- направлено уведомление от 11.12.2023 № 40/5-Исх-405 «О проведении профилактических мер» во все торговые точки городского поселения. </w:t>
      </w:r>
    </w:p>
    <w:p w14:paraId="5550D9FE" w14:textId="77EA197E" w:rsidR="002947F5" w:rsidRPr="0008385B" w:rsidRDefault="002947F5" w:rsidP="0029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18.12.2023 был организован координационный Совет по предпринимательству при Главе городского поселения Пойковский, с освещением вопроса «О соблюдении законодательства в сфере ограничения реализации пиротехнических изделий, а также алкогольной и табачной продукции несовершеннолетним гражданам». </w:t>
      </w:r>
    </w:p>
    <w:p w14:paraId="52A87DA5" w14:textId="6C18C73D" w:rsidR="00FD4F71" w:rsidRPr="00FD4F71" w:rsidRDefault="0008385B" w:rsidP="0029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3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D4F71" w:rsidRPr="00FD4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роведена проверка торговых точек на предмет наличия в продаже сертифицированных пиротехнических изделий 1-3 классов потенциальной опасности по ГОСТ. В ходе проверки выявлено, что данная продукция реализуется в специализированном павильоне «Русские фейерверки». С продавцами и предпринимателями данных торговых точек проведена беседа, в ходе которой разъяснена ответственность за реализацию товаров, продажа которых запрещена или ограничена в соответствии со ст. 14.2 КоАП РФ.</w:t>
      </w:r>
    </w:p>
    <w:p w14:paraId="10DA12A0" w14:textId="4F145DAA" w:rsidR="002C1A92" w:rsidRPr="0008385B" w:rsidRDefault="002C1A92" w:rsidP="00F04B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08385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08385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п о с </w:t>
      </w:r>
      <w:proofErr w:type="gramStart"/>
      <w:r w:rsidRPr="0008385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т</w:t>
      </w:r>
      <w:proofErr w:type="gramEnd"/>
      <w:r w:rsidRPr="0008385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а н о в и л а:</w:t>
      </w:r>
    </w:p>
    <w:p w14:paraId="7590A030" w14:textId="77777777" w:rsidR="00E36736" w:rsidRPr="0008385B" w:rsidRDefault="00E36736" w:rsidP="00F04B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16C644F6" w14:textId="20903C59" w:rsidR="00C77031" w:rsidRPr="0008385B" w:rsidRDefault="00C77031" w:rsidP="00083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385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</w:t>
      </w:r>
      <w:r w:rsidR="0008385B"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 принимаемых мерах по предупреждению продажи несовершеннолетним алкогольной и спиртосодержащей продукции, а также пиротехнических устройств, </w:t>
      </w:r>
      <w:r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>принять к сведению.</w:t>
      </w:r>
    </w:p>
    <w:p w14:paraId="4F504EBC" w14:textId="24293518" w:rsidR="00C77031" w:rsidRPr="0008385B" w:rsidRDefault="00C77031" w:rsidP="00F04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08385B"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декабря 202</w:t>
      </w:r>
      <w:r w:rsidR="0008385B"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56E95312" w14:textId="77777777" w:rsidR="00C77031" w:rsidRPr="0008385B" w:rsidRDefault="00C77031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A90854C" w14:textId="77777777" w:rsidR="0008385B" w:rsidRPr="0008385B" w:rsidRDefault="0008385B" w:rsidP="00083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85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 </w:t>
      </w:r>
      <w:r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Образовательным организациям </w:t>
      </w:r>
      <w:r w:rsidRPr="0008385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8385B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№1» пгт. Пойковский (В.Н. </w:t>
      </w:r>
      <w:proofErr w:type="spellStart"/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Кокорев</w:t>
      </w:r>
      <w:proofErr w:type="spellEnd"/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08385B">
        <w:rPr>
          <w:rFonts w:ascii="Times New Roman" w:eastAsia="Times New Roman" w:hAnsi="Times New Roman" w:cs="Times New Roman"/>
          <w:bCs/>
          <w:sz w:val="26"/>
          <w:szCs w:val="26"/>
        </w:rPr>
        <w:t>Нефтеюганское районное м</w:t>
      </w:r>
      <w:r w:rsidRPr="0008385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униципальное общеобразовательное бюджетное учреждение </w:t>
      </w:r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«Пойковская средняя общеобразовательная школа №2» (О.В. Шаль), </w:t>
      </w:r>
      <w:r w:rsidRPr="0008385B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№4» пгт. Пойковский (Н.А. Боброва)</w:t>
      </w:r>
      <w:r w:rsidRPr="0008385B">
        <w:rPr>
          <w:rFonts w:ascii="Times New Roman" w:eastAsia="Times New Roman" w:hAnsi="Times New Roman" w:cs="Times New Roman"/>
          <w:sz w:val="26"/>
          <w:szCs w:val="26"/>
        </w:rPr>
        <w:t>) в преддверии Новогодних каникул 2024 года провести с обучающимися разъяснительные беседы по использованию пиротехники, о действиях при пожаре и иных чрезвычайных ситуациях.</w:t>
      </w:r>
    </w:p>
    <w:p w14:paraId="55568BAD" w14:textId="77777777" w:rsidR="0008385B" w:rsidRPr="0008385B" w:rsidRDefault="0008385B" w:rsidP="0008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30 декабря 2023 года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439483B" w14:textId="77777777" w:rsidR="0008385B" w:rsidRPr="0008385B" w:rsidRDefault="0008385B" w:rsidP="000838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bidi="en-US"/>
        </w:rPr>
      </w:pPr>
    </w:p>
    <w:p w14:paraId="5494FE36" w14:textId="77777777" w:rsidR="0008385B" w:rsidRPr="0008385B" w:rsidRDefault="0008385B" w:rsidP="0008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385B">
        <w:rPr>
          <w:rFonts w:ascii="Times New Roman" w:eastAsia="Times New Roman" w:hAnsi="Times New Roman" w:cs="Times New Roman"/>
          <w:b/>
          <w:spacing w:val="-6"/>
          <w:sz w:val="26"/>
          <w:szCs w:val="26"/>
          <w:lang w:bidi="en-US"/>
        </w:rPr>
        <w:t xml:space="preserve">3. </w:t>
      </w:r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администрации городского поселения Пойковский (И.С. Бородина) в преддверии новогодних праздников, с целью недопущения фактов детского травматизма и несчастных случаев, связанных с использованием пиротехнических устройств, а также недопущения употребления алкогольной продукции </w:t>
      </w:r>
      <w:r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несовершеннолетними во взаимодействии с Отделом Министерства внутренних дел России по Нефтеюганскому району, совместно с представителями общественных организаций, с привлечением волонтеров, провести рейды по торговым точкам, расположенным на территории гп. Пойковский, с целью разъяснения продавцам и предпринимателям ответственности за реализацию товаров, продажа которых запрещена или ограничена, в соответствии со ст. 14.2 КоАП РФ, ч. 2.1 ст. 14.16 КоАП РФ, ст. 151.1 УК РФ, вручить памятки.</w:t>
      </w:r>
      <w:r w:rsidRPr="0008385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14:paraId="72E94457" w14:textId="77777777" w:rsidR="0008385B" w:rsidRPr="0008385B" w:rsidRDefault="0008385B" w:rsidP="0008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30 декабря 2023 года</w:t>
      </w:r>
      <w:r w:rsidRPr="0008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9D909F4" w14:textId="77777777" w:rsidR="00C77031" w:rsidRPr="0008385B" w:rsidRDefault="00C77031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FB0FA" w14:textId="37CB0F6A" w:rsidR="00C77031" w:rsidRPr="0008385B" w:rsidRDefault="0008385B" w:rsidP="00F04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77031" w:rsidRPr="00083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77031" w:rsidRPr="0008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301550C5" w14:textId="77777777" w:rsidR="00C77031" w:rsidRPr="0008385B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98F0624" w14:textId="77777777" w:rsidR="00C77031" w:rsidRPr="0008385B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EEB85B7" w14:textId="77777777" w:rsidR="00C77031" w:rsidRPr="0008385B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3CC86943" w14:textId="77777777" w:rsidR="00C77031" w:rsidRPr="0008385B" w:rsidRDefault="00C77031" w:rsidP="00F04B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08385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14:paraId="6F7B050E" w14:textId="77777777" w:rsidR="00C77031" w:rsidRPr="0008385B" w:rsidRDefault="00C77031" w:rsidP="00F04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bidi="en-US"/>
        </w:rPr>
      </w:pPr>
    </w:p>
    <w:p w14:paraId="4CC27882" w14:textId="77777777" w:rsidR="00E92D87" w:rsidRPr="0008385B" w:rsidRDefault="00E92D87" w:rsidP="00F04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92D87" w:rsidRPr="0008385B" w:rsidSect="00E36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0BF1710"/>
    <w:multiLevelType w:val="hybridMultilevel"/>
    <w:tmpl w:val="67B0524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DF8"/>
    <w:multiLevelType w:val="hybridMultilevel"/>
    <w:tmpl w:val="D1787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45E9B"/>
    <w:multiLevelType w:val="hybridMultilevel"/>
    <w:tmpl w:val="4B6AA8B6"/>
    <w:lvl w:ilvl="0" w:tplc="DC7ABC82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913EB"/>
    <w:multiLevelType w:val="hybridMultilevel"/>
    <w:tmpl w:val="92C2CAD4"/>
    <w:lvl w:ilvl="0" w:tplc="63B6CC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38874AC7"/>
    <w:multiLevelType w:val="hybridMultilevel"/>
    <w:tmpl w:val="CD2C9A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D6F14C8"/>
    <w:multiLevelType w:val="hybridMultilevel"/>
    <w:tmpl w:val="55AC31FC"/>
    <w:lvl w:ilvl="0" w:tplc="FB022F1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37B2"/>
    <w:multiLevelType w:val="hybridMultilevel"/>
    <w:tmpl w:val="D3B2F7E4"/>
    <w:lvl w:ilvl="0" w:tplc="00000005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3519DD"/>
    <w:multiLevelType w:val="hybridMultilevel"/>
    <w:tmpl w:val="F0186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793A"/>
    <w:multiLevelType w:val="hybridMultilevel"/>
    <w:tmpl w:val="2B8010D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42A40"/>
    <w:multiLevelType w:val="hybridMultilevel"/>
    <w:tmpl w:val="410CF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0288F"/>
    <w:multiLevelType w:val="hybridMultilevel"/>
    <w:tmpl w:val="F3BE6FA6"/>
    <w:lvl w:ilvl="0" w:tplc="A416544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77470"/>
    <w:multiLevelType w:val="hybridMultilevel"/>
    <w:tmpl w:val="8BE2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26D38"/>
    <w:multiLevelType w:val="hybridMultilevel"/>
    <w:tmpl w:val="0E4CBD5C"/>
    <w:lvl w:ilvl="0" w:tplc="94D2C57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B75D8A"/>
    <w:multiLevelType w:val="hybridMultilevel"/>
    <w:tmpl w:val="0E60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91731"/>
    <w:multiLevelType w:val="hybridMultilevel"/>
    <w:tmpl w:val="F0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0"/>
  </w:num>
  <w:num w:numId="3">
    <w:abstractNumId w:val="22"/>
  </w:num>
  <w:num w:numId="4">
    <w:abstractNumId w:val="2"/>
  </w:num>
  <w:num w:numId="5">
    <w:abstractNumId w:val="9"/>
  </w:num>
  <w:num w:numId="6">
    <w:abstractNumId w:val="15"/>
  </w:num>
  <w:num w:numId="7">
    <w:abstractNumId w:val="21"/>
  </w:num>
  <w:num w:numId="8">
    <w:abstractNumId w:val="0"/>
  </w:num>
  <w:num w:numId="9">
    <w:abstractNumId w:val="11"/>
  </w:num>
  <w:num w:numId="10">
    <w:abstractNumId w:val="12"/>
  </w:num>
  <w:num w:numId="11">
    <w:abstractNumId w:val="1"/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4"/>
  </w:num>
  <w:num w:numId="18">
    <w:abstractNumId w:val="23"/>
  </w:num>
  <w:num w:numId="19">
    <w:abstractNumId w:val="16"/>
  </w:num>
  <w:num w:numId="20">
    <w:abstractNumId w:val="14"/>
  </w:num>
  <w:num w:numId="21">
    <w:abstractNumId w:val="13"/>
  </w:num>
  <w:num w:numId="22">
    <w:abstractNumId w:val="18"/>
  </w:num>
  <w:num w:numId="23">
    <w:abstractNumId w:val="5"/>
  </w:num>
  <w:num w:numId="24">
    <w:abstractNumId w:val="7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05ED3"/>
    <w:rsid w:val="000155D9"/>
    <w:rsid w:val="00015EE6"/>
    <w:rsid w:val="000304B7"/>
    <w:rsid w:val="00041FF7"/>
    <w:rsid w:val="00080540"/>
    <w:rsid w:val="0008385B"/>
    <w:rsid w:val="000861B1"/>
    <w:rsid w:val="000A71F8"/>
    <w:rsid w:val="000B07EC"/>
    <w:rsid w:val="000B2F26"/>
    <w:rsid w:val="000B6ACD"/>
    <w:rsid w:val="000E34A3"/>
    <w:rsid w:val="001168F6"/>
    <w:rsid w:val="00120D07"/>
    <w:rsid w:val="001547FC"/>
    <w:rsid w:val="0016346B"/>
    <w:rsid w:val="00163876"/>
    <w:rsid w:val="0017118F"/>
    <w:rsid w:val="001A42E9"/>
    <w:rsid w:val="001D74DF"/>
    <w:rsid w:val="001D75FD"/>
    <w:rsid w:val="002111A6"/>
    <w:rsid w:val="00234C7E"/>
    <w:rsid w:val="002442D2"/>
    <w:rsid w:val="0024725E"/>
    <w:rsid w:val="002517CC"/>
    <w:rsid w:val="00252674"/>
    <w:rsid w:val="00255F2E"/>
    <w:rsid w:val="00261587"/>
    <w:rsid w:val="00276AA6"/>
    <w:rsid w:val="00287274"/>
    <w:rsid w:val="002947F5"/>
    <w:rsid w:val="002A3C98"/>
    <w:rsid w:val="002A5C4F"/>
    <w:rsid w:val="002B319C"/>
    <w:rsid w:val="002C1A92"/>
    <w:rsid w:val="002E289A"/>
    <w:rsid w:val="002F7035"/>
    <w:rsid w:val="003063E9"/>
    <w:rsid w:val="00306CDC"/>
    <w:rsid w:val="003213CB"/>
    <w:rsid w:val="00344B1F"/>
    <w:rsid w:val="00345D09"/>
    <w:rsid w:val="00360714"/>
    <w:rsid w:val="003713DF"/>
    <w:rsid w:val="00380EC7"/>
    <w:rsid w:val="003C451A"/>
    <w:rsid w:val="003D4BC3"/>
    <w:rsid w:val="003E73F6"/>
    <w:rsid w:val="003E7470"/>
    <w:rsid w:val="003F4759"/>
    <w:rsid w:val="004024F9"/>
    <w:rsid w:val="00403F4A"/>
    <w:rsid w:val="004415C4"/>
    <w:rsid w:val="00453CB4"/>
    <w:rsid w:val="0046124C"/>
    <w:rsid w:val="00472ACA"/>
    <w:rsid w:val="004847EA"/>
    <w:rsid w:val="00494105"/>
    <w:rsid w:val="0049763E"/>
    <w:rsid w:val="004B381C"/>
    <w:rsid w:val="004C2DD4"/>
    <w:rsid w:val="004C6859"/>
    <w:rsid w:val="004D4CEE"/>
    <w:rsid w:val="004D6517"/>
    <w:rsid w:val="0052531F"/>
    <w:rsid w:val="00542500"/>
    <w:rsid w:val="00565606"/>
    <w:rsid w:val="0057617D"/>
    <w:rsid w:val="00577A2D"/>
    <w:rsid w:val="005808D0"/>
    <w:rsid w:val="00583526"/>
    <w:rsid w:val="0058700D"/>
    <w:rsid w:val="005C2789"/>
    <w:rsid w:val="005D7203"/>
    <w:rsid w:val="005E353A"/>
    <w:rsid w:val="0060256E"/>
    <w:rsid w:val="006079BE"/>
    <w:rsid w:val="00646160"/>
    <w:rsid w:val="00646709"/>
    <w:rsid w:val="006801F8"/>
    <w:rsid w:val="00691791"/>
    <w:rsid w:val="006A3F9D"/>
    <w:rsid w:val="006A682B"/>
    <w:rsid w:val="006B2D6B"/>
    <w:rsid w:val="006C0DA6"/>
    <w:rsid w:val="006D39F1"/>
    <w:rsid w:val="006D62C2"/>
    <w:rsid w:val="006E0DAC"/>
    <w:rsid w:val="006F6EE3"/>
    <w:rsid w:val="00716A2E"/>
    <w:rsid w:val="007238F1"/>
    <w:rsid w:val="00725781"/>
    <w:rsid w:val="00736BB5"/>
    <w:rsid w:val="00741F39"/>
    <w:rsid w:val="0078580E"/>
    <w:rsid w:val="007952C7"/>
    <w:rsid w:val="00795C15"/>
    <w:rsid w:val="0079610A"/>
    <w:rsid w:val="007A0160"/>
    <w:rsid w:val="007A6E9D"/>
    <w:rsid w:val="007E26F6"/>
    <w:rsid w:val="007F0AE4"/>
    <w:rsid w:val="007F5A91"/>
    <w:rsid w:val="0080398C"/>
    <w:rsid w:val="0080513D"/>
    <w:rsid w:val="008167D7"/>
    <w:rsid w:val="00823125"/>
    <w:rsid w:val="008316C4"/>
    <w:rsid w:val="00832C2C"/>
    <w:rsid w:val="0084138B"/>
    <w:rsid w:val="00861899"/>
    <w:rsid w:val="00885ABA"/>
    <w:rsid w:val="00885D44"/>
    <w:rsid w:val="008A1B5D"/>
    <w:rsid w:val="008D3CE0"/>
    <w:rsid w:val="008D6E7B"/>
    <w:rsid w:val="008F37B5"/>
    <w:rsid w:val="00916B3E"/>
    <w:rsid w:val="0092137E"/>
    <w:rsid w:val="00931EC4"/>
    <w:rsid w:val="00932AE3"/>
    <w:rsid w:val="0099771B"/>
    <w:rsid w:val="009A217E"/>
    <w:rsid w:val="009A586E"/>
    <w:rsid w:val="009C5061"/>
    <w:rsid w:val="009C506F"/>
    <w:rsid w:val="009E5F70"/>
    <w:rsid w:val="009F70E7"/>
    <w:rsid w:val="00A02FBF"/>
    <w:rsid w:val="00A07FC9"/>
    <w:rsid w:val="00A108CB"/>
    <w:rsid w:val="00A316A6"/>
    <w:rsid w:val="00A46ED1"/>
    <w:rsid w:val="00A64F5F"/>
    <w:rsid w:val="00A8253B"/>
    <w:rsid w:val="00AB091B"/>
    <w:rsid w:val="00AC7C08"/>
    <w:rsid w:val="00AD1842"/>
    <w:rsid w:val="00B218FB"/>
    <w:rsid w:val="00B23AF4"/>
    <w:rsid w:val="00B2738A"/>
    <w:rsid w:val="00B30747"/>
    <w:rsid w:val="00B462BF"/>
    <w:rsid w:val="00B57A4A"/>
    <w:rsid w:val="00B91F09"/>
    <w:rsid w:val="00B93573"/>
    <w:rsid w:val="00BA5735"/>
    <w:rsid w:val="00BB4CCC"/>
    <w:rsid w:val="00BC2B42"/>
    <w:rsid w:val="00BC5F5F"/>
    <w:rsid w:val="00BC638C"/>
    <w:rsid w:val="00BE34C2"/>
    <w:rsid w:val="00BE58A2"/>
    <w:rsid w:val="00C01BE3"/>
    <w:rsid w:val="00C07055"/>
    <w:rsid w:val="00C10693"/>
    <w:rsid w:val="00C24D98"/>
    <w:rsid w:val="00C42BFA"/>
    <w:rsid w:val="00C634A6"/>
    <w:rsid w:val="00C73665"/>
    <w:rsid w:val="00C75621"/>
    <w:rsid w:val="00C77031"/>
    <w:rsid w:val="00CA4099"/>
    <w:rsid w:val="00CB3B21"/>
    <w:rsid w:val="00CB4ECF"/>
    <w:rsid w:val="00CD0B18"/>
    <w:rsid w:val="00CD76E7"/>
    <w:rsid w:val="00CE0BA8"/>
    <w:rsid w:val="00CE5D9A"/>
    <w:rsid w:val="00CF37ED"/>
    <w:rsid w:val="00D44645"/>
    <w:rsid w:val="00D44C11"/>
    <w:rsid w:val="00D55A3D"/>
    <w:rsid w:val="00D6181D"/>
    <w:rsid w:val="00D71D79"/>
    <w:rsid w:val="00D7512B"/>
    <w:rsid w:val="00D87D5B"/>
    <w:rsid w:val="00D9595D"/>
    <w:rsid w:val="00D96BD3"/>
    <w:rsid w:val="00DB7553"/>
    <w:rsid w:val="00DC6C3A"/>
    <w:rsid w:val="00DE44C1"/>
    <w:rsid w:val="00E1549C"/>
    <w:rsid w:val="00E319FC"/>
    <w:rsid w:val="00E36736"/>
    <w:rsid w:val="00E560BB"/>
    <w:rsid w:val="00E56581"/>
    <w:rsid w:val="00E64F03"/>
    <w:rsid w:val="00E906D2"/>
    <w:rsid w:val="00E92D87"/>
    <w:rsid w:val="00EC3222"/>
    <w:rsid w:val="00ED75AD"/>
    <w:rsid w:val="00EE3AEB"/>
    <w:rsid w:val="00EF0837"/>
    <w:rsid w:val="00EF4C0C"/>
    <w:rsid w:val="00F00FC9"/>
    <w:rsid w:val="00F04B6D"/>
    <w:rsid w:val="00F06621"/>
    <w:rsid w:val="00F25F2E"/>
    <w:rsid w:val="00F36D46"/>
    <w:rsid w:val="00F47805"/>
    <w:rsid w:val="00FA4229"/>
    <w:rsid w:val="00FA55F2"/>
    <w:rsid w:val="00FD488B"/>
    <w:rsid w:val="00FD4F71"/>
    <w:rsid w:val="00FD53C7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866"/>
  <w15:docId w15:val="{B4E805F6-968F-4AE3-A5E1-69FCD8B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E5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4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34C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4C7E"/>
  </w:style>
  <w:style w:type="character" w:customStyle="1" w:styleId="a6">
    <w:name w:val="Абзац списка Знак"/>
    <w:link w:val="a5"/>
    <w:uiPriority w:val="34"/>
    <w:locked/>
    <w:rsid w:val="002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2022-12-21T03:52:00Z</cp:lastPrinted>
  <dcterms:created xsi:type="dcterms:W3CDTF">2024-02-19T12:31:00Z</dcterms:created>
  <dcterms:modified xsi:type="dcterms:W3CDTF">2024-02-19T12:31:00Z</dcterms:modified>
</cp:coreProperties>
</file>