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B8" w:rsidRPr="008A6A70" w:rsidRDefault="00BF4FB8">
      <w:pPr>
        <w:pStyle w:val="ConsPlusTitlePage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8A6A70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8A6A70">
        <w:rPr>
          <w:rFonts w:ascii="Times New Roman" w:hAnsi="Times New Roman" w:cs="Times New Roman"/>
        </w:rPr>
        <w:br/>
      </w:r>
    </w:p>
    <w:p w:rsidR="00BF4FB8" w:rsidRPr="008A6A70" w:rsidRDefault="00BF4FB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BF4FB8" w:rsidRPr="008A6A70" w:rsidRDefault="00BF4FB8">
      <w:pPr>
        <w:pStyle w:val="ConsPlusNormal"/>
        <w:jc w:val="right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>26 декабря 2023 г. N 21515-П45-ТГ</w:t>
      </w:r>
    </w:p>
    <w:p w:rsidR="00BF4FB8" w:rsidRPr="008A6A70" w:rsidRDefault="00BF4FB8">
      <w:pPr>
        <w:pStyle w:val="ConsPlusNormal"/>
        <w:jc w:val="center"/>
        <w:rPr>
          <w:rFonts w:ascii="Times New Roman" w:hAnsi="Times New Roman" w:cs="Times New Roman"/>
        </w:rPr>
      </w:pPr>
    </w:p>
    <w:p w:rsidR="00BF4FB8" w:rsidRPr="008A6A70" w:rsidRDefault="00BF4FB8">
      <w:pPr>
        <w:pStyle w:val="ConsPlusTitle"/>
        <w:jc w:val="center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>ПЛАН</w:t>
      </w:r>
    </w:p>
    <w:p w:rsidR="00BF4FB8" w:rsidRPr="008A6A70" w:rsidRDefault="00BF4FB8">
      <w:pPr>
        <w:pStyle w:val="ConsPlusTitle"/>
        <w:jc w:val="center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>ОСНОВНЫХ МЕРОПРИЯТИЙ ПО ПРОВЕДЕНИЮ</w:t>
      </w:r>
    </w:p>
    <w:p w:rsidR="00BF4FB8" w:rsidRPr="008A6A70" w:rsidRDefault="00BF4FB8">
      <w:pPr>
        <w:pStyle w:val="ConsPlusTitle"/>
        <w:jc w:val="center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>В РОССИЙСКОЙ ФЕДЕРАЦИИ ГОДА СЕМЬИ</w:t>
      </w:r>
    </w:p>
    <w:p w:rsidR="00BF4FB8" w:rsidRPr="008A6A70" w:rsidRDefault="00BF4F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1474"/>
        <w:gridCol w:w="3458"/>
      </w:tblGrid>
      <w:tr w:rsidR="00BF4FB8" w:rsidRPr="008A6A70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Наиболее значимые федеральные мероприятия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Торжественное открытие Года семьи в рамках проведения Всероссийского семейного форума "Родные - Любимые"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федеральные органы исполнительной власти,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государственные корпорации, публичные акционерные общества, федеральные агентства, автономные некоммерческие организации, иные органы и организации, ответственные за проведение семейного форума "Родные - Любимые"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Чествование матерей, награжденных званием "Мать-героиня", семей, награжденных медалью и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конкурс семей "Это у нас семейное":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- окружные полуфиналы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- финальный этап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март - июнь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июль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"Россия - страна возможностей"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конкурс "Семья года" с награждением семей-победителей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октябрь - ноябрь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Фонд поддержки детей, находящихся в трудной жизненной ситуации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Региональные конкурсы "Семья года", отбор финалистов федерального этапа конкурса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март - 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Фонд поддержки детей, находящихся в трудной жизненной ситуации,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Форум многодетных семей "Многодетная Россия"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февраль - 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Фонд поддержки детей, находящихся в трудной жизненной ситуации,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региональная общественная </w:t>
            </w:r>
            <w:r w:rsidRPr="008A6A70">
              <w:rPr>
                <w:rFonts w:ascii="Times New Roman" w:hAnsi="Times New Roman" w:cs="Times New Roman"/>
              </w:rPr>
              <w:lastRenderedPageBreak/>
              <w:t>организация "Объединение многодетных семей г. Москвы"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Выпуск памятных монет и государственных знаков почтовой оплаты, посвященных Году семьи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Банк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АО "Марка"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Торжественные мероприятия ко Дню семьи, любви и верности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июль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Всероссийские мероприятия Дня семьи, любви и верности в г. Муроме Владимирской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июль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Фонд социально-культурных инициатив,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Правительство Владимирской области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Торжественные мероприятия ко Дню матери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"Государственный музей спорта",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Торжественные мероприятия ко Дню отца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Всероссийские акции </w:t>
            </w:r>
            <w:proofErr w:type="gramStart"/>
            <w:r w:rsidRPr="008A6A70">
              <w:rPr>
                <w:rFonts w:ascii="Times New Roman" w:hAnsi="Times New Roman" w:cs="Times New Roman"/>
              </w:rPr>
              <w:t>по семейному</w:t>
            </w:r>
            <w:proofErr w:type="gramEnd"/>
            <w:r w:rsidRPr="008A6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волонтерству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Ассоциация волонтерских центров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Общероссийский открытый урок "Роль семьи в жизни человека" в День знаний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Тематический всероссийский школьный выпускной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июнь - июль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Утверждение в субъектах Российской Федерации региональных планов мероприятий по проведению Года семьи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до 1 февраля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Мероприятия по совершенствованию положения семей с детьми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Разработка стратегического документа в части демографической и семейной политики на период до 2030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федеральные органы исполнительной власти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8 федеральных форумов по выработке предложений в стратегический документ в части демографической и семейной политики на период до 2030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федеральные органы исполнительной власти,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полномочные представители Президента Российской Федерации в федеральных округах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конференция "Демографическая политика современной России: как добиться роста вопреки прогнозам"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полномочный представитель Президента Российской Федерации в Центральном федеральном округе,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Институт демографической политики имени Д.И. Менделеева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конференции по вопросам защиты, сохранения и укрепления традиционных российских духовно-нравственных ценностей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полугодие 2024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Минюст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заинтересованные федеральные органы исполнительной власти,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государственной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представители юридического и научного сообщества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Установление на федеральном уровне правового статуса и основных социальных гарантий многодетной семьи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Минфин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Разработка предложений по совершенствованию условий программы льготного ипотечного кредитования для семей с детьми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Минстрой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Минфин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АО "ДОМ.РФ"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Продление действия денежной выплаты семьям при рождении третьего ребенка, направленной на погашение обязательств по ипотечным кредитам (займам) с одновременным совершенствованием условий выплаты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Минфин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Минстрой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АО "ДОМ.РФ"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Комплекс мероприятий на базе образовательных организаций высшего образования, направленных на поддержку молодых студенческих семей, являющихся студентами, осваивающими образовательные программы среднего профессионального образования, программы бакалавриата, программы специалитета или программы магистратуры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Минобрнауки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федеральные органы исполнительной власти, в ведении которых находятся образовательные организации высшего и среднего профессионального образования, образовательные организации высшего образования,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Популяризация лучших корпоративных практик поддержки работников с семейными </w:t>
            </w:r>
            <w:r w:rsidRPr="008A6A70">
              <w:rPr>
                <w:rFonts w:ascii="Times New Roman" w:hAnsi="Times New Roman" w:cs="Times New Roman"/>
              </w:rPr>
              <w:lastRenderedPageBreak/>
              <w:t>обязанностями, молодых специалистов, планирующих рождение ребенка, профессиональных семейных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Федерация независимых профсоюзов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Российский союз промышленников и предпринимателей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Подготовка и выпуск статистического сборника "Семья и дети в России"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Общественная палата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Росстат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среди лиц репродуктивного возраста диспансеризации по оценке репродуктивного здоровья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Федеральный фонд обязательного медицинского страхования,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Комплекс мероприятий по профилактике прерываний беременности у женщин репродуктивного возраста, в том числе в рамках деятельности кабинетов медико-социальной помощи беременным женщинам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Повышение эффективности экстракорпорального оплодотворения в медицинских организациях, обладающих опытом оказания такой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конференции по вопросам охраны здоровья молодежи, молодых семей и семей с детьми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первое полугодие 2024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заинтересованные федеральные органы исполнительной власти,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государственной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представители медицинского сообщества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Организация цикла телепередач по вопросам охраны здоровья молодежи, молодых семей и семей с детьми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заинтересованные федеральные органы исполнительной власти и организации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Подготовка информационных материалов по охране здоровья молодежи, молодых семей и семей с детьми, профилактике заболеваний, препятствующих нормальной беременности и их распространение с привлечением медицинских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заинтересованные федеральные органы исполнительной власти и организации,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Организация в федеральных образовательных медицинских </w:t>
            </w:r>
            <w:r w:rsidRPr="008A6A70">
              <w:rPr>
                <w:rFonts w:ascii="Times New Roman" w:hAnsi="Times New Roman" w:cs="Times New Roman"/>
              </w:rPr>
              <w:lastRenderedPageBreak/>
              <w:t>организациях "Дней открытых дверей" для молодежи, молодых семей и семей с детьми в целях формирования привлекательности профессии врача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заинтересованные федеральные </w:t>
            </w:r>
            <w:r w:rsidRPr="008A6A70">
              <w:rPr>
                <w:rFonts w:ascii="Times New Roman" w:hAnsi="Times New Roman" w:cs="Times New Roman"/>
              </w:rPr>
              <w:lastRenderedPageBreak/>
              <w:t>органы исполнительной власти,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федеральные образовательные медицинские организации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Культурно-массовые, спортивные, общественные мероприятия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Организация и проведение Всероссийского форума "Россия - Дом народов"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ФАДН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"Дом народов России"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спортивный фестиваль "Здоровая семья - сильная Россия"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январь - 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Фонд поддержки детей, находящихся в трудной жизненной ситуации,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региональная общественная организация "Объединение многодетных семей г. Москвы",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спартакиада школьных спортивных клубов для обучающихся с ОВЗ и детей-инвалидов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- II этапы - до 1 марта 2024 г.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этап - до 20 марта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этап - с 3 по 16 мая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ФГБОУ "Всероссийский детский центр "Смена",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олимпиада "Олимпийская команда" в рамках Всероссийской большой олимпиады "Искусство - Технология - 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этап - с 1 по 31 марта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 этап - до 30 апреля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этап - до 31 мая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этап - сентябрь - 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ФГБОУ "Международный детский центр "Артек"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Марафон "Я горжусь своей семьей" (с участием представителей спортивных династий)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2 - 3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Всероссийские спортивные соревнования школьников "Президентские состязания" (с участием представителей спортивных династий в торжественной церемонии </w:t>
            </w:r>
            <w:r w:rsidRPr="008A6A70">
              <w:rPr>
                <w:rFonts w:ascii="Times New Roman" w:hAnsi="Times New Roman" w:cs="Times New Roman"/>
              </w:rPr>
              <w:lastRenderedPageBreak/>
              <w:t>награждения победителей и призеров соревнований)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I этап - до 1 апреля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 этап - до 15 мая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III этап - до </w:t>
            </w:r>
            <w:r w:rsidRPr="008A6A70">
              <w:rPr>
                <w:rFonts w:ascii="Times New Roman" w:hAnsi="Times New Roman" w:cs="Times New Roman"/>
              </w:rPr>
              <w:lastRenderedPageBreak/>
              <w:t>15 мая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этап - сентябрь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ФГБОУ "Всероссийский детский центр "Орленок",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Всероссийские спортивные игры школьников "Президентские спортивные игры" с участием спортивных династий (с участием представителей спортивных династий в торжественной церемонии награждения победителей и призеров соревнований)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этап - до 1 апреля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 этап - до 15 мая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этап - до 15 мая 2024 года</w:t>
            </w:r>
          </w:p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этап - сентябрь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ФГБОУ "Всероссийский детский центр "Смена",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акция "О спорт, ты - мир!" номинация "Семья - здоровье - 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май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фестиваль "Готов к труду и обороне" среди семейных команд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Разработка семейного квеста "Золотой знак ГТО" на базе постоянно действующей экспозиции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- IV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"Государственный музей спорта"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Выставка "Папа, мама, я - счастливая семья" ко дню физкультурника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квартал 2024 г.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"Государственный музей спорта"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Всероссийские летние сельские спортивные игры с участием семейных команд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спартакиада среди трудящихся с участием семейных команд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массовая лыжная гонка "Лыжня России", семейный старт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день бега "Кросс нации", семейный забег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Семейные спортивные мероприятия в рамках декады спорта и здоровья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Минспорт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Семейный конкурс национальных традиций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июнь - июль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Форум школьных и студенческих спортивных клубов. Фотовыставка "Активная дружная семья"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Всероссийского конкурса детского творчества "Моя семья"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конкурс молодежных проектов на получение грантовой поддержки. Специальная номинация #</w:t>
            </w:r>
            <w:proofErr w:type="spellStart"/>
            <w:r w:rsidRPr="008A6A70">
              <w:rPr>
                <w:rFonts w:ascii="Times New Roman" w:hAnsi="Times New Roman" w:cs="Times New Roman"/>
              </w:rPr>
              <w:t>родные_любимые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- проекты, направленные на сохранение семейных ценностей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исследовательский конкурс "Семейная память"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"Российский центр гражданского и патриотического воспитания детей и молодежи"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11-ый Всероссийский конкурс семейных исследований "Моя родословная"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конкурс сочинений. Темы семьи, семейных ценностей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фестиваль - конкурс "Национальные кухни России: Рецепты счастливой семьи"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Роспотребнадзор,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ФГБОУ "Всероссийский детский центр "Орленок"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конкурс хоровых и вокальных коллективов. Номинация "Семейный ансамбль "Связь поколений: любимые песни моей семьи"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январь - апрель 2024 г.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ФГБУК "Всероссийский центр художественного творчества и гуманитарных технологий"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Формирование туристических маршрутов "Семейный сельский туризм"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Минсельхоз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Всероссийского Марафона спорта и здорового образа жизни - "Земля спорта", "Семейный этап"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Минсельхоз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Международный детский культурный форум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Всероссийский фестиваль семейного творчества "Семья </w:t>
            </w:r>
            <w:r w:rsidRPr="008A6A70">
              <w:rPr>
                <w:rFonts w:ascii="Times New Roman" w:hAnsi="Times New Roman" w:cs="Times New Roman"/>
              </w:rPr>
              <w:lastRenderedPageBreak/>
              <w:t>России"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высшие исполнительные органы </w:t>
            </w:r>
            <w:r w:rsidRPr="008A6A70">
              <w:rPr>
                <w:rFonts w:ascii="Times New Roman" w:hAnsi="Times New Roman" w:cs="Times New Roman"/>
              </w:rPr>
              <w:lastRenderedPageBreak/>
              <w:t>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Форум-фестиваль семейных династий, национальной культуры, народного творчества и ремесел "</w:t>
            </w:r>
            <w:proofErr w:type="spellStart"/>
            <w:r w:rsidRPr="008A6A70">
              <w:rPr>
                <w:rFonts w:ascii="Times New Roman" w:hAnsi="Times New Roman" w:cs="Times New Roman"/>
              </w:rPr>
              <w:t>Вера.Надежда</w:t>
            </w:r>
            <w:proofErr w:type="spellEnd"/>
            <w:r w:rsidRPr="008A6A70">
              <w:rPr>
                <w:rFonts w:ascii="Times New Roman" w:hAnsi="Times New Roman" w:cs="Times New Roman"/>
              </w:rPr>
              <w:t>. Любовь"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фестиваль семейных любительских театров "Сказка приходит в твой дом"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Мероприятия по укреплению ответственного родительства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Всероссийское родительское собрание "Если дружно, если вместе. Здоровье ребенка в наших руках"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ассоциация, 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родительского лектория - "Школа физкультурного образования для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 раз в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"Федеральный центр организационно-методического обеспечения физического воспитания"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Образовательная онлайн-программа "Академия родителей" в рамках проекта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Знание.Академия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Поэтапное внедрение в субъектах Российской Федерации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федеральные органы исполнительной власти,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VI Всероссийская научно-практическая конференция "Семья особого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ФГБНУ "Институт коррекционной педагогики",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неделя родительской компетентности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ФГБНУ "Институт коррекционной педагогики",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проект "Открытые родительские собрания"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ФГБНУ "Институт изучения </w:t>
            </w:r>
            <w:r w:rsidRPr="008A6A70">
              <w:rPr>
                <w:rFonts w:ascii="Times New Roman" w:hAnsi="Times New Roman" w:cs="Times New Roman"/>
              </w:rPr>
              <w:lastRenderedPageBreak/>
              <w:t>детства, семьи и воспитания",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Просветительский проект "Родительский университет"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ФГБНУ "Институт изучения детства, семьи и воспитания"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11-ое ежегодное Общероссийское родительское собрание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август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9-я Всероссийская конференция по вопросам родительского просвещения и семейного воспитания "Школа одаренных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IV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родительская ассоциация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Формирование семейного сообщества в субъектах Российской Федерации в рамках проекта "Родные-любимые"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Организации на базе центральных районных больниц (районных больниц) медицинских подразделений (кабинетов) по работе с женщинами и семьями, желающими иметь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 в сфере охраны здоровья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Подготовка тестовых методик "Семейный аудит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детей" для родителей по оценке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поведения семьи и их внедрение в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ФГАУ "НМИЦ здоровья детей" Минздрава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 в сфере охраны здоровья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Мероприятия по укреплению у детей и молодежи семейных ценностей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Цикл внеурочных занятий "Разговоры о важном". Темы, посвященных семье, семейным ценностям и традициям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Введение курса внеурочной деятельности "</w:t>
            </w:r>
            <w:proofErr w:type="spellStart"/>
            <w:r w:rsidRPr="008A6A70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8A6A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Культурно-просветительские программы для школьников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Цикл мероприятий в рамках межведомственного культурно-просветительского проекта "Культура для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Цикл мероприятий "Читаем всей семьей" на российских книжных </w:t>
            </w:r>
            <w:r w:rsidRPr="008A6A70">
              <w:rPr>
                <w:rFonts w:ascii="Times New Roman" w:hAnsi="Times New Roman" w:cs="Times New Roman"/>
              </w:rPr>
              <w:lastRenderedPageBreak/>
              <w:t>фестивалях и ярмарках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Всероссийский тематический семейный кинопоказ в рамках проекта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Знание.Кино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II - III квартал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Квиз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-игра для семейных команд в рамках проекта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Знание.Игра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Национальная Премия "Патриот-2024"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"Российский центр гражданского и патриотического воспитания детей и молодежи"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Панельная дискуссия "Сохранение и укрепление духовно-нравственных ценностей" в рамках XII Петербургского международного юридического форума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июнь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Минюст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Всероссийская неделя правовой помощи по вопросам защиты интересов семьи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Минюст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Федеральная палата адвокатов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Федеральная нотариальная палата,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адвокатские и нотариальные палаты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день правовой помощи детям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Минюст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Федеральная палата адвокатов Российской Федерации,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Федеральная нотариальная палата,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адвокатские и нотариальные палаты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Проект "Моя семья - Россия"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ФГБУ "Российский детско-юношеский центр"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Открытие "Клубов молодых семей" на базе молодежных центров в рамках реализации программы комплексного развития молодежной политики "Регион для молодых"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Проведение тематических смен в </w:t>
            </w:r>
            <w:r w:rsidRPr="008A6A70">
              <w:rPr>
                <w:rFonts w:ascii="Times New Roman" w:hAnsi="Times New Roman" w:cs="Times New Roman"/>
              </w:rPr>
              <w:lastRenderedPageBreak/>
              <w:t>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 xml:space="preserve">июнь - август </w:t>
            </w:r>
            <w:r w:rsidRPr="008A6A70">
              <w:rPr>
                <w:rFonts w:ascii="Times New Roman" w:hAnsi="Times New Roman" w:cs="Times New Roman"/>
              </w:rPr>
              <w:lastRenderedPageBreak/>
              <w:t>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Лекции на тему традиционных семейных ценностей в субъектах Российской Федерации в рамках проекта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Знание.Лекторий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Информационно-коммуникационные мероприятия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родительства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Автономная некоммерческая организация "Национальные приоритеты",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Фонд поддержки детей, находящихся в трудной жизненной ситуации,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"ИРИ",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информирования граждан по вопросам охраны репродуктивного здоровья и мотивирования к ведению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Минздрав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Социальная реклама о предоставляемых мерах поддержки семей при рождении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"Национальные приоритеты",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АО "ДОМ.РФ"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Цикл онлайн-мероприятий, посвященных </w:t>
            </w:r>
            <w:proofErr w:type="spellStart"/>
            <w:r w:rsidRPr="008A6A70">
              <w:rPr>
                <w:rFonts w:ascii="Times New Roman" w:hAnsi="Times New Roman" w:cs="Times New Roman"/>
              </w:rPr>
              <w:t>межпоколенным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отношениям в семье, преемственности семейных ценностей в семьях разных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Общероссийское общественно-государственное движение детей и молодежи "Движение первых"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Создание тематического контента в рамках духовно-нравственного и патриотического воспитания молодежи, продвижения семейных ценностей, поддержки детства и материнства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2024 - 2026 годы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"ИРИ",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Поддержка производства национальных фильмов для детской и семейной аудитории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2024 - 2026 годы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Федеральный фонд социальной и экономической поддержки отечественной кинематографии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 xml:space="preserve">Информационная кампания о мерах государственной поддержки </w:t>
            </w:r>
            <w:r w:rsidRPr="008A6A70">
              <w:rPr>
                <w:rFonts w:ascii="Times New Roman" w:hAnsi="Times New Roman" w:cs="Times New Roman"/>
              </w:rPr>
              <w:lastRenderedPageBreak/>
              <w:t>российских семей в жилищной сфере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2 - 4 кварталы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Минстрой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АО "ДОМ.РФ",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lastRenderedPageBreak/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Всероссийский ипотечный марафон 2024: свой дом для каждой семьи (серия прямых эфиров и лекций)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4 квартал 2024 г.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АО "ДОМ.РФ",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Минфин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 участием Банка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номинации "Семейные династии" в рамках Национальной премии - Всероссийского конкурса информационных проектов по сельской тематике "Моя Земля - Россия" - 2024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Минсельхоз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Информационная кампания "Семейный бизнес за городом, истории успеха"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Минсельхоз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высшие исполнительные органы субъектов Российской Федерации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Содействие государственным средствам массовой информации в освещении мероприятий, посвященных проведению Года семьи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Проведение отбора заявок от печатных и электронных средств массовой информации на субсидирование выпуска/производства, распространения и тиражирования социально значимых проектов, посвященных проведению в Российской Федерации Года семьи (при наличии заявок от заинтересованных организаций)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Показатели эффективности реализации мероприятий в рамках проведения в Российской Федерации Года семьи</w:t>
            </w:r>
          </w:p>
        </w:tc>
      </w:tr>
      <w:tr w:rsidR="00BF4FB8" w:rsidRPr="008A6A70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Сроки снятия данных по показателю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Обеспечено 150 млн просмотров позитивных публикаций в средствах массовой информации и социальных сетях на тему семьи, традиционных семейных ценностей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декабрь 2024 года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"Национальные приоритеты",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"Диалог",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"ИРИ"</w:t>
            </w:r>
          </w:p>
        </w:tc>
      </w:tr>
      <w:tr w:rsidR="00BF4FB8" w:rsidRPr="008A6A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Сформирована поддержка в обществе крепкой семьи как наиболее важной ценности - не менее 80% поддерживают (на 1 декабря 2023 года - 68%)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Минтруд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A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A6A70">
              <w:rPr>
                <w:rFonts w:ascii="Times New Roman" w:hAnsi="Times New Roman" w:cs="Times New Roman"/>
              </w:rPr>
              <w:t xml:space="preserve">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Минобрнауки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Минкультуры России,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Росмолодежь,</w:t>
            </w:r>
          </w:p>
          <w:p w:rsidR="00BF4FB8" w:rsidRPr="008A6A70" w:rsidRDefault="00BF4FB8">
            <w:pPr>
              <w:pStyle w:val="ConsPlusNormal"/>
              <w:rPr>
                <w:rFonts w:ascii="Times New Roman" w:hAnsi="Times New Roman" w:cs="Times New Roman"/>
              </w:rPr>
            </w:pPr>
            <w:r w:rsidRPr="008A6A70">
              <w:rPr>
                <w:rFonts w:ascii="Times New Roman" w:hAnsi="Times New Roman" w:cs="Times New Roman"/>
              </w:rPr>
              <w:t>АНО "Национальные приоритеты"</w:t>
            </w:r>
          </w:p>
        </w:tc>
      </w:tr>
    </w:tbl>
    <w:p w:rsidR="00CC3ED8" w:rsidRPr="008A6A70" w:rsidRDefault="00CC3E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3ED8" w:rsidRPr="008A6A70" w:rsidSect="006B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8"/>
    <w:rsid w:val="008A6A70"/>
    <w:rsid w:val="00BF4FB8"/>
    <w:rsid w:val="00C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624A"/>
  <w15:chartTrackingRefBased/>
  <w15:docId w15:val="{3A9F4984-2FBF-40E5-84A9-924DFDB2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F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F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F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3766</Words>
  <Characters>21472</Characters>
  <Application>Microsoft Office Word</Application>
  <DocSecurity>0</DocSecurity>
  <Lines>178</Lines>
  <Paragraphs>50</Paragraphs>
  <ScaleCrop>false</ScaleCrop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Тимергазина Регина Разиловна</cp:lastModifiedBy>
  <cp:revision>2</cp:revision>
  <dcterms:created xsi:type="dcterms:W3CDTF">2024-02-08T04:28:00Z</dcterms:created>
  <dcterms:modified xsi:type="dcterms:W3CDTF">2024-02-08T04:30:00Z</dcterms:modified>
</cp:coreProperties>
</file>