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10620"/>
      </w:tblGrid>
      <w:tr w:rsidR="006920DC" w:rsidTr="006777AF">
        <w:trPr>
          <w:trHeight w:val="5444"/>
        </w:trPr>
        <w:tc>
          <w:tcPr>
            <w:tcW w:w="10620" w:type="dxa"/>
          </w:tcPr>
          <w:p w:rsidR="006920DC" w:rsidRDefault="006920DC">
            <w:pPr>
              <w:pStyle w:val="ac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2971800</wp:posOffset>
                  </wp:positionH>
                  <wp:positionV relativeFrom="paragraph">
                    <wp:posOffset>-114300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Муниципальное образование</w:t>
            </w: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городское поселение Пойковский</w:t>
            </w: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Нефтеюганский район</w:t>
            </w:r>
          </w:p>
          <w:p w:rsidR="006920DC" w:rsidRPr="00B2155D" w:rsidRDefault="006920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55D">
              <w:rPr>
                <w:rFonts w:ascii="Arial" w:hAnsi="Arial" w:cs="Arial"/>
                <w:b/>
                <w:sz w:val="22"/>
                <w:szCs w:val="22"/>
              </w:rPr>
              <w:t>Ханты-Мансийский автономный округ - Югра</w:t>
            </w:r>
          </w:p>
          <w:p w:rsidR="006920DC" w:rsidRDefault="006920DC">
            <w:pPr>
              <w:jc w:val="center"/>
            </w:pPr>
          </w:p>
          <w:p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6920DC" w:rsidRPr="00EA6C04" w:rsidRDefault="006920DC">
            <w:pPr>
              <w:jc w:val="center"/>
              <w:rPr>
                <w:sz w:val="36"/>
                <w:szCs w:val="36"/>
              </w:rPr>
            </w:pPr>
          </w:p>
          <w:p w:rsidR="006920DC" w:rsidRPr="00BC6207" w:rsidRDefault="00961A51" w:rsidP="00420461">
            <w:pPr>
              <w:pStyle w:val="1"/>
              <w:jc w:val="center"/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 xml:space="preserve">ПРОЕКТ </w:t>
            </w:r>
            <w:r w:rsidR="00646BC2" w:rsidRPr="00EA6C04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ПОСТАНОВЛЕНИ</w:t>
            </w:r>
            <w:r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Я</w:t>
            </w:r>
          </w:p>
          <w:p w:rsidR="006920DC" w:rsidRDefault="006920DC">
            <w:pPr>
              <w:jc w:val="center"/>
              <w:rPr>
                <w:sz w:val="24"/>
              </w:rPr>
            </w:pPr>
          </w:p>
          <w:p w:rsidR="006920DC" w:rsidRDefault="006920DC">
            <w:pPr>
              <w:jc w:val="center"/>
            </w:pPr>
          </w:p>
          <w:p w:rsidR="006920DC" w:rsidRDefault="006920D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_______________</w:t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  <w:t xml:space="preserve">                              №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___________</w:t>
            </w:r>
          </w:p>
          <w:p w:rsidR="006920DC" w:rsidRDefault="006920DC">
            <w:pPr>
              <w:rPr>
                <w:rFonts w:ascii="Arial" w:hAnsi="Arial" w:cs="Arial"/>
                <w:sz w:val="24"/>
                <w:szCs w:val="24"/>
              </w:rPr>
            </w:pPr>
          </w:p>
          <w:p w:rsidR="006920DC" w:rsidRPr="00EA6C04" w:rsidRDefault="006920DC">
            <w:pPr>
              <w:jc w:val="center"/>
              <w:rPr>
                <w:sz w:val="24"/>
                <w:szCs w:val="24"/>
              </w:rPr>
            </w:pPr>
            <w:r w:rsidRPr="00EA6C04">
              <w:rPr>
                <w:rFonts w:ascii="Arial" w:hAnsi="Arial" w:cs="Arial"/>
                <w:sz w:val="24"/>
                <w:szCs w:val="24"/>
              </w:rPr>
              <w:t>пгт. Пойковский</w:t>
            </w:r>
          </w:p>
        </w:tc>
      </w:tr>
    </w:tbl>
    <w:p w:rsidR="006920DC" w:rsidRDefault="006920DC" w:rsidP="006920DC">
      <w:pPr>
        <w:pStyle w:val="ConsPlusNormal"/>
        <w:ind w:firstLine="0"/>
        <w:jc w:val="center"/>
        <w:rPr>
          <w:rFonts w:ascii="Times New Roman" w:hAnsi="Times New Roman" w:cs="Times New Roman"/>
          <w:sz w:val="26"/>
        </w:rPr>
      </w:pPr>
    </w:p>
    <w:p w:rsidR="006920DC" w:rsidRPr="00035017" w:rsidRDefault="00646BC2" w:rsidP="006920DC">
      <w:pPr>
        <w:suppressAutoHyphens/>
        <w:jc w:val="center"/>
        <w:rPr>
          <w:rFonts w:ascii="Arial" w:hAnsi="Arial" w:cs="Arial"/>
          <w:sz w:val="24"/>
          <w:szCs w:val="24"/>
        </w:rPr>
      </w:pPr>
      <w:r w:rsidRPr="00035017">
        <w:rPr>
          <w:rFonts w:ascii="Arial" w:hAnsi="Arial" w:cs="Arial"/>
          <w:bCs/>
          <w:sz w:val="24"/>
          <w:szCs w:val="24"/>
        </w:rPr>
        <w:t>О внесении изменений в постановление Администрации городского поселения Пойковский от 31.10.2016 №446-п</w:t>
      </w:r>
    </w:p>
    <w:p w:rsidR="006920DC" w:rsidRPr="00035017" w:rsidRDefault="006920DC" w:rsidP="006920DC">
      <w:pPr>
        <w:suppressAutoHyphens/>
        <w:jc w:val="both"/>
        <w:rPr>
          <w:rFonts w:ascii="Arial" w:hAnsi="Arial" w:cs="Arial"/>
          <w:sz w:val="24"/>
          <w:szCs w:val="24"/>
        </w:rPr>
      </w:pPr>
    </w:p>
    <w:p w:rsidR="006920DC" w:rsidRPr="00035017" w:rsidRDefault="00430414" w:rsidP="006920DC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  <w:r w:rsidRPr="00035017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</w:t>
      </w:r>
      <w:r w:rsidR="00EC4C00" w:rsidRPr="00035017">
        <w:rPr>
          <w:rFonts w:ascii="Arial" w:hAnsi="Arial" w:cs="Arial"/>
          <w:sz w:val="24"/>
          <w:szCs w:val="24"/>
        </w:rPr>
        <w:t>ие Пойковский» (</w:t>
      </w:r>
      <w:r w:rsidR="002E170A" w:rsidRPr="00035017">
        <w:rPr>
          <w:rFonts w:ascii="Arial" w:hAnsi="Arial" w:cs="Arial"/>
          <w:sz w:val="24"/>
          <w:szCs w:val="24"/>
        </w:rPr>
        <w:t>в редакции от 20.10.2016 №429-п, от 27.02.2017 №45-п</w:t>
      </w:r>
      <w:r w:rsidRPr="00035017">
        <w:rPr>
          <w:rFonts w:ascii="Arial" w:hAnsi="Arial" w:cs="Arial"/>
          <w:sz w:val="24"/>
          <w:szCs w:val="24"/>
        </w:rPr>
        <w:t>), в соответствии с постановлением Администрации городского поселения Пойковский от 26.09.2016 № 408-п «Об утверждении перечня муниципальных программ городского поселения Пойковский»</w:t>
      </w:r>
      <w:r w:rsidR="006920DC" w:rsidRPr="00035017">
        <w:rPr>
          <w:rFonts w:ascii="Arial" w:hAnsi="Arial" w:cs="Arial"/>
          <w:sz w:val="24"/>
          <w:szCs w:val="24"/>
        </w:rPr>
        <w:t>:</w:t>
      </w:r>
    </w:p>
    <w:p w:rsidR="006920DC" w:rsidRPr="00035017" w:rsidRDefault="006920DC" w:rsidP="006920DC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</w:p>
    <w:p w:rsidR="006920DC" w:rsidRPr="00035017" w:rsidRDefault="00646BC2" w:rsidP="002E170A">
      <w:pPr>
        <w:numPr>
          <w:ilvl w:val="0"/>
          <w:numId w:val="34"/>
        </w:numPr>
        <w:tabs>
          <w:tab w:val="left" w:pos="1134"/>
        </w:tabs>
        <w:suppressAutoHyphens/>
        <w:ind w:left="0" w:firstLine="360"/>
        <w:jc w:val="both"/>
        <w:rPr>
          <w:rFonts w:ascii="Arial" w:hAnsi="Arial" w:cs="Arial"/>
          <w:bCs/>
          <w:sz w:val="24"/>
          <w:szCs w:val="24"/>
        </w:rPr>
      </w:pPr>
      <w:r w:rsidRPr="00035017">
        <w:rPr>
          <w:rFonts w:ascii="Arial" w:hAnsi="Arial" w:cs="Arial"/>
          <w:sz w:val="24"/>
          <w:szCs w:val="24"/>
        </w:rPr>
        <w:t xml:space="preserve">Внести изменения в </w:t>
      </w:r>
      <w:r w:rsidRPr="00035017">
        <w:rPr>
          <w:rFonts w:ascii="Arial" w:hAnsi="Arial" w:cs="Arial"/>
          <w:bCs/>
          <w:sz w:val="24"/>
          <w:szCs w:val="24"/>
        </w:rPr>
        <w:t>постановление Администрации городского поселения Пойковский от 31.10.2016 №446-п «Об утверждении муниципальной программы</w:t>
      </w:r>
      <w:r w:rsidR="006920DC" w:rsidRPr="00035017">
        <w:rPr>
          <w:rFonts w:ascii="Arial" w:hAnsi="Arial" w:cs="Arial"/>
          <w:sz w:val="24"/>
          <w:szCs w:val="24"/>
        </w:rPr>
        <w:t xml:space="preserve"> «Развитие молодежной политики в городском поселении Пойковский на 2017 - 2020 годы»</w:t>
      </w:r>
      <w:r w:rsidR="00EC4C00" w:rsidRPr="00035017">
        <w:rPr>
          <w:rFonts w:ascii="Arial" w:hAnsi="Arial" w:cs="Arial"/>
          <w:sz w:val="24"/>
          <w:szCs w:val="24"/>
        </w:rPr>
        <w:t xml:space="preserve"> (в редакции </w:t>
      </w:r>
      <w:r w:rsidR="002E170A" w:rsidRPr="00035017">
        <w:rPr>
          <w:rFonts w:ascii="Arial" w:hAnsi="Arial" w:cs="Arial"/>
          <w:sz w:val="24"/>
          <w:szCs w:val="24"/>
        </w:rPr>
        <w:t>от 25.07.2017 №</w:t>
      </w:r>
      <w:r w:rsidR="00DC7BE6">
        <w:rPr>
          <w:rFonts w:ascii="Arial" w:hAnsi="Arial" w:cs="Arial"/>
          <w:sz w:val="24"/>
          <w:szCs w:val="24"/>
        </w:rPr>
        <w:t xml:space="preserve"> </w:t>
      </w:r>
      <w:r w:rsidR="002E170A" w:rsidRPr="00035017">
        <w:rPr>
          <w:rFonts w:ascii="Arial" w:hAnsi="Arial" w:cs="Arial"/>
          <w:sz w:val="24"/>
          <w:szCs w:val="24"/>
        </w:rPr>
        <w:t>280-п, от 21.12.2017 №</w:t>
      </w:r>
      <w:r w:rsidR="00DC7BE6">
        <w:rPr>
          <w:rFonts w:ascii="Arial" w:hAnsi="Arial" w:cs="Arial"/>
          <w:sz w:val="24"/>
          <w:szCs w:val="24"/>
        </w:rPr>
        <w:t xml:space="preserve"> </w:t>
      </w:r>
      <w:r w:rsidR="002E170A" w:rsidRPr="00035017">
        <w:rPr>
          <w:rFonts w:ascii="Arial" w:hAnsi="Arial" w:cs="Arial"/>
          <w:sz w:val="24"/>
          <w:szCs w:val="24"/>
        </w:rPr>
        <w:t>612-п, от 19.04.2018 №</w:t>
      </w:r>
      <w:r w:rsidR="00DC7BE6">
        <w:rPr>
          <w:rFonts w:ascii="Arial" w:hAnsi="Arial" w:cs="Arial"/>
          <w:sz w:val="24"/>
          <w:szCs w:val="24"/>
        </w:rPr>
        <w:t xml:space="preserve"> </w:t>
      </w:r>
      <w:r w:rsidR="002E170A" w:rsidRPr="00035017">
        <w:rPr>
          <w:rFonts w:ascii="Arial" w:hAnsi="Arial" w:cs="Arial"/>
          <w:sz w:val="24"/>
          <w:szCs w:val="24"/>
        </w:rPr>
        <w:t>256-п</w:t>
      </w:r>
      <w:r w:rsidR="004428E3">
        <w:rPr>
          <w:rFonts w:ascii="Arial" w:hAnsi="Arial" w:cs="Arial"/>
          <w:sz w:val="24"/>
          <w:szCs w:val="24"/>
        </w:rPr>
        <w:t>, от 23.07.2018 №498-п</w:t>
      </w:r>
      <w:r w:rsidR="00BC6207">
        <w:rPr>
          <w:rFonts w:ascii="Arial" w:hAnsi="Arial" w:cs="Arial"/>
          <w:sz w:val="24"/>
          <w:szCs w:val="24"/>
        </w:rPr>
        <w:t>, от 05.09.2018 №682-п</w:t>
      </w:r>
      <w:r w:rsidR="009C38D7">
        <w:rPr>
          <w:rFonts w:ascii="Arial" w:hAnsi="Arial" w:cs="Arial"/>
          <w:sz w:val="24"/>
          <w:szCs w:val="24"/>
        </w:rPr>
        <w:t>, от 16.10.2018 №728-п</w:t>
      </w:r>
      <w:r w:rsidR="00EC4C00" w:rsidRPr="00035017">
        <w:rPr>
          <w:rFonts w:ascii="Arial" w:hAnsi="Arial" w:cs="Arial"/>
          <w:sz w:val="24"/>
          <w:szCs w:val="24"/>
        </w:rPr>
        <w:t>)</w:t>
      </w:r>
      <w:r w:rsidR="006920DC" w:rsidRPr="00035017">
        <w:rPr>
          <w:rFonts w:ascii="Arial" w:hAnsi="Arial" w:cs="Arial"/>
          <w:bCs/>
          <w:sz w:val="24"/>
          <w:szCs w:val="24"/>
        </w:rPr>
        <w:t>,</w:t>
      </w:r>
      <w:r w:rsidR="006920DC" w:rsidRPr="00035017">
        <w:rPr>
          <w:rFonts w:ascii="Arial" w:hAnsi="Arial" w:cs="Arial"/>
          <w:sz w:val="24"/>
          <w:szCs w:val="24"/>
        </w:rPr>
        <w:t xml:space="preserve"> согласно приложению.</w:t>
      </w:r>
    </w:p>
    <w:p w:rsidR="006920DC" w:rsidRDefault="006920DC" w:rsidP="006920DC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 w:rsidRPr="00035017">
        <w:rPr>
          <w:rFonts w:ascii="Arial" w:hAnsi="Arial" w:cs="Arial"/>
          <w:sz w:val="24"/>
          <w:szCs w:val="24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272D95" w:rsidRPr="00D566E6" w:rsidRDefault="00272D95" w:rsidP="006920DC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Настоящее постановление вступает в силу с момента официального опубликования (обнародования).</w:t>
      </w:r>
    </w:p>
    <w:p w:rsidR="006920DC" w:rsidRPr="00035017" w:rsidRDefault="006920DC" w:rsidP="00430414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035017">
        <w:rPr>
          <w:rFonts w:ascii="Arial" w:hAnsi="Arial" w:cs="Arial"/>
          <w:sz w:val="24"/>
          <w:szCs w:val="24"/>
        </w:rPr>
        <w:t xml:space="preserve">Контроль за выполнением постановления возложить на </w:t>
      </w:r>
      <w:r w:rsidR="00D566E6">
        <w:rPr>
          <w:rFonts w:ascii="Arial" w:hAnsi="Arial" w:cs="Arial"/>
          <w:sz w:val="24"/>
          <w:szCs w:val="24"/>
        </w:rPr>
        <w:t>заместителя Главы г</w:t>
      </w:r>
      <w:r w:rsidR="00D566E6" w:rsidRPr="00D566E6">
        <w:rPr>
          <w:rFonts w:ascii="Arial" w:hAnsi="Arial" w:cs="Arial"/>
          <w:sz w:val="24"/>
          <w:szCs w:val="24"/>
        </w:rPr>
        <w:t>ородского поселения Пойковский</w:t>
      </w:r>
      <w:r w:rsidRPr="00035017">
        <w:rPr>
          <w:rFonts w:ascii="Arial" w:hAnsi="Arial" w:cs="Arial"/>
          <w:sz w:val="24"/>
          <w:szCs w:val="24"/>
        </w:rPr>
        <w:t xml:space="preserve"> Д.Н.</w:t>
      </w:r>
      <w:r w:rsidR="00035017" w:rsidRPr="00035017">
        <w:rPr>
          <w:rFonts w:ascii="Arial" w:hAnsi="Arial" w:cs="Arial"/>
          <w:sz w:val="24"/>
          <w:szCs w:val="24"/>
        </w:rPr>
        <w:t xml:space="preserve"> </w:t>
      </w:r>
      <w:r w:rsidRPr="00035017">
        <w:rPr>
          <w:rFonts w:ascii="Arial" w:hAnsi="Arial" w:cs="Arial"/>
          <w:sz w:val="24"/>
          <w:szCs w:val="24"/>
        </w:rPr>
        <w:t>Филиппова.</w:t>
      </w:r>
    </w:p>
    <w:p w:rsidR="00430414" w:rsidRPr="00035017" w:rsidRDefault="00430414" w:rsidP="006920DC">
      <w:pPr>
        <w:jc w:val="both"/>
        <w:rPr>
          <w:rFonts w:ascii="Arial" w:hAnsi="Arial" w:cs="Arial"/>
          <w:sz w:val="24"/>
          <w:szCs w:val="24"/>
        </w:rPr>
      </w:pPr>
    </w:p>
    <w:p w:rsidR="00646BC2" w:rsidRDefault="00646BC2" w:rsidP="006920DC">
      <w:pPr>
        <w:jc w:val="both"/>
        <w:rPr>
          <w:rFonts w:ascii="Arial" w:hAnsi="Arial" w:cs="Arial"/>
          <w:sz w:val="24"/>
          <w:szCs w:val="24"/>
        </w:rPr>
      </w:pPr>
    </w:p>
    <w:p w:rsidR="00A05C41" w:rsidRPr="00035017" w:rsidRDefault="00A05C41" w:rsidP="006920DC">
      <w:pPr>
        <w:jc w:val="both"/>
        <w:rPr>
          <w:rFonts w:ascii="Arial" w:hAnsi="Arial" w:cs="Arial"/>
          <w:sz w:val="24"/>
          <w:szCs w:val="24"/>
        </w:rPr>
      </w:pPr>
    </w:p>
    <w:p w:rsidR="006920DC" w:rsidRDefault="006920DC" w:rsidP="00F57E5E">
      <w:pPr>
        <w:jc w:val="both"/>
        <w:rPr>
          <w:rFonts w:ascii="Arial" w:hAnsi="Arial" w:cs="Arial"/>
          <w:sz w:val="26"/>
          <w:szCs w:val="26"/>
        </w:rPr>
      </w:pPr>
      <w:r w:rsidRPr="00035017">
        <w:rPr>
          <w:rFonts w:ascii="Arial" w:hAnsi="Arial" w:cs="Arial"/>
          <w:sz w:val="24"/>
          <w:szCs w:val="24"/>
        </w:rPr>
        <w:t>Глав</w:t>
      </w:r>
      <w:r w:rsidR="00A05C41">
        <w:rPr>
          <w:rFonts w:ascii="Arial" w:hAnsi="Arial" w:cs="Arial"/>
          <w:sz w:val="24"/>
          <w:szCs w:val="24"/>
        </w:rPr>
        <w:t>а</w:t>
      </w:r>
      <w:r w:rsidRPr="00035017">
        <w:rPr>
          <w:rFonts w:ascii="Arial" w:hAnsi="Arial" w:cs="Arial"/>
          <w:sz w:val="24"/>
          <w:szCs w:val="24"/>
        </w:rPr>
        <w:t xml:space="preserve"> городского поселения</w:t>
      </w:r>
      <w:r w:rsidRPr="00035017">
        <w:rPr>
          <w:rFonts w:ascii="Arial" w:hAnsi="Arial" w:cs="Arial"/>
          <w:sz w:val="24"/>
          <w:szCs w:val="24"/>
        </w:rPr>
        <w:tab/>
      </w:r>
      <w:r w:rsidRPr="00035017">
        <w:rPr>
          <w:rFonts w:ascii="Arial" w:hAnsi="Arial" w:cs="Arial"/>
          <w:sz w:val="24"/>
          <w:szCs w:val="24"/>
        </w:rPr>
        <w:tab/>
      </w:r>
      <w:r w:rsidRPr="00035017">
        <w:rPr>
          <w:rFonts w:ascii="Arial" w:hAnsi="Arial" w:cs="Arial"/>
          <w:sz w:val="24"/>
          <w:szCs w:val="24"/>
        </w:rPr>
        <w:tab/>
      </w:r>
      <w:r w:rsidRPr="00035017">
        <w:rPr>
          <w:rFonts w:ascii="Arial" w:hAnsi="Arial" w:cs="Arial"/>
          <w:sz w:val="24"/>
          <w:szCs w:val="24"/>
        </w:rPr>
        <w:tab/>
      </w:r>
      <w:r w:rsidRPr="00035017">
        <w:rPr>
          <w:rFonts w:ascii="Arial" w:hAnsi="Arial" w:cs="Arial"/>
          <w:sz w:val="24"/>
          <w:szCs w:val="24"/>
        </w:rPr>
        <w:tab/>
      </w:r>
      <w:r w:rsidR="00035017" w:rsidRPr="00035017">
        <w:rPr>
          <w:rFonts w:ascii="Arial" w:hAnsi="Arial" w:cs="Arial"/>
          <w:sz w:val="24"/>
          <w:szCs w:val="24"/>
        </w:rPr>
        <w:t xml:space="preserve">      </w:t>
      </w:r>
      <w:r w:rsidR="00A05C41">
        <w:rPr>
          <w:rFonts w:ascii="Arial" w:hAnsi="Arial" w:cs="Arial"/>
          <w:sz w:val="24"/>
          <w:szCs w:val="24"/>
        </w:rPr>
        <w:t xml:space="preserve">          </w:t>
      </w:r>
      <w:r w:rsidR="00035017" w:rsidRPr="00035017">
        <w:rPr>
          <w:rFonts w:ascii="Arial" w:hAnsi="Arial" w:cs="Arial"/>
          <w:sz w:val="24"/>
          <w:szCs w:val="24"/>
        </w:rPr>
        <w:t xml:space="preserve">  </w:t>
      </w:r>
      <w:r w:rsidR="002E170A" w:rsidRPr="00035017">
        <w:rPr>
          <w:rFonts w:ascii="Arial" w:hAnsi="Arial" w:cs="Arial"/>
          <w:sz w:val="24"/>
          <w:szCs w:val="24"/>
        </w:rPr>
        <w:t xml:space="preserve">         </w:t>
      </w:r>
      <w:r w:rsidR="00A05C41">
        <w:rPr>
          <w:rFonts w:ascii="Arial" w:hAnsi="Arial" w:cs="Arial"/>
          <w:sz w:val="24"/>
          <w:szCs w:val="24"/>
        </w:rPr>
        <w:t>А.А. Бочко</w:t>
      </w:r>
    </w:p>
    <w:p w:rsidR="00646BC2" w:rsidRPr="00F57E5E" w:rsidRDefault="00646BC2" w:rsidP="00F57E5E">
      <w:pPr>
        <w:jc w:val="both"/>
        <w:rPr>
          <w:sz w:val="24"/>
          <w:szCs w:val="24"/>
        </w:rPr>
      </w:pPr>
    </w:p>
    <w:p w:rsidR="00035017" w:rsidRDefault="00CB1DAE" w:rsidP="00CB1DAE">
      <w:pPr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                                                               </w:t>
      </w:r>
    </w:p>
    <w:p w:rsidR="00035017" w:rsidRPr="00ED55BC" w:rsidRDefault="0068662B" w:rsidP="00035017">
      <w:pPr>
        <w:ind w:left="453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 xml:space="preserve">Приложение </w:t>
      </w:r>
    </w:p>
    <w:p w:rsidR="00035017" w:rsidRPr="00ED55BC" w:rsidRDefault="00BC302D" w:rsidP="00035017">
      <w:pPr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к постановлени</w:t>
      </w:r>
      <w:r w:rsidR="004A7928">
        <w:rPr>
          <w:rFonts w:ascii="Arial" w:hAnsi="Arial" w:cs="Arial"/>
          <w:color w:val="000000" w:themeColor="text1"/>
          <w:sz w:val="24"/>
          <w:szCs w:val="24"/>
        </w:rPr>
        <w:t>ю</w:t>
      </w:r>
      <w:r w:rsidR="00035017" w:rsidRPr="00ED55BC">
        <w:rPr>
          <w:rFonts w:ascii="Arial" w:hAnsi="Arial" w:cs="Arial"/>
          <w:color w:val="000000" w:themeColor="text1"/>
          <w:sz w:val="24"/>
          <w:szCs w:val="24"/>
        </w:rPr>
        <w:t xml:space="preserve"> А</w:t>
      </w:r>
      <w:r w:rsidR="0068662B" w:rsidRPr="00ED55BC">
        <w:rPr>
          <w:rFonts w:ascii="Arial" w:hAnsi="Arial" w:cs="Arial"/>
          <w:color w:val="000000" w:themeColor="text1"/>
          <w:sz w:val="24"/>
          <w:szCs w:val="24"/>
        </w:rPr>
        <w:t xml:space="preserve">дминистрации </w:t>
      </w:r>
    </w:p>
    <w:p w:rsidR="0068662B" w:rsidRPr="00ED55BC" w:rsidRDefault="0068662B" w:rsidP="00035017">
      <w:pPr>
        <w:ind w:left="453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городского поселения Пойковский</w:t>
      </w:r>
    </w:p>
    <w:p w:rsidR="0068662B" w:rsidRPr="00ED55BC" w:rsidRDefault="00661480" w:rsidP="00035017">
      <w:pPr>
        <w:ind w:left="4536"/>
        <w:jc w:val="right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от «___» ___________</w:t>
      </w:r>
      <w:r w:rsidR="00B43B63" w:rsidRPr="00ED55BC">
        <w:rPr>
          <w:rFonts w:ascii="Arial" w:hAnsi="Arial" w:cs="Arial"/>
          <w:sz w:val="24"/>
          <w:szCs w:val="24"/>
        </w:rPr>
        <w:t xml:space="preserve"> №</w:t>
      </w:r>
      <w:r w:rsidRPr="00ED55BC">
        <w:rPr>
          <w:rFonts w:ascii="Arial" w:hAnsi="Arial" w:cs="Arial"/>
          <w:sz w:val="24"/>
          <w:szCs w:val="24"/>
        </w:rPr>
        <w:t>_____</w:t>
      </w:r>
    </w:p>
    <w:p w:rsidR="006247D1" w:rsidRPr="00ED55BC" w:rsidRDefault="006247D1" w:rsidP="006920DC">
      <w:pPr>
        <w:widowControl w:val="0"/>
        <w:autoSpaceDE w:val="0"/>
        <w:autoSpaceDN w:val="0"/>
        <w:adjustRightInd w:val="0"/>
        <w:ind w:left="4820" w:firstLine="540"/>
        <w:rPr>
          <w:rFonts w:ascii="Arial" w:hAnsi="Arial" w:cs="Arial"/>
          <w:sz w:val="24"/>
          <w:szCs w:val="24"/>
        </w:rPr>
      </w:pPr>
    </w:p>
    <w:p w:rsidR="0068662B" w:rsidRPr="00ED55BC" w:rsidRDefault="0068662B" w:rsidP="004648FF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Паспорт</w:t>
      </w:r>
    </w:p>
    <w:p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муниципальной программы городского поселения Пойковский</w:t>
      </w:r>
    </w:p>
    <w:p w:rsidR="002A397D" w:rsidRPr="00ED55BC" w:rsidRDefault="002A397D" w:rsidP="006247D1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882" w:type="pct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08"/>
        <w:gridCol w:w="3296"/>
        <w:gridCol w:w="1785"/>
      </w:tblGrid>
      <w:tr w:rsidR="002A397D" w:rsidRPr="00ED55BC" w:rsidTr="00F93722">
        <w:trPr>
          <w:trHeight w:val="777"/>
          <w:tblCellSpacing w:w="0" w:type="dxa"/>
        </w:trPr>
        <w:tc>
          <w:tcPr>
            <w:tcW w:w="2265" w:type="pct"/>
          </w:tcPr>
          <w:p w:rsidR="002A397D" w:rsidRPr="00ED55BC" w:rsidRDefault="00ED2371" w:rsidP="00E8776E">
            <w:pPr>
              <w:pStyle w:val="a7"/>
              <w:spacing w:line="195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«Развитие молодежной политики в                             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городском поселении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Пойковский на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 2017 - 2020 годы» </w:t>
            </w:r>
          </w:p>
        </w:tc>
      </w:tr>
      <w:tr w:rsidR="002A397D" w:rsidRPr="00ED55BC" w:rsidTr="00F93722">
        <w:trPr>
          <w:trHeight w:val="1233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Дата утверждения муниципальной программы</w:t>
            </w:r>
            <w:r w:rsidR="00E8776E" w:rsidRPr="00ED55BC">
              <w:rPr>
                <w:rFonts w:ascii="Arial" w:hAnsi="Arial" w:cs="Arial"/>
                <w:sz w:val="24"/>
                <w:szCs w:val="24"/>
              </w:rPr>
              <w:t xml:space="preserve"> (наименование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и номер </w:t>
            </w:r>
            <w:r w:rsidR="00E8776E" w:rsidRPr="00ED55BC">
              <w:rPr>
                <w:rFonts w:ascii="Arial" w:hAnsi="Arial" w:cs="Arial"/>
                <w:sz w:val="24"/>
                <w:szCs w:val="24"/>
              </w:rPr>
              <w:t>с</w:t>
            </w:r>
            <w:r w:rsidR="00F624AF" w:rsidRPr="00ED55BC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нормативного правового акта) </w:t>
            </w:r>
            <w:hyperlink w:anchor="Par250" w:history="1">
              <w:r w:rsidRPr="00ED55BC">
                <w:rPr>
                  <w:rFonts w:ascii="Arial" w:hAnsi="Arial" w:cs="Arial"/>
                  <w:sz w:val="24"/>
                  <w:szCs w:val="24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:rsidR="002A397D" w:rsidRPr="00ED55BC" w:rsidRDefault="00BC302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поселения Пойковский от 31.10.2016 № 446-п</w:t>
            </w:r>
          </w:p>
        </w:tc>
      </w:tr>
      <w:tr w:rsidR="002A397D" w:rsidRPr="00ED55BC" w:rsidTr="00F93722">
        <w:trPr>
          <w:trHeight w:val="593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 </w:t>
            </w:r>
          </w:p>
          <w:p w:rsidR="002A397D" w:rsidRPr="00ED55BC" w:rsidRDefault="00F81EAB" w:rsidP="002D5A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</w:t>
            </w:r>
            <w:r w:rsidR="002A397D" w:rsidRPr="00ED55BC">
              <w:rPr>
                <w:rFonts w:ascii="Arial" w:hAnsi="Arial" w:cs="Arial"/>
                <w:sz w:val="24"/>
                <w:szCs w:val="24"/>
              </w:rPr>
              <w:t>униципальной программы</w:t>
            </w:r>
          </w:p>
        </w:tc>
        <w:tc>
          <w:tcPr>
            <w:tcW w:w="2735" w:type="pct"/>
            <w:gridSpan w:val="2"/>
          </w:tcPr>
          <w:p w:rsidR="002A397D" w:rsidRPr="00ED55BC" w:rsidRDefault="00F411A0" w:rsidP="006677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МУ </w:t>
            </w:r>
            <w:r w:rsidR="00420461" w:rsidRPr="00ED55BC">
              <w:rPr>
                <w:rFonts w:ascii="Arial" w:hAnsi="Arial" w:cs="Arial"/>
                <w:sz w:val="24"/>
                <w:szCs w:val="24"/>
              </w:rPr>
              <w:t xml:space="preserve">«Администрация городского поселения </w:t>
            </w:r>
            <w:r w:rsidRPr="00ED55BC">
              <w:rPr>
                <w:rFonts w:ascii="Arial" w:hAnsi="Arial" w:cs="Arial"/>
                <w:sz w:val="24"/>
                <w:szCs w:val="24"/>
              </w:rPr>
              <w:t>Пойковский</w:t>
            </w:r>
            <w:r w:rsidR="00420461" w:rsidRPr="00ED55BC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2A397D" w:rsidRPr="00ED55BC" w:rsidTr="00F93722">
        <w:trPr>
          <w:trHeight w:val="911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:rsidR="002A397D" w:rsidRPr="00ED55BC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:rsidR="006A61DB" w:rsidRPr="00ED55BC" w:rsidRDefault="00F411A0" w:rsidP="009949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МКУ «Служба ЖКХ и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 xml:space="preserve"> благоустройства гп.Пойковский» о</w:t>
            </w:r>
            <w:r w:rsidRPr="00ED55BC">
              <w:rPr>
                <w:rFonts w:ascii="Arial" w:hAnsi="Arial" w:cs="Arial"/>
                <w:sz w:val="24"/>
                <w:szCs w:val="24"/>
              </w:rPr>
              <w:t>тдел занятости подростков и молодежи</w:t>
            </w:r>
          </w:p>
        </w:tc>
      </w:tr>
      <w:tr w:rsidR="002A397D" w:rsidRPr="00ED55BC" w:rsidTr="00F93722">
        <w:trPr>
          <w:trHeight w:val="392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:rsidR="006A61DB" w:rsidRPr="00ED55BC" w:rsidRDefault="002A397D" w:rsidP="00994951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Развитие благоприятных условий для                           включения молодежи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как активного субъекта общественных отношений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процессы социально-экономическ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ого, общественно-политического, к</w:t>
            </w:r>
            <w:r w:rsidRPr="00ED55BC">
              <w:rPr>
                <w:rFonts w:ascii="Arial" w:hAnsi="Arial" w:cs="Arial"/>
                <w:sz w:val="24"/>
                <w:szCs w:val="24"/>
              </w:rPr>
              <w:t>ультурного</w:t>
            </w:r>
            <w:r w:rsidR="001F61E7" w:rsidRPr="00ED55BC">
              <w:rPr>
                <w:rFonts w:ascii="Arial" w:hAnsi="Arial" w:cs="Arial"/>
                <w:sz w:val="24"/>
                <w:szCs w:val="24"/>
              </w:rPr>
              <w:t xml:space="preserve"> развития городского поселения</w:t>
            </w:r>
            <w:r w:rsidR="00482F22"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A397D" w:rsidRPr="00ED55BC" w:rsidRDefault="006A61DB" w:rsidP="00BB769F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и развитие</w:t>
            </w:r>
            <w:r w:rsidR="0092661D" w:rsidRPr="00ED55BC">
              <w:rPr>
                <w:rFonts w:ascii="Arial" w:hAnsi="Arial" w:cs="Arial"/>
                <w:sz w:val="24"/>
                <w:szCs w:val="24"/>
              </w:rPr>
              <w:t>, в рамках поселения</w:t>
            </w:r>
            <w:r w:rsidRPr="00ED55BC">
              <w:rPr>
                <w:rFonts w:ascii="Arial" w:hAnsi="Arial" w:cs="Arial"/>
                <w:sz w:val="24"/>
                <w:szCs w:val="24"/>
              </w:rPr>
              <w:t>, социально – досугового к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омплекса, открытого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для всех категорий детей, подростков и молодежи, а также ор</w:t>
            </w:r>
            <w:r w:rsidRPr="00ED55BC">
              <w:rPr>
                <w:rFonts w:ascii="Arial" w:eastAsia="Calibri" w:hAnsi="Arial" w:cs="Arial"/>
                <w:sz w:val="24"/>
                <w:szCs w:val="24"/>
              </w:rPr>
              <w:t>ганизация условий развития современных сфер туристической направленности для различных категорий населени</w:t>
            </w:r>
            <w:r w:rsidR="00BD0F34" w:rsidRPr="00ED55BC">
              <w:rPr>
                <w:rFonts w:ascii="Arial" w:eastAsia="Calibri" w:hAnsi="Arial" w:cs="Arial"/>
                <w:sz w:val="24"/>
                <w:szCs w:val="24"/>
              </w:rPr>
              <w:t>я.</w:t>
            </w:r>
          </w:p>
        </w:tc>
      </w:tr>
      <w:tr w:rsidR="002A397D" w:rsidRPr="00ED55BC" w:rsidTr="00F93722">
        <w:trPr>
          <w:trHeight w:val="393"/>
          <w:tblCellSpacing w:w="0" w:type="dxa"/>
        </w:trPr>
        <w:tc>
          <w:tcPr>
            <w:tcW w:w="2265" w:type="pct"/>
          </w:tcPr>
          <w:p w:rsidR="0099594D" w:rsidRPr="00ED55BC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Задачи муниципальной </w:t>
            </w:r>
          </w:p>
          <w:p w:rsidR="002A397D" w:rsidRPr="00ED55BC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програм</w:t>
            </w:r>
            <w:r w:rsidR="002A397D" w:rsidRPr="00ED55BC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2735" w:type="pct"/>
            <w:gridSpan w:val="2"/>
          </w:tcPr>
          <w:p w:rsidR="002A397D" w:rsidRPr="00ED55BC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оздание условий для эффективной профориентационной работы с молодежью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в возрасте 14 - 17 лет</w:t>
            </w:r>
            <w:r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70EAB" w:rsidRPr="00ED55BC" w:rsidRDefault="0076700F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Вовлечение молодежи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 xml:space="preserve"> и молодых семей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социально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 активную деятельность, создание системы выявления и продвижения инициа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тивной, и талантливой молодежи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, взаимодействие и создание условий для развития детских и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молодежных общественных организаций,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lastRenderedPageBreak/>
              <w:t>и объединений, формирование механизмов поддержки и реабилитации молодежи,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>находящейся в трудной жизненной ситуации.</w:t>
            </w:r>
          </w:p>
          <w:p w:rsidR="00370EAB" w:rsidRPr="00ED55BC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Содействие в физическом развитии и оздоровлении молодежи.</w:t>
            </w:r>
          </w:p>
          <w:p w:rsidR="00BB769F" w:rsidRPr="00ED55BC" w:rsidRDefault="00370EAB" w:rsidP="00BB769F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ус</w:t>
            </w:r>
            <w:r w:rsidR="00E801BB" w:rsidRPr="00ED55BC">
              <w:rPr>
                <w:rFonts w:ascii="Arial" w:hAnsi="Arial" w:cs="Arial"/>
                <w:sz w:val="24"/>
                <w:szCs w:val="24"/>
              </w:rPr>
              <w:t>ловий для развития гражданско-,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военно-патриотических качеств молодежи. Формирование политико-правовой культуры молодых людей.  </w:t>
            </w:r>
          </w:p>
          <w:p w:rsidR="00826237" w:rsidRPr="00ED55BC" w:rsidRDefault="00971CAE" w:rsidP="005E631F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Создание условий для возрождения и развития базы туризма 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и для организации</w:t>
            </w:r>
            <w:r w:rsidR="009E57EB" w:rsidRPr="00ED55BC">
              <w:rPr>
                <w:rFonts w:ascii="Arial" w:hAnsi="Arial" w:cs="Arial"/>
                <w:sz w:val="24"/>
                <w:szCs w:val="24"/>
              </w:rPr>
              <w:t xml:space="preserve"> современных сфер досуга для жителей поселения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.</w:t>
            </w:r>
            <w:r w:rsidR="009E57EB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A397D" w:rsidRPr="00ED55BC" w:rsidTr="00F93722">
        <w:trPr>
          <w:trHeight w:val="210"/>
          <w:tblCellSpacing w:w="0" w:type="dxa"/>
        </w:trPr>
        <w:tc>
          <w:tcPr>
            <w:tcW w:w="2265" w:type="pct"/>
          </w:tcPr>
          <w:p w:rsidR="002A397D" w:rsidRPr="00ED55BC" w:rsidRDefault="00BE1834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lastRenderedPageBreak/>
              <w:t>Подп</w:t>
            </w:r>
            <w:r w:rsidR="00043759" w:rsidRPr="00ED55BC">
              <w:rPr>
                <w:rFonts w:ascii="Arial" w:hAnsi="Arial" w:cs="Arial"/>
              </w:rPr>
              <w:t xml:space="preserve">рограммы </w:t>
            </w:r>
          </w:p>
        </w:tc>
        <w:tc>
          <w:tcPr>
            <w:tcW w:w="2735" w:type="pct"/>
            <w:gridSpan w:val="2"/>
          </w:tcPr>
          <w:p w:rsidR="002A397D" w:rsidRPr="00ED55BC" w:rsidRDefault="00A611E7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нет</w:t>
            </w:r>
          </w:p>
        </w:tc>
      </w:tr>
      <w:tr w:rsidR="002A397D" w:rsidRPr="00ED55BC" w:rsidTr="00F93722">
        <w:trPr>
          <w:trHeight w:val="588"/>
          <w:tblCellSpacing w:w="0" w:type="dxa"/>
        </w:trPr>
        <w:tc>
          <w:tcPr>
            <w:tcW w:w="2265" w:type="pct"/>
          </w:tcPr>
          <w:p w:rsidR="00A975D5" w:rsidRPr="00ED55BC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:rsidR="002A397D" w:rsidRPr="00ED55BC" w:rsidRDefault="00A975D5" w:rsidP="003D0D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:rsidR="00043759" w:rsidRPr="00ED55BC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Трудоустройство молодеж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 xml:space="preserve">и в возрасте 14 </w:t>
            </w:r>
            <w:r w:rsidR="0099594D" w:rsidRPr="00ED55BC">
              <w:rPr>
                <w:rFonts w:ascii="Arial" w:hAnsi="Arial" w:cs="Arial"/>
                <w:sz w:val="24"/>
                <w:szCs w:val="24"/>
              </w:rPr>
              <w:t>–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 xml:space="preserve"> 17</w:t>
            </w:r>
            <w:r w:rsidR="0099594D" w:rsidRPr="00ED55BC">
              <w:rPr>
                <w:rFonts w:ascii="Arial" w:hAnsi="Arial" w:cs="Arial"/>
                <w:sz w:val="24"/>
                <w:szCs w:val="24"/>
              </w:rPr>
              <w:t xml:space="preserve"> лет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 xml:space="preserve"> не менее 3</w:t>
            </w:r>
            <w:r w:rsidRPr="00ED55BC">
              <w:rPr>
                <w:rFonts w:ascii="Arial" w:hAnsi="Arial" w:cs="Arial"/>
                <w:sz w:val="24"/>
                <w:szCs w:val="24"/>
              </w:rPr>
              <w:t>0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>5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чел.</w:t>
            </w:r>
          </w:p>
          <w:p w:rsidR="00043759" w:rsidRPr="00ED55BC" w:rsidRDefault="00994951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Количество молодежи</w:t>
            </w:r>
            <w:r w:rsidR="0099594D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="00F01E20" w:rsidRPr="00ED55BC">
              <w:rPr>
                <w:rFonts w:ascii="Arial" w:hAnsi="Arial" w:cs="Arial"/>
                <w:sz w:val="24"/>
                <w:szCs w:val="24"/>
              </w:rPr>
              <w:t xml:space="preserve"> вовлеченной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социальную активную деятельность </w:t>
            </w:r>
            <w:r w:rsidR="00043759" w:rsidRPr="00ED55BC">
              <w:rPr>
                <w:rFonts w:ascii="Arial" w:hAnsi="Arial" w:cs="Arial"/>
                <w:sz w:val="24"/>
                <w:szCs w:val="24"/>
              </w:rPr>
              <w:t>не менее 1 103 чел.</w:t>
            </w:r>
          </w:p>
          <w:p w:rsidR="00043759" w:rsidRPr="00ED55BC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мероприятиях, направленных на физическое развитие и оздоровление молодежи не менее 420 чел.</w:t>
            </w:r>
          </w:p>
          <w:p w:rsidR="00043759" w:rsidRPr="00ED55BC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 гражданско-, военно-патриотической направленности. Количество молодежи, участвующей в мероприятиях не менее 1 140 чел.</w:t>
            </w:r>
          </w:p>
          <w:p w:rsidR="002A397D" w:rsidRPr="00ED55BC" w:rsidRDefault="00EC5FA6" w:rsidP="00BB769F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Количество социально-досуговых мероприятий после ввода в эксплуатацию комплекса не менее 3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>8</w:t>
            </w:r>
            <w:r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975D5" w:rsidRPr="00ED55BC" w:rsidTr="00F93722">
        <w:trPr>
          <w:trHeight w:val="787"/>
          <w:tblCellSpacing w:w="0" w:type="dxa"/>
        </w:trPr>
        <w:tc>
          <w:tcPr>
            <w:tcW w:w="2265" w:type="pct"/>
          </w:tcPr>
          <w:p w:rsidR="00A975D5" w:rsidRPr="00ED55BC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:rsidR="00A975D5" w:rsidRPr="00ED55BC" w:rsidRDefault="00A975D5" w:rsidP="00BD35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:rsidR="00A975D5" w:rsidRPr="00ED55BC" w:rsidRDefault="00554353" w:rsidP="00E8776E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2017-2020</w:t>
            </w:r>
            <w:r w:rsidR="00A975D5" w:rsidRPr="00ED55BC">
              <w:rPr>
                <w:rFonts w:ascii="Arial" w:hAnsi="Arial" w:cs="Arial"/>
                <w:sz w:val="24"/>
                <w:szCs w:val="24"/>
              </w:rPr>
              <w:t>годы</w:t>
            </w:r>
          </w:p>
        </w:tc>
      </w:tr>
      <w:tr w:rsidR="00F93722" w:rsidRPr="00ED55BC" w:rsidTr="00F93722">
        <w:trPr>
          <w:trHeight w:val="48"/>
          <w:tblCellSpacing w:w="0" w:type="dxa"/>
        </w:trPr>
        <w:tc>
          <w:tcPr>
            <w:tcW w:w="2265" w:type="pct"/>
            <w:vMerge w:val="restart"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Финансовое обеспечение </w:t>
            </w:r>
          </w:p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  <w:r w:rsidRPr="00ED55BC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D55BC">
              <w:rPr>
                <w:rFonts w:ascii="Arial" w:hAnsi="Arial" w:cs="Arial"/>
                <w:b/>
                <w:sz w:val="24"/>
                <w:szCs w:val="24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961" w:type="pct"/>
            <w:vAlign w:val="center"/>
          </w:tcPr>
          <w:p w:rsidR="00F93722" w:rsidRPr="00ED55BC" w:rsidRDefault="005D004E" w:rsidP="00D3541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8 311,82730</w:t>
            </w:r>
            <w:r w:rsidR="00F93722" w:rsidRPr="00ED55B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2017 год</w:t>
            </w:r>
            <w:bookmarkStart w:id="0" w:name="_GoBack"/>
            <w:bookmarkEnd w:id="0"/>
          </w:p>
        </w:tc>
        <w:tc>
          <w:tcPr>
            <w:tcW w:w="961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1 155,42130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961" w:type="pct"/>
          </w:tcPr>
          <w:p w:rsidR="00F93722" w:rsidRPr="00ED55BC" w:rsidRDefault="005D004E" w:rsidP="000947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3 140,40600</w:t>
            </w:r>
            <w:r w:rsidR="00F93722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1 952,00000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2 064,00000 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E01C01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Pr="00ED55BC" w:rsidRDefault="00E01C01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Default="00E01C01" w:rsidP="00E01C01">
            <w:r w:rsidRPr="00202242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Default="00E01C01" w:rsidP="00E01C01">
            <w:r w:rsidRPr="00202242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Default="00E01C01" w:rsidP="00E01C01">
            <w:r w:rsidRPr="00202242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Default="00E01C01" w:rsidP="00E01C01">
            <w:r w:rsidRPr="00202242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93722" w:rsidRPr="00ED55BC" w:rsidRDefault="005D004E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459,07130</w:t>
            </w:r>
            <w:r w:rsidR="00F93722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2017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54,07130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2018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5D004E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405,00000</w:t>
            </w:r>
            <w:r w:rsidR="00F93722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2017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2018 год </w:t>
            </w:r>
          </w:p>
        </w:tc>
        <w:tc>
          <w:tcPr>
            <w:tcW w:w="961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93722" w:rsidRPr="00ED55BC" w:rsidRDefault="00BC6207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6 952,75600</w:t>
            </w:r>
            <w:r w:rsidR="00F93722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2017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1 101,35000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2018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BC6207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2 435,40600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1 652,00000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1 764,00000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900,00000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2017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2018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300,00000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300,00000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300,00000 </w:t>
            </w:r>
          </w:p>
        </w:tc>
      </w:tr>
    </w:tbl>
    <w:p w:rsidR="00A32D64" w:rsidRPr="00ED55BC" w:rsidRDefault="006247D1" w:rsidP="009949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bookmarkStart w:id="1" w:name="Par250"/>
      <w:bookmarkEnd w:id="1"/>
      <w:r w:rsidRPr="00ED55BC">
        <w:rPr>
          <w:rFonts w:ascii="Arial" w:hAnsi="Arial" w:cs="Arial"/>
          <w:sz w:val="24"/>
          <w:szCs w:val="24"/>
        </w:rPr>
        <w:t>*Заполняется после утверждения муниципальной программы.</w:t>
      </w: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09471F">
      <w:pPr>
        <w:pStyle w:val="ConsPlusNormal"/>
        <w:ind w:firstLine="0"/>
        <w:rPr>
          <w:b/>
          <w:sz w:val="24"/>
          <w:szCs w:val="24"/>
        </w:rPr>
      </w:pPr>
    </w:p>
    <w:p w:rsidR="0009471F" w:rsidRDefault="0009471F" w:rsidP="0009471F">
      <w:pPr>
        <w:pStyle w:val="ConsPlusNormal"/>
        <w:ind w:firstLine="0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8A18F6" w:rsidRPr="00ED55BC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lastRenderedPageBreak/>
        <w:t>Раздел 1</w:t>
      </w:r>
      <w:r w:rsidR="00E65AAA" w:rsidRPr="00ED55BC">
        <w:rPr>
          <w:b/>
          <w:sz w:val="24"/>
          <w:szCs w:val="24"/>
        </w:rPr>
        <w:t>.</w:t>
      </w:r>
      <w:r w:rsidRPr="00ED55BC">
        <w:rPr>
          <w:b/>
          <w:sz w:val="24"/>
          <w:szCs w:val="24"/>
        </w:rPr>
        <w:t xml:space="preserve"> «Характеристика текущего состояния сферы </w:t>
      </w:r>
    </w:p>
    <w:p w:rsidR="006247D1" w:rsidRPr="00ED55BC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социально-экономического развития муниципального образования городское поселение Пойковский»</w:t>
      </w:r>
    </w:p>
    <w:p w:rsidR="001F61E7" w:rsidRPr="00ED55BC" w:rsidRDefault="001F61E7" w:rsidP="00E801BB">
      <w:pPr>
        <w:pStyle w:val="1"/>
        <w:ind w:firstLine="540"/>
        <w:jc w:val="both"/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</w:pP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Почти четвертую часть населения городского поселения </w:t>
      </w:r>
      <w:r w:rsidR="00384FF7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 (</w:t>
      </w:r>
      <w:r w:rsidR="00615970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5 978 человек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) составляет молодежь – стратегический ресурс поселка, основа его дальнейшего развития. Однако</w:t>
      </w:r>
      <w:r w:rsidR="00994951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,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</w:t>
      </w:r>
      <w:r w:rsidR="00CF0E87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руется отношение к себе и миру, 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обществу и государству, а также необходимые навыки. Городское поселение Пойковский заинтересовано в р</w:t>
      </w:r>
      <w:r w:rsidRPr="00ED55BC">
        <w:rPr>
          <w:rFonts w:ascii="Arial" w:eastAsia="Calibri" w:hAnsi="Arial" w:cs="Arial"/>
          <w:iCs/>
          <w:color w:val="auto"/>
          <w:sz w:val="24"/>
          <w:szCs w:val="24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Законе</w:t>
      </w:r>
      <w:r w:rsidR="00E65AAA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Ханты-Мансийского АО - Югры от 30.04.2011 N 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27-</w:t>
      </w:r>
      <w:r w:rsidR="00E65AAA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оз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"О реализации государственной молодежной политики в Ханты-Мансийском автономном округе - Югре",</w:t>
      </w:r>
      <w:r w:rsidR="008E0BC9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</w:t>
      </w:r>
      <w:r w:rsidR="0004643E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обности молодежи гп.Пойковский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:rsidR="00F2698D" w:rsidRPr="00ED55BC" w:rsidRDefault="00A975D5" w:rsidP="00E801BB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Муниципальная</w:t>
      </w:r>
      <w:r w:rsidR="00E65AAA" w:rsidRPr="00ED55BC">
        <w:rPr>
          <w:rFonts w:ascii="Arial" w:hAnsi="Arial" w:cs="Arial"/>
          <w:sz w:val="24"/>
          <w:szCs w:val="24"/>
        </w:rPr>
        <w:t xml:space="preserve"> программа «</w:t>
      </w:r>
      <w:r w:rsidR="00F2698D" w:rsidRPr="00ED55BC">
        <w:rPr>
          <w:rFonts w:ascii="Arial" w:hAnsi="Arial" w:cs="Arial"/>
          <w:sz w:val="24"/>
          <w:szCs w:val="24"/>
        </w:rPr>
        <w:t>Развитие молодежной политики в муниципальном образовании городск</w:t>
      </w:r>
      <w:r w:rsidR="00BF2AFB" w:rsidRPr="00ED55BC">
        <w:rPr>
          <w:rFonts w:ascii="Arial" w:hAnsi="Arial" w:cs="Arial"/>
          <w:sz w:val="24"/>
          <w:szCs w:val="24"/>
        </w:rPr>
        <w:t xml:space="preserve">ое поселение </w:t>
      </w:r>
      <w:r w:rsidR="00E65AAA" w:rsidRPr="00ED55BC">
        <w:rPr>
          <w:rFonts w:ascii="Arial" w:hAnsi="Arial" w:cs="Arial"/>
          <w:sz w:val="24"/>
          <w:szCs w:val="24"/>
        </w:rPr>
        <w:t xml:space="preserve">Пойковский </w:t>
      </w:r>
      <w:r w:rsidR="00BF2AFB" w:rsidRPr="00ED55BC">
        <w:rPr>
          <w:rFonts w:ascii="Arial" w:hAnsi="Arial" w:cs="Arial"/>
          <w:sz w:val="24"/>
          <w:szCs w:val="24"/>
        </w:rPr>
        <w:t>на 2017 - 2020</w:t>
      </w:r>
      <w:r w:rsidR="00E65AAA" w:rsidRPr="00ED55BC">
        <w:rPr>
          <w:rFonts w:ascii="Arial" w:hAnsi="Arial" w:cs="Arial"/>
          <w:sz w:val="24"/>
          <w:szCs w:val="24"/>
        </w:rPr>
        <w:t xml:space="preserve"> годы» </w:t>
      </w:r>
      <w:r w:rsidR="006677C8" w:rsidRPr="00ED55BC">
        <w:rPr>
          <w:rFonts w:ascii="Arial" w:hAnsi="Arial" w:cs="Arial"/>
          <w:sz w:val="24"/>
          <w:szCs w:val="24"/>
        </w:rPr>
        <w:t>(далее - П</w:t>
      </w:r>
      <w:r w:rsidR="00F2698D" w:rsidRPr="00ED55BC">
        <w:rPr>
          <w:rFonts w:ascii="Arial" w:hAnsi="Arial" w:cs="Arial"/>
          <w:sz w:val="24"/>
          <w:szCs w:val="24"/>
        </w:rPr>
        <w:t>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</w:t>
      </w:r>
      <w:r w:rsidR="006677C8" w:rsidRPr="00ED55BC">
        <w:rPr>
          <w:rFonts w:ascii="Arial" w:hAnsi="Arial" w:cs="Arial"/>
          <w:sz w:val="24"/>
          <w:szCs w:val="24"/>
        </w:rPr>
        <w:t>нная П</w:t>
      </w:r>
      <w:r w:rsidR="00BF2AFB" w:rsidRPr="00ED55BC">
        <w:rPr>
          <w:rFonts w:ascii="Arial" w:hAnsi="Arial" w:cs="Arial"/>
          <w:sz w:val="24"/>
          <w:szCs w:val="24"/>
        </w:rPr>
        <w:t>рограмма рассчитана на четыре</w:t>
      </w:r>
      <w:r w:rsidR="00F2698D" w:rsidRPr="00ED55BC">
        <w:rPr>
          <w:rFonts w:ascii="Arial" w:hAnsi="Arial" w:cs="Arial"/>
          <w:sz w:val="24"/>
          <w:szCs w:val="24"/>
        </w:rPr>
        <w:t xml:space="preserve"> года и предполаг</w:t>
      </w:r>
      <w:r w:rsidR="00BF2AFB" w:rsidRPr="00ED55BC">
        <w:rPr>
          <w:rFonts w:ascii="Arial" w:hAnsi="Arial" w:cs="Arial"/>
          <w:sz w:val="24"/>
          <w:szCs w:val="24"/>
        </w:rPr>
        <w:t>ает достижение своей цели к 2020</w:t>
      </w:r>
      <w:r w:rsidR="00F2698D" w:rsidRPr="00ED55BC">
        <w:rPr>
          <w:rFonts w:ascii="Arial" w:hAnsi="Arial" w:cs="Arial"/>
          <w:sz w:val="24"/>
          <w:szCs w:val="24"/>
        </w:rPr>
        <w:t xml:space="preserve"> году.</w:t>
      </w:r>
      <w:r w:rsidR="00384FF7" w:rsidRPr="00ED55BC">
        <w:rPr>
          <w:rFonts w:ascii="Arial" w:hAnsi="Arial" w:cs="Arial"/>
          <w:sz w:val="24"/>
          <w:szCs w:val="24"/>
        </w:rPr>
        <w:t xml:space="preserve"> Реализация молодёжной политики</w:t>
      </w:r>
      <w:r w:rsidR="00615970" w:rsidRPr="00ED55BC">
        <w:rPr>
          <w:rFonts w:ascii="Arial" w:hAnsi="Arial" w:cs="Arial"/>
          <w:sz w:val="24"/>
          <w:szCs w:val="24"/>
        </w:rPr>
        <w:t xml:space="preserve"> в городском поселении </w:t>
      </w:r>
      <w:r w:rsidR="00F2698D" w:rsidRPr="00ED55BC">
        <w:rPr>
          <w:rFonts w:ascii="Arial" w:hAnsi="Arial" w:cs="Arial"/>
          <w:sz w:val="24"/>
          <w:szCs w:val="24"/>
        </w:rPr>
        <w:t>Пойковский ос</w:t>
      </w:r>
      <w:r w:rsidR="0067078F" w:rsidRPr="00ED55BC">
        <w:rPr>
          <w:rFonts w:ascii="Arial" w:hAnsi="Arial" w:cs="Arial"/>
          <w:sz w:val="24"/>
          <w:szCs w:val="24"/>
        </w:rPr>
        <w:t xml:space="preserve">уществляется в соответствии с Постановлением Правительства Российской Федерации от 29.11.2014 № 2403-р «Основы государственной молодежной политики </w:t>
      </w:r>
      <w:r w:rsidR="00ED2371" w:rsidRPr="00ED55BC">
        <w:rPr>
          <w:rFonts w:ascii="Arial" w:hAnsi="Arial" w:cs="Arial"/>
          <w:sz w:val="24"/>
          <w:szCs w:val="24"/>
        </w:rPr>
        <w:t>Российской Федерации</w:t>
      </w:r>
      <w:r w:rsidR="0067078F" w:rsidRPr="00ED55BC">
        <w:rPr>
          <w:rFonts w:ascii="Arial" w:hAnsi="Arial" w:cs="Arial"/>
          <w:sz w:val="24"/>
          <w:szCs w:val="24"/>
        </w:rPr>
        <w:t xml:space="preserve"> на период до 2025 года»</w:t>
      </w:r>
      <w:r w:rsidR="00F2698D" w:rsidRPr="00ED55BC">
        <w:rPr>
          <w:rFonts w:ascii="Arial" w:hAnsi="Arial" w:cs="Arial"/>
          <w:sz w:val="24"/>
          <w:szCs w:val="24"/>
        </w:rPr>
        <w:t xml:space="preserve">. </w:t>
      </w:r>
    </w:p>
    <w:p w:rsidR="00F2698D" w:rsidRPr="00ED55BC" w:rsidRDefault="006677C8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Главной особенностью П</w:t>
      </w:r>
      <w:r w:rsidR="00F2698D" w:rsidRPr="00ED55BC">
        <w:rPr>
          <w:rFonts w:ascii="Arial" w:hAnsi="Arial" w:cs="Arial"/>
          <w:sz w:val="24"/>
          <w:szCs w:val="24"/>
        </w:rPr>
        <w:t xml:space="preserve">рограммы является предложенный механизм перевода молодежи из ресурса в активный </w:t>
      </w:r>
      <w:r w:rsidR="005E631F" w:rsidRPr="00ED55BC">
        <w:rPr>
          <w:rFonts w:ascii="Arial" w:hAnsi="Arial" w:cs="Arial"/>
          <w:sz w:val="24"/>
          <w:szCs w:val="24"/>
        </w:rPr>
        <w:t xml:space="preserve">субъект социально-культурных отношений, через проведение мероприятий по данной программе. </w:t>
      </w:r>
    </w:p>
    <w:p w:rsidR="00CB348E" w:rsidRPr="00ED55BC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При проведении мероприятий П</w:t>
      </w:r>
      <w:r w:rsidR="00CB348E" w:rsidRPr="00ED55BC">
        <w:rPr>
          <w:rFonts w:ascii="Arial" w:hAnsi="Arial" w:cs="Arial"/>
          <w:sz w:val="24"/>
          <w:szCs w:val="24"/>
        </w:rPr>
        <w:t>рограммы приоритетным принципом</w:t>
      </w:r>
      <w:r w:rsidR="005E631F" w:rsidRPr="00ED55BC">
        <w:rPr>
          <w:rFonts w:ascii="Arial" w:hAnsi="Arial" w:cs="Arial"/>
          <w:sz w:val="24"/>
          <w:szCs w:val="24"/>
        </w:rPr>
        <w:t xml:space="preserve"> </w:t>
      </w:r>
      <w:r w:rsidR="00CB348E" w:rsidRPr="00ED55BC">
        <w:rPr>
          <w:rFonts w:ascii="Arial" w:hAnsi="Arial" w:cs="Arial"/>
          <w:sz w:val="24"/>
          <w:szCs w:val="24"/>
        </w:rPr>
        <w:t>является признание интересов и потребностей молодежи</w:t>
      </w:r>
      <w:r w:rsidR="007900CC" w:rsidRPr="00ED55BC">
        <w:rPr>
          <w:rFonts w:ascii="Arial" w:hAnsi="Arial" w:cs="Arial"/>
          <w:sz w:val="24"/>
          <w:szCs w:val="24"/>
        </w:rPr>
        <w:t>,</w:t>
      </w:r>
      <w:r w:rsidR="00CB348E" w:rsidRPr="00ED55BC">
        <w:rPr>
          <w:rFonts w:ascii="Arial" w:hAnsi="Arial" w:cs="Arial"/>
          <w:sz w:val="24"/>
          <w:szCs w:val="24"/>
        </w:rPr>
        <w:t xml:space="preserve">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:rsidR="00CB348E" w:rsidRPr="00ED55BC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В общем перечне мероприятий П</w:t>
      </w:r>
      <w:r w:rsidR="00CB348E" w:rsidRPr="00ED55BC">
        <w:rPr>
          <w:rFonts w:ascii="Arial" w:hAnsi="Arial" w:cs="Arial"/>
          <w:sz w:val="24"/>
          <w:szCs w:val="24"/>
        </w:rPr>
        <w:t xml:space="preserve">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</w:t>
      </w:r>
      <w:r w:rsidR="000854F8" w:rsidRPr="00ED55BC">
        <w:rPr>
          <w:rFonts w:ascii="Arial" w:hAnsi="Arial" w:cs="Arial"/>
          <w:sz w:val="24"/>
          <w:szCs w:val="24"/>
        </w:rPr>
        <w:t xml:space="preserve">молодежи, разумной конкуренции и </w:t>
      </w:r>
      <w:r w:rsidR="00CB348E" w:rsidRPr="00ED55BC">
        <w:rPr>
          <w:rFonts w:ascii="Arial" w:hAnsi="Arial" w:cs="Arial"/>
          <w:sz w:val="24"/>
          <w:szCs w:val="24"/>
        </w:rPr>
        <w:t>формирования социальной активности.</w:t>
      </w:r>
    </w:p>
    <w:p w:rsidR="00F2698D" w:rsidRPr="00ED55BC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Рассматривая молодежь как особую социальную группу</w:t>
      </w:r>
      <w:r w:rsidR="001A5D9C" w:rsidRPr="00ED55BC">
        <w:rPr>
          <w:rFonts w:ascii="Arial" w:hAnsi="Arial" w:cs="Arial"/>
          <w:sz w:val="24"/>
          <w:szCs w:val="24"/>
        </w:rPr>
        <w:t>, очевидно</w:t>
      </w:r>
      <w:r w:rsidRPr="00ED55BC">
        <w:rPr>
          <w:rFonts w:ascii="Arial" w:hAnsi="Arial" w:cs="Arial"/>
          <w:sz w:val="24"/>
          <w:szCs w:val="24"/>
        </w:rPr>
        <w:t>, что для молодежи характерны следующие позитивные черты: акт</w:t>
      </w:r>
      <w:r w:rsidR="00214878" w:rsidRPr="00ED55BC">
        <w:rPr>
          <w:rFonts w:ascii="Arial" w:hAnsi="Arial" w:cs="Arial"/>
          <w:sz w:val="24"/>
          <w:szCs w:val="24"/>
        </w:rPr>
        <w:t xml:space="preserve">ивность, </w:t>
      </w:r>
      <w:r w:rsidR="006920DC" w:rsidRPr="00ED55BC">
        <w:rPr>
          <w:rFonts w:ascii="Arial" w:hAnsi="Arial" w:cs="Arial"/>
          <w:sz w:val="24"/>
          <w:szCs w:val="24"/>
        </w:rPr>
        <w:t>закрепощенность</w:t>
      </w:r>
      <w:r w:rsidR="00214878" w:rsidRPr="00ED55BC">
        <w:rPr>
          <w:rFonts w:ascii="Arial" w:hAnsi="Arial" w:cs="Arial"/>
          <w:sz w:val="24"/>
          <w:szCs w:val="24"/>
        </w:rPr>
        <w:t>,</w:t>
      </w:r>
      <w:r w:rsidRPr="00ED55BC">
        <w:rPr>
          <w:rFonts w:ascii="Arial" w:hAnsi="Arial" w:cs="Arial"/>
          <w:sz w:val="24"/>
          <w:szCs w:val="24"/>
        </w:rPr>
        <w:t xml:space="preserve"> свобода мышления и социального выбора, мобильность, прагматичность, оптимистичность</w:t>
      </w:r>
      <w:r w:rsidR="00D11B4D" w:rsidRPr="00ED55BC">
        <w:rPr>
          <w:rFonts w:ascii="Arial" w:hAnsi="Arial" w:cs="Arial"/>
          <w:sz w:val="24"/>
          <w:szCs w:val="24"/>
        </w:rPr>
        <w:t>. Н</w:t>
      </w:r>
      <w:r w:rsidR="001A5D9C" w:rsidRPr="00ED55BC">
        <w:rPr>
          <w:rFonts w:ascii="Arial" w:hAnsi="Arial" w:cs="Arial"/>
          <w:sz w:val="24"/>
          <w:szCs w:val="24"/>
        </w:rPr>
        <w:t xml:space="preserve">о </w:t>
      </w:r>
      <w:r w:rsidRPr="00ED55BC">
        <w:rPr>
          <w:rFonts w:ascii="Arial" w:hAnsi="Arial" w:cs="Arial"/>
          <w:sz w:val="24"/>
          <w:szCs w:val="24"/>
        </w:rPr>
        <w:t xml:space="preserve">и </w:t>
      </w:r>
      <w:r w:rsidR="001A5D9C" w:rsidRPr="00ED55BC">
        <w:rPr>
          <w:rFonts w:ascii="Arial" w:hAnsi="Arial" w:cs="Arial"/>
          <w:sz w:val="24"/>
          <w:szCs w:val="24"/>
        </w:rPr>
        <w:t xml:space="preserve">присутствуют </w:t>
      </w:r>
      <w:r w:rsidRPr="00ED55BC">
        <w:rPr>
          <w:rFonts w:ascii="Arial" w:hAnsi="Arial" w:cs="Arial"/>
          <w:sz w:val="24"/>
          <w:szCs w:val="24"/>
        </w:rPr>
        <w:t>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:rsidR="00F2698D" w:rsidRPr="00ED55BC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 позитивным тенденциям, требующим целенаправлен</w:t>
      </w:r>
      <w:r w:rsidR="006677C8" w:rsidRPr="00ED55BC">
        <w:rPr>
          <w:rFonts w:ascii="Arial" w:hAnsi="Arial" w:cs="Arial"/>
          <w:sz w:val="24"/>
          <w:szCs w:val="24"/>
        </w:rPr>
        <w:t>ного развития через реализацию П</w:t>
      </w:r>
      <w:r w:rsidRPr="00ED55BC">
        <w:rPr>
          <w:rFonts w:ascii="Arial" w:hAnsi="Arial" w:cs="Arial"/>
          <w:sz w:val="24"/>
          <w:szCs w:val="24"/>
        </w:rPr>
        <w:t>рограммы, можно отнести следующие:</w:t>
      </w:r>
    </w:p>
    <w:p w:rsidR="00F2698D" w:rsidRPr="00ED55BC" w:rsidRDefault="00F2698D" w:rsidP="005473BC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lastRenderedPageBreak/>
        <w:t>увеличивается число молодых людей, выбирающих личную инициативу как главный способ самореализации;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растет заинтересованность молодых людей в сохранении своего здоровья;</w:t>
      </w:r>
    </w:p>
    <w:p w:rsidR="00402AC6" w:rsidRPr="00ED55BC" w:rsidRDefault="00402AC6" w:rsidP="005454F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</w:t>
      </w:r>
      <w:r w:rsidR="005454FE" w:rsidRPr="00ED55BC">
        <w:rPr>
          <w:rFonts w:ascii="Arial" w:hAnsi="Arial" w:cs="Arial"/>
          <w:sz w:val="24"/>
          <w:szCs w:val="24"/>
        </w:rPr>
        <w:t>ьно оборудованных пространствах.</w:t>
      </w:r>
    </w:p>
    <w:p w:rsidR="00F2698D" w:rsidRPr="00ED55BC" w:rsidRDefault="00F2698D" w:rsidP="008E628E">
      <w:pPr>
        <w:pStyle w:val="a7"/>
        <w:spacing w:before="0" w:beforeAutospacing="0" w:after="0" w:afterAutospacing="0"/>
        <w:ind w:right="-1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К негативным тенденциям можно отнести:</w:t>
      </w:r>
    </w:p>
    <w:p w:rsidR="00F2698D" w:rsidRPr="00ED55BC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влияние деструктивных субкультур и сообществ на молодежную среду;</w:t>
      </w:r>
    </w:p>
    <w:p w:rsidR="00DE5477" w:rsidRPr="00ED55BC" w:rsidRDefault="00F426BF" w:rsidP="007057A5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отчуждение молодежи от участия в событиях политической, экономической и культурной жизни общества;</w:t>
      </w:r>
    </w:p>
    <w:p w:rsidR="00F2698D" w:rsidRPr="00ED55BC" w:rsidRDefault="00F2698D" w:rsidP="00C90764">
      <w:pPr>
        <w:pStyle w:val="ab"/>
        <w:tabs>
          <w:tab w:val="left" w:pos="851"/>
        </w:tabs>
        <w:ind w:left="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-риск приобщения к опасным для здоровь</w:t>
      </w:r>
      <w:r w:rsidR="00C90764" w:rsidRPr="00ED55BC">
        <w:rPr>
          <w:rFonts w:ascii="Arial" w:hAnsi="Arial" w:cs="Arial"/>
          <w:sz w:val="24"/>
          <w:szCs w:val="24"/>
        </w:rPr>
        <w:t xml:space="preserve">я зависимостям: наркомании, </w:t>
      </w:r>
      <w:r w:rsidR="00ED2371" w:rsidRPr="00ED55BC">
        <w:rPr>
          <w:rFonts w:ascii="Arial" w:hAnsi="Arial" w:cs="Arial"/>
          <w:sz w:val="24"/>
          <w:szCs w:val="24"/>
        </w:rPr>
        <w:t>игро</w:t>
      </w:r>
      <w:r w:rsidRPr="00ED55BC">
        <w:rPr>
          <w:rFonts w:ascii="Arial" w:hAnsi="Arial" w:cs="Arial"/>
          <w:sz w:val="24"/>
          <w:szCs w:val="24"/>
        </w:rPr>
        <w:t>мании, алкоголизму;</w:t>
      </w:r>
    </w:p>
    <w:p w:rsidR="00F2698D" w:rsidRPr="00ED55BC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</w:t>
      </w:r>
      <w:r w:rsidR="00214878" w:rsidRPr="00ED55BC">
        <w:rPr>
          <w:rFonts w:ascii="Arial" w:hAnsi="Arial" w:cs="Arial"/>
        </w:rPr>
        <w:t>ии);</w:t>
      </w:r>
    </w:p>
    <w:p w:rsidR="00842E6C" w:rsidRPr="00ED55BC" w:rsidRDefault="00873062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наблюдаетс</w:t>
      </w:r>
      <w:r w:rsidR="005454FE" w:rsidRPr="00ED55BC">
        <w:rPr>
          <w:rFonts w:ascii="Arial" w:hAnsi="Arial" w:cs="Arial"/>
        </w:rPr>
        <w:t xml:space="preserve">я </w:t>
      </w:r>
      <w:r w:rsidR="008322CE" w:rsidRPr="00ED55BC">
        <w:rPr>
          <w:rFonts w:ascii="Arial" w:hAnsi="Arial" w:cs="Arial"/>
        </w:rPr>
        <w:t>кризис молодой</w:t>
      </w:r>
      <w:r w:rsidRPr="00ED55BC">
        <w:rPr>
          <w:rFonts w:ascii="Arial" w:hAnsi="Arial" w:cs="Arial"/>
        </w:rPr>
        <w:t xml:space="preserve">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:rsidR="00836EF2" w:rsidRPr="00ED55BC" w:rsidRDefault="00836EF2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6247D1" w:rsidRPr="00ED55BC" w:rsidRDefault="006247D1" w:rsidP="00D236EF">
      <w:pPr>
        <w:pStyle w:val="ConsPlusNormal"/>
        <w:ind w:firstLine="0"/>
        <w:jc w:val="center"/>
        <w:rPr>
          <w:sz w:val="24"/>
          <w:szCs w:val="24"/>
        </w:rPr>
      </w:pPr>
      <w:r w:rsidRPr="00ED55BC">
        <w:rPr>
          <w:b/>
          <w:sz w:val="24"/>
          <w:szCs w:val="24"/>
        </w:rPr>
        <w:t>Раздел 2 «Цели, задачи и показатели их достижения»</w:t>
      </w:r>
    </w:p>
    <w:p w:rsidR="00AF2C24" w:rsidRPr="00ED55BC" w:rsidRDefault="00AF2C24" w:rsidP="00D236EF">
      <w:pPr>
        <w:pStyle w:val="a7"/>
        <w:spacing w:before="0" w:beforeAutospacing="0" w:after="0" w:afterAutospacing="0"/>
        <w:ind w:firstLine="708"/>
        <w:jc w:val="center"/>
        <w:rPr>
          <w:rFonts w:ascii="Arial" w:hAnsi="Arial" w:cs="Arial"/>
        </w:rPr>
      </w:pPr>
    </w:p>
    <w:p w:rsidR="00084481" w:rsidRPr="00ED55BC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ab/>
      </w:r>
      <w:r w:rsidR="006677C8" w:rsidRPr="00ED55BC">
        <w:rPr>
          <w:rFonts w:ascii="Arial" w:hAnsi="Arial" w:cs="Arial"/>
          <w:sz w:val="24"/>
          <w:szCs w:val="24"/>
        </w:rPr>
        <w:t>Основн</w:t>
      </w:r>
      <w:r w:rsidRPr="00ED55BC">
        <w:rPr>
          <w:rFonts w:ascii="Arial" w:hAnsi="Arial" w:cs="Arial"/>
          <w:sz w:val="24"/>
          <w:szCs w:val="24"/>
        </w:rPr>
        <w:t>ыми целями</w:t>
      </w:r>
      <w:r w:rsidR="006677C8" w:rsidRPr="00ED55BC">
        <w:rPr>
          <w:rFonts w:ascii="Arial" w:hAnsi="Arial" w:cs="Arial"/>
          <w:sz w:val="24"/>
          <w:szCs w:val="24"/>
        </w:rPr>
        <w:t xml:space="preserve"> П</w:t>
      </w:r>
      <w:r w:rsidR="00AF2C24" w:rsidRPr="00ED55BC">
        <w:rPr>
          <w:rFonts w:ascii="Arial" w:hAnsi="Arial" w:cs="Arial"/>
          <w:sz w:val="24"/>
          <w:szCs w:val="24"/>
        </w:rPr>
        <w:t>рограммы является</w:t>
      </w:r>
      <w:r w:rsidRPr="00ED55BC">
        <w:rPr>
          <w:rFonts w:ascii="Arial" w:hAnsi="Arial" w:cs="Arial"/>
          <w:sz w:val="24"/>
          <w:szCs w:val="24"/>
        </w:rPr>
        <w:t>:</w:t>
      </w:r>
    </w:p>
    <w:p w:rsidR="00084481" w:rsidRPr="00ED55BC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ab/>
      </w:r>
      <w:r w:rsidRPr="00ED55BC">
        <w:rPr>
          <w:rFonts w:ascii="Arial" w:hAnsi="Arial" w:cs="Arial"/>
          <w:sz w:val="24"/>
          <w:szCs w:val="24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:rsidR="000B4161" w:rsidRPr="00ED55BC" w:rsidRDefault="00084481" w:rsidP="00084481">
      <w:pPr>
        <w:pStyle w:val="a7"/>
        <w:spacing w:before="0" w:beforeAutospacing="0" w:after="0" w:afterAutospacing="0"/>
        <w:ind w:firstLine="708"/>
        <w:jc w:val="both"/>
        <w:rPr>
          <w:rFonts w:ascii="Arial" w:eastAsia="Calibri" w:hAnsi="Arial" w:cs="Arial"/>
        </w:rPr>
      </w:pPr>
      <w:r w:rsidRPr="00ED55BC">
        <w:rPr>
          <w:rFonts w:ascii="Arial" w:hAnsi="Arial" w:cs="Arial"/>
        </w:rPr>
        <w:t>2. Создание и развитие, в рамках поселения, социально – досугового комплекса, работающего по принципу шаговой доступности, открытого для всех категорий детей, подростков и молодежи, а также ор</w:t>
      </w:r>
      <w:r w:rsidRPr="00ED55BC">
        <w:rPr>
          <w:rFonts w:ascii="Arial" w:eastAsia="Calibri" w:hAnsi="Arial" w:cs="Arial"/>
        </w:rPr>
        <w:t>ганизация условий развития современных сфер туристической направленности для различных категорий населения</w:t>
      </w:r>
      <w:r w:rsidR="00BD0F34" w:rsidRPr="00ED55BC">
        <w:rPr>
          <w:rFonts w:ascii="Arial" w:eastAsia="Calibri" w:hAnsi="Arial" w:cs="Arial"/>
        </w:rPr>
        <w:t>.</w:t>
      </w:r>
    </w:p>
    <w:p w:rsidR="00484D0F" w:rsidRPr="00ED55BC" w:rsidRDefault="006677C8" w:rsidP="00084481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  <w:u w:val="single"/>
        </w:rPr>
      </w:pPr>
      <w:r w:rsidRPr="00ED55BC">
        <w:rPr>
          <w:rFonts w:ascii="Arial" w:hAnsi="Arial" w:cs="Arial"/>
          <w:u w:val="single"/>
        </w:rPr>
        <w:t>Задачами П</w:t>
      </w:r>
      <w:r w:rsidR="00AF2C24" w:rsidRPr="00ED55BC">
        <w:rPr>
          <w:rFonts w:ascii="Arial" w:hAnsi="Arial" w:cs="Arial"/>
          <w:u w:val="single"/>
        </w:rPr>
        <w:t xml:space="preserve">рограммы являются: 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Создание условий для эффективной профориентационной работы с молодежью в возрасте 14 - 17 лет.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Содействие в физическом развитии и оздоровлении молодежи.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Создание условий для развития гражданско-, военно-патриотических качеств молодежи. Формирование политико-правовой культуры молодых людей.  </w:t>
      </w:r>
    </w:p>
    <w:p w:rsidR="005E631F" w:rsidRPr="00ED55BC" w:rsidRDefault="005E631F" w:rsidP="0087215B">
      <w:pPr>
        <w:pStyle w:val="ConsPlusNormal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D55BC">
        <w:rPr>
          <w:sz w:val="24"/>
          <w:szCs w:val="24"/>
        </w:rPr>
        <w:t xml:space="preserve">Создание условий для возрождения и развития базы туризма и для организации современных сфер досуга для жителей поселения. </w:t>
      </w:r>
    </w:p>
    <w:p w:rsidR="00836EF2" w:rsidRPr="00ED55BC" w:rsidRDefault="00836EF2" w:rsidP="005E631F">
      <w:pPr>
        <w:pStyle w:val="ConsPlusNormal"/>
        <w:ind w:left="720" w:firstLine="0"/>
        <w:jc w:val="both"/>
        <w:rPr>
          <w:sz w:val="24"/>
          <w:szCs w:val="24"/>
        </w:rPr>
      </w:pPr>
      <w:r w:rsidRPr="00ED55BC">
        <w:rPr>
          <w:sz w:val="24"/>
          <w:szCs w:val="24"/>
        </w:rPr>
        <w:t>Целевые показатели программы: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Трудоустройство молодежи в возрасте 14 - 17 лет. Показателем будет являться количество заключенных трудовых договоров с несовершеннолетними по итогам за год.</w:t>
      </w:r>
    </w:p>
    <w:p w:rsidR="00836EF2" w:rsidRPr="00ED55BC" w:rsidRDefault="00F01E20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 вовлеченной</w:t>
      </w:r>
      <w:r w:rsidR="00836EF2" w:rsidRPr="00ED55BC">
        <w:rPr>
          <w:rFonts w:ascii="Arial" w:hAnsi="Arial" w:cs="Arial"/>
          <w:sz w:val="24"/>
          <w:szCs w:val="24"/>
        </w:rPr>
        <w:t xml:space="preserve"> в социальную активную деятельность. Показатель будет определяться количеством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молодежи, участвующей в мероприятиях, направленных на физическое развитие и оздоровление молодежи. Показателем будет являться количество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молодежи, участвующей в мероприятиях гражданско-, военно-патриотической направленности. Показатель будет определяться количеством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социально-досуговых мероприятий после ввода в эксплуатацию комплекса. Показателем будет являться количество проводимых массовых мероприятий на базе социально-досугового комплекса.</w:t>
      </w:r>
    </w:p>
    <w:p w:rsidR="00836EF2" w:rsidRPr="00ED55BC" w:rsidRDefault="00836EF2" w:rsidP="00595F00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</w:p>
    <w:p w:rsidR="00AF2C24" w:rsidRPr="00ED55BC" w:rsidRDefault="00AF2C24" w:rsidP="00C33418">
      <w:pPr>
        <w:pStyle w:val="ConsPlusNormal"/>
        <w:ind w:firstLine="0"/>
        <w:jc w:val="both"/>
        <w:rPr>
          <w:sz w:val="24"/>
          <w:szCs w:val="24"/>
        </w:rPr>
      </w:pPr>
      <w:r w:rsidRPr="00ED55BC">
        <w:rPr>
          <w:sz w:val="24"/>
          <w:szCs w:val="24"/>
        </w:rPr>
        <w:tab/>
      </w:r>
    </w:p>
    <w:p w:rsidR="006247D1" w:rsidRPr="00ED55BC" w:rsidRDefault="00557D68" w:rsidP="00B3457E">
      <w:pPr>
        <w:pStyle w:val="ConsPlusNormal"/>
        <w:ind w:firstLine="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Раздел 3 «Х</w:t>
      </w:r>
      <w:r w:rsidR="006247D1" w:rsidRPr="00ED55BC">
        <w:rPr>
          <w:b/>
          <w:sz w:val="24"/>
          <w:szCs w:val="24"/>
        </w:rPr>
        <w:t>арактеристика программных мероприятий»</w:t>
      </w:r>
    </w:p>
    <w:p w:rsidR="00F624AF" w:rsidRPr="00ED55BC" w:rsidRDefault="00F624AF" w:rsidP="00F624AF">
      <w:pPr>
        <w:pStyle w:val="a7"/>
        <w:spacing w:before="0" w:beforeAutospacing="0" w:after="0" w:afterAutospacing="0"/>
        <w:jc w:val="both"/>
        <w:rPr>
          <w:rFonts w:ascii="Arial" w:hAnsi="Arial" w:cs="Arial"/>
          <w:b/>
        </w:rPr>
      </w:pP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 поддержка молодежи в сфере труда и занятости для привлечения молодежи</w:t>
      </w:r>
      <w:r w:rsidR="002C265A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в трудовую и экономическую деятельность;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создание комплексных мер по укреплению семейных отношений и снижение социальной напряженности;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молодых граждан, находящихся в трудной жизненной ситуации;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талантливой молодежи;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содействие в физическом развитии и оздоровлении молодежи</w:t>
      </w:r>
      <w:r w:rsidR="002C265A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для привлечения молодых граждан к спорту и физической культуре;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содействие в гражданском становлении и патриотическом воспитании    молодежи;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создание условий для участия молодых граждан в образовательных, культурных</w:t>
      </w:r>
      <w:r w:rsidR="008E0BC9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и социальных программах, конкурсах, фестивалях;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ЦКиД «Родники»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НРБОУ ДОД ДЮСШ «Нептун»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БУНР ФСО «Атлант»</w:t>
      </w:r>
    </w:p>
    <w:p w:rsidR="008619CE" w:rsidRPr="00ED55BC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НР МБУ ДО ЦРТДиЮ</w:t>
      </w:r>
    </w:p>
    <w:p w:rsidR="008619CE" w:rsidRPr="00ED55BC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   Совет Молодежи при Главе г.п. Пойковский</w:t>
      </w:r>
    </w:p>
    <w:p w:rsidR="008619CE" w:rsidRPr="00ED55BC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 xml:space="preserve">общеобразовательные учреждения </w:t>
      </w:r>
      <w:r w:rsidR="008619CE" w:rsidRPr="00ED55BC">
        <w:rPr>
          <w:rFonts w:ascii="Arial" w:hAnsi="Arial" w:cs="Arial"/>
        </w:rPr>
        <w:t>г.п.Пойковский</w:t>
      </w:r>
    </w:p>
    <w:p w:rsidR="008619CE" w:rsidRPr="00ED55BC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    общественные организации г.п. Пойковский</w:t>
      </w: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:rsidR="00583070" w:rsidRPr="00ED55BC" w:rsidRDefault="00E97EAD" w:rsidP="00CF0E87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В рамках реализации </w:t>
      </w:r>
      <w:r w:rsidR="00583070" w:rsidRPr="00ED55BC">
        <w:rPr>
          <w:rFonts w:ascii="Arial" w:hAnsi="Arial" w:cs="Arial"/>
        </w:rPr>
        <w:t>Программ</w:t>
      </w:r>
      <w:r w:rsidRPr="00ED55BC">
        <w:rPr>
          <w:rFonts w:ascii="Arial" w:hAnsi="Arial" w:cs="Arial"/>
        </w:rPr>
        <w:t>ы</w:t>
      </w:r>
      <w:r w:rsidR="00583070" w:rsidRPr="00ED55BC">
        <w:rPr>
          <w:rFonts w:ascii="Arial" w:hAnsi="Arial" w:cs="Arial"/>
        </w:rPr>
        <w:t xml:space="preserve"> пред</w:t>
      </w:r>
      <w:r w:rsidRPr="00ED55BC">
        <w:rPr>
          <w:rFonts w:ascii="Arial" w:hAnsi="Arial" w:cs="Arial"/>
        </w:rPr>
        <w:t xml:space="preserve">усматривается проведение </w:t>
      </w:r>
      <w:r w:rsidR="00E24288" w:rsidRPr="00ED55BC">
        <w:rPr>
          <w:rFonts w:ascii="Arial" w:hAnsi="Arial" w:cs="Arial"/>
        </w:rPr>
        <w:t>двух основных</w:t>
      </w:r>
      <w:r w:rsidR="00583070" w:rsidRPr="00ED55BC">
        <w:rPr>
          <w:rFonts w:ascii="Arial" w:hAnsi="Arial" w:cs="Arial"/>
        </w:rPr>
        <w:t xml:space="preserve"> мероприятий</w:t>
      </w:r>
      <w:r w:rsidRPr="00ED55BC">
        <w:rPr>
          <w:rFonts w:ascii="Arial" w:hAnsi="Arial" w:cs="Arial"/>
        </w:rPr>
        <w:t>, которые направлены на</w:t>
      </w:r>
      <w:r w:rsidR="0054278A" w:rsidRPr="00ED55BC">
        <w:rPr>
          <w:rFonts w:ascii="Arial" w:hAnsi="Arial" w:cs="Arial"/>
        </w:rPr>
        <w:t xml:space="preserve"> основные тенденции</w:t>
      </w:r>
      <w:r w:rsidR="00EC56EE" w:rsidRPr="00ED55BC">
        <w:rPr>
          <w:rFonts w:ascii="Arial" w:hAnsi="Arial" w:cs="Arial"/>
        </w:rPr>
        <w:t>,</w:t>
      </w:r>
      <w:r w:rsidR="00E24288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 xml:space="preserve">актуальные на сегодняшний день в </w:t>
      </w:r>
      <w:r w:rsidR="00583070" w:rsidRPr="00ED55BC">
        <w:rPr>
          <w:rFonts w:ascii="Arial" w:hAnsi="Arial" w:cs="Arial"/>
        </w:rPr>
        <w:t xml:space="preserve">молодежной </w:t>
      </w:r>
      <w:r w:rsidRPr="00ED55BC">
        <w:rPr>
          <w:rFonts w:ascii="Arial" w:hAnsi="Arial" w:cs="Arial"/>
        </w:rPr>
        <w:t>среде</w:t>
      </w:r>
      <w:r w:rsidR="00F624AF" w:rsidRPr="00ED55BC">
        <w:rPr>
          <w:rFonts w:ascii="Arial" w:hAnsi="Arial" w:cs="Arial"/>
        </w:rPr>
        <w:t>.</w:t>
      </w:r>
    </w:p>
    <w:p w:rsidR="00583070" w:rsidRPr="00ED55BC" w:rsidRDefault="00E24288" w:rsidP="00E24288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  <w:u w:val="single"/>
        </w:rPr>
        <w:t>Временное трудоустройство подростков и профессиональная ориентация несовершеннолетних</w:t>
      </w:r>
      <w:r w:rsidR="00583070" w:rsidRPr="00ED55BC">
        <w:rPr>
          <w:rFonts w:ascii="Arial" w:hAnsi="Arial" w:cs="Arial"/>
        </w:rPr>
        <w:t>:</w:t>
      </w:r>
    </w:p>
    <w:p w:rsidR="000C0F67" w:rsidRPr="00ED55BC" w:rsidRDefault="007E5C08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 и реализация</w:t>
      </w:r>
      <w:r w:rsidR="00F57E5E" w:rsidRPr="00ED55BC">
        <w:rPr>
          <w:rFonts w:ascii="Arial" w:hAnsi="Arial" w:cs="Arial"/>
        </w:rPr>
        <w:t xml:space="preserve"> </w:t>
      </w:r>
      <w:r w:rsidR="000C0F67" w:rsidRPr="00ED55BC">
        <w:rPr>
          <w:rFonts w:ascii="Arial" w:hAnsi="Arial" w:cs="Arial"/>
        </w:rPr>
        <w:t xml:space="preserve">на территории гп.Пойковский </w:t>
      </w:r>
      <w:r w:rsidR="00583070" w:rsidRPr="00ED55BC">
        <w:rPr>
          <w:rFonts w:ascii="Arial" w:hAnsi="Arial" w:cs="Arial"/>
        </w:rPr>
        <w:t>программ</w:t>
      </w:r>
      <w:r w:rsidR="000C0F67" w:rsidRPr="00ED55BC">
        <w:rPr>
          <w:rFonts w:ascii="Arial" w:hAnsi="Arial" w:cs="Arial"/>
        </w:rPr>
        <w:t>ы «Наш двор»</w:t>
      </w:r>
      <w:r w:rsidR="00BD729A" w:rsidRPr="00ED55BC">
        <w:rPr>
          <w:rFonts w:ascii="Arial" w:hAnsi="Arial" w:cs="Arial"/>
        </w:rPr>
        <w:t>, трудоустройство подростков в рамках работы</w:t>
      </w:r>
      <w:r w:rsidR="00EC56EE" w:rsidRPr="00ED55BC">
        <w:rPr>
          <w:rFonts w:ascii="Arial" w:hAnsi="Arial" w:cs="Arial"/>
        </w:rPr>
        <w:t xml:space="preserve"> дворовых площадок вожатыми;</w:t>
      </w:r>
    </w:p>
    <w:p w:rsidR="00E37551" w:rsidRPr="00ED55BC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в</w:t>
      </w:r>
      <w:r w:rsidR="00BC3F77" w:rsidRPr="00ED55BC">
        <w:rPr>
          <w:rFonts w:ascii="Arial" w:hAnsi="Arial" w:cs="Arial"/>
        </w:rPr>
        <w:t>стречи с работодателями по вопросу трудоустро</w:t>
      </w:r>
      <w:r w:rsidRPr="00ED55BC">
        <w:rPr>
          <w:rFonts w:ascii="Arial" w:hAnsi="Arial" w:cs="Arial"/>
        </w:rPr>
        <w:t xml:space="preserve">йства несовершеннолетних детей на предприятия, </w:t>
      </w:r>
      <w:r w:rsidR="00582048" w:rsidRPr="00ED55BC">
        <w:rPr>
          <w:rFonts w:ascii="Arial" w:hAnsi="Arial" w:cs="Arial"/>
        </w:rPr>
        <w:t>учреждения гп.</w:t>
      </w:r>
      <w:r w:rsidRPr="00ED55BC">
        <w:rPr>
          <w:rFonts w:ascii="Arial" w:hAnsi="Arial" w:cs="Arial"/>
        </w:rPr>
        <w:t>Пойковский;</w:t>
      </w:r>
    </w:p>
    <w:p w:rsidR="00583070" w:rsidRPr="00ED55BC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обеспечени</w:t>
      </w:r>
      <w:r w:rsidR="000C0F67" w:rsidRPr="00ED55BC">
        <w:rPr>
          <w:rFonts w:ascii="Arial" w:hAnsi="Arial" w:cs="Arial"/>
        </w:rPr>
        <w:t>е</w:t>
      </w:r>
      <w:r w:rsidRPr="00ED55BC">
        <w:rPr>
          <w:rFonts w:ascii="Arial" w:hAnsi="Arial" w:cs="Arial"/>
        </w:rPr>
        <w:t xml:space="preserve"> участия</w:t>
      </w:r>
      <w:r w:rsidR="00EC56EE" w:rsidRPr="00ED55BC">
        <w:rPr>
          <w:rFonts w:ascii="Arial" w:hAnsi="Arial" w:cs="Arial"/>
        </w:rPr>
        <w:t xml:space="preserve"> работающих подростков</w:t>
      </w:r>
      <w:r w:rsidRPr="00ED55BC">
        <w:rPr>
          <w:rFonts w:ascii="Arial" w:hAnsi="Arial" w:cs="Arial"/>
        </w:rPr>
        <w:t xml:space="preserve"> в р</w:t>
      </w:r>
      <w:r w:rsidR="00E37551" w:rsidRPr="00ED55BC">
        <w:rPr>
          <w:rFonts w:ascii="Arial" w:hAnsi="Arial" w:cs="Arial"/>
        </w:rPr>
        <w:t>айонных, окружных, мероприятиях по закрытию трудовых смен</w:t>
      </w:r>
      <w:r w:rsidRPr="00ED55BC">
        <w:rPr>
          <w:rFonts w:ascii="Arial" w:hAnsi="Arial" w:cs="Arial"/>
        </w:rPr>
        <w:t>;</w:t>
      </w:r>
    </w:p>
    <w:p w:rsidR="008643A0" w:rsidRPr="00ED55BC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консультировани</w:t>
      </w:r>
      <w:r w:rsidR="000C0F67" w:rsidRPr="00ED55BC">
        <w:rPr>
          <w:rFonts w:ascii="Arial" w:hAnsi="Arial" w:cs="Arial"/>
        </w:rPr>
        <w:t>е</w:t>
      </w:r>
      <w:r w:rsidR="00BD729A" w:rsidRPr="00ED55BC">
        <w:rPr>
          <w:rFonts w:ascii="Arial" w:hAnsi="Arial" w:cs="Arial"/>
        </w:rPr>
        <w:t xml:space="preserve"> по вопросам</w:t>
      </w:r>
      <w:r w:rsidRPr="00ED55BC">
        <w:rPr>
          <w:rFonts w:ascii="Arial" w:hAnsi="Arial" w:cs="Arial"/>
        </w:rPr>
        <w:t xml:space="preserve"> трудоустройст</w:t>
      </w:r>
      <w:r w:rsidR="00E37551" w:rsidRPr="00ED55BC">
        <w:rPr>
          <w:rFonts w:ascii="Arial" w:hAnsi="Arial" w:cs="Arial"/>
        </w:rPr>
        <w:t>ва и трудового законодательства;</w:t>
      </w:r>
    </w:p>
    <w:p w:rsidR="00F675CA" w:rsidRPr="00ED55BC" w:rsidRDefault="00F675CA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приучение несовершеннолетних к трудовой дисциплине, воспитание ответственности за исполняемые обязан</w:t>
      </w:r>
      <w:r w:rsidR="00A601B0" w:rsidRPr="00ED55BC">
        <w:rPr>
          <w:rFonts w:ascii="Arial" w:hAnsi="Arial" w:cs="Arial"/>
        </w:rPr>
        <w:t>н</w:t>
      </w:r>
      <w:r w:rsidR="0037042C" w:rsidRPr="00ED55BC">
        <w:rPr>
          <w:rFonts w:ascii="Arial" w:hAnsi="Arial" w:cs="Arial"/>
        </w:rPr>
        <w:t>ости;</w:t>
      </w:r>
    </w:p>
    <w:p w:rsidR="00E37551" w:rsidRPr="00ED55BC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награждение денежной премией отличившихся </w:t>
      </w:r>
      <w:r w:rsidR="00CF0F63" w:rsidRPr="00ED55BC">
        <w:rPr>
          <w:rFonts w:ascii="Arial" w:hAnsi="Arial" w:cs="Arial"/>
        </w:rPr>
        <w:t>участников</w:t>
      </w:r>
      <w:r w:rsidRPr="00ED55BC">
        <w:rPr>
          <w:rFonts w:ascii="Arial" w:hAnsi="Arial" w:cs="Arial"/>
        </w:rPr>
        <w:t xml:space="preserve"> Молодежных трудовых отрядов.</w:t>
      </w:r>
    </w:p>
    <w:p w:rsidR="00BC3F77" w:rsidRPr="00ED55BC" w:rsidRDefault="00E24288" w:rsidP="00E24288">
      <w:pPr>
        <w:pStyle w:val="ab"/>
        <w:numPr>
          <w:ilvl w:val="0"/>
          <w:numId w:val="24"/>
        </w:numPr>
        <w:tabs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  <w:u w:val="single"/>
        </w:rPr>
        <w:t>Вовлечение молодежи в социально-активную деятельность</w:t>
      </w:r>
      <w:r w:rsidR="0037042C" w:rsidRPr="00ED55BC">
        <w:rPr>
          <w:rFonts w:ascii="Arial" w:hAnsi="Arial" w:cs="Arial"/>
          <w:sz w:val="24"/>
          <w:szCs w:val="24"/>
        </w:rPr>
        <w:t>: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создание условий для раскрытия </w:t>
      </w:r>
      <w:r w:rsidR="007F7AC1" w:rsidRPr="00ED55BC">
        <w:rPr>
          <w:rFonts w:ascii="Arial" w:hAnsi="Arial" w:cs="Arial"/>
        </w:rPr>
        <w:t>творческого потенциала молодежи;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проведение </w:t>
      </w:r>
      <w:r w:rsidR="00F675CA" w:rsidRPr="00ED55BC">
        <w:rPr>
          <w:rFonts w:ascii="Arial" w:hAnsi="Arial" w:cs="Arial"/>
        </w:rPr>
        <w:t xml:space="preserve">творческих </w:t>
      </w:r>
      <w:r w:rsidRPr="00ED55BC">
        <w:rPr>
          <w:rFonts w:ascii="Arial" w:hAnsi="Arial" w:cs="Arial"/>
        </w:rPr>
        <w:t>конкурсов и мероприятий для молодежи;</w:t>
      </w:r>
    </w:p>
    <w:p w:rsidR="00483D46" w:rsidRPr="00ED55BC" w:rsidRDefault="00483D46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повышение деловой</w:t>
      </w:r>
      <w:r w:rsidR="0037042C" w:rsidRPr="00ED55BC">
        <w:rPr>
          <w:rFonts w:ascii="Arial" w:hAnsi="Arial" w:cs="Arial"/>
        </w:rPr>
        <w:t>,</w:t>
      </w:r>
      <w:r w:rsidRPr="00ED55BC">
        <w:rPr>
          <w:rFonts w:ascii="Arial" w:hAnsi="Arial" w:cs="Arial"/>
        </w:rPr>
        <w:t xml:space="preserve"> предпринимательской, творческой, спортивной активности молодежи</w:t>
      </w:r>
      <w:r w:rsidR="0037042C" w:rsidRPr="00ED55BC">
        <w:rPr>
          <w:rFonts w:ascii="Arial" w:hAnsi="Arial" w:cs="Arial"/>
        </w:rPr>
        <w:t>;</w:t>
      </w:r>
    </w:p>
    <w:p w:rsidR="00483D46" w:rsidRPr="00ED55BC" w:rsidRDefault="0037042C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содействие в окружных, региональных, </w:t>
      </w:r>
      <w:r w:rsidR="009F79E4" w:rsidRPr="00ED55BC">
        <w:rPr>
          <w:rFonts w:ascii="Arial" w:hAnsi="Arial" w:cs="Arial"/>
        </w:rPr>
        <w:t>муниципальных этапах</w:t>
      </w:r>
      <w:r w:rsidR="00583070" w:rsidRPr="00ED55BC">
        <w:rPr>
          <w:rFonts w:ascii="Arial" w:hAnsi="Arial" w:cs="Arial"/>
        </w:rPr>
        <w:t xml:space="preserve"> ко</w:t>
      </w:r>
      <w:r w:rsidR="00BD48A8" w:rsidRPr="00ED55BC">
        <w:rPr>
          <w:rFonts w:ascii="Arial" w:hAnsi="Arial" w:cs="Arial"/>
        </w:rPr>
        <w:t>нкурсов</w:t>
      </w:r>
      <w:r w:rsidR="007F7AC1" w:rsidRPr="00ED55BC">
        <w:rPr>
          <w:rFonts w:ascii="Arial" w:hAnsi="Arial" w:cs="Arial"/>
        </w:rPr>
        <w:t>;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реализация мероприятий, направленных на обеспечение предоставления социальных услуг для всестороннего развития детей и молодежи, </w:t>
      </w:r>
      <w:r w:rsidR="0037042C" w:rsidRPr="00ED55BC">
        <w:rPr>
          <w:rFonts w:ascii="Arial" w:hAnsi="Arial" w:cs="Arial"/>
        </w:rPr>
        <w:t>а так</w:t>
      </w:r>
      <w:r w:rsidR="00127F25" w:rsidRPr="00ED55BC">
        <w:rPr>
          <w:rFonts w:ascii="Arial" w:hAnsi="Arial" w:cs="Arial"/>
        </w:rPr>
        <w:t>же содействие и сотрудничество со специалистами</w:t>
      </w:r>
      <w:r w:rsidR="00F81EAB" w:rsidRPr="00ED55BC">
        <w:rPr>
          <w:rFonts w:ascii="Arial" w:hAnsi="Arial" w:cs="Arial"/>
        </w:rPr>
        <w:t>,</w:t>
      </w:r>
      <w:r w:rsidR="00F57E5E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ведущи</w:t>
      </w:r>
      <w:r w:rsidR="00127F25" w:rsidRPr="00ED55BC">
        <w:rPr>
          <w:rFonts w:ascii="Arial" w:hAnsi="Arial" w:cs="Arial"/>
        </w:rPr>
        <w:t>ми</w:t>
      </w:r>
      <w:r w:rsidR="00F57E5E" w:rsidRPr="00ED55BC">
        <w:rPr>
          <w:rFonts w:ascii="Arial" w:hAnsi="Arial" w:cs="Arial"/>
        </w:rPr>
        <w:t xml:space="preserve"> </w:t>
      </w:r>
      <w:r w:rsidR="0037042C" w:rsidRPr="00ED55BC">
        <w:rPr>
          <w:rFonts w:ascii="Arial" w:hAnsi="Arial" w:cs="Arial"/>
        </w:rPr>
        <w:t>работу с молодежью, организующими</w:t>
      </w:r>
      <w:r w:rsidRPr="00ED55BC">
        <w:rPr>
          <w:rFonts w:ascii="Arial" w:hAnsi="Arial" w:cs="Arial"/>
        </w:rPr>
        <w:t xml:space="preserve"> отдых, оздоровление, досуговую занятость детей и подростков, содействия в получении ими первичных профессиональных навыков;</w:t>
      </w:r>
    </w:p>
    <w:p w:rsidR="00583070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</w:t>
      </w:r>
      <w:r w:rsidR="00127F25" w:rsidRPr="00ED55BC">
        <w:rPr>
          <w:rFonts w:ascii="Arial" w:hAnsi="Arial" w:cs="Arial"/>
        </w:rPr>
        <w:t xml:space="preserve"> и организация мероприятий</w:t>
      </w:r>
      <w:r w:rsidR="00583070" w:rsidRPr="00ED55BC">
        <w:rPr>
          <w:rFonts w:ascii="Arial" w:hAnsi="Arial" w:cs="Arial"/>
        </w:rPr>
        <w:t xml:space="preserve"> по выявлению, поддержке и развитию потенциала молодежи в сферах творчества, культуры и досуга;</w:t>
      </w:r>
    </w:p>
    <w:p w:rsidR="00583070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содействие</w:t>
      </w:r>
      <w:r w:rsidR="00583070" w:rsidRPr="00ED55BC">
        <w:rPr>
          <w:rFonts w:ascii="Arial" w:hAnsi="Arial" w:cs="Arial"/>
        </w:rPr>
        <w:t xml:space="preserve">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:rsidR="00F675CA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содействие</w:t>
      </w:r>
      <w:r w:rsidR="00583070" w:rsidRPr="00ED55BC">
        <w:rPr>
          <w:rFonts w:ascii="Arial" w:hAnsi="Arial" w:cs="Arial"/>
        </w:rPr>
        <w:t xml:space="preserve"> в ра</w:t>
      </w:r>
      <w:r w:rsidRPr="00ED55BC">
        <w:rPr>
          <w:rFonts w:ascii="Arial" w:hAnsi="Arial" w:cs="Arial"/>
        </w:rPr>
        <w:t>звитии сферы досуга, обеспечение</w:t>
      </w:r>
      <w:r w:rsidR="00583070" w:rsidRPr="00ED55BC">
        <w:rPr>
          <w:rFonts w:ascii="Arial" w:hAnsi="Arial" w:cs="Arial"/>
        </w:rPr>
        <w:t xml:space="preserve"> разнообразия культурно-досуговой деятельности моло</w:t>
      </w:r>
      <w:r w:rsidR="008C0FC9" w:rsidRPr="00ED55BC">
        <w:rPr>
          <w:rFonts w:ascii="Arial" w:hAnsi="Arial" w:cs="Arial"/>
        </w:rPr>
        <w:t>дежи;</w:t>
      </w:r>
    </w:p>
    <w:p w:rsidR="00BD48A8" w:rsidRPr="00ED55BC" w:rsidRDefault="00BD48A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</w:t>
      </w:r>
      <w:r w:rsidR="0037042C" w:rsidRPr="00ED55BC">
        <w:rPr>
          <w:rFonts w:ascii="Arial" w:hAnsi="Arial" w:cs="Arial"/>
        </w:rPr>
        <w:t>аботка</w:t>
      </w:r>
      <w:r w:rsidRPr="00ED55BC">
        <w:rPr>
          <w:rFonts w:ascii="Arial" w:hAnsi="Arial" w:cs="Arial"/>
        </w:rPr>
        <w:t>, индивидуальных профилактических мероприятий для молодых граждан, находящих</w:t>
      </w:r>
      <w:r w:rsidR="008C0FC9" w:rsidRPr="00ED55BC">
        <w:rPr>
          <w:rFonts w:ascii="Arial" w:hAnsi="Arial" w:cs="Arial"/>
        </w:rPr>
        <w:t>ся в трудной жизненной ситуации;</w:t>
      </w:r>
    </w:p>
    <w:p w:rsidR="008C0FC9" w:rsidRPr="00ED55BC" w:rsidRDefault="008C0FC9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проведение мероприятий для волонтеров, вовлеченных в добровольческую деятельность;</w:t>
      </w:r>
    </w:p>
    <w:p w:rsidR="00583070" w:rsidRPr="00ED55BC" w:rsidRDefault="00BD48A8" w:rsidP="002C265A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резервирование рабочих мест для несовершеннолетних в возрасте 14-17 лет</w:t>
      </w:r>
      <w:r w:rsidR="0037042C" w:rsidRPr="00ED55BC">
        <w:rPr>
          <w:rFonts w:ascii="Arial" w:hAnsi="Arial" w:cs="Arial"/>
        </w:rPr>
        <w:t>, находящих</w:t>
      </w:r>
      <w:r w:rsidRPr="00ED55BC">
        <w:rPr>
          <w:rFonts w:ascii="Arial" w:hAnsi="Arial" w:cs="Arial"/>
        </w:rPr>
        <w:t>ся в трудной жизненной ситуации.</w:t>
      </w:r>
    </w:p>
    <w:p w:rsidR="0037042C" w:rsidRPr="00ED55BC" w:rsidRDefault="00B87AB6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и проведение мероприятий по оздоровлению молодежи</w:t>
      </w:r>
      <w:r w:rsidR="0037042C" w:rsidRPr="00ED55BC">
        <w:rPr>
          <w:rFonts w:ascii="Arial" w:hAnsi="Arial" w:cs="Arial"/>
        </w:rPr>
        <w:t xml:space="preserve"> на территории поселения.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формирование у молодежи чувства патриотизма и гражданской ответственности, привитие гражданских ценностей;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предупреждение асоциального и девиантного поведения молодых людей, в том числе посредством вовлечения их в социальные практики; </w:t>
      </w:r>
    </w:p>
    <w:p w:rsidR="0037042C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формирование у молодежи толерантности и уважения к представителям других народов, культур, религий, их традициям и </w:t>
      </w:r>
      <w:r w:rsidR="0037042C" w:rsidRPr="00ED55BC">
        <w:rPr>
          <w:rFonts w:ascii="Arial" w:hAnsi="Arial" w:cs="Arial"/>
        </w:rPr>
        <w:t>духовно-нравственным ценностям;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и проведение мероприятий по повышению уровня правовой культуры подростков и молодежи;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проведение мероприятий по правовому воспитанию и просвещению молодежи, детей и их родителей;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мероприятий по повышению гражданской активности и ответст</w:t>
      </w:r>
      <w:r w:rsidR="007F7AC1" w:rsidRPr="00ED55BC">
        <w:rPr>
          <w:rFonts w:ascii="Arial" w:hAnsi="Arial" w:cs="Arial"/>
        </w:rPr>
        <w:t xml:space="preserve">венности населения и молодежи; </w:t>
      </w:r>
    </w:p>
    <w:p w:rsidR="00583070" w:rsidRPr="00ED55BC" w:rsidRDefault="003656BF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участие в </w:t>
      </w:r>
      <w:r w:rsidR="00583070" w:rsidRPr="00ED55BC">
        <w:rPr>
          <w:rFonts w:ascii="Arial" w:hAnsi="Arial" w:cs="Arial"/>
        </w:rPr>
        <w:t>организаци</w:t>
      </w:r>
      <w:r w:rsidRPr="00ED55BC">
        <w:rPr>
          <w:rFonts w:ascii="Arial" w:hAnsi="Arial" w:cs="Arial"/>
        </w:rPr>
        <w:t>и</w:t>
      </w:r>
      <w:r w:rsidR="00583070" w:rsidRPr="00ED55BC">
        <w:rPr>
          <w:rFonts w:ascii="Arial" w:hAnsi="Arial" w:cs="Arial"/>
        </w:rPr>
        <w:t xml:space="preserve"> и проведени</w:t>
      </w:r>
      <w:r w:rsidRPr="00ED55BC">
        <w:rPr>
          <w:rFonts w:ascii="Arial" w:hAnsi="Arial" w:cs="Arial"/>
        </w:rPr>
        <w:t>и</w:t>
      </w:r>
      <w:r w:rsidR="00583070" w:rsidRPr="00ED55BC">
        <w:rPr>
          <w:rFonts w:ascii="Arial" w:hAnsi="Arial" w:cs="Arial"/>
        </w:rPr>
        <w:t xml:space="preserve"> работы по профилактике безнадзорности и правонарушений несовершеннолетних;</w:t>
      </w:r>
    </w:p>
    <w:p w:rsidR="00583070" w:rsidRPr="00ED55BC" w:rsidRDefault="007E5C0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разработка, утверждение и реализация</w:t>
      </w:r>
      <w:r w:rsidR="00583070" w:rsidRPr="00ED55BC">
        <w:rPr>
          <w:rFonts w:ascii="Arial" w:hAnsi="Arial" w:cs="Arial"/>
        </w:rPr>
        <w:t xml:space="preserve"> программ по содействию в гражданском становлении и патриотическом воспитании молодых граждан;</w:t>
      </w:r>
    </w:p>
    <w:p w:rsidR="00583070" w:rsidRPr="00ED55BC" w:rsidRDefault="004B256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принятие</w:t>
      </w:r>
      <w:r w:rsidR="00583070" w:rsidRPr="00ED55BC">
        <w:rPr>
          <w:rFonts w:ascii="Arial" w:hAnsi="Arial" w:cs="Arial"/>
        </w:rPr>
        <w:t xml:space="preserve"> мер, направленных на воспитание уважительного отношения к истории России и Ханты-Мансийского автономного округа</w:t>
      </w:r>
      <w:r w:rsidR="007F7AC1" w:rsidRPr="00ED55BC">
        <w:rPr>
          <w:rFonts w:ascii="Arial" w:hAnsi="Arial" w:cs="Arial"/>
        </w:rPr>
        <w:t>- Югры;</w:t>
      </w:r>
    </w:p>
    <w:p w:rsidR="00D06BDB" w:rsidRPr="00ED55BC" w:rsidRDefault="00683428" w:rsidP="002C265A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="00583070" w:rsidRPr="00ED55BC">
        <w:rPr>
          <w:rFonts w:ascii="Arial" w:hAnsi="Arial" w:cs="Arial"/>
        </w:rPr>
        <w:t>разработк</w:t>
      </w:r>
      <w:r w:rsidR="003656BF" w:rsidRPr="00ED55BC">
        <w:rPr>
          <w:rFonts w:ascii="Arial" w:hAnsi="Arial" w:cs="Arial"/>
        </w:rPr>
        <w:t xml:space="preserve">а </w:t>
      </w:r>
      <w:r w:rsidR="00583070" w:rsidRPr="00ED55BC">
        <w:rPr>
          <w:rFonts w:ascii="Arial" w:hAnsi="Arial" w:cs="Arial"/>
        </w:rPr>
        <w:t>и реализаци</w:t>
      </w:r>
      <w:r w:rsidR="003656BF" w:rsidRPr="00ED55BC">
        <w:rPr>
          <w:rFonts w:ascii="Arial" w:hAnsi="Arial" w:cs="Arial"/>
        </w:rPr>
        <w:t>я</w:t>
      </w:r>
      <w:r w:rsidRPr="00ED55BC">
        <w:rPr>
          <w:rFonts w:ascii="Arial" w:hAnsi="Arial" w:cs="Arial"/>
        </w:rPr>
        <w:t xml:space="preserve"> </w:t>
      </w:r>
      <w:r w:rsidR="003656BF" w:rsidRPr="00ED55BC">
        <w:rPr>
          <w:rFonts w:ascii="Arial" w:hAnsi="Arial" w:cs="Arial"/>
        </w:rPr>
        <w:t>мероприятий</w:t>
      </w:r>
      <w:r w:rsidR="00583070" w:rsidRPr="00ED55BC">
        <w:rPr>
          <w:rFonts w:ascii="Arial" w:hAnsi="Arial" w:cs="Arial"/>
        </w:rPr>
        <w:t>, направленных на профилактику алкоголизма, наркомании и иных негативных проявлений;</w:t>
      </w:r>
    </w:p>
    <w:p w:rsidR="006B0701" w:rsidRPr="00ED55BC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</w:t>
      </w:r>
      <w:r w:rsidR="00D06BDB" w:rsidRPr="00ED55BC">
        <w:rPr>
          <w:rFonts w:ascii="Arial" w:hAnsi="Arial" w:cs="Arial"/>
          <w:sz w:val="24"/>
          <w:szCs w:val="24"/>
        </w:rPr>
        <w:t>рганизация на территории культурно-паркового комплекса зоны активного отдыха</w:t>
      </w:r>
      <w:r w:rsidRPr="00ED55BC">
        <w:rPr>
          <w:rFonts w:ascii="Arial" w:hAnsi="Arial" w:cs="Arial"/>
          <w:sz w:val="24"/>
          <w:szCs w:val="24"/>
        </w:rPr>
        <w:t>;</w:t>
      </w:r>
    </w:p>
    <w:p w:rsidR="006B0701" w:rsidRPr="00ED55BC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популяризация совместной общественно-полезной и досуговой деятельности взрослых и детей, положительно сказывающихся н</w:t>
      </w:r>
      <w:r w:rsidR="006B0701" w:rsidRPr="00ED55BC">
        <w:rPr>
          <w:rFonts w:ascii="Arial" w:hAnsi="Arial" w:cs="Arial"/>
          <w:sz w:val="24"/>
          <w:szCs w:val="24"/>
        </w:rPr>
        <w:t>а укреплении и сплочении семьи;</w:t>
      </w:r>
    </w:p>
    <w:p w:rsidR="006B0701" w:rsidRPr="00ED55BC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пр</w:t>
      </w:r>
      <w:r w:rsidR="006B0701" w:rsidRPr="00ED55BC">
        <w:rPr>
          <w:rFonts w:ascii="Arial" w:hAnsi="Arial" w:cs="Arial"/>
          <w:sz w:val="24"/>
          <w:szCs w:val="24"/>
        </w:rPr>
        <w:t>опаганда здорового образа жизни;</w:t>
      </w:r>
    </w:p>
    <w:p w:rsidR="006B0701" w:rsidRPr="00ED55BC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организация культурно-ландшафтного районирования</w:t>
      </w:r>
      <w:r w:rsidR="005176D5" w:rsidRPr="00ED55BC">
        <w:rPr>
          <w:rFonts w:ascii="Arial" w:hAnsi="Arial" w:cs="Arial"/>
          <w:sz w:val="24"/>
          <w:szCs w:val="24"/>
        </w:rPr>
        <w:t>, т.е. разграничение парка на зоны, районы, с учетом уже существующей пейзажной архи</w:t>
      </w:r>
      <w:r w:rsidRPr="00ED55BC">
        <w:rPr>
          <w:rFonts w:ascii="Arial" w:hAnsi="Arial" w:cs="Arial"/>
          <w:sz w:val="24"/>
          <w:szCs w:val="24"/>
        </w:rPr>
        <w:t>тектуры;</w:t>
      </w:r>
    </w:p>
    <w:p w:rsidR="005C5693" w:rsidRPr="00ED55BC" w:rsidRDefault="005C5693" w:rsidP="00870C20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6247D1" w:rsidRPr="00ED55BC" w:rsidRDefault="006247D1" w:rsidP="00870C20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Раздел 4 «Механизм реализации муниципальной программы»</w:t>
      </w:r>
    </w:p>
    <w:p w:rsidR="006247D1" w:rsidRPr="00ED55BC" w:rsidRDefault="006247D1" w:rsidP="006247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CF0E87" w:rsidRPr="00ED55BC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включает </w:t>
      </w:r>
      <w:r w:rsidR="00C615DB" w:rsidRPr="00ED55BC">
        <w:rPr>
          <w:rFonts w:ascii="Arial" w:hAnsi="Arial" w:cs="Arial"/>
          <w:color w:val="000000"/>
          <w:sz w:val="24"/>
          <w:szCs w:val="24"/>
        </w:rPr>
        <w:t xml:space="preserve">в себя </w:t>
      </w:r>
      <w:r w:rsidRPr="00ED55BC">
        <w:rPr>
          <w:rFonts w:ascii="Arial" w:hAnsi="Arial" w:cs="Arial"/>
          <w:color w:val="000000"/>
          <w:sz w:val="24"/>
          <w:szCs w:val="24"/>
        </w:rPr>
        <w:t>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:rsidR="00A04AE2" w:rsidRPr="00ED55BC" w:rsidRDefault="00C54755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>Исполнитель Программы осуществляе</w:t>
      </w:r>
      <w:r w:rsidR="00583070" w:rsidRPr="00ED55BC">
        <w:rPr>
          <w:rFonts w:ascii="Arial" w:hAnsi="Arial" w:cs="Arial"/>
          <w:color w:val="000000"/>
          <w:sz w:val="24"/>
          <w:szCs w:val="24"/>
        </w:rPr>
        <w:t>т текуще</w:t>
      </w:r>
      <w:r w:rsidRPr="00ED55BC">
        <w:rPr>
          <w:rFonts w:ascii="Arial" w:hAnsi="Arial" w:cs="Arial"/>
          <w:color w:val="000000"/>
          <w:sz w:val="24"/>
          <w:szCs w:val="24"/>
        </w:rPr>
        <w:t>е управление Программой, обладае</w:t>
      </w:r>
      <w:r w:rsidR="00583070" w:rsidRPr="00ED55BC">
        <w:rPr>
          <w:rFonts w:ascii="Arial" w:hAnsi="Arial" w:cs="Arial"/>
          <w:color w:val="000000"/>
          <w:sz w:val="24"/>
          <w:szCs w:val="24"/>
        </w:rPr>
        <w:t>т правом вносить предложения об изменении объемов финансовых средств, направляемых на решение отдельных задач Программы.</w:t>
      </w:r>
    </w:p>
    <w:p w:rsidR="00583070" w:rsidRPr="00ED55BC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Оценка хода исполнения мероприятий Программы основана на </w:t>
      </w:r>
      <w:r w:rsidR="00722F60" w:rsidRPr="00ED55BC">
        <w:rPr>
          <w:rFonts w:ascii="Arial" w:hAnsi="Arial" w:cs="Arial"/>
          <w:color w:val="000000"/>
          <w:sz w:val="24"/>
          <w:szCs w:val="24"/>
        </w:rPr>
        <w:t>промежуточном подведении итогов</w:t>
      </w:r>
      <w:r w:rsidR="002170C6" w:rsidRPr="00ED55BC">
        <w:rPr>
          <w:rFonts w:ascii="Arial" w:hAnsi="Arial" w:cs="Arial"/>
          <w:color w:val="000000"/>
          <w:sz w:val="24"/>
          <w:szCs w:val="24"/>
        </w:rPr>
        <w:t>,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ожидаемых непосредственных и конечных результатов Программы как сопоставление фактически достигнутых </w:t>
      </w:r>
      <w:r w:rsidR="003656BF" w:rsidRPr="00ED55BC">
        <w:rPr>
          <w:rFonts w:ascii="Arial" w:hAnsi="Arial" w:cs="Arial"/>
          <w:color w:val="000000"/>
          <w:sz w:val="24"/>
          <w:szCs w:val="24"/>
        </w:rPr>
        <w:t xml:space="preserve">результатов </w:t>
      </w:r>
      <w:r w:rsidRPr="00ED55BC">
        <w:rPr>
          <w:rFonts w:ascii="Arial" w:hAnsi="Arial" w:cs="Arial"/>
          <w:color w:val="000000"/>
          <w:sz w:val="24"/>
          <w:szCs w:val="24"/>
        </w:rPr>
        <w:t>с целевыми показателями. В соответствии с данными мониторинга по фактически достигнутым результатам реализации</w:t>
      </w:r>
      <w:r w:rsidR="002170C6" w:rsidRPr="00ED55BC">
        <w:rPr>
          <w:rFonts w:ascii="Arial" w:hAnsi="Arial" w:cs="Arial"/>
          <w:color w:val="000000"/>
          <w:sz w:val="24"/>
          <w:szCs w:val="24"/>
        </w:rPr>
        <w:t>,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в Программу могут быть внесены корректировки. В случае выявления лучших практик реализации программных мероприятий</w:t>
      </w:r>
      <w:r w:rsidR="002170C6" w:rsidRPr="00ED55BC">
        <w:rPr>
          <w:rFonts w:ascii="Arial" w:hAnsi="Arial" w:cs="Arial"/>
          <w:color w:val="000000"/>
          <w:sz w:val="24"/>
          <w:szCs w:val="24"/>
        </w:rPr>
        <w:t>,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в Программу могут быть внесены корректировки, связанные с оптимизацией этих мероприятий.</w:t>
      </w:r>
    </w:p>
    <w:p w:rsidR="00583070" w:rsidRPr="00ED55BC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Реализация Программы будет осуществляться в установленном законодательством Российской Федерации порядке, а также на основе </w:t>
      </w:r>
      <w:r w:rsidR="00F01FFD" w:rsidRPr="00ED55BC">
        <w:rPr>
          <w:rFonts w:ascii="Arial" w:hAnsi="Arial" w:cs="Arial"/>
          <w:color w:val="000000"/>
          <w:sz w:val="24"/>
          <w:szCs w:val="24"/>
        </w:rPr>
        <w:t xml:space="preserve">локальных нормативно-правовых актов </w:t>
      </w:r>
      <w:r w:rsidRPr="00ED55BC">
        <w:rPr>
          <w:rFonts w:ascii="Arial" w:hAnsi="Arial" w:cs="Arial"/>
          <w:color w:val="000000"/>
          <w:sz w:val="24"/>
          <w:szCs w:val="24"/>
        </w:rPr>
        <w:t>органа местного самоуправления.</w:t>
      </w:r>
    </w:p>
    <w:p w:rsidR="0087215B" w:rsidRPr="00ED55BC" w:rsidRDefault="004A4E36" w:rsidP="00646BC2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>В соответствии с государственной программой Ханты-Мансийского автономного округа-Югры «Содействие занятости населения в Ханты-Мансийском автономном округа–Югре на 2016-2020 годы» будет организовано 5 временных рабочих мест для трудоустройства 40 граждан</w:t>
      </w:r>
      <w:r w:rsidR="00513FC8" w:rsidRPr="00ED55BC">
        <w:rPr>
          <w:rFonts w:ascii="Arial" w:hAnsi="Arial" w:cs="Arial"/>
          <w:color w:val="000000"/>
          <w:sz w:val="24"/>
          <w:szCs w:val="24"/>
        </w:rPr>
        <w:t>. Данные средства выделены в бюджет поселения в рамках муниципальной программы Нефтеюганского района «Образование 21 века на 2017-2020 годы» в размере 56,0 тыс.руб.</w:t>
      </w:r>
      <w:r w:rsidR="00646BC2" w:rsidRPr="00ED55BC">
        <w:rPr>
          <w:rFonts w:ascii="Arial" w:hAnsi="Arial" w:cs="Arial"/>
          <w:color w:val="000000"/>
          <w:sz w:val="24"/>
          <w:szCs w:val="24"/>
        </w:rPr>
        <w:t xml:space="preserve"> </w:t>
      </w:r>
      <w:r w:rsidR="00C04F45" w:rsidRPr="00ED55BC">
        <w:rPr>
          <w:rFonts w:ascii="Arial" w:hAnsi="Arial" w:cs="Arial"/>
          <w:color w:val="000000"/>
          <w:sz w:val="24"/>
          <w:szCs w:val="24"/>
        </w:rPr>
        <w:t>на частичную компенсацию по оплате труда в рамках мероприятий по временному трудоустройству несовершеннолетних граждан в возрасте от 14 до 18 лет в свободное от учёбы время.</w:t>
      </w:r>
    </w:p>
    <w:p w:rsidR="00A04AE2" w:rsidRPr="00ED55BC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Участие физических лиц, общественных организаций, государственных </w:t>
      </w:r>
      <w:r w:rsidRPr="00ED55BC">
        <w:rPr>
          <w:rFonts w:ascii="Arial" w:hAnsi="Arial" w:cs="Arial"/>
          <w:color w:val="000000"/>
          <w:sz w:val="24"/>
          <w:szCs w:val="24"/>
        </w:rPr>
        <w:br/>
        <w:t xml:space="preserve">и муниципальных учреждений в реализации мероприятий Программы осуществляется </w:t>
      </w:r>
      <w:r w:rsidR="00F01FFD" w:rsidRPr="00ED55BC">
        <w:rPr>
          <w:rFonts w:ascii="Arial" w:hAnsi="Arial" w:cs="Arial"/>
          <w:color w:val="000000"/>
          <w:sz w:val="24"/>
          <w:szCs w:val="24"/>
        </w:rPr>
        <w:t>посредством взаимодействия всех заинтересованных ведомств</w:t>
      </w:r>
      <w:r w:rsidRPr="00ED55BC">
        <w:rPr>
          <w:rFonts w:ascii="Arial" w:hAnsi="Arial" w:cs="Arial"/>
          <w:color w:val="000000"/>
          <w:sz w:val="24"/>
          <w:szCs w:val="24"/>
        </w:rPr>
        <w:t>.</w:t>
      </w:r>
    </w:p>
    <w:p w:rsidR="00243A1C" w:rsidRPr="00ED55BC" w:rsidRDefault="0099438A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Итогом реализации П</w:t>
      </w:r>
      <w:r w:rsidR="001D04B1" w:rsidRPr="00ED55BC">
        <w:rPr>
          <w:rFonts w:ascii="Arial" w:hAnsi="Arial" w:cs="Arial"/>
          <w:sz w:val="24"/>
          <w:szCs w:val="24"/>
        </w:rPr>
        <w:t xml:space="preserve">рограммы будут являться </w:t>
      </w:r>
      <w:r w:rsidR="00243A1C" w:rsidRPr="00ED55BC">
        <w:rPr>
          <w:rFonts w:ascii="Arial" w:hAnsi="Arial" w:cs="Arial"/>
          <w:sz w:val="24"/>
          <w:szCs w:val="24"/>
        </w:rPr>
        <w:t>следующие показатели</w:t>
      </w:r>
      <w:r w:rsidR="001D04B1" w:rsidRPr="00ED55BC">
        <w:rPr>
          <w:rFonts w:ascii="Arial" w:hAnsi="Arial" w:cs="Arial"/>
          <w:sz w:val="24"/>
          <w:szCs w:val="24"/>
        </w:rPr>
        <w:t>: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сокращение негативных (общественно опасных)</w:t>
      </w:r>
      <w:r w:rsidR="00223320" w:rsidRPr="00ED55BC">
        <w:rPr>
          <w:rFonts w:ascii="Arial" w:hAnsi="Arial" w:cs="Arial"/>
          <w:sz w:val="24"/>
          <w:szCs w:val="24"/>
        </w:rPr>
        <w:t xml:space="preserve"> явлений в молодежной среде</w:t>
      </w:r>
      <w:r w:rsidR="002170C6" w:rsidRPr="00ED55BC">
        <w:rPr>
          <w:rFonts w:ascii="Arial" w:hAnsi="Arial" w:cs="Arial"/>
          <w:sz w:val="24"/>
          <w:szCs w:val="24"/>
        </w:rPr>
        <w:t>,</w:t>
      </w:r>
      <w:r w:rsidR="00F57E5E" w:rsidRPr="00ED55BC">
        <w:rPr>
          <w:rFonts w:ascii="Arial" w:hAnsi="Arial" w:cs="Arial"/>
          <w:sz w:val="24"/>
          <w:szCs w:val="24"/>
        </w:rPr>
        <w:t xml:space="preserve"> </w:t>
      </w:r>
      <w:r w:rsidR="002170C6" w:rsidRPr="00ED55BC">
        <w:rPr>
          <w:rFonts w:ascii="Arial" w:hAnsi="Arial" w:cs="Arial"/>
          <w:sz w:val="24"/>
          <w:szCs w:val="24"/>
        </w:rPr>
        <w:t>таких как</w:t>
      </w:r>
      <w:r w:rsidRPr="00ED55BC">
        <w:rPr>
          <w:rFonts w:ascii="Arial" w:hAnsi="Arial" w:cs="Arial"/>
          <w:sz w:val="24"/>
          <w:szCs w:val="24"/>
        </w:rPr>
        <w:t xml:space="preserve"> преступность, нарком</w:t>
      </w:r>
      <w:r w:rsidR="00243A1C" w:rsidRPr="00ED55BC">
        <w:rPr>
          <w:rFonts w:ascii="Arial" w:hAnsi="Arial" w:cs="Arial"/>
          <w:sz w:val="24"/>
          <w:szCs w:val="24"/>
        </w:rPr>
        <w:t>ания, алкоголизм;</w:t>
      </w:r>
    </w:p>
    <w:p w:rsidR="00360AB8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увеличение числа </w:t>
      </w:r>
      <w:r w:rsidR="00ED2371" w:rsidRPr="00ED55BC">
        <w:rPr>
          <w:rFonts w:ascii="Arial" w:hAnsi="Arial" w:cs="Arial"/>
          <w:sz w:val="24"/>
          <w:szCs w:val="24"/>
        </w:rPr>
        <w:t>реализуемых социальных</w:t>
      </w:r>
      <w:r w:rsidRPr="00ED55BC">
        <w:rPr>
          <w:rFonts w:ascii="Arial" w:hAnsi="Arial" w:cs="Arial"/>
          <w:sz w:val="24"/>
          <w:szCs w:val="24"/>
        </w:rPr>
        <w:t xml:space="preserve"> проектов, направленных на работу с подростками и мо</w:t>
      </w:r>
      <w:r w:rsidR="003B744D" w:rsidRPr="00ED55BC">
        <w:rPr>
          <w:rFonts w:ascii="Arial" w:hAnsi="Arial" w:cs="Arial"/>
          <w:sz w:val="24"/>
          <w:szCs w:val="24"/>
        </w:rPr>
        <w:t xml:space="preserve">лодежью в городском поселении; </w:t>
      </w:r>
    </w:p>
    <w:p w:rsidR="00483D46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формирование здорового образа жизни у молодежи; </w:t>
      </w:r>
      <w:r w:rsidRPr="00ED55BC">
        <w:rPr>
          <w:rFonts w:ascii="Arial" w:hAnsi="Arial" w:cs="Arial"/>
          <w:sz w:val="24"/>
          <w:szCs w:val="24"/>
        </w:rPr>
        <w:br/>
        <w:t xml:space="preserve">- увеличение количества </w:t>
      </w:r>
      <w:r w:rsidR="00ED2371" w:rsidRPr="00ED55BC">
        <w:rPr>
          <w:rFonts w:ascii="Arial" w:hAnsi="Arial" w:cs="Arial"/>
          <w:sz w:val="24"/>
          <w:szCs w:val="24"/>
        </w:rPr>
        <w:t>молодых людей</w:t>
      </w:r>
      <w:r w:rsidR="00243A1C" w:rsidRPr="00ED55BC">
        <w:rPr>
          <w:rFonts w:ascii="Arial" w:hAnsi="Arial" w:cs="Arial"/>
          <w:sz w:val="24"/>
          <w:szCs w:val="24"/>
        </w:rPr>
        <w:t xml:space="preserve"> (</w:t>
      </w:r>
      <w:r w:rsidR="0031537A" w:rsidRPr="00ED55BC">
        <w:rPr>
          <w:rFonts w:ascii="Arial" w:hAnsi="Arial" w:cs="Arial"/>
          <w:sz w:val="24"/>
          <w:szCs w:val="24"/>
        </w:rPr>
        <w:t>подростков</w:t>
      </w:r>
      <w:r w:rsidR="0098328D" w:rsidRPr="00ED55BC">
        <w:rPr>
          <w:rFonts w:ascii="Arial" w:hAnsi="Arial" w:cs="Arial"/>
          <w:sz w:val="24"/>
          <w:szCs w:val="24"/>
        </w:rPr>
        <w:t xml:space="preserve">, </w:t>
      </w:r>
      <w:r w:rsidRPr="00ED55BC">
        <w:rPr>
          <w:rFonts w:ascii="Arial" w:hAnsi="Arial" w:cs="Arial"/>
          <w:sz w:val="24"/>
          <w:szCs w:val="24"/>
        </w:rPr>
        <w:t>находящи</w:t>
      </w:r>
      <w:r w:rsidR="0031537A" w:rsidRPr="00ED55BC">
        <w:rPr>
          <w:rFonts w:ascii="Arial" w:hAnsi="Arial" w:cs="Arial"/>
          <w:sz w:val="24"/>
          <w:szCs w:val="24"/>
        </w:rPr>
        <w:t>х</w:t>
      </w:r>
      <w:r w:rsidRPr="00ED55BC">
        <w:rPr>
          <w:rFonts w:ascii="Arial" w:hAnsi="Arial" w:cs="Arial"/>
          <w:sz w:val="24"/>
          <w:szCs w:val="24"/>
        </w:rPr>
        <w:t>ся в трудной жизненной ситуации), вовлеченных в мероприятия сферы молодежной политики, как средства проф</w:t>
      </w:r>
      <w:r w:rsidR="00483D46" w:rsidRPr="00ED55BC">
        <w:rPr>
          <w:rFonts w:ascii="Arial" w:hAnsi="Arial" w:cs="Arial"/>
          <w:sz w:val="24"/>
          <w:szCs w:val="24"/>
        </w:rPr>
        <w:t>илактики асоциального поведения;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снижение девиантных и криминальных пр</w:t>
      </w:r>
      <w:r w:rsidR="00243A1C" w:rsidRPr="00ED55BC">
        <w:rPr>
          <w:rFonts w:ascii="Arial" w:hAnsi="Arial" w:cs="Arial"/>
          <w:sz w:val="24"/>
          <w:szCs w:val="24"/>
        </w:rPr>
        <w:t xml:space="preserve">оявлений в молодежной среде; </w:t>
      </w:r>
    </w:p>
    <w:p w:rsidR="007E44A4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увеличение количества подростков и молодежи, выбирающих здоровый образ жизни;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увеличение количества молодых людей</w:t>
      </w:r>
      <w:r w:rsidR="0031537A" w:rsidRPr="00ED55BC">
        <w:rPr>
          <w:rFonts w:ascii="Arial" w:hAnsi="Arial" w:cs="Arial"/>
          <w:sz w:val="24"/>
          <w:szCs w:val="24"/>
        </w:rPr>
        <w:t>,</w:t>
      </w:r>
      <w:r w:rsidRPr="00ED55BC">
        <w:rPr>
          <w:rFonts w:ascii="Arial" w:hAnsi="Arial" w:cs="Arial"/>
          <w:sz w:val="24"/>
          <w:szCs w:val="24"/>
        </w:rPr>
        <w:t xml:space="preserve"> трудоустроенных за счет</w:t>
      </w:r>
      <w:r w:rsidR="00855E77" w:rsidRPr="00ED55BC">
        <w:rPr>
          <w:rFonts w:ascii="Arial" w:hAnsi="Arial" w:cs="Arial"/>
          <w:sz w:val="24"/>
          <w:szCs w:val="24"/>
        </w:rPr>
        <w:t xml:space="preserve"> создания </w:t>
      </w:r>
      <w:r w:rsidR="00ED2371" w:rsidRPr="00ED55BC">
        <w:rPr>
          <w:rFonts w:ascii="Arial" w:hAnsi="Arial" w:cs="Arial"/>
          <w:sz w:val="24"/>
          <w:szCs w:val="24"/>
        </w:rPr>
        <w:t>временных рабочих</w:t>
      </w:r>
      <w:r w:rsidRPr="00ED55BC">
        <w:rPr>
          <w:rFonts w:ascii="Arial" w:hAnsi="Arial" w:cs="Arial"/>
          <w:sz w:val="24"/>
          <w:szCs w:val="24"/>
        </w:rPr>
        <w:t xml:space="preserve"> мест;                                                     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повышение степени удовлетворенности организацией работы с молодежью в городском поселении;                                                                    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популяризация творческой активности молодежи;   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увел</w:t>
      </w:r>
      <w:r w:rsidR="00243A1C" w:rsidRPr="00ED55BC">
        <w:rPr>
          <w:rFonts w:ascii="Arial" w:hAnsi="Arial" w:cs="Arial"/>
          <w:sz w:val="24"/>
          <w:szCs w:val="24"/>
        </w:rPr>
        <w:t xml:space="preserve">ичение </w:t>
      </w:r>
      <w:r w:rsidRPr="00ED55BC">
        <w:rPr>
          <w:rFonts w:ascii="Arial" w:hAnsi="Arial" w:cs="Arial"/>
          <w:sz w:val="24"/>
          <w:szCs w:val="24"/>
        </w:rPr>
        <w:t>количества волонтеров, вовлеченных в добровольческу</w:t>
      </w:r>
      <w:r w:rsidR="007F7AC1" w:rsidRPr="00ED55BC">
        <w:rPr>
          <w:rFonts w:ascii="Arial" w:hAnsi="Arial" w:cs="Arial"/>
          <w:sz w:val="24"/>
          <w:szCs w:val="24"/>
        </w:rPr>
        <w:t xml:space="preserve">ю деятельность; </w:t>
      </w:r>
    </w:p>
    <w:p w:rsidR="00F674CD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активизация</w:t>
      </w:r>
      <w:r w:rsidR="005E2F7D" w:rsidRPr="00ED55BC">
        <w:rPr>
          <w:rFonts w:ascii="Arial" w:hAnsi="Arial" w:cs="Arial"/>
          <w:sz w:val="24"/>
          <w:szCs w:val="24"/>
        </w:rPr>
        <w:t xml:space="preserve"> работы клубов молодых семей.</w:t>
      </w:r>
    </w:p>
    <w:p w:rsidR="003C4C6A" w:rsidRPr="00ED55BC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>К основным рискам реализации муниципальной программы относятся:</w:t>
      </w:r>
    </w:p>
    <w:p w:rsidR="003C4C6A" w:rsidRPr="00ED55BC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>недофинансирование мероприятий программы.</w:t>
      </w:r>
    </w:p>
    <w:p w:rsidR="003C4C6A" w:rsidRPr="00ED55BC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p w:rsidR="003C4C6A" w:rsidRPr="00ED55BC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A5014F" w:rsidRPr="00ED55BC" w:rsidRDefault="00A5014F" w:rsidP="008C7624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sectPr w:rsidR="00A5014F" w:rsidRPr="00ED55BC" w:rsidSect="00035017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1F3" w:rsidRDefault="009031F3" w:rsidP="00871EB5">
      <w:r>
        <w:separator/>
      </w:r>
    </w:p>
  </w:endnote>
  <w:endnote w:type="continuationSeparator" w:id="0">
    <w:p w:rsidR="009031F3" w:rsidRDefault="009031F3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02A" w:rsidRDefault="000B702A">
    <w:pPr>
      <w:pStyle w:val="a5"/>
      <w:jc w:val="right"/>
    </w:pPr>
  </w:p>
  <w:p w:rsidR="000B702A" w:rsidRDefault="000B702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1F3" w:rsidRDefault="009031F3" w:rsidP="00871EB5">
      <w:r>
        <w:separator/>
      </w:r>
    </w:p>
  </w:footnote>
  <w:footnote w:type="continuationSeparator" w:id="0">
    <w:p w:rsidR="009031F3" w:rsidRDefault="009031F3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02A" w:rsidRPr="000155E4" w:rsidRDefault="00933CCF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="000B702A"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5D004E">
      <w:rPr>
        <w:noProof/>
        <w:color w:val="FFFFFF" w:themeColor="background1"/>
        <w:sz w:val="24"/>
        <w:szCs w:val="24"/>
      </w:rPr>
      <w:t>3</w:t>
    </w:r>
    <w:r w:rsidRPr="000155E4">
      <w:rPr>
        <w:color w:val="FFFFFF" w:themeColor="background1"/>
        <w:sz w:val="24"/>
        <w:szCs w:val="24"/>
      </w:rPr>
      <w:fldChar w:fldCharType="end"/>
    </w:r>
  </w:p>
  <w:p w:rsidR="000B702A" w:rsidRDefault="000B70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 w15:restartNumberingAfterBreak="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3" w15:restartNumberingAfterBreak="0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4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2"/>
  </w:num>
  <w:num w:numId="16">
    <w:abstractNumId w:val="3"/>
  </w:num>
  <w:num w:numId="17">
    <w:abstractNumId w:val="13"/>
  </w:num>
  <w:num w:numId="18">
    <w:abstractNumId w:val="28"/>
  </w:num>
  <w:num w:numId="19">
    <w:abstractNumId w:val="7"/>
  </w:num>
  <w:num w:numId="20">
    <w:abstractNumId w:val="6"/>
  </w:num>
  <w:num w:numId="21">
    <w:abstractNumId w:val="24"/>
  </w:num>
  <w:num w:numId="22">
    <w:abstractNumId w:val="30"/>
  </w:num>
  <w:num w:numId="23">
    <w:abstractNumId w:val="20"/>
  </w:num>
  <w:num w:numId="24">
    <w:abstractNumId w:val="29"/>
  </w:num>
  <w:num w:numId="25">
    <w:abstractNumId w:val="5"/>
  </w:num>
  <w:num w:numId="26">
    <w:abstractNumId w:val="27"/>
  </w:num>
  <w:num w:numId="27">
    <w:abstractNumId w:val="4"/>
  </w:num>
  <w:num w:numId="28">
    <w:abstractNumId w:val="33"/>
  </w:num>
  <w:num w:numId="29">
    <w:abstractNumId w:val="26"/>
  </w:num>
  <w:num w:numId="30">
    <w:abstractNumId w:val="25"/>
  </w:num>
  <w:num w:numId="31">
    <w:abstractNumId w:val="10"/>
  </w:num>
  <w:num w:numId="32">
    <w:abstractNumId w:val="31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DF7"/>
    <w:rsid w:val="00021C98"/>
    <w:rsid w:val="0002310E"/>
    <w:rsid w:val="0002388C"/>
    <w:rsid w:val="00024699"/>
    <w:rsid w:val="000249F3"/>
    <w:rsid w:val="00024A28"/>
    <w:rsid w:val="00024BED"/>
    <w:rsid w:val="00025598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A99"/>
    <w:rsid w:val="00111B7E"/>
    <w:rsid w:val="001127D0"/>
    <w:rsid w:val="001129F1"/>
    <w:rsid w:val="001142EE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CEE"/>
    <w:rsid w:val="00272D95"/>
    <w:rsid w:val="00274815"/>
    <w:rsid w:val="00274BDA"/>
    <w:rsid w:val="00274D60"/>
    <w:rsid w:val="002762C9"/>
    <w:rsid w:val="00276D24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8B4"/>
    <w:rsid w:val="003D6D92"/>
    <w:rsid w:val="003D70D8"/>
    <w:rsid w:val="003D747A"/>
    <w:rsid w:val="003D75E7"/>
    <w:rsid w:val="003D7CDE"/>
    <w:rsid w:val="003E1A24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CE2"/>
    <w:rsid w:val="003F44E1"/>
    <w:rsid w:val="003F5348"/>
    <w:rsid w:val="003F56BE"/>
    <w:rsid w:val="003F668C"/>
    <w:rsid w:val="003F751B"/>
    <w:rsid w:val="003F7BE0"/>
    <w:rsid w:val="0040010F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876"/>
    <w:rsid w:val="004D0C53"/>
    <w:rsid w:val="004D1526"/>
    <w:rsid w:val="004D18AE"/>
    <w:rsid w:val="004D1DA9"/>
    <w:rsid w:val="004D21DE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9A0"/>
    <w:rsid w:val="006312DA"/>
    <w:rsid w:val="00631F4D"/>
    <w:rsid w:val="00632AEC"/>
    <w:rsid w:val="0063302D"/>
    <w:rsid w:val="00633D32"/>
    <w:rsid w:val="006344EA"/>
    <w:rsid w:val="00634652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70B"/>
    <w:rsid w:val="00693ADC"/>
    <w:rsid w:val="00693AE7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1B6C"/>
    <w:rsid w:val="006C2002"/>
    <w:rsid w:val="006C253E"/>
    <w:rsid w:val="006C2804"/>
    <w:rsid w:val="006C2DA9"/>
    <w:rsid w:val="006C3EA8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F70"/>
    <w:rsid w:val="0070486E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B22"/>
    <w:rsid w:val="00A706FA"/>
    <w:rsid w:val="00A70D3C"/>
    <w:rsid w:val="00A71EA7"/>
    <w:rsid w:val="00A71F9D"/>
    <w:rsid w:val="00A7244F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71D3"/>
    <w:rsid w:val="00AB7754"/>
    <w:rsid w:val="00AB78E9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BCE"/>
    <w:rsid w:val="00C07C39"/>
    <w:rsid w:val="00C07F47"/>
    <w:rsid w:val="00C112A1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841"/>
    <w:rsid w:val="00CB4E6F"/>
    <w:rsid w:val="00CB61E5"/>
    <w:rsid w:val="00CB6D64"/>
    <w:rsid w:val="00CB6ED9"/>
    <w:rsid w:val="00CB70A8"/>
    <w:rsid w:val="00CB7479"/>
    <w:rsid w:val="00CB766B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7293"/>
    <w:rsid w:val="00D8761E"/>
    <w:rsid w:val="00D903A9"/>
    <w:rsid w:val="00D9094A"/>
    <w:rsid w:val="00D90A47"/>
    <w:rsid w:val="00D92859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53DAF-569D-47FC-A6CB-53064A036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7503</TotalTime>
  <Pages>10</Pages>
  <Words>3338</Words>
  <Characters>19027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Сафина Т А</cp:lastModifiedBy>
  <cp:revision>327</cp:revision>
  <cp:lastPrinted>2018-10-21T11:18:00Z</cp:lastPrinted>
  <dcterms:created xsi:type="dcterms:W3CDTF">2014-04-04T10:47:00Z</dcterms:created>
  <dcterms:modified xsi:type="dcterms:W3CDTF">2018-10-21T11:18:00Z</dcterms:modified>
</cp:coreProperties>
</file>