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61B" w:rsidRDefault="00573FB7" w:rsidP="00573FB7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703821">
        <w:rPr>
          <w:rFonts w:ascii="Arial" w:hAnsi="Arial" w:cs="Arial"/>
          <w:sz w:val="26"/>
          <w:szCs w:val="26"/>
        </w:rPr>
        <w:t xml:space="preserve">Пояснительная записка </w:t>
      </w:r>
    </w:p>
    <w:p w:rsidR="00573FB7" w:rsidRDefault="00573FB7" w:rsidP="007D7E74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703821">
        <w:rPr>
          <w:rFonts w:ascii="Arial" w:hAnsi="Arial" w:cs="Arial"/>
          <w:sz w:val="26"/>
          <w:szCs w:val="26"/>
        </w:rPr>
        <w:t xml:space="preserve">к </w:t>
      </w:r>
      <w:r w:rsidR="007D7E74">
        <w:rPr>
          <w:rFonts w:ascii="Arial" w:hAnsi="Arial" w:cs="Arial"/>
          <w:sz w:val="26"/>
          <w:szCs w:val="26"/>
        </w:rPr>
        <w:t>постановлени</w:t>
      </w:r>
      <w:r w:rsidR="00751B32">
        <w:rPr>
          <w:rFonts w:ascii="Arial" w:hAnsi="Arial" w:cs="Arial"/>
          <w:sz w:val="26"/>
          <w:szCs w:val="26"/>
        </w:rPr>
        <w:t>ю</w:t>
      </w:r>
      <w:r>
        <w:rPr>
          <w:rFonts w:ascii="Arial" w:hAnsi="Arial" w:cs="Arial"/>
          <w:sz w:val="26"/>
          <w:szCs w:val="26"/>
        </w:rPr>
        <w:t xml:space="preserve"> </w:t>
      </w:r>
      <w:r w:rsidR="007D7E74">
        <w:rPr>
          <w:rFonts w:ascii="Arial" w:hAnsi="Arial" w:cs="Arial"/>
          <w:sz w:val="26"/>
          <w:szCs w:val="26"/>
        </w:rPr>
        <w:t>«О внесении изменений в постановление Администрации гп.Пойковский от 31.10.2016 №4</w:t>
      </w:r>
      <w:r w:rsidR="00DB1C33">
        <w:rPr>
          <w:rFonts w:ascii="Arial" w:hAnsi="Arial" w:cs="Arial"/>
          <w:sz w:val="26"/>
          <w:szCs w:val="26"/>
        </w:rPr>
        <w:t>53</w:t>
      </w:r>
      <w:r w:rsidR="007D7E74">
        <w:rPr>
          <w:rFonts w:ascii="Arial" w:hAnsi="Arial" w:cs="Arial"/>
          <w:sz w:val="26"/>
          <w:szCs w:val="26"/>
        </w:rPr>
        <w:t>-п»</w:t>
      </w:r>
    </w:p>
    <w:p w:rsidR="00EA1CA0" w:rsidRPr="00703821" w:rsidRDefault="00EA1CA0" w:rsidP="00DB1C3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4397A" w:rsidRPr="00A278A6" w:rsidRDefault="006768B5" w:rsidP="00F4397A">
      <w:pPr>
        <w:pStyle w:val="a8"/>
        <w:ind w:firstLine="709"/>
        <w:rPr>
          <w:rFonts w:ascii="Arial" w:hAnsi="Arial" w:cs="Arial"/>
          <w:sz w:val="26"/>
          <w:szCs w:val="26"/>
        </w:rPr>
      </w:pPr>
      <w:r w:rsidRPr="00A278A6">
        <w:rPr>
          <w:rFonts w:ascii="Arial" w:hAnsi="Arial" w:cs="Arial"/>
          <w:sz w:val="26"/>
          <w:szCs w:val="26"/>
        </w:rPr>
        <w:t>В муниципальную программу вносятся следующие изменения:</w:t>
      </w:r>
    </w:p>
    <w:p w:rsidR="00A278A6" w:rsidRPr="00A278A6" w:rsidRDefault="00A278A6" w:rsidP="00A278A6">
      <w:pPr>
        <w:tabs>
          <w:tab w:val="left" w:pos="567"/>
        </w:tabs>
        <w:jc w:val="both"/>
        <w:rPr>
          <w:rFonts w:ascii="Arial" w:hAnsi="Arial" w:cs="Arial"/>
          <w:sz w:val="26"/>
          <w:szCs w:val="26"/>
        </w:rPr>
      </w:pPr>
      <w:r w:rsidRPr="00A278A6">
        <w:rPr>
          <w:rFonts w:ascii="Arial" w:hAnsi="Arial" w:cs="Arial"/>
          <w:sz w:val="26"/>
          <w:szCs w:val="26"/>
        </w:rPr>
        <w:t xml:space="preserve">Предлагается уменьшить плановые назначения на 499,15035 тыс. руб., в том числе: </w:t>
      </w:r>
    </w:p>
    <w:p w:rsidR="00A278A6" w:rsidRPr="00A278A6" w:rsidRDefault="00A278A6" w:rsidP="00A278A6">
      <w:pPr>
        <w:suppressAutoHyphens/>
        <w:ind w:firstLine="708"/>
        <w:jc w:val="both"/>
        <w:rPr>
          <w:rFonts w:ascii="Arial" w:hAnsi="Arial" w:cs="Arial"/>
          <w:sz w:val="26"/>
          <w:szCs w:val="26"/>
          <w:u w:val="single"/>
        </w:rPr>
      </w:pPr>
      <w:r w:rsidRPr="00A278A6">
        <w:rPr>
          <w:rFonts w:ascii="Arial" w:hAnsi="Arial" w:cs="Arial"/>
          <w:sz w:val="26"/>
          <w:szCs w:val="26"/>
          <w:u w:val="single"/>
        </w:rPr>
        <w:t>Подпрограмма I " Качественное и эффективное исполнение полномочий Администрации городского поселения Пойковский".</w:t>
      </w:r>
    </w:p>
    <w:p w:rsidR="00A278A6" w:rsidRPr="00A278A6" w:rsidRDefault="00A278A6" w:rsidP="00A278A6">
      <w:pPr>
        <w:numPr>
          <w:ilvl w:val="0"/>
          <w:numId w:val="2"/>
        </w:numPr>
        <w:tabs>
          <w:tab w:val="left" w:pos="993"/>
        </w:tabs>
        <w:suppressAutoHyphens/>
        <w:ind w:left="142" w:firstLine="567"/>
        <w:jc w:val="both"/>
        <w:rPr>
          <w:rFonts w:ascii="Arial" w:hAnsi="Arial" w:cs="Arial"/>
          <w:sz w:val="26"/>
          <w:szCs w:val="26"/>
        </w:rPr>
      </w:pPr>
      <w:r w:rsidRPr="00A278A6">
        <w:rPr>
          <w:rFonts w:ascii="Arial" w:hAnsi="Arial" w:cs="Arial"/>
          <w:sz w:val="26"/>
          <w:szCs w:val="26"/>
        </w:rPr>
        <w:t>Уменьшение по оплате за использование отпуска и обратно на 499,15035 тыс. в связи с фактической потребностью.</w:t>
      </w:r>
    </w:p>
    <w:p w:rsidR="00A278A6" w:rsidRPr="00A278A6" w:rsidRDefault="00A278A6" w:rsidP="00A278A6">
      <w:pPr>
        <w:tabs>
          <w:tab w:val="left" w:pos="567"/>
        </w:tabs>
        <w:jc w:val="both"/>
        <w:rPr>
          <w:rFonts w:ascii="Arial" w:hAnsi="Arial" w:cs="Arial"/>
          <w:sz w:val="26"/>
          <w:szCs w:val="26"/>
        </w:rPr>
      </w:pPr>
      <w:r w:rsidRPr="00A278A6">
        <w:rPr>
          <w:rFonts w:ascii="Arial" w:hAnsi="Arial" w:cs="Arial"/>
          <w:sz w:val="26"/>
          <w:szCs w:val="26"/>
        </w:rPr>
        <w:tab/>
      </w:r>
      <w:r w:rsidRPr="00A278A6">
        <w:rPr>
          <w:rFonts w:ascii="Arial" w:hAnsi="Arial" w:cs="Arial"/>
          <w:sz w:val="26"/>
          <w:szCs w:val="26"/>
          <w:u w:val="single"/>
        </w:rPr>
        <w:t xml:space="preserve">Подпрограмма II "Развитие муниципальной службы в городском поселении Пойковский". </w:t>
      </w:r>
      <w:r w:rsidRPr="00A278A6">
        <w:rPr>
          <w:rFonts w:ascii="Arial" w:hAnsi="Arial" w:cs="Arial"/>
          <w:sz w:val="26"/>
          <w:szCs w:val="26"/>
        </w:rPr>
        <w:t>Без изменений.</w:t>
      </w:r>
    </w:p>
    <w:p w:rsidR="00EE4742" w:rsidRPr="00A278A6" w:rsidRDefault="00EE4742" w:rsidP="00FC77A6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C5102A" w:rsidRPr="00A278A6" w:rsidRDefault="00C5102A" w:rsidP="007D7E74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6E1B69" w:rsidRDefault="006768B5" w:rsidP="007D7E74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Начальник</w:t>
      </w:r>
      <w:r w:rsidR="00F4397A">
        <w:rPr>
          <w:rFonts w:ascii="Arial" w:hAnsi="Arial" w:cs="Arial"/>
          <w:sz w:val="26"/>
          <w:szCs w:val="26"/>
        </w:rPr>
        <w:t xml:space="preserve"> </w:t>
      </w:r>
      <w:r w:rsidR="00367EA6">
        <w:rPr>
          <w:rFonts w:ascii="Arial" w:hAnsi="Arial" w:cs="Arial"/>
          <w:sz w:val="26"/>
          <w:szCs w:val="26"/>
        </w:rPr>
        <w:t>отдела экономики</w:t>
      </w:r>
      <w:r w:rsidR="00367EA6">
        <w:rPr>
          <w:rFonts w:ascii="Arial" w:hAnsi="Arial" w:cs="Arial"/>
          <w:sz w:val="26"/>
          <w:szCs w:val="26"/>
        </w:rPr>
        <w:tab/>
      </w:r>
      <w:r w:rsidR="00367EA6">
        <w:rPr>
          <w:rFonts w:ascii="Arial" w:hAnsi="Arial" w:cs="Arial"/>
          <w:sz w:val="26"/>
          <w:szCs w:val="26"/>
        </w:rPr>
        <w:tab/>
      </w:r>
      <w:r w:rsidR="00367EA6">
        <w:rPr>
          <w:rFonts w:ascii="Arial" w:hAnsi="Arial" w:cs="Arial"/>
          <w:sz w:val="26"/>
          <w:szCs w:val="26"/>
        </w:rPr>
        <w:tab/>
      </w:r>
      <w:r w:rsidR="00367EA6">
        <w:rPr>
          <w:rFonts w:ascii="Arial" w:hAnsi="Arial" w:cs="Arial"/>
          <w:sz w:val="26"/>
          <w:szCs w:val="26"/>
        </w:rPr>
        <w:tab/>
      </w:r>
      <w:r w:rsidR="00F4397A">
        <w:rPr>
          <w:rFonts w:ascii="Arial" w:hAnsi="Arial" w:cs="Arial"/>
          <w:sz w:val="26"/>
          <w:szCs w:val="26"/>
        </w:rPr>
        <w:t xml:space="preserve">      </w:t>
      </w:r>
      <w:proofErr w:type="spellStart"/>
      <w:r>
        <w:rPr>
          <w:rFonts w:ascii="Arial" w:hAnsi="Arial" w:cs="Arial"/>
          <w:sz w:val="26"/>
          <w:szCs w:val="26"/>
        </w:rPr>
        <w:t>И.В.Туйкина</w:t>
      </w:r>
      <w:proofErr w:type="spellEnd"/>
    </w:p>
    <w:p w:rsidR="003232C0" w:rsidRDefault="003232C0" w:rsidP="007D7E74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3232C0" w:rsidRDefault="003232C0" w:rsidP="007D7E74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3232C0" w:rsidRPr="00A278A6" w:rsidRDefault="003232C0" w:rsidP="003232C0">
      <w:pPr>
        <w:rPr>
          <w:color w:val="FFFFFF" w:themeColor="background1"/>
        </w:rPr>
      </w:pPr>
      <w:bookmarkStart w:id="0" w:name="_GoBack"/>
      <w:r w:rsidRPr="00A278A6">
        <w:rPr>
          <w:color w:val="FFFFFF" w:themeColor="background1"/>
        </w:rPr>
        <w:t>Письмо в Межрайонную Прокуратуру направлено 13.08.2018 №40-исх-5478 (получено 21.08.2018)</w:t>
      </w:r>
    </w:p>
    <w:p w:rsidR="003232C0" w:rsidRPr="00A278A6" w:rsidRDefault="003232C0" w:rsidP="003232C0">
      <w:pPr>
        <w:rPr>
          <w:color w:val="FFFFFF" w:themeColor="background1"/>
        </w:rPr>
      </w:pPr>
      <w:r w:rsidRPr="00A278A6">
        <w:rPr>
          <w:color w:val="FFFFFF" w:themeColor="background1"/>
        </w:rPr>
        <w:t>На официальном сайте размещено 13.08.2018</w:t>
      </w:r>
    </w:p>
    <w:p w:rsidR="003232C0" w:rsidRPr="00A278A6" w:rsidRDefault="003232C0" w:rsidP="003232C0">
      <w:pPr>
        <w:rPr>
          <w:color w:val="FFFFFF" w:themeColor="background1"/>
        </w:rPr>
      </w:pPr>
      <w:r w:rsidRPr="00A278A6">
        <w:rPr>
          <w:color w:val="FFFFFF" w:themeColor="background1"/>
        </w:rPr>
        <w:t>Заключение КСП от 20.08.2018 №35-исх-283</w:t>
      </w:r>
    </w:p>
    <w:bookmarkEnd w:id="0"/>
    <w:p w:rsidR="003232C0" w:rsidRPr="00EA1CA0" w:rsidRDefault="003232C0" w:rsidP="007D7E74">
      <w:pPr>
        <w:spacing w:after="0" w:line="240" w:lineRule="auto"/>
        <w:rPr>
          <w:rFonts w:ascii="Arial" w:hAnsi="Arial" w:cs="Arial"/>
          <w:sz w:val="26"/>
          <w:szCs w:val="26"/>
        </w:rPr>
      </w:pPr>
    </w:p>
    <w:sectPr w:rsidR="003232C0" w:rsidRPr="00EA1CA0" w:rsidSect="00A153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3179D"/>
    <w:multiLevelType w:val="hybridMultilevel"/>
    <w:tmpl w:val="8F6C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DFD"/>
    <w:multiLevelType w:val="hybridMultilevel"/>
    <w:tmpl w:val="4B625282"/>
    <w:lvl w:ilvl="0" w:tplc="28B041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E1B69"/>
    <w:rsid w:val="0005461B"/>
    <w:rsid w:val="001462DF"/>
    <w:rsid w:val="001F2371"/>
    <w:rsid w:val="0026684F"/>
    <w:rsid w:val="002916E4"/>
    <w:rsid w:val="002A60B5"/>
    <w:rsid w:val="002B6EBC"/>
    <w:rsid w:val="003121F7"/>
    <w:rsid w:val="003232C0"/>
    <w:rsid w:val="00334958"/>
    <w:rsid w:val="00367EA6"/>
    <w:rsid w:val="003B3DE6"/>
    <w:rsid w:val="004D544C"/>
    <w:rsid w:val="00511D2E"/>
    <w:rsid w:val="00565C98"/>
    <w:rsid w:val="00573FB7"/>
    <w:rsid w:val="006405D5"/>
    <w:rsid w:val="006768B5"/>
    <w:rsid w:val="006B21AE"/>
    <w:rsid w:val="006B40FF"/>
    <w:rsid w:val="006E1B69"/>
    <w:rsid w:val="00703821"/>
    <w:rsid w:val="00751B32"/>
    <w:rsid w:val="007C11BE"/>
    <w:rsid w:val="007D7E74"/>
    <w:rsid w:val="007F22C2"/>
    <w:rsid w:val="00865250"/>
    <w:rsid w:val="00865756"/>
    <w:rsid w:val="00A010B7"/>
    <w:rsid w:val="00A11A69"/>
    <w:rsid w:val="00A1251A"/>
    <w:rsid w:val="00A15363"/>
    <w:rsid w:val="00A16A65"/>
    <w:rsid w:val="00A278A6"/>
    <w:rsid w:val="00AA4363"/>
    <w:rsid w:val="00B363C0"/>
    <w:rsid w:val="00B84A1A"/>
    <w:rsid w:val="00BE65B5"/>
    <w:rsid w:val="00C5102A"/>
    <w:rsid w:val="00C8133F"/>
    <w:rsid w:val="00C831B0"/>
    <w:rsid w:val="00CC7CF4"/>
    <w:rsid w:val="00DA18C5"/>
    <w:rsid w:val="00DB1C33"/>
    <w:rsid w:val="00DB7248"/>
    <w:rsid w:val="00DD45F6"/>
    <w:rsid w:val="00E207BF"/>
    <w:rsid w:val="00EA1CA0"/>
    <w:rsid w:val="00EC1AFE"/>
    <w:rsid w:val="00EE1D36"/>
    <w:rsid w:val="00EE4742"/>
    <w:rsid w:val="00F4397A"/>
    <w:rsid w:val="00F75165"/>
    <w:rsid w:val="00F92D5D"/>
    <w:rsid w:val="00FC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B52059-891A-4BB5-8A42-BE5522FE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1A"/>
    <w:pPr>
      <w:ind w:left="720"/>
      <w:contextualSpacing/>
    </w:pPr>
  </w:style>
  <w:style w:type="paragraph" w:customStyle="1" w:styleId="a4">
    <w:name w:val="Знак"/>
    <w:basedOn w:val="a"/>
    <w:rsid w:val="007D7E7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51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02A"/>
    <w:rPr>
      <w:rFonts w:ascii="Segoe UI" w:hAnsi="Segoe UI" w:cs="Segoe UI"/>
      <w:sz w:val="18"/>
      <w:szCs w:val="18"/>
    </w:rPr>
  </w:style>
  <w:style w:type="paragraph" w:customStyle="1" w:styleId="a7">
    <w:name w:val="Знак"/>
    <w:basedOn w:val="a"/>
    <w:rsid w:val="00DB1C3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8">
    <w:name w:val="Body Text"/>
    <w:basedOn w:val="a"/>
    <w:link w:val="a9"/>
    <w:rsid w:val="00F4397A"/>
    <w:pPr>
      <w:spacing w:after="0" w:line="240" w:lineRule="auto"/>
      <w:jc w:val="both"/>
    </w:pPr>
    <w:rPr>
      <w:rFonts w:eastAsia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F4397A"/>
    <w:rPr>
      <w:rFonts w:eastAsia="Times New Roman"/>
      <w:sz w:val="28"/>
      <w:szCs w:val="20"/>
      <w:lang w:eastAsia="ru-RU"/>
    </w:rPr>
  </w:style>
  <w:style w:type="paragraph" w:customStyle="1" w:styleId="aa">
    <w:name w:val=" Знак"/>
    <w:basedOn w:val="a"/>
    <w:rsid w:val="00A278A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7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Болтенко</dc:creator>
  <cp:keywords/>
  <dc:description/>
  <cp:lastModifiedBy>Сафина Т А</cp:lastModifiedBy>
  <cp:revision>32</cp:revision>
  <cp:lastPrinted>2018-09-13T10:52:00Z</cp:lastPrinted>
  <dcterms:created xsi:type="dcterms:W3CDTF">2017-02-01T10:52:00Z</dcterms:created>
  <dcterms:modified xsi:type="dcterms:W3CDTF">2018-09-13T10:52:00Z</dcterms:modified>
</cp:coreProperties>
</file>