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931" w:rsidRPr="003C1C6F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 w:rsidRPr="003C1C6F">
        <w:rPr>
          <w:rFonts w:ascii="Arial" w:hAnsi="Arial" w:cs="Arial"/>
          <w:b/>
          <w:sz w:val="26"/>
          <w:szCs w:val="26"/>
        </w:rPr>
        <w:t xml:space="preserve">Пояснительная записка к проекту муниципальной программы «Развитие </w:t>
      </w:r>
      <w:r w:rsidR="00BD359E" w:rsidRPr="003C1C6F">
        <w:rPr>
          <w:rFonts w:ascii="Arial" w:hAnsi="Arial" w:cs="Arial"/>
          <w:b/>
          <w:sz w:val="26"/>
          <w:szCs w:val="26"/>
        </w:rPr>
        <w:t xml:space="preserve">    </w:t>
      </w:r>
      <w:r w:rsidRPr="003C1C6F">
        <w:rPr>
          <w:rFonts w:ascii="Arial" w:hAnsi="Arial" w:cs="Arial"/>
          <w:b/>
          <w:sz w:val="26"/>
          <w:szCs w:val="26"/>
        </w:rPr>
        <w:t>транспортной системы в городс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3C1C6F">
        <w:rPr>
          <w:rFonts w:ascii="Arial" w:hAnsi="Arial" w:cs="Arial"/>
          <w:b/>
          <w:sz w:val="26"/>
          <w:szCs w:val="26"/>
        </w:rPr>
        <w:t>годы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3C1C6F">
        <w:rPr>
          <w:rFonts w:ascii="Arial" w:hAnsi="Arial" w:cs="Arial"/>
          <w:b/>
          <w:sz w:val="26"/>
          <w:szCs w:val="26"/>
        </w:rPr>
        <w:t>».</w:t>
      </w:r>
    </w:p>
    <w:p w:rsidR="00366ECA" w:rsidRPr="003C1C6F" w:rsidRDefault="003C1C6F" w:rsidP="003C1C6F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ab/>
      </w:r>
      <w:r w:rsidR="00366ECA" w:rsidRPr="003C1C6F">
        <w:rPr>
          <w:rFonts w:ascii="Arial" w:hAnsi="Arial" w:cs="Arial"/>
          <w:sz w:val="24"/>
          <w:szCs w:val="24"/>
        </w:rPr>
        <w:t xml:space="preserve">На основании решения Совета депутатов от </w:t>
      </w:r>
      <w:r w:rsidRPr="003C1C6F">
        <w:rPr>
          <w:rFonts w:ascii="Arial" w:hAnsi="Arial" w:cs="Arial"/>
          <w:sz w:val="24"/>
          <w:szCs w:val="24"/>
        </w:rPr>
        <w:t>18.02.2019 №32</w:t>
      </w:r>
      <w:r w:rsidR="00366ECA" w:rsidRPr="003C1C6F">
        <w:rPr>
          <w:rFonts w:ascii="Arial" w:hAnsi="Arial" w:cs="Arial"/>
          <w:sz w:val="24"/>
          <w:szCs w:val="24"/>
        </w:rPr>
        <w:t xml:space="preserve"> «О бюджете городского поселения Пойковский на</w:t>
      </w:r>
      <w:r w:rsidR="00961D9C" w:rsidRPr="003C1C6F">
        <w:rPr>
          <w:rFonts w:ascii="Arial" w:hAnsi="Arial" w:cs="Arial"/>
          <w:sz w:val="24"/>
          <w:szCs w:val="24"/>
        </w:rPr>
        <w:t xml:space="preserve"> 201</w:t>
      </w:r>
      <w:r w:rsidR="00030D75" w:rsidRPr="003C1C6F">
        <w:rPr>
          <w:rFonts w:ascii="Arial" w:hAnsi="Arial" w:cs="Arial"/>
          <w:sz w:val="24"/>
          <w:szCs w:val="24"/>
        </w:rPr>
        <w:t>9 год и плановый период 2019-2024 годы  и на период до 2030 года</w:t>
      </w:r>
      <w:r w:rsidR="00366ECA" w:rsidRPr="003C1C6F">
        <w:rPr>
          <w:rFonts w:ascii="Arial" w:hAnsi="Arial" w:cs="Arial"/>
          <w:sz w:val="24"/>
          <w:szCs w:val="24"/>
        </w:rPr>
        <w:t>», финансирование</w:t>
      </w:r>
      <w:r w:rsidR="00961D9C" w:rsidRPr="003C1C6F">
        <w:rPr>
          <w:rFonts w:ascii="Arial" w:hAnsi="Arial" w:cs="Arial"/>
          <w:sz w:val="24"/>
          <w:szCs w:val="24"/>
        </w:rPr>
        <w:t xml:space="preserve"> муниципальной программы </w:t>
      </w:r>
      <w:r w:rsidR="00366ECA" w:rsidRPr="003C1C6F">
        <w:rPr>
          <w:rFonts w:ascii="Arial" w:hAnsi="Arial" w:cs="Arial"/>
          <w:sz w:val="24"/>
          <w:szCs w:val="24"/>
        </w:rPr>
        <w:t xml:space="preserve">приведено в соответствие. </w:t>
      </w:r>
    </w:p>
    <w:p w:rsidR="008B1521" w:rsidRDefault="00366ECA" w:rsidP="00366ECA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 w:rsidRPr="003C1C6F">
        <w:rPr>
          <w:rFonts w:ascii="Arial" w:hAnsi="Arial" w:cs="Arial"/>
          <w:sz w:val="24"/>
          <w:szCs w:val="24"/>
        </w:rPr>
        <w:tab/>
        <w:t xml:space="preserve">В результате вносимых изменений, общий объем средств, предусмотренных на реализацию </w:t>
      </w:r>
      <w:r w:rsidR="00E43F23">
        <w:rPr>
          <w:rFonts w:ascii="Arial" w:hAnsi="Arial" w:cs="Arial"/>
          <w:sz w:val="24"/>
          <w:szCs w:val="24"/>
        </w:rPr>
        <w:t>мероприятий программы</w:t>
      </w:r>
      <w:r w:rsidR="006B5764">
        <w:rPr>
          <w:rFonts w:ascii="Arial" w:hAnsi="Arial" w:cs="Arial"/>
          <w:sz w:val="24"/>
          <w:szCs w:val="24"/>
        </w:rPr>
        <w:t xml:space="preserve"> в 2019 году</w:t>
      </w:r>
      <w:r w:rsidR="00E43F23">
        <w:rPr>
          <w:rFonts w:ascii="Arial" w:hAnsi="Arial" w:cs="Arial"/>
          <w:sz w:val="24"/>
          <w:szCs w:val="24"/>
        </w:rPr>
        <w:t>, составит</w:t>
      </w:r>
      <w:r w:rsidR="003C1C6F">
        <w:rPr>
          <w:rFonts w:ascii="Arial" w:hAnsi="Arial" w:cs="Arial"/>
          <w:sz w:val="24"/>
          <w:szCs w:val="24"/>
        </w:rPr>
        <w:t xml:space="preserve"> </w:t>
      </w:r>
      <w:r w:rsidR="007D27A1" w:rsidRPr="003C1C6F">
        <w:rPr>
          <w:rFonts w:ascii="Arial" w:hAnsi="Arial" w:cs="Arial"/>
          <w:sz w:val="24"/>
          <w:szCs w:val="24"/>
        </w:rPr>
        <w:t>1</w:t>
      </w:r>
      <w:r w:rsidR="00DF0938">
        <w:rPr>
          <w:rFonts w:ascii="Arial" w:hAnsi="Arial" w:cs="Arial"/>
          <w:sz w:val="24"/>
          <w:szCs w:val="24"/>
        </w:rPr>
        <w:t>3</w:t>
      </w:r>
      <w:r w:rsidR="00E204B3">
        <w:rPr>
          <w:rFonts w:ascii="Arial" w:hAnsi="Arial" w:cs="Arial"/>
          <w:sz w:val="24"/>
          <w:szCs w:val="24"/>
        </w:rPr>
        <w:t>9</w:t>
      </w:r>
      <w:r w:rsidR="00DF0938">
        <w:rPr>
          <w:rFonts w:ascii="Arial" w:hAnsi="Arial" w:cs="Arial"/>
          <w:sz w:val="24"/>
          <w:szCs w:val="24"/>
        </w:rPr>
        <w:t xml:space="preserve"> </w:t>
      </w:r>
      <w:r w:rsidR="00E204B3">
        <w:rPr>
          <w:rFonts w:ascii="Arial" w:hAnsi="Arial" w:cs="Arial"/>
          <w:sz w:val="24"/>
          <w:szCs w:val="24"/>
        </w:rPr>
        <w:t>6</w:t>
      </w:r>
      <w:bookmarkStart w:id="0" w:name="_GoBack"/>
      <w:bookmarkEnd w:id="0"/>
      <w:r w:rsidR="00DF0938">
        <w:rPr>
          <w:rFonts w:ascii="Arial" w:hAnsi="Arial" w:cs="Arial"/>
          <w:sz w:val="24"/>
          <w:szCs w:val="24"/>
        </w:rPr>
        <w:t>11</w:t>
      </w:r>
      <w:r w:rsidR="00961D9C" w:rsidRPr="003C1C6F">
        <w:rPr>
          <w:rFonts w:ascii="Arial" w:hAnsi="Arial" w:cs="Arial"/>
          <w:sz w:val="24"/>
          <w:szCs w:val="24"/>
        </w:rPr>
        <w:t>,</w:t>
      </w:r>
      <w:r w:rsidR="00DF0938">
        <w:rPr>
          <w:rFonts w:ascii="Arial" w:hAnsi="Arial" w:cs="Arial"/>
          <w:sz w:val="24"/>
          <w:szCs w:val="24"/>
        </w:rPr>
        <w:t>00766</w:t>
      </w:r>
      <w:r w:rsidR="007D27A1" w:rsidRPr="003C1C6F">
        <w:rPr>
          <w:rFonts w:ascii="Arial" w:hAnsi="Arial" w:cs="Arial"/>
          <w:sz w:val="24"/>
          <w:szCs w:val="24"/>
        </w:rPr>
        <w:t xml:space="preserve"> </w:t>
      </w:r>
      <w:r w:rsidR="00E43F23">
        <w:rPr>
          <w:rFonts w:ascii="Arial" w:hAnsi="Arial" w:cs="Arial"/>
          <w:sz w:val="24"/>
          <w:szCs w:val="24"/>
        </w:rPr>
        <w:t>тыс</w:t>
      </w:r>
      <w:r w:rsidR="00690AD2">
        <w:rPr>
          <w:rFonts w:ascii="Arial" w:hAnsi="Arial" w:cs="Arial"/>
          <w:sz w:val="24"/>
          <w:szCs w:val="24"/>
        </w:rPr>
        <w:t>.</w:t>
      </w:r>
      <w:r w:rsidR="00690AD2" w:rsidRPr="003C1C6F">
        <w:rPr>
          <w:rFonts w:ascii="Arial" w:hAnsi="Arial" w:cs="Arial"/>
          <w:sz w:val="24"/>
          <w:szCs w:val="24"/>
        </w:rPr>
        <w:t xml:space="preserve"> р</w:t>
      </w:r>
      <w:r w:rsidR="007D27A1" w:rsidRPr="003C1C6F">
        <w:rPr>
          <w:rFonts w:ascii="Arial" w:hAnsi="Arial" w:cs="Arial"/>
          <w:sz w:val="24"/>
          <w:szCs w:val="24"/>
        </w:rPr>
        <w:t>уб.</w:t>
      </w:r>
      <w:r w:rsidRPr="003C1C6F">
        <w:rPr>
          <w:rFonts w:ascii="Arial" w:hAnsi="Arial" w:cs="Arial"/>
          <w:sz w:val="24"/>
          <w:szCs w:val="24"/>
        </w:rPr>
        <w:t>, в том числе:</w:t>
      </w:r>
    </w:p>
    <w:p w:rsidR="00366ECA" w:rsidRPr="003C1C6F" w:rsidRDefault="008B1521" w:rsidP="00366ECA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 w:rsidRPr="008B1521">
        <w:rPr>
          <w:rFonts w:ascii="Arial" w:hAnsi="Arial" w:cs="Arial"/>
          <w:b/>
          <w:sz w:val="24"/>
          <w:szCs w:val="24"/>
        </w:rPr>
        <w:t>Иные источники</w:t>
      </w:r>
      <w:r w:rsidRPr="008B1521">
        <w:rPr>
          <w:rFonts w:ascii="Arial" w:hAnsi="Arial" w:cs="Arial"/>
          <w:sz w:val="24"/>
          <w:szCs w:val="24"/>
        </w:rPr>
        <w:t xml:space="preserve">: </w:t>
      </w:r>
      <w:r w:rsidR="00E204B3">
        <w:rPr>
          <w:rFonts w:ascii="Arial" w:hAnsi="Arial" w:cs="Arial"/>
          <w:sz w:val="24"/>
          <w:szCs w:val="24"/>
        </w:rPr>
        <w:t>30 470</w:t>
      </w:r>
      <w:r w:rsidRPr="008B1521">
        <w:rPr>
          <w:rFonts w:ascii="Arial" w:hAnsi="Arial" w:cs="Arial"/>
          <w:sz w:val="24"/>
          <w:szCs w:val="24"/>
        </w:rPr>
        <w:t xml:space="preserve">, 66705 </w:t>
      </w:r>
      <w:proofErr w:type="spellStart"/>
      <w:r w:rsidRPr="008B1521">
        <w:rPr>
          <w:rFonts w:ascii="Arial" w:hAnsi="Arial" w:cs="Arial"/>
          <w:sz w:val="24"/>
          <w:szCs w:val="24"/>
        </w:rPr>
        <w:t>тыс.руб</w:t>
      </w:r>
      <w:proofErr w:type="spellEnd"/>
      <w:r w:rsidRPr="008B1521">
        <w:rPr>
          <w:rFonts w:ascii="Arial" w:hAnsi="Arial" w:cs="Arial"/>
          <w:sz w:val="24"/>
          <w:szCs w:val="24"/>
        </w:rPr>
        <w:t xml:space="preserve">. </w:t>
      </w:r>
      <w:r w:rsidR="00E01801">
        <w:rPr>
          <w:rFonts w:ascii="Arial" w:hAnsi="Arial" w:cs="Arial"/>
          <w:sz w:val="24"/>
          <w:szCs w:val="24"/>
        </w:rPr>
        <w:t xml:space="preserve">уменьшение на </w:t>
      </w:r>
      <w:r w:rsidR="009A6CC8">
        <w:rPr>
          <w:rFonts w:ascii="Arial" w:hAnsi="Arial" w:cs="Arial"/>
          <w:sz w:val="24"/>
          <w:szCs w:val="24"/>
        </w:rPr>
        <w:t>16 354</w:t>
      </w:r>
      <w:r w:rsidR="00690AD2">
        <w:rPr>
          <w:rFonts w:ascii="Arial" w:hAnsi="Arial" w:cs="Arial"/>
          <w:sz w:val="24"/>
          <w:szCs w:val="24"/>
        </w:rPr>
        <w:t>,00000</w:t>
      </w:r>
      <w:r w:rsidR="00E01801">
        <w:rPr>
          <w:rFonts w:ascii="Arial" w:hAnsi="Arial" w:cs="Arial"/>
          <w:sz w:val="24"/>
          <w:szCs w:val="24"/>
        </w:rPr>
        <w:t xml:space="preserve"> тыс.руб.</w:t>
      </w:r>
    </w:p>
    <w:p w:rsidR="006B5764" w:rsidRDefault="00366ECA" w:rsidP="00366ECA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  <w:r w:rsidRPr="003C1C6F">
        <w:rPr>
          <w:rFonts w:ascii="Arial" w:hAnsi="Arial" w:cs="Arial"/>
          <w:b/>
          <w:sz w:val="24"/>
          <w:szCs w:val="24"/>
        </w:rPr>
        <w:t>Бюджет автономного округа</w:t>
      </w:r>
      <w:r w:rsidRPr="003C1C6F">
        <w:rPr>
          <w:rFonts w:ascii="Arial" w:hAnsi="Arial" w:cs="Arial"/>
          <w:sz w:val="24"/>
          <w:szCs w:val="24"/>
        </w:rPr>
        <w:t xml:space="preserve"> </w:t>
      </w:r>
      <w:r w:rsidRPr="003C1C6F">
        <w:rPr>
          <w:rFonts w:ascii="Arial" w:hAnsi="Arial" w:cs="Arial"/>
          <w:b/>
          <w:sz w:val="24"/>
          <w:szCs w:val="24"/>
        </w:rPr>
        <w:t>–</w:t>
      </w:r>
      <w:r w:rsidRPr="003C1C6F">
        <w:rPr>
          <w:rFonts w:ascii="Arial" w:hAnsi="Arial" w:cs="Arial"/>
          <w:sz w:val="24"/>
          <w:szCs w:val="24"/>
        </w:rPr>
        <w:t xml:space="preserve"> </w:t>
      </w:r>
      <w:r w:rsidR="00961D9C" w:rsidRPr="003C1C6F">
        <w:rPr>
          <w:rFonts w:ascii="Arial" w:hAnsi="Arial" w:cs="Arial"/>
          <w:sz w:val="24"/>
          <w:szCs w:val="24"/>
        </w:rPr>
        <w:t>1</w:t>
      </w:r>
      <w:r w:rsidR="007D27A1" w:rsidRPr="003C1C6F">
        <w:rPr>
          <w:rFonts w:ascii="Arial" w:hAnsi="Arial" w:cs="Arial"/>
          <w:sz w:val="24"/>
          <w:szCs w:val="24"/>
        </w:rPr>
        <w:t>5 043,73525</w:t>
      </w:r>
      <w:r w:rsidRPr="003C1C6F">
        <w:rPr>
          <w:rFonts w:ascii="Arial" w:hAnsi="Arial" w:cs="Arial"/>
          <w:sz w:val="24"/>
          <w:szCs w:val="24"/>
        </w:rPr>
        <w:t xml:space="preserve"> </w:t>
      </w:r>
      <w:r w:rsidR="00E43F23">
        <w:rPr>
          <w:rFonts w:ascii="Arial" w:hAnsi="Arial" w:cs="Arial"/>
          <w:sz w:val="24"/>
          <w:szCs w:val="24"/>
        </w:rPr>
        <w:t>тыс.</w:t>
      </w:r>
      <w:r w:rsidRPr="003C1C6F">
        <w:rPr>
          <w:rFonts w:ascii="Arial" w:hAnsi="Arial" w:cs="Arial"/>
          <w:sz w:val="24"/>
          <w:szCs w:val="24"/>
        </w:rPr>
        <w:t xml:space="preserve">руб., </w:t>
      </w:r>
      <w:r w:rsidR="008B238F">
        <w:rPr>
          <w:rFonts w:ascii="Arial" w:hAnsi="Arial" w:cs="Arial"/>
          <w:sz w:val="24"/>
          <w:szCs w:val="24"/>
        </w:rPr>
        <w:t>без изменений.</w:t>
      </w:r>
    </w:p>
    <w:p w:rsidR="00366ECA" w:rsidRPr="00690AD2" w:rsidRDefault="006B5764" w:rsidP="00690AD2">
      <w:pPr>
        <w:pStyle w:val="a3"/>
        <w:rPr>
          <w:rFonts w:ascii="Arial" w:hAnsi="Arial" w:cs="Arial"/>
          <w:sz w:val="24"/>
          <w:szCs w:val="24"/>
        </w:rPr>
      </w:pPr>
      <w:r w:rsidRPr="00690AD2">
        <w:rPr>
          <w:rFonts w:ascii="Arial" w:hAnsi="Arial" w:cs="Arial"/>
          <w:b/>
          <w:sz w:val="24"/>
          <w:szCs w:val="24"/>
        </w:rPr>
        <w:t>Б</w:t>
      </w:r>
      <w:r w:rsidR="00366ECA" w:rsidRPr="00690AD2">
        <w:rPr>
          <w:rFonts w:ascii="Arial" w:hAnsi="Arial" w:cs="Arial"/>
          <w:b/>
          <w:sz w:val="24"/>
          <w:szCs w:val="24"/>
        </w:rPr>
        <w:t>юджет городского поселения</w:t>
      </w:r>
      <w:r w:rsidR="00E778B9" w:rsidRPr="00690AD2">
        <w:rPr>
          <w:rFonts w:ascii="Arial" w:hAnsi="Arial" w:cs="Arial"/>
          <w:b/>
          <w:sz w:val="24"/>
          <w:szCs w:val="24"/>
        </w:rPr>
        <w:t>-</w:t>
      </w:r>
      <w:r w:rsidR="00366ECA" w:rsidRPr="00690AD2">
        <w:rPr>
          <w:rFonts w:ascii="Arial" w:hAnsi="Arial" w:cs="Arial"/>
          <w:b/>
          <w:sz w:val="24"/>
          <w:szCs w:val="24"/>
        </w:rPr>
        <w:t xml:space="preserve"> </w:t>
      </w:r>
      <w:r w:rsidR="005168DB" w:rsidRPr="00690AD2">
        <w:rPr>
          <w:rFonts w:ascii="Arial" w:hAnsi="Arial" w:cs="Arial"/>
          <w:sz w:val="24"/>
          <w:szCs w:val="24"/>
        </w:rPr>
        <w:t>9</w:t>
      </w:r>
      <w:r w:rsidR="00690AD2" w:rsidRPr="00690AD2">
        <w:rPr>
          <w:rFonts w:ascii="Arial" w:hAnsi="Arial" w:cs="Arial"/>
          <w:sz w:val="24"/>
          <w:szCs w:val="24"/>
        </w:rPr>
        <w:t>4 096,60536</w:t>
      </w:r>
      <w:r w:rsidR="00E43F23" w:rsidRPr="00690AD2">
        <w:rPr>
          <w:rFonts w:ascii="Arial" w:hAnsi="Arial" w:cs="Arial"/>
          <w:sz w:val="24"/>
          <w:szCs w:val="24"/>
        </w:rPr>
        <w:t>тыс</w:t>
      </w:r>
      <w:r w:rsidR="00690AD2" w:rsidRPr="00690AD2">
        <w:rPr>
          <w:rFonts w:ascii="Arial" w:hAnsi="Arial" w:cs="Arial"/>
          <w:sz w:val="24"/>
          <w:szCs w:val="24"/>
        </w:rPr>
        <w:t>. р</w:t>
      </w:r>
      <w:r w:rsidR="00366ECA" w:rsidRPr="00690AD2">
        <w:rPr>
          <w:rFonts w:ascii="Arial" w:hAnsi="Arial" w:cs="Arial"/>
          <w:sz w:val="24"/>
          <w:szCs w:val="24"/>
        </w:rPr>
        <w:t xml:space="preserve">уб., </w:t>
      </w:r>
      <w:r w:rsidR="008B238F" w:rsidRPr="00690AD2">
        <w:rPr>
          <w:rFonts w:ascii="Arial" w:hAnsi="Arial" w:cs="Arial"/>
          <w:sz w:val="24"/>
          <w:szCs w:val="24"/>
        </w:rPr>
        <w:t>увеличение на</w:t>
      </w:r>
      <w:r w:rsidR="00690AD2" w:rsidRPr="00690AD2">
        <w:rPr>
          <w:rFonts w:ascii="Arial" w:hAnsi="Arial" w:cs="Arial"/>
          <w:sz w:val="24"/>
          <w:szCs w:val="24"/>
        </w:rPr>
        <w:t xml:space="preserve"> 936 234,00000</w:t>
      </w:r>
      <w:r w:rsidR="008B238F" w:rsidRPr="00690AD2">
        <w:rPr>
          <w:rFonts w:ascii="Arial" w:hAnsi="Arial" w:cs="Arial"/>
          <w:sz w:val="24"/>
          <w:szCs w:val="24"/>
        </w:rPr>
        <w:t> тыс</w:t>
      </w:r>
      <w:r w:rsidR="00690AD2" w:rsidRPr="00690AD2">
        <w:rPr>
          <w:rFonts w:ascii="Arial" w:hAnsi="Arial" w:cs="Arial"/>
          <w:sz w:val="24"/>
          <w:szCs w:val="24"/>
        </w:rPr>
        <w:t>. р</w:t>
      </w:r>
      <w:r w:rsidR="008B238F" w:rsidRPr="00690AD2">
        <w:rPr>
          <w:rFonts w:ascii="Arial" w:hAnsi="Arial" w:cs="Arial"/>
          <w:sz w:val="24"/>
          <w:szCs w:val="24"/>
        </w:rPr>
        <w:t>уб.</w:t>
      </w:r>
      <w:r w:rsidR="008B1521" w:rsidRPr="00690AD2">
        <w:rPr>
          <w:rFonts w:ascii="Arial" w:hAnsi="Arial" w:cs="Arial"/>
          <w:sz w:val="24"/>
          <w:szCs w:val="24"/>
        </w:rPr>
        <w:tab/>
      </w:r>
    </w:p>
    <w:p w:rsidR="008B1521" w:rsidRPr="008B1521" w:rsidRDefault="008B1521" w:rsidP="008B1521">
      <w:pPr>
        <w:pStyle w:val="a3"/>
        <w:jc w:val="right"/>
        <w:rPr>
          <w:rFonts w:ascii="Arial" w:hAnsi="Arial" w:cs="Arial"/>
          <w:sz w:val="24"/>
          <w:szCs w:val="24"/>
        </w:rPr>
      </w:pPr>
      <w:r w:rsidRPr="008B1521">
        <w:rPr>
          <w:rFonts w:ascii="Arial" w:hAnsi="Arial" w:cs="Arial"/>
          <w:sz w:val="24"/>
          <w:szCs w:val="24"/>
        </w:rPr>
        <w:t>тыс.руб.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8B1521" w:rsidTr="008B1521">
        <w:tc>
          <w:tcPr>
            <w:tcW w:w="3284" w:type="dxa"/>
          </w:tcPr>
          <w:p w:rsidR="008B1521" w:rsidRPr="008B238F" w:rsidRDefault="008B1521" w:rsidP="008B238F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84" w:type="dxa"/>
          </w:tcPr>
          <w:p w:rsidR="008B1521" w:rsidRPr="008B238F" w:rsidRDefault="008B1521" w:rsidP="008B238F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Предыдущая редакция</w:t>
            </w:r>
          </w:p>
        </w:tc>
        <w:tc>
          <w:tcPr>
            <w:tcW w:w="3285" w:type="dxa"/>
          </w:tcPr>
          <w:p w:rsidR="008B1521" w:rsidRPr="008B238F" w:rsidRDefault="008B1521" w:rsidP="008B238F">
            <w:pPr>
              <w:tabs>
                <w:tab w:val="left" w:pos="54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>Новая редакция</w:t>
            </w:r>
          </w:p>
        </w:tc>
      </w:tr>
      <w:tr w:rsidR="008B1521" w:rsidTr="00DF0938">
        <w:tc>
          <w:tcPr>
            <w:tcW w:w="9853" w:type="dxa"/>
            <w:gridSpan w:val="3"/>
          </w:tcPr>
          <w:p w:rsidR="008B1521" w:rsidRPr="008B238F" w:rsidRDefault="008B1521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8B238F">
              <w:rPr>
                <w:rFonts w:ascii="Arial" w:hAnsi="Arial" w:cs="Arial"/>
                <w:i/>
                <w:sz w:val="24"/>
                <w:szCs w:val="24"/>
              </w:rPr>
              <w:t>Основное мероприятие «Капитальный ремонт, ремонт и содержание автомобильных дорог и искусственных дорожных сооружений общего пользования местного значения</w:t>
            </w:r>
            <w:r w:rsidR="00650B90" w:rsidRPr="008B238F">
              <w:rPr>
                <w:rFonts w:ascii="Arial" w:hAnsi="Arial" w:cs="Arial"/>
                <w:i/>
                <w:sz w:val="24"/>
                <w:szCs w:val="24"/>
              </w:rPr>
              <w:t>»</w:t>
            </w:r>
          </w:p>
        </w:tc>
      </w:tr>
      <w:tr w:rsidR="008B1521" w:rsidTr="008B1521">
        <w:tc>
          <w:tcPr>
            <w:tcW w:w="3284" w:type="dxa"/>
          </w:tcPr>
          <w:p w:rsidR="00690AD2" w:rsidRPr="00690AD2" w:rsidRDefault="00690AD2" w:rsidP="00690AD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0AD2">
              <w:rPr>
                <w:rFonts w:ascii="Arial" w:hAnsi="Arial" w:cs="Arial"/>
                <w:sz w:val="24"/>
                <w:szCs w:val="24"/>
              </w:rPr>
              <w:t>Ремонт системы отвода ливневых и дождевых вод</w:t>
            </w:r>
          </w:p>
          <w:p w:rsidR="008B1521" w:rsidRDefault="008B1521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4" w:type="dxa"/>
          </w:tcPr>
          <w:p w:rsidR="008B1521" w:rsidRDefault="008B1521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285" w:type="dxa"/>
          </w:tcPr>
          <w:p w:rsidR="008B1521" w:rsidRDefault="00690AD2" w:rsidP="00366ECA">
            <w:pPr>
              <w:tabs>
                <w:tab w:val="left" w:pos="54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936</w:t>
            </w:r>
            <w:r w:rsidR="008B1521" w:rsidRPr="008B1521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23400</w:t>
            </w:r>
          </w:p>
        </w:tc>
      </w:tr>
      <w:tr w:rsidR="008B238F" w:rsidTr="00DF0938">
        <w:tc>
          <w:tcPr>
            <w:tcW w:w="9853" w:type="dxa"/>
            <w:gridSpan w:val="3"/>
          </w:tcPr>
          <w:p w:rsidR="008B238F" w:rsidRPr="008B238F" w:rsidRDefault="008B238F" w:rsidP="003D36F9">
            <w:pPr>
              <w:tabs>
                <w:tab w:val="left" w:pos="54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8F">
              <w:rPr>
                <w:rFonts w:ascii="Arial" w:hAnsi="Arial" w:cs="Arial"/>
                <w:b/>
                <w:sz w:val="24"/>
                <w:szCs w:val="24"/>
              </w:rPr>
              <w:t xml:space="preserve">Итого: </w:t>
            </w:r>
            <w:r>
              <w:rPr>
                <w:rFonts w:ascii="Arial" w:hAnsi="Arial" w:cs="Arial"/>
                <w:b/>
                <w:sz w:val="24"/>
                <w:szCs w:val="24"/>
              </w:rPr>
              <w:t>+</w:t>
            </w:r>
            <w:r w:rsidR="003D36F9">
              <w:rPr>
                <w:rFonts w:ascii="Arial" w:hAnsi="Arial" w:cs="Arial"/>
                <w:b/>
                <w:sz w:val="24"/>
                <w:szCs w:val="24"/>
              </w:rPr>
              <w:t>936,23400</w:t>
            </w:r>
          </w:p>
        </w:tc>
      </w:tr>
    </w:tbl>
    <w:p w:rsidR="00E778B9" w:rsidRPr="003C1C6F" w:rsidRDefault="00E778B9" w:rsidP="003C1C6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1542E" w:rsidRPr="003C1C6F" w:rsidRDefault="00C1542E" w:rsidP="00366ECA">
      <w:pPr>
        <w:rPr>
          <w:rFonts w:ascii="Arial" w:hAnsi="Arial" w:cs="Arial"/>
          <w:sz w:val="24"/>
          <w:szCs w:val="24"/>
        </w:rPr>
      </w:pPr>
    </w:p>
    <w:p w:rsidR="00366ECA" w:rsidRPr="003C1C6F" w:rsidRDefault="00E778B9" w:rsidP="00366ECA">
      <w:pPr>
        <w:rPr>
          <w:sz w:val="24"/>
          <w:szCs w:val="24"/>
        </w:rPr>
      </w:pPr>
      <w:r w:rsidRPr="003C1C6F">
        <w:rPr>
          <w:rFonts w:ascii="Arial" w:hAnsi="Arial" w:cs="Arial"/>
          <w:sz w:val="24"/>
          <w:szCs w:val="24"/>
        </w:rPr>
        <w:t>Старший техник</w:t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                           </w:t>
      </w:r>
      <w:proofErr w:type="spellStart"/>
      <w:r w:rsidR="00D9708F" w:rsidRPr="003C1C6F">
        <w:rPr>
          <w:rFonts w:ascii="Arial" w:hAnsi="Arial" w:cs="Arial"/>
          <w:sz w:val="24"/>
          <w:szCs w:val="24"/>
        </w:rPr>
        <w:t>Т.В</w:t>
      </w:r>
      <w:r w:rsidR="00366ECA" w:rsidRPr="003C1C6F">
        <w:rPr>
          <w:rFonts w:ascii="Arial" w:hAnsi="Arial" w:cs="Arial"/>
          <w:sz w:val="24"/>
          <w:szCs w:val="24"/>
        </w:rPr>
        <w:t>.</w:t>
      </w:r>
      <w:r w:rsidR="00D9708F" w:rsidRPr="003C1C6F">
        <w:rPr>
          <w:rFonts w:ascii="Arial" w:hAnsi="Arial" w:cs="Arial"/>
          <w:sz w:val="24"/>
          <w:szCs w:val="24"/>
        </w:rPr>
        <w:t>Валиуллина</w:t>
      </w:r>
      <w:proofErr w:type="spellEnd"/>
    </w:p>
    <w:p w:rsidR="004F12F6" w:rsidRPr="00F365CA" w:rsidRDefault="004F12F6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Pr="00F365CA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sectPr w:rsidR="00F365CA" w:rsidRPr="00F365CA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12F6"/>
    <w:rsid w:val="000047FB"/>
    <w:rsid w:val="0001221A"/>
    <w:rsid w:val="00030D75"/>
    <w:rsid w:val="00074DAB"/>
    <w:rsid w:val="00104D28"/>
    <w:rsid w:val="00137F2B"/>
    <w:rsid w:val="00141611"/>
    <w:rsid w:val="001675AF"/>
    <w:rsid w:val="00187D2B"/>
    <w:rsid w:val="001A145B"/>
    <w:rsid w:val="0020215B"/>
    <w:rsid w:val="00293BC7"/>
    <w:rsid w:val="002B116A"/>
    <w:rsid w:val="002B344A"/>
    <w:rsid w:val="002E4355"/>
    <w:rsid w:val="002E7974"/>
    <w:rsid w:val="00334958"/>
    <w:rsid w:val="00352AF7"/>
    <w:rsid w:val="00354631"/>
    <w:rsid w:val="00366ECA"/>
    <w:rsid w:val="00385167"/>
    <w:rsid w:val="003C1C6F"/>
    <w:rsid w:val="003D119A"/>
    <w:rsid w:val="003D36F9"/>
    <w:rsid w:val="003F7443"/>
    <w:rsid w:val="00401724"/>
    <w:rsid w:val="0041503D"/>
    <w:rsid w:val="004463CC"/>
    <w:rsid w:val="00473810"/>
    <w:rsid w:val="00496531"/>
    <w:rsid w:val="004F12F6"/>
    <w:rsid w:val="005004FA"/>
    <w:rsid w:val="005014AC"/>
    <w:rsid w:val="005168DB"/>
    <w:rsid w:val="005253E7"/>
    <w:rsid w:val="00547B7C"/>
    <w:rsid w:val="005557CD"/>
    <w:rsid w:val="005F631F"/>
    <w:rsid w:val="00605D41"/>
    <w:rsid w:val="006270C1"/>
    <w:rsid w:val="00630389"/>
    <w:rsid w:val="00650B90"/>
    <w:rsid w:val="00651FCA"/>
    <w:rsid w:val="00690AD2"/>
    <w:rsid w:val="006B5764"/>
    <w:rsid w:val="006C6CBD"/>
    <w:rsid w:val="006C7003"/>
    <w:rsid w:val="006D3983"/>
    <w:rsid w:val="006E7099"/>
    <w:rsid w:val="006F714F"/>
    <w:rsid w:val="00701AF0"/>
    <w:rsid w:val="00721ACA"/>
    <w:rsid w:val="00752873"/>
    <w:rsid w:val="00773E34"/>
    <w:rsid w:val="00790BD1"/>
    <w:rsid w:val="007A5974"/>
    <w:rsid w:val="007C23E6"/>
    <w:rsid w:val="007D27A1"/>
    <w:rsid w:val="007E2ABB"/>
    <w:rsid w:val="007E4A60"/>
    <w:rsid w:val="007F1307"/>
    <w:rsid w:val="008055E2"/>
    <w:rsid w:val="008353A7"/>
    <w:rsid w:val="00844D13"/>
    <w:rsid w:val="00867BDC"/>
    <w:rsid w:val="008B1521"/>
    <w:rsid w:val="008B238F"/>
    <w:rsid w:val="008D0FCB"/>
    <w:rsid w:val="008D46F2"/>
    <w:rsid w:val="00926186"/>
    <w:rsid w:val="00944B7B"/>
    <w:rsid w:val="00945931"/>
    <w:rsid w:val="00961106"/>
    <w:rsid w:val="00961D9C"/>
    <w:rsid w:val="009A6CC8"/>
    <w:rsid w:val="009B68E4"/>
    <w:rsid w:val="009F7852"/>
    <w:rsid w:val="00A11A69"/>
    <w:rsid w:val="00A34633"/>
    <w:rsid w:val="00A45705"/>
    <w:rsid w:val="00A57EF8"/>
    <w:rsid w:val="00A72380"/>
    <w:rsid w:val="00A739A5"/>
    <w:rsid w:val="00A90105"/>
    <w:rsid w:val="00A9218E"/>
    <w:rsid w:val="00AA0E5D"/>
    <w:rsid w:val="00AA155C"/>
    <w:rsid w:val="00AB7980"/>
    <w:rsid w:val="00AC6CBB"/>
    <w:rsid w:val="00AD2653"/>
    <w:rsid w:val="00AD5B43"/>
    <w:rsid w:val="00B165D1"/>
    <w:rsid w:val="00B564EE"/>
    <w:rsid w:val="00B62120"/>
    <w:rsid w:val="00BA1171"/>
    <w:rsid w:val="00BA1FAE"/>
    <w:rsid w:val="00BA2AC8"/>
    <w:rsid w:val="00BD359E"/>
    <w:rsid w:val="00BD4D76"/>
    <w:rsid w:val="00C06230"/>
    <w:rsid w:val="00C1542E"/>
    <w:rsid w:val="00C46C2D"/>
    <w:rsid w:val="00C8133F"/>
    <w:rsid w:val="00C9156A"/>
    <w:rsid w:val="00CA2F94"/>
    <w:rsid w:val="00CA7924"/>
    <w:rsid w:val="00CC0291"/>
    <w:rsid w:val="00D21826"/>
    <w:rsid w:val="00D31050"/>
    <w:rsid w:val="00D3442E"/>
    <w:rsid w:val="00D77B18"/>
    <w:rsid w:val="00D90081"/>
    <w:rsid w:val="00D9708F"/>
    <w:rsid w:val="00DA63ED"/>
    <w:rsid w:val="00DE3491"/>
    <w:rsid w:val="00DF0938"/>
    <w:rsid w:val="00E01801"/>
    <w:rsid w:val="00E204B3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365CA"/>
    <w:rsid w:val="00F57BFF"/>
    <w:rsid w:val="00F83FF5"/>
    <w:rsid w:val="00F943F0"/>
    <w:rsid w:val="00F96CAA"/>
    <w:rsid w:val="00FA1D34"/>
    <w:rsid w:val="00FA33FA"/>
    <w:rsid w:val="00FB5CC5"/>
    <w:rsid w:val="00FB65A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F1EE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Михалева Людмила Алексеевна</cp:lastModifiedBy>
  <cp:revision>58</cp:revision>
  <cp:lastPrinted>2019-05-13T05:11:00Z</cp:lastPrinted>
  <dcterms:created xsi:type="dcterms:W3CDTF">2018-02-01T06:41:00Z</dcterms:created>
  <dcterms:modified xsi:type="dcterms:W3CDTF">2019-05-13T05:47:00Z</dcterms:modified>
</cp:coreProperties>
</file>