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6E7562" w14:paraId="49C97A8D" w14:textId="77777777" w:rsidTr="006E7562">
        <w:tc>
          <w:tcPr>
            <w:tcW w:w="4820" w:type="dxa"/>
          </w:tcPr>
          <w:p w14:paraId="72C5DB10" w14:textId="77777777" w:rsidR="006E7562" w:rsidRDefault="006E7562" w:rsidP="00A3778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</w:tcPr>
          <w:p w14:paraId="3A3BD16A" w14:textId="5E0D8CF6" w:rsidR="006E7562" w:rsidRPr="006E7562" w:rsidRDefault="006E7562" w:rsidP="006E756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Приложение 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к 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постановлени</w:t>
            </w:r>
            <w:r w:rsidR="00CE6F2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ю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Администрации 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городского поселения Пойковский </w:t>
            </w:r>
          </w:p>
          <w:p w14:paraId="2B71DA1E" w14:textId="2685676B" w:rsidR="006E7562" w:rsidRDefault="006E7562" w:rsidP="006E756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 _______________ №_____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____</w:t>
            </w:r>
          </w:p>
        </w:tc>
      </w:tr>
    </w:tbl>
    <w:p w14:paraId="110493BF" w14:textId="77777777" w:rsidR="00C55679" w:rsidRDefault="00C55679" w:rsidP="00A3778F">
      <w:pPr>
        <w:widowControl w:val="0"/>
        <w:autoSpaceDE w:val="0"/>
        <w:autoSpaceDN w:val="0"/>
        <w:adjustRightInd w:val="0"/>
        <w:spacing w:after="0" w:line="240" w:lineRule="auto"/>
        <w:ind w:left="4395" w:firstLine="567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E26A42">
        <w:trPr>
          <w:trHeight w:val="689"/>
        </w:trPr>
        <w:tc>
          <w:tcPr>
            <w:tcW w:w="3379" w:type="dxa"/>
          </w:tcPr>
          <w:p w14:paraId="43A641CC" w14:textId="381121A5" w:rsidR="00616BC0" w:rsidRPr="00E26A42" w:rsidRDefault="00E26A42" w:rsidP="00E26A4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муниципальной </w:t>
            </w:r>
            <w:r w:rsidR="00616BC0"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E26A42">
        <w:trPr>
          <w:trHeight w:val="1725"/>
        </w:trPr>
        <w:tc>
          <w:tcPr>
            <w:tcW w:w="3379" w:type="dxa"/>
          </w:tcPr>
          <w:p w14:paraId="78842CBC" w14:textId="77777777" w:rsidR="00616BC0" w:rsidRPr="00616BC0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1F60B6EB" w14:textId="09EE670F" w:rsidR="00616BC0" w:rsidRPr="00C978F6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="00E26A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78F6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="00C978F6"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E26A42">
        <w:trPr>
          <w:trHeight w:val="689"/>
        </w:trPr>
        <w:tc>
          <w:tcPr>
            <w:tcW w:w="3379" w:type="dxa"/>
          </w:tcPr>
          <w:p w14:paraId="37756325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E26A42">
        <w:trPr>
          <w:trHeight w:val="689"/>
        </w:trPr>
        <w:tc>
          <w:tcPr>
            <w:tcW w:w="3379" w:type="dxa"/>
          </w:tcPr>
          <w:p w14:paraId="5143BF3C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E26A42">
        <w:trPr>
          <w:trHeight w:val="345"/>
        </w:trPr>
        <w:tc>
          <w:tcPr>
            <w:tcW w:w="3379" w:type="dxa"/>
          </w:tcPr>
          <w:p w14:paraId="5C71D127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E26A42">
        <w:trPr>
          <w:trHeight w:val="345"/>
        </w:trPr>
        <w:tc>
          <w:tcPr>
            <w:tcW w:w="3379" w:type="dxa"/>
          </w:tcPr>
          <w:p w14:paraId="136DB0E3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E26A42">
        <w:trPr>
          <w:trHeight w:val="689"/>
        </w:trPr>
        <w:tc>
          <w:tcPr>
            <w:tcW w:w="3379" w:type="dxa"/>
          </w:tcPr>
          <w:p w14:paraId="0549A7B9" w14:textId="77777777" w:rsidR="00616BC0" w:rsidRPr="00616BC0" w:rsidRDefault="00C82F33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E26A42">
        <w:trPr>
          <w:trHeight w:val="689"/>
        </w:trPr>
        <w:tc>
          <w:tcPr>
            <w:tcW w:w="3379" w:type="dxa"/>
          </w:tcPr>
          <w:p w14:paraId="586C5F4D" w14:textId="77777777" w:rsidR="00616BC0" w:rsidRPr="004E3EEF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19F4620C" w:rsidR="00FE0806" w:rsidRPr="004E3EEF" w:rsidRDefault="00FE0806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</w:t>
            </w:r>
            <w:r w:rsidR="00E26A42">
              <w:rPr>
                <w:rFonts w:ascii="Arial" w:hAnsi="Arial" w:cs="Arial"/>
                <w:sz w:val="26"/>
                <w:szCs w:val="26"/>
              </w:rPr>
              <w:t>, чел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2024F155" w14:textId="77777777" w:rsidTr="00E26A42">
        <w:trPr>
          <w:trHeight w:val="689"/>
        </w:trPr>
        <w:tc>
          <w:tcPr>
            <w:tcW w:w="3379" w:type="dxa"/>
          </w:tcPr>
          <w:p w14:paraId="45FC20A9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E26A42">
        <w:trPr>
          <w:trHeight w:val="936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E26A42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D02" w14:textId="69731F9D" w:rsidR="004E209B" w:rsidRPr="00222177" w:rsidRDefault="003A0A7F" w:rsidP="006E7562">
            <w:pPr>
              <w:contextualSpacing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bCs/>
                <w:color w:val="000000" w:themeColor="text1"/>
              </w:rPr>
              <w:t>1 8</w:t>
            </w:r>
            <w:r w:rsidR="006E7562">
              <w:rPr>
                <w:rFonts w:ascii="Arial" w:hAnsi="Arial" w:cs="Arial"/>
                <w:b/>
                <w:bCs/>
                <w:color w:val="000000" w:themeColor="text1"/>
              </w:rPr>
              <w:t>25</w:t>
            </w:r>
            <w:r w:rsidR="008876FD">
              <w:rPr>
                <w:rFonts w:ascii="Arial" w:hAnsi="Arial" w:cs="Arial"/>
                <w:b/>
                <w:bCs/>
                <w:color w:val="000000" w:themeColor="text1"/>
              </w:rPr>
              <w:t> 180,50499</w:t>
            </w:r>
            <w:r w:rsidR="004E209B" w:rsidRPr="0022217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4E209B" w:rsidRPr="00BC2429" w14:paraId="6BA839BA" w14:textId="77777777" w:rsidTr="00E26A42">
        <w:trPr>
          <w:trHeight w:val="128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108 450,57759 </w:t>
            </w:r>
          </w:p>
        </w:tc>
      </w:tr>
      <w:tr w:rsidR="00F953D5" w:rsidRPr="00BC2429" w14:paraId="79F050F0" w14:textId="77777777" w:rsidTr="00E26A42">
        <w:trPr>
          <w:trHeight w:val="284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4C317A3C" w:rsidR="00F953D5" w:rsidRPr="00222177" w:rsidRDefault="003A0A7F" w:rsidP="002E665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876FD">
              <w:rPr>
                <w:rFonts w:ascii="Arial" w:hAnsi="Arial" w:cs="Arial"/>
                <w:color w:val="000000" w:themeColor="text1"/>
              </w:rPr>
              <w:t>210 565,28340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6A508FF1" w14:textId="77777777" w:rsidTr="00E26A42">
        <w:trPr>
          <w:trHeight w:val="284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226 362,72200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49BF9DD7" w14:textId="77777777" w:rsidTr="00E26A42">
        <w:trPr>
          <w:trHeight w:val="284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239 062,72200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4B175CDA" w14:textId="77777777" w:rsidTr="00E26A42">
        <w:trPr>
          <w:trHeight w:val="284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124 839,70000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73CB2489" w14:textId="77777777" w:rsidTr="00E26A42">
        <w:trPr>
          <w:trHeight w:val="284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125 938,40000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715E5192" w14:textId="77777777" w:rsidTr="00E26A42">
        <w:trPr>
          <w:trHeight w:val="284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127 058,90000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133C44FE" w14:textId="77777777" w:rsidTr="00E26A42">
        <w:trPr>
          <w:trHeight w:val="284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128 201,90000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357A3058" w14:textId="77777777" w:rsidTr="00E26A42">
        <w:trPr>
          <w:trHeight w:val="281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129 974,20000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3102DBDA" w14:textId="77777777" w:rsidTr="00E26A42">
        <w:trPr>
          <w:trHeight w:val="284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132 376,70000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51F68CFE" w14:textId="77777777" w:rsidTr="00E26A42">
        <w:trPr>
          <w:trHeight w:val="284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134 875,40000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16E4F23E" w14:textId="77777777" w:rsidTr="00E26A42">
        <w:trPr>
          <w:trHeight w:val="284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137 474,00000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613B6A" w:rsidRPr="00BC2429" w14:paraId="5080509D" w14:textId="77777777" w:rsidTr="00E26A42">
        <w:trPr>
          <w:trHeight w:val="145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0,00000</w:t>
            </w:r>
          </w:p>
        </w:tc>
      </w:tr>
      <w:tr w:rsidR="00613B6A" w:rsidRPr="00BC2429" w14:paraId="27E42A69" w14:textId="77777777" w:rsidTr="00E26A42">
        <w:trPr>
          <w:trHeight w:val="145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769D1705" w14:textId="77777777" w:rsidTr="00E26A42">
        <w:trPr>
          <w:trHeight w:val="145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47702191" w14:textId="77777777" w:rsidTr="00E26A42">
        <w:trPr>
          <w:trHeight w:val="145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0205EB0E" w14:textId="77777777" w:rsidTr="00E26A42">
        <w:trPr>
          <w:trHeight w:val="145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4A6D3FE2" w14:textId="77777777" w:rsidTr="00E26A42">
        <w:trPr>
          <w:trHeight w:val="145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04601415" w14:textId="77777777" w:rsidTr="00E26A42">
        <w:trPr>
          <w:trHeight w:val="145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5A826855" w14:textId="77777777" w:rsidTr="00E26A42">
        <w:trPr>
          <w:trHeight w:val="145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7956FA89" w14:textId="77777777" w:rsidTr="00E26A42">
        <w:trPr>
          <w:trHeight w:val="145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1D872818" w14:textId="77777777" w:rsidTr="00E26A42">
        <w:trPr>
          <w:trHeight w:val="145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27568E9B" w14:textId="77777777" w:rsidTr="00E26A42">
        <w:trPr>
          <w:trHeight w:val="145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4770590D" w14:textId="77777777" w:rsidTr="00E26A42">
        <w:trPr>
          <w:trHeight w:val="145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38EEEF99" w14:textId="77777777" w:rsidTr="00E26A42">
        <w:trPr>
          <w:trHeight w:val="145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612725E2" w14:textId="77777777" w:rsidTr="00E26A42">
        <w:trPr>
          <w:trHeight w:val="145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22177" w:rsidRDefault="0059440F" w:rsidP="00EE3507">
            <w:pPr>
              <w:contextualSpacing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15 043,73525</w:t>
            </w:r>
          </w:p>
        </w:tc>
      </w:tr>
      <w:tr w:rsidR="004E3EEF" w:rsidRPr="00BC2429" w14:paraId="1856A97D" w14:textId="77777777" w:rsidTr="00E26A42">
        <w:trPr>
          <w:trHeight w:val="305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15 043,73525</w:t>
            </w:r>
          </w:p>
        </w:tc>
      </w:tr>
      <w:tr w:rsidR="004E3EEF" w:rsidRPr="00BC2429" w14:paraId="3E23647E" w14:textId="77777777" w:rsidTr="00E26A42">
        <w:trPr>
          <w:trHeight w:val="268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42B8A4A7" w14:textId="77777777" w:rsidTr="00E26A42">
        <w:trPr>
          <w:trHeight w:val="286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6EF9F35A" w14:textId="77777777" w:rsidTr="00E26A42">
        <w:trPr>
          <w:trHeight w:val="262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530FF1E7" w14:textId="77777777" w:rsidTr="00E26A42">
        <w:trPr>
          <w:trHeight w:val="262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5A7B20C" w14:textId="77777777" w:rsidTr="00E26A42">
        <w:trPr>
          <w:trHeight w:val="262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114288F" w14:textId="77777777" w:rsidTr="00E26A42">
        <w:trPr>
          <w:trHeight w:val="262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B6D9B70" w14:textId="77777777" w:rsidTr="00E26A42">
        <w:trPr>
          <w:trHeight w:val="262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1F793AF" w14:textId="77777777" w:rsidTr="00E26A42">
        <w:trPr>
          <w:trHeight w:val="262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13CF538" w14:textId="77777777" w:rsidTr="00E26A42">
        <w:trPr>
          <w:trHeight w:val="262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EB84D79" w14:textId="77777777" w:rsidTr="00E26A42">
        <w:trPr>
          <w:trHeight w:val="262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9FC9EFA" w14:textId="77777777" w:rsidTr="00E26A42">
        <w:trPr>
          <w:trHeight w:val="262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084BFFA2" w14:textId="77777777" w:rsidTr="00E26A42">
        <w:trPr>
          <w:trHeight w:val="279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222177" w:rsidRDefault="006673D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0,00000</w:t>
            </w:r>
          </w:p>
        </w:tc>
      </w:tr>
      <w:tr w:rsidR="004E3EEF" w:rsidRPr="00BC2429" w14:paraId="35B36D73" w14:textId="77777777" w:rsidTr="00E26A42">
        <w:trPr>
          <w:trHeight w:val="283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16C3AA88" w14:textId="77777777" w:rsidTr="00E26A42">
        <w:trPr>
          <w:trHeight w:val="259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34FFFF28" w14:textId="77777777" w:rsidTr="00E26A42">
        <w:trPr>
          <w:trHeight w:val="278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222177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76DDF32A" w14:textId="77777777" w:rsidTr="00E26A42">
        <w:trPr>
          <w:trHeight w:val="278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0A0AAE7B" w14:textId="77777777" w:rsidTr="00E26A42">
        <w:trPr>
          <w:trHeight w:val="278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F7968F9" w14:textId="77777777" w:rsidTr="00E26A42">
        <w:trPr>
          <w:trHeight w:val="278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53DBF100" w14:textId="77777777" w:rsidTr="00E26A42">
        <w:trPr>
          <w:trHeight w:val="278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FF7DE5B" w14:textId="77777777" w:rsidTr="00E26A42">
        <w:trPr>
          <w:trHeight w:val="278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1A10EAA" w14:textId="77777777" w:rsidTr="00E26A42">
        <w:trPr>
          <w:trHeight w:val="278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7212BCE0" w14:textId="77777777" w:rsidTr="00E26A42">
        <w:trPr>
          <w:trHeight w:val="278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34E5D076" w14:textId="77777777" w:rsidTr="00E26A42">
        <w:trPr>
          <w:trHeight w:val="278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71C65E49" w14:textId="77777777" w:rsidTr="00E26A42">
        <w:trPr>
          <w:trHeight w:val="267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Pr="00222177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209B" w:rsidRPr="00BC2429" w14:paraId="481CAC02" w14:textId="77777777" w:rsidTr="00E26A42">
        <w:trPr>
          <w:trHeight w:val="272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4612FEF8" w:rsidR="004E209B" w:rsidRPr="00222177" w:rsidRDefault="003A0A7F" w:rsidP="008876F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bCs/>
                <w:color w:val="000000" w:themeColor="text1"/>
              </w:rPr>
              <w:t>1</w:t>
            </w:r>
            <w:r w:rsidR="00161514">
              <w:rPr>
                <w:rFonts w:ascii="Arial" w:hAnsi="Arial" w:cs="Arial"/>
                <w:b/>
                <w:bCs/>
                <w:color w:val="000000" w:themeColor="text1"/>
              </w:rPr>
              <w:t> </w:t>
            </w:r>
            <w:r w:rsidR="002E665F" w:rsidRPr="00222177">
              <w:rPr>
                <w:rFonts w:ascii="Arial" w:hAnsi="Arial" w:cs="Arial"/>
                <w:b/>
                <w:bCs/>
                <w:color w:val="000000" w:themeColor="text1"/>
              </w:rPr>
              <w:t>4</w:t>
            </w:r>
            <w:r w:rsidR="00161514">
              <w:rPr>
                <w:rFonts w:ascii="Arial" w:hAnsi="Arial" w:cs="Arial"/>
                <w:b/>
                <w:bCs/>
                <w:color w:val="000000" w:themeColor="text1"/>
              </w:rPr>
              <w:t>66</w:t>
            </w:r>
            <w:r w:rsidR="008876FD">
              <w:rPr>
                <w:rFonts w:ascii="Arial" w:hAnsi="Arial" w:cs="Arial"/>
                <w:b/>
                <w:bCs/>
                <w:color w:val="000000" w:themeColor="text1"/>
              </w:rPr>
              <w:t> 336,76974</w:t>
            </w:r>
            <w:r w:rsidR="004E209B" w:rsidRPr="0022217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4E209B" w:rsidRPr="00BC2429" w14:paraId="2667A944" w14:textId="77777777" w:rsidTr="00E26A42">
        <w:trPr>
          <w:trHeight w:val="289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93 406,84234 </w:t>
            </w:r>
          </w:p>
        </w:tc>
      </w:tr>
      <w:tr w:rsidR="004E3EEF" w:rsidRPr="00BC2429" w14:paraId="521C52D3" w14:textId="77777777" w:rsidTr="00E26A42">
        <w:trPr>
          <w:trHeight w:val="266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3486B98C" w:rsidR="007E7353" w:rsidRPr="00222177" w:rsidRDefault="008876FD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92 365,28340</w:t>
            </w:r>
            <w:bookmarkStart w:id="0" w:name="_GoBack"/>
            <w:bookmarkEnd w:id="0"/>
          </w:p>
        </w:tc>
      </w:tr>
      <w:tr w:rsidR="004E3EEF" w:rsidRPr="00BC2429" w14:paraId="0BA5B897" w14:textId="77777777" w:rsidTr="00E26A42">
        <w:trPr>
          <w:trHeight w:val="269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116 062,72200</w:t>
            </w:r>
          </w:p>
        </w:tc>
      </w:tr>
      <w:tr w:rsidR="004E3EEF" w:rsidRPr="00BC2429" w14:paraId="10900F6C" w14:textId="77777777" w:rsidTr="00E26A42">
        <w:trPr>
          <w:trHeight w:val="273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123 762,72200</w:t>
            </w:r>
          </w:p>
        </w:tc>
      </w:tr>
      <w:tr w:rsidR="00E9271B" w:rsidRPr="00BC2429" w14:paraId="5FFBE233" w14:textId="77777777" w:rsidTr="00E26A42">
        <w:trPr>
          <w:trHeight w:val="273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124 839,70000</w:t>
            </w:r>
          </w:p>
        </w:tc>
      </w:tr>
      <w:tr w:rsidR="00E9271B" w:rsidRPr="00BC2429" w14:paraId="0553C78B" w14:textId="77777777" w:rsidTr="00E26A42">
        <w:trPr>
          <w:trHeight w:val="273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125 938,40000</w:t>
            </w:r>
          </w:p>
        </w:tc>
      </w:tr>
      <w:tr w:rsidR="00E9271B" w:rsidRPr="00BC2429" w14:paraId="0DF727AA" w14:textId="77777777" w:rsidTr="00E26A42">
        <w:trPr>
          <w:trHeight w:val="273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127 058,90000</w:t>
            </w:r>
          </w:p>
        </w:tc>
      </w:tr>
      <w:tr w:rsidR="00E9271B" w:rsidRPr="00BC2429" w14:paraId="4AD2F063" w14:textId="77777777" w:rsidTr="00E26A42">
        <w:trPr>
          <w:trHeight w:val="273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128 201,90000</w:t>
            </w:r>
          </w:p>
        </w:tc>
      </w:tr>
      <w:tr w:rsidR="00E9271B" w:rsidRPr="00BC2429" w14:paraId="2A5F85B9" w14:textId="77777777" w:rsidTr="00E26A42">
        <w:trPr>
          <w:trHeight w:val="273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129 974,20000</w:t>
            </w:r>
          </w:p>
        </w:tc>
      </w:tr>
      <w:tr w:rsidR="00E9271B" w:rsidRPr="00BC2429" w14:paraId="2612CBB5" w14:textId="77777777" w:rsidTr="00E26A42">
        <w:trPr>
          <w:trHeight w:val="273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132 376,70000</w:t>
            </w:r>
          </w:p>
        </w:tc>
      </w:tr>
      <w:tr w:rsidR="00E9271B" w:rsidRPr="00BC2429" w14:paraId="5A9DA521" w14:textId="77777777" w:rsidTr="00E26A42">
        <w:trPr>
          <w:trHeight w:val="273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134 875,40000</w:t>
            </w:r>
          </w:p>
        </w:tc>
      </w:tr>
      <w:tr w:rsidR="00E9271B" w:rsidRPr="00BC2429" w14:paraId="3713227D" w14:textId="77777777" w:rsidTr="00E26A42">
        <w:trPr>
          <w:trHeight w:val="273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137 474,00000</w:t>
            </w:r>
          </w:p>
        </w:tc>
      </w:tr>
      <w:tr w:rsidR="004E3EEF" w:rsidRPr="00BC2429" w14:paraId="76317808" w14:textId="77777777" w:rsidTr="00E26A42">
        <w:trPr>
          <w:trHeight w:val="277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 xml:space="preserve">343 800,00000   </w:t>
            </w:r>
          </w:p>
        </w:tc>
      </w:tr>
      <w:tr w:rsidR="004E3EEF" w:rsidRPr="00BC2429" w14:paraId="41DD8FA5" w14:textId="77777777" w:rsidTr="00E26A42">
        <w:trPr>
          <w:trHeight w:val="281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Pr="00222177" w:rsidRDefault="00784D19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 0,00000</w:t>
            </w:r>
          </w:p>
        </w:tc>
      </w:tr>
      <w:tr w:rsidR="004E3EEF" w:rsidRPr="00BC2429" w14:paraId="32E08D53" w14:textId="77777777" w:rsidTr="00E26A42">
        <w:trPr>
          <w:trHeight w:val="257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118 200,00000</w:t>
            </w:r>
          </w:p>
        </w:tc>
      </w:tr>
      <w:tr w:rsidR="004E3EEF" w:rsidRPr="00BC2429" w14:paraId="0B65A3D1" w14:textId="77777777" w:rsidTr="00E26A42">
        <w:trPr>
          <w:trHeight w:val="276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110 300,00000</w:t>
            </w:r>
          </w:p>
        </w:tc>
      </w:tr>
      <w:tr w:rsidR="004E3EEF" w:rsidRPr="00BC2429" w14:paraId="5E80ED01" w14:textId="77777777" w:rsidTr="00E26A42">
        <w:trPr>
          <w:trHeight w:val="265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115 300</w:t>
            </w:r>
            <w:r w:rsidR="00B61891" w:rsidRPr="00222177">
              <w:rPr>
                <w:rFonts w:ascii="Arial" w:hAnsi="Arial" w:cs="Arial"/>
                <w:color w:val="000000" w:themeColor="text1"/>
              </w:rPr>
              <w:t>,00000</w:t>
            </w:r>
          </w:p>
        </w:tc>
      </w:tr>
      <w:tr w:rsidR="007D0B9A" w:rsidRPr="00BC2429" w14:paraId="33457866" w14:textId="77777777" w:rsidTr="00E26A42">
        <w:trPr>
          <w:trHeight w:val="265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CC03D22" w14:textId="77777777" w:rsidTr="00E26A42">
        <w:trPr>
          <w:trHeight w:val="265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0535ABF7" w14:textId="77777777" w:rsidTr="00E26A42">
        <w:trPr>
          <w:trHeight w:val="265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6123E145" w14:textId="77777777" w:rsidTr="00E26A42">
        <w:trPr>
          <w:trHeight w:val="265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762B7710" w14:textId="77777777" w:rsidTr="00E26A42">
        <w:trPr>
          <w:trHeight w:val="265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9EA40BE" w14:textId="77777777" w:rsidTr="00E26A42">
        <w:trPr>
          <w:trHeight w:val="265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9A3EF56" w14:textId="77777777" w:rsidTr="00E26A42">
        <w:trPr>
          <w:trHeight w:val="265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486FC6CF" w14:textId="77777777" w:rsidTr="00E26A42">
        <w:trPr>
          <w:trHeight w:val="265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699451AB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>Протяженность улич</w:t>
      </w:r>
      <w:r w:rsidR="007821E6">
        <w:rPr>
          <w:rFonts w:ascii="Arial" w:eastAsia="Calibri" w:hAnsi="Arial" w:cs="Arial"/>
          <w:sz w:val="26"/>
          <w:szCs w:val="26"/>
        </w:rPr>
        <w:t>но-дорожной сети составляет 55,8</w:t>
      </w:r>
      <w:r w:rsidRPr="0087755E">
        <w:rPr>
          <w:rFonts w:ascii="Arial" w:eastAsia="Calibri" w:hAnsi="Arial" w:cs="Arial"/>
          <w:sz w:val="26"/>
          <w:szCs w:val="26"/>
        </w:rPr>
        <w:t xml:space="preserve"> км, в том числе </w:t>
      </w:r>
      <w:r w:rsidR="007821E6">
        <w:rPr>
          <w:rFonts w:ascii="Arial" w:eastAsia="Calibri" w:hAnsi="Arial" w:cs="Arial"/>
          <w:sz w:val="26"/>
          <w:szCs w:val="26"/>
        </w:rPr>
        <w:t xml:space="preserve">из них </w:t>
      </w:r>
      <w:r w:rsidRPr="0087755E">
        <w:rPr>
          <w:rFonts w:ascii="Arial" w:eastAsia="Calibri" w:hAnsi="Arial" w:cs="Arial"/>
          <w:sz w:val="26"/>
          <w:szCs w:val="26"/>
        </w:rPr>
        <w:t xml:space="preserve">с </w:t>
      </w:r>
      <w:r w:rsidR="007821E6">
        <w:rPr>
          <w:rFonts w:ascii="Arial" w:eastAsia="Calibri" w:hAnsi="Arial" w:cs="Arial"/>
          <w:sz w:val="26"/>
          <w:szCs w:val="26"/>
        </w:rPr>
        <w:t>твердым</w:t>
      </w:r>
      <w:r w:rsidR="00090FD9">
        <w:rPr>
          <w:rFonts w:ascii="Arial" w:eastAsia="Calibri" w:hAnsi="Arial" w:cs="Arial"/>
          <w:sz w:val="26"/>
          <w:szCs w:val="26"/>
        </w:rPr>
        <w:t xml:space="preserve"> и усовершенствованным</w:t>
      </w:r>
      <w:r w:rsidR="007821E6">
        <w:rPr>
          <w:rFonts w:ascii="Arial" w:eastAsia="Calibri" w:hAnsi="Arial" w:cs="Arial"/>
          <w:sz w:val="26"/>
          <w:szCs w:val="26"/>
        </w:rPr>
        <w:t xml:space="preserve"> покрытием 49,9 км</w:t>
      </w:r>
      <w:r w:rsidRPr="0087755E">
        <w:rPr>
          <w:rFonts w:ascii="Arial" w:eastAsia="Calibri" w:hAnsi="Arial" w:cs="Arial"/>
          <w:sz w:val="26"/>
          <w:szCs w:val="26"/>
        </w:rPr>
        <w:t>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54142370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3826592F" w14:textId="59D0DF21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4E7200">
        <w:rPr>
          <w:b w:val="0"/>
          <w:sz w:val="26"/>
          <w:szCs w:val="26"/>
        </w:rPr>
        <w:t xml:space="preserve">В соответствии со </w:t>
      </w:r>
      <w:hyperlink r:id="rId6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4E7200">
          <w:rPr>
            <w:b w:val="0"/>
            <w:sz w:val="26"/>
            <w:szCs w:val="26"/>
          </w:rPr>
          <w:t>статьей 14</w:t>
        </w:r>
      </w:hyperlink>
      <w:r w:rsidRPr="004E7200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b w:val="0"/>
          <w:sz w:val="26"/>
          <w:szCs w:val="26"/>
        </w:rPr>
        <w:t>» о</w:t>
      </w:r>
      <w:r w:rsidRPr="004E7200">
        <w:rPr>
          <w:b w:val="0"/>
          <w:sz w:val="26"/>
          <w:szCs w:val="26"/>
        </w:rPr>
        <w:t>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4E7200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32383651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ab/>
        <w:t>Д</w:t>
      </w:r>
      <w:r w:rsidRPr="004E7200">
        <w:rPr>
          <w:b w:val="0"/>
          <w:sz w:val="26"/>
          <w:szCs w:val="26"/>
        </w:rPr>
        <w:t>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094D953D" w14:textId="44926585" w:rsidR="00EE3507" w:rsidRDefault="00EE3507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39643ADE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 w:rsidR="00E26A42"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 w:rsidR="00E26A42"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8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</w:t>
      </w:r>
      <w:r w:rsidR="00E26A42" w:rsidRPr="00090FD9">
        <w:rPr>
          <w:sz w:val="26"/>
          <w:szCs w:val="26"/>
        </w:rPr>
        <w:t>.03.</w:t>
      </w:r>
      <w:r w:rsidRPr="00090FD9">
        <w:rPr>
          <w:sz w:val="26"/>
          <w:szCs w:val="26"/>
        </w:rPr>
        <w:t xml:space="preserve">2013 года </w:t>
      </w:r>
      <w:r w:rsidR="00E26A42" w:rsidRPr="00090FD9">
        <w:rPr>
          <w:sz w:val="26"/>
          <w:szCs w:val="26"/>
        </w:rPr>
        <w:t xml:space="preserve">№ </w:t>
      </w:r>
      <w:r w:rsidRPr="00090FD9">
        <w:rPr>
          <w:sz w:val="26"/>
          <w:szCs w:val="26"/>
        </w:rPr>
        <w:t>101-рп</w:t>
      </w:r>
      <w:r w:rsidR="00090FD9">
        <w:rPr>
          <w:sz w:val="26"/>
          <w:szCs w:val="26"/>
        </w:rPr>
        <w:t>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5B361BE5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 w:rsidR="002630F6">
        <w:rPr>
          <w:rFonts w:ascii="Arial" w:hAnsi="Arial" w:cs="Arial"/>
          <w:sz w:val="26"/>
          <w:szCs w:val="26"/>
        </w:rPr>
        <w:t>.</w:t>
      </w:r>
    </w:p>
    <w:p w14:paraId="4D8AA704" w14:textId="77777777" w:rsidR="002630F6" w:rsidRDefault="002630F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</w:t>
      </w:r>
      <w:proofErr w:type="gramStart"/>
      <w:r w:rsidRPr="00F569DE">
        <w:rPr>
          <w:rFonts w:ascii="Arial" w:hAnsi="Arial" w:cs="Arial"/>
          <w:sz w:val="26"/>
          <w:szCs w:val="26"/>
        </w:rPr>
        <w:t xml:space="preserve">в </w:t>
      </w:r>
      <w:proofErr w:type="spellStart"/>
      <w:r w:rsidRPr="00F569DE">
        <w:rPr>
          <w:rFonts w:ascii="Arial" w:hAnsi="Arial" w:cs="Arial"/>
          <w:sz w:val="26"/>
          <w:szCs w:val="26"/>
        </w:rPr>
        <w:t>норм</w:t>
      </w:r>
      <w:proofErr w:type="gramEnd"/>
      <w:r w:rsidRPr="00F569DE">
        <w:rPr>
          <w:rFonts w:ascii="Arial" w:hAnsi="Arial" w:cs="Arial"/>
          <w:sz w:val="26"/>
          <w:szCs w:val="26"/>
        </w:rPr>
        <w:t>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</w:t>
      </w:r>
      <w:r w:rsidRPr="00F569DE">
        <w:rPr>
          <w:rFonts w:ascii="Arial" w:hAnsi="Arial" w:cs="Arial"/>
          <w:sz w:val="26"/>
          <w:szCs w:val="26"/>
        </w:rPr>
        <w:lastRenderedPageBreak/>
        <w:t>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5D8F90E" w14:textId="77777777" w:rsidR="002630F6" w:rsidRDefault="002630F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</w:t>
      </w:r>
      <w:r w:rsidRPr="009932A0">
        <w:rPr>
          <w:rFonts w:ascii="Arial" w:hAnsi="Arial" w:cs="Arial"/>
          <w:sz w:val="26"/>
          <w:szCs w:val="26"/>
        </w:rPr>
        <w:lastRenderedPageBreak/>
        <w:t xml:space="preserve">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25E3D396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</w:t>
      </w:r>
      <w:r w:rsidR="00090FD9">
        <w:rPr>
          <w:rFonts w:ascii="Arial" w:hAnsi="Arial" w:cs="Arial"/>
          <w:sz w:val="26"/>
          <w:szCs w:val="26"/>
        </w:rPr>
        <w:t>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</w:t>
      </w:r>
      <w:r w:rsidR="005C2B1F" w:rsidRPr="0049694E">
        <w:rPr>
          <w:color w:val="auto"/>
          <w:spacing w:val="0"/>
          <w:sz w:val="26"/>
          <w:szCs w:val="26"/>
        </w:rPr>
        <w:lastRenderedPageBreak/>
        <w:t>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68590A8B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Par768"/>
      <w:bookmarkEnd w:id="2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3038EF0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Губернатора Ханты-Мансийского автономного округа – </w:t>
      </w:r>
      <w:proofErr w:type="gramStart"/>
      <w:r w:rsidR="00701287" w:rsidRPr="00701287">
        <w:rPr>
          <w:rFonts w:ascii="Arial" w:hAnsi="Arial" w:cs="Arial"/>
          <w:sz w:val="26"/>
          <w:szCs w:val="26"/>
        </w:rPr>
        <w:t>Югры  и</w:t>
      </w:r>
      <w:proofErr w:type="gramEnd"/>
      <w:r w:rsidR="00701287" w:rsidRPr="00701287">
        <w:rPr>
          <w:rFonts w:ascii="Arial" w:hAnsi="Arial" w:cs="Arial"/>
          <w:sz w:val="26"/>
          <w:szCs w:val="26"/>
        </w:rPr>
        <w:t xml:space="preserve"> решений, принятых Правительством Ханты-Мансийского автономного округа – Югры;</w:t>
      </w:r>
    </w:p>
    <w:p w14:paraId="586C638E" w14:textId="133752C3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="00701287"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4C6ECD8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591522B0" w14:textId="51D02B01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2E3DA8"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 w:rsidR="002E3DA8"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2A4B014A" w14:textId="77777777" w:rsidR="00090FD9" w:rsidRDefault="00701287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1C259F3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4C5DEAFB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49B61592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за счет Субсидии;</w:t>
      </w:r>
    </w:p>
    <w:p w14:paraId="6D559B76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2C7CC1C3" w14:textId="03BB85C5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»;</w:t>
      </w:r>
    </w:p>
    <w:p w14:paraId="49461218" w14:textId="7C01E367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lastRenderedPageBreak/>
        <w:t>-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</w:t>
      </w:r>
      <w:r w:rsidR="00701287" w:rsidRPr="00090FD9">
        <w:rPr>
          <w:rFonts w:ascii="Arial" w:hAnsi="Arial" w:cs="Arial"/>
          <w:sz w:val="26"/>
          <w:szCs w:val="26"/>
        </w:rPr>
        <w:t>;</w:t>
      </w:r>
    </w:p>
    <w:p w14:paraId="403BD797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муниципального контракта (договора) на выполнение работ;</w:t>
      </w:r>
    </w:p>
    <w:p w14:paraId="79159E47" w14:textId="3E28DE81" w:rsidR="00701287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справки о стоимости выполненных работ и затрат по </w:t>
      </w:r>
      <w:hyperlink r:id="rId9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="00701287" w:rsidRPr="00090FD9">
          <w:rPr>
            <w:rFonts w:ascii="Arial" w:hAnsi="Arial" w:cs="Arial"/>
            <w:sz w:val="26"/>
            <w:szCs w:val="26"/>
          </w:rPr>
          <w:t>форме</w:t>
        </w:r>
      </w:hyperlink>
      <w:r w:rsidR="00701287" w:rsidRPr="00090FD9">
        <w:rPr>
          <w:rFonts w:ascii="Arial" w:hAnsi="Arial"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090FD9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090FD9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5D07DF7D" w14:textId="77777777" w:rsidR="00701287" w:rsidRPr="00090FD9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090FD9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090FD9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90FD9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514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22177"/>
    <w:rsid w:val="00255AF9"/>
    <w:rsid w:val="002630F6"/>
    <w:rsid w:val="00264173"/>
    <w:rsid w:val="002A2780"/>
    <w:rsid w:val="002A4915"/>
    <w:rsid w:val="002D4B8A"/>
    <w:rsid w:val="002E3DA8"/>
    <w:rsid w:val="002E665F"/>
    <w:rsid w:val="002F29B7"/>
    <w:rsid w:val="00355D58"/>
    <w:rsid w:val="00370B41"/>
    <w:rsid w:val="00371245"/>
    <w:rsid w:val="00371AEA"/>
    <w:rsid w:val="00372221"/>
    <w:rsid w:val="003A0A7F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3A01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6E7562"/>
    <w:rsid w:val="00701287"/>
    <w:rsid w:val="00725FD2"/>
    <w:rsid w:val="007308DC"/>
    <w:rsid w:val="00745578"/>
    <w:rsid w:val="00755E71"/>
    <w:rsid w:val="0077411A"/>
    <w:rsid w:val="00774A32"/>
    <w:rsid w:val="007821E6"/>
    <w:rsid w:val="00783363"/>
    <w:rsid w:val="007847DD"/>
    <w:rsid w:val="00784D19"/>
    <w:rsid w:val="007972FB"/>
    <w:rsid w:val="007A186D"/>
    <w:rsid w:val="007A28B3"/>
    <w:rsid w:val="007B265F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876FD"/>
    <w:rsid w:val="008A195A"/>
    <w:rsid w:val="008A2DEC"/>
    <w:rsid w:val="008B59BA"/>
    <w:rsid w:val="008C3CA3"/>
    <w:rsid w:val="008F4DFC"/>
    <w:rsid w:val="009033B4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D5730"/>
    <w:rsid w:val="009E0B71"/>
    <w:rsid w:val="009E1279"/>
    <w:rsid w:val="009F47F2"/>
    <w:rsid w:val="009F634E"/>
    <w:rsid w:val="00A02B4D"/>
    <w:rsid w:val="00A3778F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E671A"/>
    <w:rsid w:val="00CE6F28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26A42"/>
    <w:rsid w:val="00E438BA"/>
    <w:rsid w:val="00E5307E"/>
    <w:rsid w:val="00E6197F"/>
    <w:rsid w:val="00E759B5"/>
    <w:rsid w:val="00E83135"/>
    <w:rsid w:val="00E9271B"/>
    <w:rsid w:val="00EC39F2"/>
    <w:rsid w:val="00ED4D11"/>
    <w:rsid w:val="00EE3507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aliases w:val="Обычный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03DB14F4122AFDA822467EBB9022DED89F5370979EEF773FE6755A15FF1F83A7FD2EFD3A8CA741cEkC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2C954175A24A0D211C3B68EB6327C65D539EF95A71CFBmF0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73D81-E51C-472B-83C7-FCA0AA12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10</Pages>
  <Words>3184</Words>
  <Characters>18152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В. Валиуллина</cp:lastModifiedBy>
  <cp:revision>170</cp:revision>
  <cp:lastPrinted>2020-09-10T10:35:00Z</cp:lastPrinted>
  <dcterms:created xsi:type="dcterms:W3CDTF">2016-10-06T05:29:00Z</dcterms:created>
  <dcterms:modified xsi:type="dcterms:W3CDTF">2020-09-24T07:27:00Z</dcterms:modified>
</cp:coreProperties>
</file>