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785"/>
        <w:tblW w:w="10076" w:type="dxa"/>
        <w:tblLook w:val="01E0" w:firstRow="1" w:lastRow="1" w:firstColumn="1" w:lastColumn="1" w:noHBand="0" w:noVBand="0"/>
      </w:tblPr>
      <w:tblGrid>
        <w:gridCol w:w="10076"/>
      </w:tblGrid>
      <w:tr w:rsidR="000B4835" w:rsidTr="00040B4B">
        <w:trPr>
          <w:trHeight w:val="4582"/>
        </w:trPr>
        <w:tc>
          <w:tcPr>
            <w:tcW w:w="10076" w:type="dxa"/>
          </w:tcPr>
          <w:p w:rsidR="000B4835" w:rsidRPr="00D651D0" w:rsidRDefault="000B4835" w:rsidP="00040B4B">
            <w:pPr>
              <w:pStyle w:val="a3"/>
              <w:rPr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 wp14:anchorId="5909F50C" wp14:editId="6E0ABE46">
                  <wp:simplePos x="0" y="0"/>
                  <wp:positionH relativeFrom="column">
                    <wp:posOffset>2748153</wp:posOffset>
                  </wp:positionH>
                  <wp:positionV relativeFrom="paragraph">
                    <wp:posOffset>-216789</wp:posOffset>
                  </wp:positionV>
                  <wp:extent cx="590550" cy="740410"/>
                  <wp:effectExtent l="0" t="0" r="0" b="254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4835" w:rsidRPr="00D651D0" w:rsidRDefault="000B4835" w:rsidP="00040B4B">
            <w:pPr>
              <w:pStyle w:val="a3"/>
              <w:rPr>
                <w:rFonts w:ascii="Arial" w:hAnsi="Arial" w:cs="Arial"/>
              </w:rPr>
            </w:pPr>
          </w:p>
          <w:p w:rsidR="000B4835" w:rsidRDefault="000B4835" w:rsidP="00040B4B">
            <w:pPr>
              <w:pStyle w:val="a3"/>
              <w:rPr>
                <w:rFonts w:ascii="Arial" w:hAnsi="Arial" w:cs="Arial"/>
              </w:rPr>
            </w:pPr>
          </w:p>
          <w:p w:rsidR="000B4835" w:rsidRDefault="000B4835" w:rsidP="00040B4B">
            <w:pPr>
              <w:pStyle w:val="a3"/>
              <w:rPr>
                <w:rFonts w:ascii="Arial" w:hAnsi="Arial" w:cs="Arial"/>
              </w:rPr>
            </w:pPr>
          </w:p>
          <w:p w:rsidR="000B4835" w:rsidRPr="00D651D0" w:rsidRDefault="000B4835" w:rsidP="00040B4B">
            <w:pPr>
              <w:pStyle w:val="a3"/>
              <w:rPr>
                <w:rFonts w:ascii="Arial" w:hAnsi="Arial" w:cs="Arial"/>
              </w:rPr>
            </w:pPr>
            <w:r w:rsidRPr="00D651D0">
              <w:rPr>
                <w:rFonts w:ascii="Arial" w:hAnsi="Arial" w:cs="Arial"/>
              </w:rPr>
              <w:t>Муниципальное образование</w:t>
            </w:r>
          </w:p>
          <w:p w:rsidR="000B4835" w:rsidRPr="00D651D0" w:rsidRDefault="000B4835" w:rsidP="00040B4B">
            <w:pPr>
              <w:pStyle w:val="a3"/>
              <w:rPr>
                <w:rFonts w:ascii="Arial" w:hAnsi="Arial" w:cs="Arial"/>
              </w:rPr>
            </w:pPr>
            <w:r w:rsidRPr="00D651D0">
              <w:rPr>
                <w:rFonts w:ascii="Arial" w:hAnsi="Arial" w:cs="Arial"/>
              </w:rPr>
              <w:t>Городское поселение Пойковский</w:t>
            </w:r>
          </w:p>
          <w:p w:rsidR="000B4835" w:rsidRPr="00D651D0" w:rsidRDefault="000B4835" w:rsidP="00040B4B">
            <w:pPr>
              <w:pStyle w:val="a3"/>
              <w:rPr>
                <w:rFonts w:ascii="Arial" w:hAnsi="Arial" w:cs="Arial"/>
              </w:rPr>
            </w:pPr>
            <w:proofErr w:type="spellStart"/>
            <w:r w:rsidRPr="00D651D0">
              <w:rPr>
                <w:rFonts w:ascii="Arial" w:hAnsi="Arial" w:cs="Arial"/>
              </w:rPr>
              <w:t>Нефтеюганский</w:t>
            </w:r>
            <w:proofErr w:type="spellEnd"/>
            <w:r w:rsidRPr="00D651D0">
              <w:rPr>
                <w:rFonts w:ascii="Arial" w:hAnsi="Arial" w:cs="Arial"/>
              </w:rPr>
              <w:t xml:space="preserve"> район</w:t>
            </w:r>
          </w:p>
          <w:p w:rsidR="000B4835" w:rsidRPr="00D651D0" w:rsidRDefault="000B4835" w:rsidP="00040B4B">
            <w:pPr>
              <w:jc w:val="center"/>
              <w:rPr>
                <w:b/>
              </w:rPr>
            </w:pPr>
            <w:r w:rsidRPr="00D651D0">
              <w:rPr>
                <w:b/>
              </w:rPr>
              <w:t>Ханты-Мансийский автономный округ - Югра</w:t>
            </w:r>
          </w:p>
          <w:p w:rsidR="000B4835" w:rsidRPr="00D651D0" w:rsidRDefault="000B4835" w:rsidP="00040B4B">
            <w:pPr>
              <w:jc w:val="center"/>
              <w:rPr>
                <w:sz w:val="24"/>
              </w:rPr>
            </w:pPr>
          </w:p>
          <w:p w:rsidR="000B4835" w:rsidRPr="00D651D0" w:rsidRDefault="000B4835" w:rsidP="00040B4B">
            <w:pPr>
              <w:jc w:val="center"/>
              <w:rPr>
                <w:b/>
                <w:sz w:val="36"/>
                <w:szCs w:val="36"/>
              </w:rPr>
            </w:pPr>
            <w:r w:rsidRPr="00D651D0">
              <w:rPr>
                <w:b/>
                <w:sz w:val="36"/>
                <w:szCs w:val="36"/>
              </w:rPr>
              <w:t>АДМИНИСТРАЦИЯ</w:t>
            </w:r>
          </w:p>
          <w:p w:rsidR="000B4835" w:rsidRPr="00D651D0" w:rsidRDefault="000B4835" w:rsidP="00040B4B">
            <w:pPr>
              <w:jc w:val="center"/>
              <w:rPr>
                <w:b/>
                <w:sz w:val="36"/>
                <w:szCs w:val="36"/>
              </w:rPr>
            </w:pPr>
            <w:r w:rsidRPr="00D651D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:rsidR="000B4835" w:rsidRPr="00D651D0" w:rsidRDefault="000B4835" w:rsidP="00040B4B">
            <w:pPr>
              <w:jc w:val="center"/>
              <w:rPr>
                <w:sz w:val="28"/>
              </w:rPr>
            </w:pPr>
          </w:p>
          <w:p w:rsidR="000B4835" w:rsidRPr="00A072BB" w:rsidRDefault="009E5419" w:rsidP="00040B4B">
            <w:pPr>
              <w:pStyle w:val="1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ПРОЕКТ ПОСТАНОВЛЕНИЯ</w:t>
            </w:r>
          </w:p>
          <w:p w:rsidR="000B4835" w:rsidRDefault="000B4835" w:rsidP="00040B4B"/>
          <w:p w:rsidR="000B4835" w:rsidRPr="00D651D0" w:rsidRDefault="000B4835" w:rsidP="00040B4B">
            <w:pPr>
              <w:jc w:val="center"/>
              <w:rPr>
                <w:sz w:val="24"/>
                <w:szCs w:val="24"/>
              </w:rPr>
            </w:pPr>
            <w:r w:rsidRPr="00D651D0">
              <w:rPr>
                <w:sz w:val="24"/>
                <w:szCs w:val="24"/>
              </w:rPr>
              <w:t>________________________                                                                    № _____________</w:t>
            </w:r>
          </w:p>
          <w:p w:rsidR="000B4835" w:rsidRDefault="000B4835" w:rsidP="00040B4B"/>
          <w:p w:rsidR="000B4835" w:rsidRPr="00E52948" w:rsidRDefault="000B4835" w:rsidP="00040B4B"/>
          <w:p w:rsidR="000B4835" w:rsidRDefault="000B4835" w:rsidP="00040B4B">
            <w:pPr>
              <w:jc w:val="center"/>
              <w:rPr>
                <w:sz w:val="22"/>
                <w:szCs w:val="22"/>
              </w:rPr>
            </w:pPr>
            <w:proofErr w:type="spellStart"/>
            <w:r w:rsidRPr="00D651D0">
              <w:rPr>
                <w:sz w:val="22"/>
                <w:szCs w:val="22"/>
              </w:rPr>
              <w:t>пгт</w:t>
            </w:r>
            <w:proofErr w:type="spellEnd"/>
            <w:r w:rsidRPr="00D651D0">
              <w:rPr>
                <w:sz w:val="22"/>
                <w:szCs w:val="22"/>
              </w:rPr>
              <w:t>. Пойковский</w:t>
            </w:r>
          </w:p>
          <w:p w:rsidR="000B4835" w:rsidRDefault="000B4835" w:rsidP="00320466">
            <w:pPr>
              <w:rPr>
                <w:sz w:val="22"/>
                <w:szCs w:val="22"/>
              </w:rPr>
            </w:pPr>
          </w:p>
          <w:p w:rsidR="00320466" w:rsidRPr="00A072BB" w:rsidRDefault="00320466" w:rsidP="00320466">
            <w:pPr>
              <w:rPr>
                <w:sz w:val="22"/>
                <w:szCs w:val="22"/>
              </w:rPr>
            </w:pPr>
          </w:p>
        </w:tc>
      </w:tr>
    </w:tbl>
    <w:p w:rsidR="003A7BBF" w:rsidRDefault="008B5063" w:rsidP="003A7BBF">
      <w:pPr>
        <w:keepNext/>
        <w:tabs>
          <w:tab w:val="left" w:pos="709"/>
        </w:tabs>
        <w:spacing w:line="228" w:lineRule="auto"/>
        <w:jc w:val="center"/>
        <w:rPr>
          <w:sz w:val="26"/>
          <w:szCs w:val="26"/>
        </w:rPr>
      </w:pPr>
      <w:r w:rsidRPr="008B5063">
        <w:rPr>
          <w:sz w:val="26"/>
          <w:szCs w:val="26"/>
        </w:rPr>
        <w:t>О</w:t>
      </w:r>
      <w:r w:rsidR="00636942">
        <w:rPr>
          <w:sz w:val="26"/>
          <w:szCs w:val="26"/>
        </w:rPr>
        <w:t xml:space="preserve"> </w:t>
      </w:r>
      <w:r w:rsidR="003A7BBF">
        <w:rPr>
          <w:sz w:val="26"/>
          <w:szCs w:val="26"/>
        </w:rPr>
        <w:t xml:space="preserve">внесении изменений в постановление Администрации </w:t>
      </w:r>
    </w:p>
    <w:p w:rsidR="008B5063" w:rsidRPr="008B5063" w:rsidRDefault="003A7BBF" w:rsidP="003A7BBF">
      <w:pPr>
        <w:keepNext/>
        <w:tabs>
          <w:tab w:val="left" w:pos="709"/>
        </w:tabs>
        <w:spacing w:line="228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Пойковский от </w:t>
      </w:r>
      <w:r w:rsidR="00C0660B">
        <w:rPr>
          <w:sz w:val="26"/>
          <w:szCs w:val="26"/>
        </w:rPr>
        <w:t>27.08.2019 года № 506</w:t>
      </w:r>
      <w:r w:rsidR="000C7AF0">
        <w:rPr>
          <w:sz w:val="26"/>
          <w:szCs w:val="26"/>
        </w:rPr>
        <w:t>-п</w:t>
      </w:r>
    </w:p>
    <w:p w:rsidR="008B5063" w:rsidRDefault="008B5063" w:rsidP="008B5063">
      <w:pPr>
        <w:tabs>
          <w:tab w:val="left" w:pos="709"/>
        </w:tabs>
        <w:jc w:val="both"/>
        <w:rPr>
          <w:szCs w:val="26"/>
        </w:rPr>
      </w:pPr>
    </w:p>
    <w:p w:rsidR="007E4B55" w:rsidRDefault="007E4B55" w:rsidP="008B5063">
      <w:pPr>
        <w:pStyle w:val="ab"/>
        <w:tabs>
          <w:tab w:val="left" w:pos="709"/>
        </w:tabs>
        <w:ind w:firstLine="720"/>
        <w:jc w:val="both"/>
        <w:rPr>
          <w:rFonts w:ascii="Arial" w:hAnsi="Arial" w:cs="Arial"/>
          <w:sz w:val="26"/>
          <w:szCs w:val="26"/>
        </w:rPr>
      </w:pPr>
    </w:p>
    <w:p w:rsidR="008B5063" w:rsidRPr="000A2DB1" w:rsidRDefault="008B5063" w:rsidP="008B5063">
      <w:pPr>
        <w:pStyle w:val="ab"/>
        <w:tabs>
          <w:tab w:val="left" w:pos="709"/>
        </w:tabs>
        <w:ind w:firstLine="720"/>
        <w:jc w:val="both"/>
        <w:rPr>
          <w:rFonts w:ascii="Arial" w:hAnsi="Arial" w:cs="Arial"/>
          <w:sz w:val="25"/>
          <w:szCs w:val="25"/>
        </w:rPr>
      </w:pPr>
      <w:r w:rsidRPr="000A2DB1">
        <w:rPr>
          <w:rFonts w:ascii="Arial" w:hAnsi="Arial" w:cs="Arial"/>
          <w:sz w:val="25"/>
          <w:szCs w:val="25"/>
        </w:rPr>
        <w:t xml:space="preserve"> В соответствии с Федеральным законом от 06.10.2003 № 131-ФЗ «Об общих принципах организации местного самоупра</w:t>
      </w:r>
      <w:r w:rsidR="007E4B55" w:rsidRPr="000A2DB1">
        <w:rPr>
          <w:rFonts w:ascii="Arial" w:hAnsi="Arial" w:cs="Arial"/>
          <w:sz w:val="25"/>
          <w:szCs w:val="25"/>
        </w:rPr>
        <w:t>вле</w:t>
      </w:r>
      <w:r w:rsidR="00606B47" w:rsidRPr="000A2DB1">
        <w:rPr>
          <w:rFonts w:ascii="Arial" w:hAnsi="Arial" w:cs="Arial"/>
          <w:sz w:val="25"/>
          <w:szCs w:val="25"/>
        </w:rPr>
        <w:t>ния в Российской Федерации»</w:t>
      </w:r>
      <w:r w:rsidR="00941B5E" w:rsidRPr="000A2DB1">
        <w:rPr>
          <w:rFonts w:ascii="Arial" w:hAnsi="Arial" w:cs="Arial"/>
          <w:sz w:val="25"/>
          <w:szCs w:val="25"/>
        </w:rPr>
        <w:t>, в целях приведения муниципальных правовых актов в соответствие с действующим законодательством</w:t>
      </w:r>
      <w:r w:rsidRPr="000A2DB1">
        <w:rPr>
          <w:rFonts w:ascii="Arial" w:hAnsi="Arial" w:cs="Arial"/>
          <w:sz w:val="25"/>
          <w:szCs w:val="25"/>
        </w:rPr>
        <w:t>:</w:t>
      </w:r>
    </w:p>
    <w:p w:rsidR="008B5063" w:rsidRPr="000A2DB1" w:rsidRDefault="008B5063" w:rsidP="008B5063">
      <w:pPr>
        <w:tabs>
          <w:tab w:val="left" w:pos="709"/>
        </w:tabs>
        <w:jc w:val="both"/>
        <w:rPr>
          <w:sz w:val="25"/>
          <w:szCs w:val="25"/>
        </w:rPr>
      </w:pPr>
      <w:bookmarkStart w:id="0" w:name="_GoBack"/>
      <w:bookmarkEnd w:id="0"/>
    </w:p>
    <w:p w:rsidR="00D26981" w:rsidRPr="000A2DB1" w:rsidRDefault="00D938E0" w:rsidP="008B5063">
      <w:pPr>
        <w:pStyle w:val="a5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5"/>
          <w:szCs w:val="25"/>
        </w:rPr>
      </w:pPr>
      <w:r w:rsidRPr="000A2DB1">
        <w:rPr>
          <w:sz w:val="25"/>
          <w:szCs w:val="25"/>
        </w:rPr>
        <w:t>Внести изменение в постановление</w:t>
      </w:r>
      <w:r w:rsidR="003A7BBF" w:rsidRPr="000A2DB1">
        <w:rPr>
          <w:sz w:val="25"/>
          <w:szCs w:val="25"/>
        </w:rPr>
        <w:t xml:space="preserve"> Администрации городского поселения Пойковский </w:t>
      </w:r>
      <w:r w:rsidR="000C7AF0" w:rsidRPr="000A2DB1">
        <w:rPr>
          <w:sz w:val="25"/>
          <w:szCs w:val="25"/>
        </w:rPr>
        <w:t>от 27.08.</w:t>
      </w:r>
      <w:r w:rsidR="00C0660B" w:rsidRPr="000A2DB1">
        <w:rPr>
          <w:sz w:val="25"/>
          <w:szCs w:val="25"/>
        </w:rPr>
        <w:t>2019 года № 506</w:t>
      </w:r>
      <w:r w:rsidR="000C7AF0" w:rsidRPr="000A2DB1">
        <w:rPr>
          <w:sz w:val="25"/>
          <w:szCs w:val="25"/>
        </w:rPr>
        <w:t xml:space="preserve">-п </w:t>
      </w:r>
      <w:r w:rsidR="003A7BBF" w:rsidRPr="000A2DB1">
        <w:rPr>
          <w:sz w:val="25"/>
          <w:szCs w:val="25"/>
        </w:rPr>
        <w:t xml:space="preserve">«Об утверждении </w:t>
      </w:r>
      <w:r w:rsidR="00C0660B" w:rsidRPr="000A2DB1">
        <w:rPr>
          <w:sz w:val="25"/>
          <w:szCs w:val="25"/>
        </w:rPr>
        <w:t xml:space="preserve">Положения «Об организации подготовки населения </w:t>
      </w:r>
      <w:r w:rsidR="003A7BBF" w:rsidRPr="000A2DB1">
        <w:rPr>
          <w:sz w:val="25"/>
          <w:szCs w:val="25"/>
        </w:rPr>
        <w:t>городского поселения Пойковский</w:t>
      </w:r>
      <w:r w:rsidR="00C0660B" w:rsidRPr="000A2DB1">
        <w:rPr>
          <w:sz w:val="25"/>
          <w:szCs w:val="25"/>
        </w:rPr>
        <w:t xml:space="preserve"> в области гражданской обороны и защиты от чрезвычайных ситуаций природного и техногенного характера</w:t>
      </w:r>
      <w:r w:rsidR="003A7BBF" w:rsidRPr="000A2DB1">
        <w:rPr>
          <w:sz w:val="25"/>
          <w:szCs w:val="25"/>
        </w:rPr>
        <w:t>»</w:t>
      </w:r>
      <w:r w:rsidR="00D26981" w:rsidRPr="000A2DB1">
        <w:rPr>
          <w:sz w:val="25"/>
          <w:szCs w:val="25"/>
        </w:rPr>
        <w:t>:</w:t>
      </w:r>
    </w:p>
    <w:p w:rsidR="00EE27DC" w:rsidRPr="000A2DB1" w:rsidRDefault="003552C4" w:rsidP="003552C4">
      <w:pPr>
        <w:pStyle w:val="a5"/>
        <w:widowControl/>
        <w:numPr>
          <w:ilvl w:val="1"/>
          <w:numId w:val="11"/>
        </w:numPr>
        <w:autoSpaceDE/>
        <w:autoSpaceDN/>
        <w:adjustRightInd/>
        <w:ind w:left="0" w:firstLine="705"/>
        <w:jc w:val="both"/>
        <w:rPr>
          <w:sz w:val="25"/>
          <w:szCs w:val="25"/>
        </w:rPr>
      </w:pPr>
      <w:r w:rsidRPr="000A2DB1">
        <w:rPr>
          <w:sz w:val="25"/>
          <w:szCs w:val="25"/>
        </w:rPr>
        <w:t xml:space="preserve">Абзац </w:t>
      </w:r>
      <w:r w:rsidR="000A2DB1" w:rsidRPr="000A2DB1">
        <w:rPr>
          <w:sz w:val="25"/>
          <w:szCs w:val="25"/>
        </w:rPr>
        <w:t>первый подпункта 1 пункта 3</w:t>
      </w:r>
      <w:r w:rsidR="00F21F8E" w:rsidRPr="000A2DB1">
        <w:rPr>
          <w:sz w:val="25"/>
          <w:szCs w:val="25"/>
        </w:rPr>
        <w:t xml:space="preserve"> </w:t>
      </w:r>
      <w:r w:rsidR="00EE27DC" w:rsidRPr="000A2DB1">
        <w:rPr>
          <w:sz w:val="25"/>
          <w:szCs w:val="25"/>
        </w:rPr>
        <w:t xml:space="preserve">Приложения к Постановлению </w:t>
      </w:r>
      <w:r w:rsidR="00F21F8E" w:rsidRPr="000A2DB1">
        <w:rPr>
          <w:sz w:val="25"/>
          <w:szCs w:val="25"/>
        </w:rPr>
        <w:t xml:space="preserve">изложить в следующей редакции: </w:t>
      </w:r>
      <w:r w:rsidRPr="000A2DB1">
        <w:rPr>
          <w:sz w:val="25"/>
          <w:szCs w:val="25"/>
        </w:rPr>
        <w:t xml:space="preserve">                                          </w:t>
      </w:r>
    </w:p>
    <w:p w:rsidR="00F21F8E" w:rsidRPr="000A2DB1" w:rsidRDefault="003552C4" w:rsidP="00EE27DC">
      <w:pPr>
        <w:widowControl/>
        <w:autoSpaceDE/>
        <w:autoSpaceDN/>
        <w:adjustRightInd/>
        <w:jc w:val="both"/>
        <w:rPr>
          <w:sz w:val="25"/>
          <w:szCs w:val="25"/>
        </w:rPr>
      </w:pPr>
      <w:r w:rsidRPr="000A2DB1">
        <w:rPr>
          <w:sz w:val="25"/>
          <w:szCs w:val="25"/>
        </w:rPr>
        <w:t>«</w:t>
      </w:r>
      <w:r w:rsidR="000A2DB1" w:rsidRPr="000A2DB1">
        <w:rPr>
          <w:sz w:val="25"/>
          <w:szCs w:val="25"/>
        </w:rPr>
        <w:t>руководители федеральных органов исполнительной власти,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Федерации), 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 (далее именуются – руководители)</w:t>
      </w:r>
      <w:r w:rsidRPr="000A2DB1">
        <w:rPr>
          <w:sz w:val="25"/>
          <w:szCs w:val="25"/>
        </w:rPr>
        <w:t>».</w:t>
      </w:r>
    </w:p>
    <w:p w:rsidR="00D26981" w:rsidRPr="000A2DB1" w:rsidRDefault="00D26981" w:rsidP="008B5063">
      <w:pPr>
        <w:pStyle w:val="a5"/>
        <w:numPr>
          <w:ilvl w:val="0"/>
          <w:numId w:val="9"/>
        </w:numPr>
        <w:ind w:left="0" w:firstLine="709"/>
        <w:jc w:val="both"/>
        <w:rPr>
          <w:sz w:val="25"/>
          <w:szCs w:val="25"/>
        </w:rPr>
      </w:pPr>
      <w:r w:rsidRPr="000A2DB1">
        <w:rPr>
          <w:sz w:val="25"/>
          <w:szCs w:val="25"/>
        </w:rPr>
        <w:t xml:space="preserve">Настоящее постановление подлежит официальному опубликованию (обнародованию) в информационном бюллетене «Пойковский </w:t>
      </w:r>
      <w:r w:rsidR="002152F9" w:rsidRPr="000A2DB1">
        <w:rPr>
          <w:sz w:val="25"/>
          <w:szCs w:val="25"/>
        </w:rPr>
        <w:t xml:space="preserve">              </w:t>
      </w:r>
      <w:r w:rsidRPr="000A2DB1">
        <w:rPr>
          <w:sz w:val="25"/>
          <w:szCs w:val="25"/>
        </w:rPr>
        <w:t>вестник» и размещению на официальном сайте муниципального образования городское поселение Пойковский.</w:t>
      </w:r>
    </w:p>
    <w:p w:rsidR="008B5063" w:rsidRPr="000A2DB1" w:rsidRDefault="008B5063" w:rsidP="008B5063">
      <w:pPr>
        <w:pStyle w:val="a5"/>
        <w:numPr>
          <w:ilvl w:val="0"/>
          <w:numId w:val="9"/>
        </w:numPr>
        <w:ind w:left="0" w:firstLine="709"/>
        <w:jc w:val="both"/>
        <w:rPr>
          <w:sz w:val="25"/>
          <w:szCs w:val="25"/>
        </w:rPr>
      </w:pPr>
      <w:r w:rsidRPr="000A2DB1">
        <w:rPr>
          <w:sz w:val="25"/>
          <w:szCs w:val="25"/>
        </w:rPr>
        <w:t xml:space="preserve">Настоящее постановление вступает в силу </w:t>
      </w:r>
      <w:r w:rsidR="00545609" w:rsidRPr="000A2DB1">
        <w:rPr>
          <w:sz w:val="25"/>
          <w:szCs w:val="25"/>
        </w:rPr>
        <w:t>после официального опубликования (обнародования).</w:t>
      </w:r>
    </w:p>
    <w:p w:rsidR="008B5063" w:rsidRPr="000A2DB1" w:rsidRDefault="008B5063" w:rsidP="008B5063">
      <w:pPr>
        <w:pStyle w:val="a5"/>
        <w:numPr>
          <w:ilvl w:val="0"/>
          <w:numId w:val="9"/>
        </w:numPr>
        <w:ind w:left="0" w:firstLine="709"/>
        <w:jc w:val="both"/>
        <w:rPr>
          <w:sz w:val="25"/>
          <w:szCs w:val="25"/>
        </w:rPr>
      </w:pPr>
      <w:r w:rsidRPr="000A2DB1">
        <w:rPr>
          <w:sz w:val="25"/>
          <w:szCs w:val="25"/>
        </w:rPr>
        <w:t xml:space="preserve">Контроль за исполнением постановления </w:t>
      </w:r>
      <w:r w:rsidR="00545609" w:rsidRPr="000A2DB1">
        <w:rPr>
          <w:sz w:val="25"/>
          <w:szCs w:val="25"/>
        </w:rPr>
        <w:t>возложить на заместителя Главы городского поселения Р.Р. Ахмадуллина.</w:t>
      </w:r>
    </w:p>
    <w:p w:rsidR="008B5063" w:rsidRPr="000A2DB1" w:rsidRDefault="008B5063" w:rsidP="008B5063">
      <w:pPr>
        <w:jc w:val="both"/>
        <w:rPr>
          <w:sz w:val="25"/>
          <w:szCs w:val="25"/>
        </w:rPr>
      </w:pPr>
    </w:p>
    <w:p w:rsidR="008B5063" w:rsidRPr="000A2DB1" w:rsidRDefault="008B5063" w:rsidP="008B5063">
      <w:pPr>
        <w:jc w:val="both"/>
        <w:rPr>
          <w:sz w:val="25"/>
          <w:szCs w:val="25"/>
        </w:rPr>
      </w:pPr>
    </w:p>
    <w:p w:rsidR="008B5063" w:rsidRPr="000A2DB1" w:rsidRDefault="008B5063" w:rsidP="008B5063">
      <w:pPr>
        <w:jc w:val="both"/>
        <w:rPr>
          <w:sz w:val="25"/>
          <w:szCs w:val="25"/>
        </w:rPr>
      </w:pPr>
    </w:p>
    <w:p w:rsidR="008B5063" w:rsidRPr="008B5063" w:rsidRDefault="008B5063" w:rsidP="00D2698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поселения                </w:t>
      </w:r>
      <w:r w:rsidR="00D26981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</w:t>
      </w:r>
      <w:r w:rsidR="00D26981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</w:t>
      </w:r>
      <w:r w:rsidR="00D26981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2152F9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А.А.</w:t>
      </w:r>
      <w:r w:rsidR="00D26981">
        <w:rPr>
          <w:sz w:val="26"/>
          <w:szCs w:val="26"/>
        </w:rPr>
        <w:t xml:space="preserve"> </w:t>
      </w:r>
      <w:r>
        <w:rPr>
          <w:sz w:val="26"/>
          <w:szCs w:val="26"/>
        </w:rPr>
        <w:t>Бочко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6820A5" w:rsidRPr="00FF2434" w:rsidRDefault="006820A5" w:rsidP="006820A5">
      <w:pPr>
        <w:ind w:firstLine="708"/>
        <w:jc w:val="both"/>
        <w:rPr>
          <w:sz w:val="26"/>
          <w:szCs w:val="26"/>
        </w:rPr>
      </w:pPr>
    </w:p>
    <w:p w:rsidR="007E4B55" w:rsidRDefault="007E4B55" w:rsidP="00CF698F">
      <w:pPr>
        <w:jc w:val="both"/>
        <w:rPr>
          <w:sz w:val="26"/>
          <w:szCs w:val="26"/>
        </w:rPr>
      </w:pPr>
    </w:p>
    <w:sectPr w:rsidR="007E4B55" w:rsidSect="000A2DB1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C3964"/>
    <w:multiLevelType w:val="multilevel"/>
    <w:tmpl w:val="E5D4973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18DA0BC7"/>
    <w:multiLevelType w:val="hybridMultilevel"/>
    <w:tmpl w:val="E2E878DA"/>
    <w:lvl w:ilvl="0" w:tplc="63D8B0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1ED356E"/>
    <w:multiLevelType w:val="hybridMultilevel"/>
    <w:tmpl w:val="1740455E"/>
    <w:lvl w:ilvl="0" w:tplc="EAA456F2">
      <w:start w:val="1"/>
      <w:numFmt w:val="decimal"/>
      <w:lvlText w:val="%1.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46B5095"/>
    <w:multiLevelType w:val="multilevel"/>
    <w:tmpl w:val="7352A89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4BA37FD3"/>
    <w:multiLevelType w:val="hybridMultilevel"/>
    <w:tmpl w:val="4CBEA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96E7A"/>
    <w:multiLevelType w:val="hybridMultilevel"/>
    <w:tmpl w:val="1A7E9AE4"/>
    <w:lvl w:ilvl="0" w:tplc="57D05F4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9991ABF"/>
    <w:multiLevelType w:val="multilevel"/>
    <w:tmpl w:val="453CA14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 w15:restartNumberingAfterBreak="0">
    <w:nsid w:val="628B4CE1"/>
    <w:multiLevelType w:val="multilevel"/>
    <w:tmpl w:val="C054FDD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89" w:hanging="1800"/>
      </w:pPr>
      <w:rPr>
        <w:rFonts w:hint="default"/>
      </w:rPr>
    </w:lvl>
  </w:abstractNum>
  <w:abstractNum w:abstractNumId="8" w15:restartNumberingAfterBreak="0">
    <w:nsid w:val="73987080"/>
    <w:multiLevelType w:val="hybridMultilevel"/>
    <w:tmpl w:val="69DEE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24476"/>
    <w:multiLevelType w:val="multilevel"/>
    <w:tmpl w:val="4F560316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7E990E70"/>
    <w:multiLevelType w:val="multilevel"/>
    <w:tmpl w:val="442253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9"/>
  </w:num>
  <w:num w:numId="5">
    <w:abstractNumId w:val="10"/>
  </w:num>
  <w:num w:numId="6">
    <w:abstractNumId w:val="3"/>
  </w:num>
  <w:num w:numId="7">
    <w:abstractNumId w:val="6"/>
  </w:num>
  <w:num w:numId="8">
    <w:abstractNumId w:val="4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6A"/>
    <w:rsid w:val="00031A86"/>
    <w:rsid w:val="00081011"/>
    <w:rsid w:val="000A2DB1"/>
    <w:rsid w:val="000B4835"/>
    <w:rsid w:val="000C7AF0"/>
    <w:rsid w:val="000E5F44"/>
    <w:rsid w:val="00180757"/>
    <w:rsid w:val="002152F9"/>
    <w:rsid w:val="0024330E"/>
    <w:rsid w:val="002530F3"/>
    <w:rsid w:val="00320466"/>
    <w:rsid w:val="00331B25"/>
    <w:rsid w:val="003552C4"/>
    <w:rsid w:val="003817D9"/>
    <w:rsid w:val="003A7BBF"/>
    <w:rsid w:val="003D0771"/>
    <w:rsid w:val="0048536A"/>
    <w:rsid w:val="004D0820"/>
    <w:rsid w:val="00545609"/>
    <w:rsid w:val="005C71AC"/>
    <w:rsid w:val="005D154A"/>
    <w:rsid w:val="00606B47"/>
    <w:rsid w:val="00636942"/>
    <w:rsid w:val="006820A5"/>
    <w:rsid w:val="00697E7F"/>
    <w:rsid w:val="00731EB3"/>
    <w:rsid w:val="0073783E"/>
    <w:rsid w:val="007724E4"/>
    <w:rsid w:val="007D3139"/>
    <w:rsid w:val="007E4B55"/>
    <w:rsid w:val="008373D4"/>
    <w:rsid w:val="008B5063"/>
    <w:rsid w:val="00941B5E"/>
    <w:rsid w:val="0096405D"/>
    <w:rsid w:val="009B0850"/>
    <w:rsid w:val="009D3657"/>
    <w:rsid w:val="009E5419"/>
    <w:rsid w:val="00A068B5"/>
    <w:rsid w:val="00A22447"/>
    <w:rsid w:val="00AD10EB"/>
    <w:rsid w:val="00AD1AD3"/>
    <w:rsid w:val="00BA62E5"/>
    <w:rsid w:val="00BD5BC2"/>
    <w:rsid w:val="00C0660B"/>
    <w:rsid w:val="00C24D2E"/>
    <w:rsid w:val="00C836CE"/>
    <w:rsid w:val="00CF698F"/>
    <w:rsid w:val="00D26981"/>
    <w:rsid w:val="00D938E0"/>
    <w:rsid w:val="00DB1AA3"/>
    <w:rsid w:val="00DF25EB"/>
    <w:rsid w:val="00E73511"/>
    <w:rsid w:val="00EE27DC"/>
    <w:rsid w:val="00F169E1"/>
    <w:rsid w:val="00F21F8E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D504F-08E6-43DA-9BFE-073FC8EF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1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3139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1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D3139"/>
    <w:pPr>
      <w:widowControl/>
      <w:autoSpaceDE/>
      <w:autoSpaceDN/>
      <w:adjustRightInd/>
      <w:jc w:val="center"/>
    </w:pPr>
    <w:rPr>
      <w:rFonts w:ascii="Times New Roman" w:hAnsi="Times New Roman" w:cs="Times New Roman"/>
      <w:b/>
    </w:rPr>
  </w:style>
  <w:style w:type="character" w:customStyle="1" w:styleId="a4">
    <w:name w:val="Название Знак"/>
    <w:basedOn w:val="a0"/>
    <w:link w:val="a3"/>
    <w:rsid w:val="007D3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204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04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046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F169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F169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820A5"/>
    <w:rPr>
      <w:rFonts w:cs="Times New Roman"/>
      <w:b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6820A5"/>
    <w:pPr>
      <w:jc w:val="both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820A5"/>
    <w:rPr>
      <w:sz w:val="24"/>
      <w:szCs w:val="24"/>
    </w:rPr>
  </w:style>
  <w:style w:type="paragraph" w:styleId="ab">
    <w:name w:val="No Spacing"/>
    <w:uiPriority w:val="1"/>
    <w:qFormat/>
    <w:rsid w:val="008B5063"/>
    <w:pPr>
      <w:spacing w:after="0" w:line="240" w:lineRule="auto"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c"/>
    <w:uiPriority w:val="59"/>
    <w:rsid w:val="00FD76A4"/>
    <w:pPr>
      <w:spacing w:after="0" w:line="240" w:lineRule="auto"/>
    </w:pPr>
    <w:rPr>
      <w:rFonts w:eastAsia="Times New Roman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c">
    <w:name w:val="Table Grid"/>
    <w:basedOn w:val="a1"/>
    <w:uiPriority w:val="39"/>
    <w:rsid w:val="00FD7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 И</dc:creator>
  <cp:keywords/>
  <dc:description/>
  <cp:lastModifiedBy>Наталья Б. Вдовкина</cp:lastModifiedBy>
  <cp:revision>3</cp:revision>
  <cp:lastPrinted>2020-01-17T05:55:00Z</cp:lastPrinted>
  <dcterms:created xsi:type="dcterms:W3CDTF">2020-01-17T03:50:00Z</dcterms:created>
  <dcterms:modified xsi:type="dcterms:W3CDTF">2020-01-17T05:55:00Z</dcterms:modified>
</cp:coreProperties>
</file>