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A615BA" w:rsidRDefault="0043068A" w:rsidP="00A615B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615BA">
        <w:rPr>
          <w:rFonts w:ascii="Arial" w:hAnsi="Arial" w:cs="Arial"/>
          <w:sz w:val="26"/>
          <w:szCs w:val="26"/>
        </w:rPr>
        <w:t>Пояснительная записка</w:t>
      </w:r>
    </w:p>
    <w:p w:rsidR="002A7620" w:rsidRPr="00D65B31" w:rsidRDefault="002A7620" w:rsidP="00C27730">
      <w:pPr>
        <w:spacing w:after="0"/>
        <w:jc w:val="both"/>
        <w:rPr>
          <w:rFonts w:ascii="Arial" w:hAnsi="Arial" w:cs="Arial"/>
          <w:bCs/>
          <w:sz w:val="26"/>
          <w:szCs w:val="26"/>
        </w:rPr>
      </w:pPr>
    </w:p>
    <w:p w:rsidR="00C27730" w:rsidRPr="00C27730" w:rsidRDefault="00C27730" w:rsidP="00C27730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В данную программу вносятся следующие изменения в части финансирования на 2021 год: </w:t>
      </w:r>
    </w:p>
    <w:p w:rsidR="00C27730" w:rsidRPr="00C27730" w:rsidRDefault="00C27730" w:rsidP="00C27730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Cs/>
          <w:sz w:val="26"/>
          <w:szCs w:val="26"/>
          <w:u w:val="single"/>
          <w:lang w:eastAsia="ru-RU"/>
        </w:rPr>
        <w:t>Основное мероприятие</w:t>
      </w:r>
      <w:r>
        <w:rPr>
          <w:rFonts w:ascii="Arial" w:eastAsia="Times New Roman" w:hAnsi="Arial" w:cs="Arial"/>
          <w:bCs/>
          <w:sz w:val="26"/>
          <w:szCs w:val="26"/>
          <w:u w:val="single"/>
          <w:lang w:eastAsia="ru-RU"/>
        </w:rPr>
        <w:t xml:space="preserve"> 1</w:t>
      </w: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«Мероприятия по обеспечению пожарной безопасности на территории городского поселения </w:t>
      </w:r>
      <w:proofErr w:type="spellStart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Пойковский</w:t>
      </w:r>
      <w:proofErr w:type="spellEnd"/>
      <w:r w:rsidR="001D37BA">
        <w:rPr>
          <w:rFonts w:ascii="Arial" w:eastAsia="Times New Roman" w:hAnsi="Arial" w:cs="Arial"/>
          <w:bCs/>
          <w:sz w:val="26"/>
          <w:szCs w:val="26"/>
          <w:lang w:eastAsia="ru-RU"/>
        </w:rPr>
        <w:t>» уменьшается на сумму 55,347</w:t>
      </w: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proofErr w:type="spellStart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. </w:t>
      </w:r>
    </w:p>
    <w:p w:rsidR="00C27730" w:rsidRPr="00C27730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C27730" w:rsidRPr="00C27730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Уточненный общий объем финансирования прог</w:t>
      </w:r>
      <w:r w:rsidR="00C3195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раммы составит 21 858,76722</w:t>
      </w:r>
      <w:r w:rsidRPr="00C2773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тыс. руб., в том числе:</w:t>
      </w:r>
    </w:p>
    <w:p w:rsidR="00C27730" w:rsidRPr="00C27730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.;</w:t>
      </w:r>
    </w:p>
    <w:p w:rsidR="00C27730" w:rsidRPr="00C27730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бюджет автономного округа – 0,00000 </w:t>
      </w:r>
      <w:proofErr w:type="spellStart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.; </w:t>
      </w:r>
    </w:p>
    <w:p w:rsidR="00C27730" w:rsidRPr="00DD3EA9" w:rsidRDefault="00DD3EA9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>- бюджет района – 9 713,9</w:t>
      </w:r>
      <w:r w:rsidR="00C27730"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0320 </w:t>
      </w:r>
      <w:proofErr w:type="spellStart"/>
      <w:r w:rsidR="00C27730"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="00C27730"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>.;</w:t>
      </w:r>
    </w:p>
    <w:p w:rsidR="00C27730" w:rsidRPr="00DD3EA9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</w:t>
      </w:r>
      <w:r w:rsidR="00DD3EA9"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>бюдж</w:t>
      </w:r>
      <w:r w:rsidR="00CE0A61">
        <w:rPr>
          <w:rFonts w:ascii="Arial" w:eastAsia="Times New Roman" w:hAnsi="Arial" w:cs="Arial"/>
          <w:bCs/>
          <w:sz w:val="26"/>
          <w:szCs w:val="26"/>
          <w:lang w:eastAsia="ru-RU"/>
        </w:rPr>
        <w:t>ет городского поселения – 10 094,86402</w:t>
      </w:r>
      <w:bookmarkStart w:id="0" w:name="_GoBack"/>
      <w:bookmarkEnd w:id="0"/>
      <w:r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proofErr w:type="spellStart"/>
      <w:r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DD3EA9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.; </w:t>
      </w:r>
    </w:p>
    <w:p w:rsidR="00C27730" w:rsidRPr="00C27730" w:rsidRDefault="00C27730" w:rsidP="00C27730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иные источники – 2 050,00000 </w:t>
      </w:r>
      <w:proofErr w:type="spellStart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тыс.руб</w:t>
      </w:r>
      <w:proofErr w:type="spellEnd"/>
      <w:r w:rsidRPr="00C27730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</w:p>
    <w:p w:rsidR="002A7620" w:rsidRPr="002A7620" w:rsidRDefault="002A7620" w:rsidP="002A7620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1D1F7E" w:rsidRDefault="001D1F7E" w:rsidP="00C27730">
      <w:pPr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</w:rPr>
      </w:pPr>
    </w:p>
    <w:p w:rsidR="001D1F7E" w:rsidRPr="00A615BA" w:rsidRDefault="001D1F7E" w:rsidP="00342D08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D335C" w:rsidRDefault="00874868" w:rsidP="00AD335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BA4654">
        <w:rPr>
          <w:rFonts w:ascii="Arial" w:eastAsia="Times New Roman" w:hAnsi="Arial" w:cs="Arial"/>
          <w:sz w:val="26"/>
          <w:szCs w:val="26"/>
          <w:lang w:eastAsia="ru-RU"/>
        </w:rPr>
        <w:t>аведующ</w:t>
      </w:r>
      <w:r>
        <w:rPr>
          <w:rFonts w:ascii="Arial" w:eastAsia="Times New Roman" w:hAnsi="Arial" w:cs="Arial"/>
          <w:sz w:val="26"/>
          <w:szCs w:val="26"/>
          <w:lang w:eastAsia="ru-RU"/>
        </w:rPr>
        <w:t>ий</w:t>
      </w:r>
      <w:r w:rsidR="00AD335C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:rsidR="0043068A" w:rsidRPr="00A615BA" w:rsidRDefault="00AD335C" w:rsidP="00AD335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</w:t>
      </w:r>
      <w:r w:rsidR="001D1F7E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</w:t>
      </w:r>
      <w:r w:rsidR="001D1F7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74868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:rsidR="000A42A2" w:rsidRPr="00A615BA" w:rsidRDefault="000A42A2" w:rsidP="00A615BA">
      <w:pPr>
        <w:spacing w:after="0" w:line="240" w:lineRule="auto"/>
        <w:rPr>
          <w:sz w:val="26"/>
          <w:szCs w:val="26"/>
        </w:rPr>
      </w:pPr>
    </w:p>
    <w:sectPr w:rsidR="000A42A2" w:rsidRPr="00A6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1D1F7E"/>
    <w:rsid w:val="001D37BA"/>
    <w:rsid w:val="002A7620"/>
    <w:rsid w:val="00314DB3"/>
    <w:rsid w:val="00342D08"/>
    <w:rsid w:val="00383CCD"/>
    <w:rsid w:val="0043068A"/>
    <w:rsid w:val="004958F1"/>
    <w:rsid w:val="004F6324"/>
    <w:rsid w:val="005376E0"/>
    <w:rsid w:val="005B59A7"/>
    <w:rsid w:val="0083617C"/>
    <w:rsid w:val="00874868"/>
    <w:rsid w:val="00A615BA"/>
    <w:rsid w:val="00AD335C"/>
    <w:rsid w:val="00BA4654"/>
    <w:rsid w:val="00C27730"/>
    <w:rsid w:val="00C31952"/>
    <w:rsid w:val="00CE0A61"/>
    <w:rsid w:val="00DB12CE"/>
    <w:rsid w:val="00DD3EA9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22</cp:revision>
  <cp:lastPrinted>2021-05-24T05:30:00Z</cp:lastPrinted>
  <dcterms:created xsi:type="dcterms:W3CDTF">2019-03-04T10:05:00Z</dcterms:created>
  <dcterms:modified xsi:type="dcterms:W3CDTF">2021-05-24T05:30:00Z</dcterms:modified>
</cp:coreProperties>
</file>