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68A" w:rsidRPr="00C87BC2" w:rsidRDefault="0043068A" w:rsidP="00A61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BC2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2A7620" w:rsidRPr="00C87BC2" w:rsidRDefault="002A7620" w:rsidP="00C2773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87BC2" w:rsidRPr="00C87BC2" w:rsidRDefault="00C87BC2" w:rsidP="00C87B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7BC2">
        <w:rPr>
          <w:rFonts w:ascii="Times New Roman" w:hAnsi="Times New Roman" w:cs="Times New Roman"/>
          <w:bCs/>
          <w:sz w:val="26"/>
          <w:szCs w:val="26"/>
        </w:rPr>
        <w:t>В муниципальную программу «Профилактика терроризма и экстремизма, гармонизация межэтнических и межкультурных отношений в городском поселении Пойковский на 2021-2024 годы и на период до 2030 года»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87BC2">
        <w:rPr>
          <w:rFonts w:ascii="Times New Roman" w:hAnsi="Times New Roman" w:cs="Times New Roman"/>
          <w:bCs/>
          <w:sz w:val="26"/>
          <w:szCs w:val="26"/>
        </w:rPr>
        <w:t>вносятся следующие изменения в части финансирования на 2021 год.</w:t>
      </w:r>
    </w:p>
    <w:p w:rsidR="00C87BC2" w:rsidRPr="00C87BC2" w:rsidRDefault="00C87BC2" w:rsidP="00C87BC2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7BC2">
        <w:rPr>
          <w:rFonts w:ascii="Times New Roman" w:hAnsi="Times New Roman" w:cs="Times New Roman"/>
          <w:bCs/>
          <w:i/>
          <w:iCs/>
          <w:sz w:val="26"/>
          <w:szCs w:val="26"/>
          <w:u w:val="single"/>
        </w:rPr>
        <w:t>Основное мероприятие 1</w:t>
      </w:r>
      <w:r w:rsidRPr="00C87BC2">
        <w:rPr>
          <w:rFonts w:ascii="Times New Roman" w:hAnsi="Times New Roman" w:cs="Times New Roman"/>
          <w:bCs/>
          <w:sz w:val="26"/>
          <w:szCs w:val="26"/>
        </w:rPr>
        <w:t xml:space="preserve"> «Реализация мероприятий, направленных на профилактику терроризма и экстремизма, гармонизацию межнациональных отношений, укрепление единства российской нации» уменьше</w:t>
      </w:r>
      <w:r w:rsidR="00154E38">
        <w:rPr>
          <w:rFonts w:ascii="Times New Roman" w:hAnsi="Times New Roman" w:cs="Times New Roman"/>
          <w:bCs/>
          <w:sz w:val="26"/>
          <w:szCs w:val="26"/>
        </w:rPr>
        <w:t>ние финансирования в размере -64,5746</w:t>
      </w:r>
      <w:r w:rsidRPr="00C87BC2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C87BC2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C87BC2">
        <w:rPr>
          <w:rFonts w:ascii="Times New Roman" w:hAnsi="Times New Roman" w:cs="Times New Roman"/>
          <w:bCs/>
          <w:sz w:val="26"/>
          <w:szCs w:val="26"/>
        </w:rPr>
        <w:t xml:space="preserve">. </w:t>
      </w:r>
    </w:p>
    <w:p w:rsidR="00C87BC2" w:rsidRPr="00C87BC2" w:rsidRDefault="00C87BC2" w:rsidP="00C87B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87BC2" w:rsidRPr="00C87BC2" w:rsidRDefault="00C87BC2" w:rsidP="00C87BC2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87BC2">
        <w:rPr>
          <w:rFonts w:ascii="Times New Roman" w:hAnsi="Times New Roman" w:cs="Times New Roman"/>
          <w:b/>
          <w:bCs/>
          <w:sz w:val="26"/>
          <w:szCs w:val="26"/>
        </w:rPr>
        <w:t>Уточненный общий объем финансир</w:t>
      </w:r>
      <w:r w:rsidR="00154E38">
        <w:rPr>
          <w:rFonts w:ascii="Times New Roman" w:hAnsi="Times New Roman" w:cs="Times New Roman"/>
          <w:b/>
          <w:bCs/>
          <w:sz w:val="26"/>
          <w:szCs w:val="26"/>
        </w:rPr>
        <w:t>ования программы составит 70 652,68324</w:t>
      </w:r>
      <w:r w:rsidRPr="00C87BC2">
        <w:rPr>
          <w:rFonts w:ascii="Times New Roman" w:hAnsi="Times New Roman" w:cs="Times New Roman"/>
          <w:b/>
          <w:bCs/>
          <w:sz w:val="26"/>
          <w:szCs w:val="26"/>
        </w:rPr>
        <w:t xml:space="preserve"> тыс. руб., в том числе:</w:t>
      </w:r>
    </w:p>
    <w:p w:rsidR="00C87BC2" w:rsidRPr="00C87BC2" w:rsidRDefault="00C87BC2" w:rsidP="00C87BC2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7BC2">
        <w:rPr>
          <w:rFonts w:ascii="Times New Roman" w:hAnsi="Times New Roman" w:cs="Times New Roman"/>
          <w:bCs/>
          <w:sz w:val="26"/>
          <w:szCs w:val="26"/>
        </w:rPr>
        <w:t xml:space="preserve">- федеральный бюджет – 0,00000 </w:t>
      </w:r>
      <w:proofErr w:type="spellStart"/>
      <w:r w:rsidRPr="00C87BC2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C87BC2">
        <w:rPr>
          <w:rFonts w:ascii="Times New Roman" w:hAnsi="Times New Roman" w:cs="Times New Roman"/>
          <w:bCs/>
          <w:sz w:val="26"/>
          <w:szCs w:val="26"/>
        </w:rPr>
        <w:t>.;</w:t>
      </w:r>
    </w:p>
    <w:p w:rsidR="00C87BC2" w:rsidRPr="00C87BC2" w:rsidRDefault="00C87BC2" w:rsidP="00C87BC2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7BC2">
        <w:rPr>
          <w:rFonts w:ascii="Times New Roman" w:hAnsi="Times New Roman" w:cs="Times New Roman"/>
          <w:bCs/>
          <w:sz w:val="26"/>
          <w:szCs w:val="26"/>
        </w:rPr>
        <w:t xml:space="preserve">- бюджет автономного округа – 0,00000 </w:t>
      </w:r>
      <w:proofErr w:type="spellStart"/>
      <w:r w:rsidRPr="00C87BC2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C87BC2">
        <w:rPr>
          <w:rFonts w:ascii="Times New Roman" w:hAnsi="Times New Roman" w:cs="Times New Roman"/>
          <w:bCs/>
          <w:sz w:val="26"/>
          <w:szCs w:val="26"/>
        </w:rPr>
        <w:t xml:space="preserve">.; </w:t>
      </w:r>
    </w:p>
    <w:p w:rsidR="00C87BC2" w:rsidRPr="00C87BC2" w:rsidRDefault="00C87BC2" w:rsidP="00C87BC2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7BC2">
        <w:rPr>
          <w:rFonts w:ascii="Times New Roman" w:hAnsi="Times New Roman" w:cs="Times New Roman"/>
          <w:bCs/>
          <w:sz w:val="26"/>
          <w:szCs w:val="26"/>
        </w:rPr>
        <w:t xml:space="preserve">- бюджет района – 0,00000 </w:t>
      </w:r>
      <w:proofErr w:type="spellStart"/>
      <w:r w:rsidRPr="00C87BC2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C87BC2">
        <w:rPr>
          <w:rFonts w:ascii="Times New Roman" w:hAnsi="Times New Roman" w:cs="Times New Roman"/>
          <w:bCs/>
          <w:sz w:val="26"/>
          <w:szCs w:val="26"/>
        </w:rPr>
        <w:t>.;</w:t>
      </w:r>
    </w:p>
    <w:p w:rsidR="00C87BC2" w:rsidRPr="00C87BC2" w:rsidRDefault="007F3242" w:rsidP="00C87BC2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бюджет</w:t>
      </w:r>
      <w:r w:rsidR="00C87BC2" w:rsidRPr="00C87BC2">
        <w:rPr>
          <w:rFonts w:ascii="Times New Roman" w:hAnsi="Times New Roman" w:cs="Times New Roman"/>
          <w:bCs/>
          <w:sz w:val="26"/>
          <w:szCs w:val="26"/>
        </w:rPr>
        <w:t xml:space="preserve"> городского посел</w:t>
      </w:r>
      <w:r w:rsidR="00154E38">
        <w:rPr>
          <w:rFonts w:ascii="Times New Roman" w:hAnsi="Times New Roman" w:cs="Times New Roman"/>
          <w:bCs/>
          <w:sz w:val="26"/>
          <w:szCs w:val="26"/>
        </w:rPr>
        <w:t>ения – 60 602,68324</w:t>
      </w:r>
      <w:r w:rsidR="00C87BC2" w:rsidRPr="00C87BC2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C87BC2" w:rsidRPr="00C87BC2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="00C87BC2" w:rsidRPr="00C87BC2">
        <w:rPr>
          <w:rFonts w:ascii="Times New Roman" w:hAnsi="Times New Roman" w:cs="Times New Roman"/>
          <w:bCs/>
          <w:sz w:val="26"/>
          <w:szCs w:val="26"/>
        </w:rPr>
        <w:t xml:space="preserve">.; </w:t>
      </w:r>
    </w:p>
    <w:p w:rsidR="00C87BC2" w:rsidRPr="00C87BC2" w:rsidRDefault="00C87BC2" w:rsidP="00C87BC2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7BC2">
        <w:rPr>
          <w:rFonts w:ascii="Times New Roman" w:hAnsi="Times New Roman" w:cs="Times New Roman"/>
          <w:bCs/>
          <w:sz w:val="26"/>
          <w:szCs w:val="26"/>
        </w:rPr>
        <w:t>- иные источники – 10 050,00000 тыс. руб.</w:t>
      </w:r>
    </w:p>
    <w:p w:rsidR="002A7620" w:rsidRPr="00C87BC2" w:rsidRDefault="002A7620" w:rsidP="002A762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D1F7E" w:rsidRPr="00C87BC2" w:rsidRDefault="001D1F7E" w:rsidP="00C277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D1F7E" w:rsidRPr="00C87BC2" w:rsidRDefault="001D1F7E" w:rsidP="00342D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335C" w:rsidRPr="00C87BC2" w:rsidRDefault="00154E38" w:rsidP="00AD33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BA4654"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аведующ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AD335C"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сектором </w:t>
      </w:r>
    </w:p>
    <w:p w:rsidR="0043068A" w:rsidRPr="00C87BC2" w:rsidRDefault="00AD335C" w:rsidP="00AD33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комплексной безопасности</w:t>
      </w:r>
      <w:r w:rsidR="001D1F7E"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154E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bookmarkStart w:id="0" w:name="_GoBack"/>
      <w:bookmarkEnd w:id="0"/>
      <w:r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1D1F7E" w:rsidRPr="00C87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4E38">
        <w:rPr>
          <w:rFonts w:ascii="Times New Roman" w:eastAsia="Times New Roman" w:hAnsi="Times New Roman" w:cs="Times New Roman"/>
          <w:sz w:val="26"/>
          <w:szCs w:val="26"/>
          <w:lang w:eastAsia="ru-RU"/>
        </w:rPr>
        <w:t>Р.И. Хадыев</w:t>
      </w:r>
    </w:p>
    <w:p w:rsidR="000A42A2" w:rsidRPr="00C87BC2" w:rsidRDefault="000A42A2" w:rsidP="00A615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A42A2" w:rsidRPr="00C87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77B0F"/>
    <w:multiLevelType w:val="multilevel"/>
    <w:tmpl w:val="3DB843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03812B9"/>
    <w:multiLevelType w:val="hybridMultilevel"/>
    <w:tmpl w:val="CF242232"/>
    <w:lvl w:ilvl="0" w:tplc="EAC08D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2CE"/>
    <w:rsid w:val="000A42A2"/>
    <w:rsid w:val="00154E38"/>
    <w:rsid w:val="001D1F7E"/>
    <w:rsid w:val="001D37BA"/>
    <w:rsid w:val="002A7620"/>
    <w:rsid w:val="00314DB3"/>
    <w:rsid w:val="00342D08"/>
    <w:rsid w:val="00383CCD"/>
    <w:rsid w:val="0043068A"/>
    <w:rsid w:val="004958F1"/>
    <w:rsid w:val="004F6324"/>
    <w:rsid w:val="005376E0"/>
    <w:rsid w:val="005B59A7"/>
    <w:rsid w:val="007F3242"/>
    <w:rsid w:val="0083617C"/>
    <w:rsid w:val="00874868"/>
    <w:rsid w:val="00A615BA"/>
    <w:rsid w:val="00AD335C"/>
    <w:rsid w:val="00BA4654"/>
    <w:rsid w:val="00C27730"/>
    <w:rsid w:val="00C31952"/>
    <w:rsid w:val="00C87BC2"/>
    <w:rsid w:val="00CE0A61"/>
    <w:rsid w:val="00DB12CE"/>
    <w:rsid w:val="00DD3EA9"/>
    <w:rsid w:val="00E42382"/>
    <w:rsid w:val="00F64844"/>
    <w:rsid w:val="00F8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7256D-FB99-4884-887D-34468051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15B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61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15BA"/>
    <w:rPr>
      <w:rFonts w:ascii="Segoe UI" w:hAnsi="Segoe UI" w:cs="Segoe UI"/>
      <w:sz w:val="18"/>
      <w:szCs w:val="18"/>
    </w:rPr>
  </w:style>
  <w:style w:type="paragraph" w:customStyle="1" w:styleId="a6">
    <w:name w:val="Знак"/>
    <w:basedOn w:val="a"/>
    <w:rsid w:val="0087486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314D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2A762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C277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Хадыев Рустам Иршатовчи</cp:lastModifiedBy>
  <cp:revision>25</cp:revision>
  <cp:lastPrinted>2021-08-03T11:03:00Z</cp:lastPrinted>
  <dcterms:created xsi:type="dcterms:W3CDTF">2019-03-04T10:05:00Z</dcterms:created>
  <dcterms:modified xsi:type="dcterms:W3CDTF">2021-09-03T05:14:00Z</dcterms:modified>
</cp:coreProperties>
</file>