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1B35E" w14:textId="0324ECE1" w:rsidR="00352CD9" w:rsidRDefault="0006719F" w:rsidP="00352CD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269B98F2" w14:textId="77777777" w:rsidR="00BE7FF4" w:rsidRPr="006D3852" w:rsidRDefault="00BE7FF4" w:rsidP="00BE7FF4">
      <w:pPr>
        <w:jc w:val="center"/>
        <w:rPr>
          <w:rFonts w:ascii="Times New Roman" w:hAnsi="Times New Roman" w:cs="Times New Roman"/>
          <w:sz w:val="26"/>
          <w:szCs w:val="26"/>
        </w:rPr>
      </w:pPr>
      <w:r w:rsidRPr="006D385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3A4749FD" w14:textId="77777777" w:rsidR="00BE7FF4" w:rsidRPr="006D3852" w:rsidRDefault="00BE7FF4" w:rsidP="00BE7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E00C208" w14:textId="77777777" w:rsidR="0000486D" w:rsidRPr="0000486D" w:rsidRDefault="0000486D" w:rsidP="0000486D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Hlk91059163"/>
      <w:r w:rsidRPr="0000486D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2021 год.</w:t>
      </w:r>
    </w:p>
    <w:p w14:paraId="1E207C7C" w14:textId="77777777" w:rsidR="0000486D" w:rsidRPr="0000486D" w:rsidRDefault="0000486D" w:rsidP="0000486D">
      <w:pPr>
        <w:pStyle w:val="a7"/>
        <w:tabs>
          <w:tab w:val="left" w:pos="0"/>
          <w:tab w:val="left" w:pos="567"/>
        </w:tabs>
        <w:ind w:left="0" w:firstLine="567"/>
        <w:contextualSpacing/>
        <w:jc w:val="both"/>
        <w:rPr>
          <w:bCs/>
          <w:sz w:val="26"/>
          <w:szCs w:val="26"/>
        </w:rPr>
      </w:pPr>
      <w:r w:rsidRPr="0000486D">
        <w:rPr>
          <w:b/>
          <w:i/>
          <w:iCs/>
          <w:sz w:val="26"/>
          <w:szCs w:val="26"/>
        </w:rPr>
        <w:t>Основное мероприятие 1</w:t>
      </w:r>
      <w:r w:rsidRPr="0000486D">
        <w:rPr>
          <w:bCs/>
          <w:sz w:val="26"/>
          <w:szCs w:val="26"/>
        </w:rPr>
        <w:t xml:space="preserve"> «Охрана общественного порядка и профилактика правонарушений» уменьшение финансирования -5,85248 </w:t>
      </w:r>
      <w:proofErr w:type="spellStart"/>
      <w:r w:rsidRPr="0000486D">
        <w:rPr>
          <w:bCs/>
          <w:sz w:val="26"/>
          <w:szCs w:val="26"/>
        </w:rPr>
        <w:t>тыс.руб</w:t>
      </w:r>
      <w:proofErr w:type="spellEnd"/>
      <w:r w:rsidRPr="0000486D">
        <w:rPr>
          <w:bCs/>
          <w:sz w:val="26"/>
          <w:szCs w:val="26"/>
        </w:rPr>
        <w:t>. (расшифровка в приложении к протоколу).</w:t>
      </w:r>
    </w:p>
    <w:p w14:paraId="5F545F29" w14:textId="77777777" w:rsidR="0000486D" w:rsidRPr="0000486D" w:rsidRDefault="0000486D" w:rsidP="0000486D">
      <w:pPr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486D">
        <w:rPr>
          <w:rFonts w:ascii="Times New Roman" w:hAnsi="Times New Roman" w:cs="Times New Roman"/>
          <w:bCs/>
          <w:sz w:val="26"/>
          <w:szCs w:val="26"/>
        </w:rPr>
        <w:tab/>
        <w:t xml:space="preserve">Так же в программу вносятся изменения в плановый период на основании решения Совета депутатов городского поселения </w:t>
      </w:r>
      <w:proofErr w:type="spellStart"/>
      <w:r w:rsidRPr="0000486D">
        <w:rPr>
          <w:rFonts w:ascii="Times New Roman" w:hAnsi="Times New Roman" w:cs="Times New Roman"/>
          <w:bCs/>
          <w:sz w:val="26"/>
          <w:szCs w:val="26"/>
        </w:rPr>
        <w:t>Пойковский</w:t>
      </w:r>
      <w:proofErr w:type="spellEnd"/>
      <w:r w:rsidRPr="0000486D">
        <w:rPr>
          <w:rFonts w:ascii="Times New Roman" w:hAnsi="Times New Roman" w:cs="Times New Roman"/>
          <w:bCs/>
          <w:sz w:val="26"/>
          <w:szCs w:val="26"/>
        </w:rPr>
        <w:t xml:space="preserve"> от 10.12.2021 № 230 </w:t>
      </w:r>
      <w:r w:rsidRPr="0000486D">
        <w:rPr>
          <w:rFonts w:ascii="Times New Roman" w:hAnsi="Times New Roman" w:cs="Times New Roman"/>
          <w:sz w:val="26"/>
          <w:szCs w:val="26"/>
        </w:rPr>
        <w:t xml:space="preserve">«О бюджете городского поселения </w:t>
      </w:r>
      <w:proofErr w:type="spellStart"/>
      <w:r w:rsidRPr="0000486D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Pr="0000486D">
        <w:rPr>
          <w:rFonts w:ascii="Times New Roman" w:hAnsi="Times New Roman" w:cs="Times New Roman"/>
          <w:sz w:val="26"/>
          <w:szCs w:val="26"/>
        </w:rPr>
        <w:t xml:space="preserve"> на 2022 год и плановый период 2023 и 2024 годов».</w:t>
      </w:r>
    </w:p>
    <w:p w14:paraId="42D397FD" w14:textId="77777777" w:rsidR="0000486D" w:rsidRPr="0000486D" w:rsidRDefault="0000486D" w:rsidP="0000486D">
      <w:pPr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486D">
        <w:rPr>
          <w:rFonts w:ascii="Times New Roman" w:hAnsi="Times New Roman" w:cs="Times New Roman"/>
          <w:bCs/>
          <w:sz w:val="26"/>
          <w:szCs w:val="26"/>
        </w:rPr>
        <w:tab/>
        <w:t>Общий объем финансирования программы на</w:t>
      </w:r>
      <w:r w:rsidRPr="000048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0486D">
        <w:rPr>
          <w:rFonts w:ascii="Times New Roman" w:hAnsi="Times New Roman" w:cs="Times New Roman"/>
          <w:bCs/>
          <w:sz w:val="26"/>
          <w:szCs w:val="26"/>
        </w:rPr>
        <w:t>2021 год составил</w:t>
      </w:r>
      <w:r w:rsidRPr="0000486D">
        <w:rPr>
          <w:rFonts w:ascii="Times New Roman" w:hAnsi="Times New Roman" w:cs="Times New Roman"/>
          <w:sz w:val="26"/>
          <w:szCs w:val="26"/>
        </w:rPr>
        <w:t xml:space="preserve"> 2 411,96016 </w:t>
      </w:r>
      <w:proofErr w:type="spellStart"/>
      <w:r w:rsidRPr="000048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486D">
        <w:rPr>
          <w:rFonts w:ascii="Times New Roman" w:hAnsi="Times New Roman" w:cs="Times New Roman"/>
          <w:sz w:val="26"/>
          <w:szCs w:val="26"/>
        </w:rPr>
        <w:t xml:space="preserve">. </w:t>
      </w:r>
      <w:r w:rsidRPr="0000486D">
        <w:rPr>
          <w:rFonts w:ascii="Times New Roman" w:hAnsi="Times New Roman" w:cs="Times New Roman"/>
          <w:bCs/>
          <w:sz w:val="26"/>
          <w:szCs w:val="26"/>
        </w:rPr>
        <w:t xml:space="preserve">за счет средств автономного округа 26,63111 </w:t>
      </w:r>
      <w:proofErr w:type="spellStart"/>
      <w:r w:rsidRPr="0000486D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00486D">
        <w:rPr>
          <w:rFonts w:ascii="Times New Roman" w:hAnsi="Times New Roman" w:cs="Times New Roman"/>
          <w:bCs/>
          <w:sz w:val="26"/>
          <w:szCs w:val="26"/>
        </w:rPr>
        <w:t xml:space="preserve">., </w:t>
      </w:r>
      <w:r w:rsidRPr="0000486D">
        <w:rPr>
          <w:rFonts w:ascii="Times New Roman" w:hAnsi="Times New Roman" w:cs="Times New Roman"/>
          <w:sz w:val="26"/>
          <w:szCs w:val="26"/>
        </w:rPr>
        <w:t xml:space="preserve">за счет средств бюджета поселения 2 385,32905 </w:t>
      </w:r>
      <w:proofErr w:type="spellStart"/>
      <w:r w:rsidRPr="000048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486D">
        <w:rPr>
          <w:rFonts w:ascii="Times New Roman" w:hAnsi="Times New Roman" w:cs="Times New Roman"/>
          <w:sz w:val="26"/>
          <w:szCs w:val="26"/>
        </w:rPr>
        <w:t xml:space="preserve">., иные источники 0,00000 </w:t>
      </w:r>
      <w:proofErr w:type="spellStart"/>
      <w:r w:rsidRPr="000048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486D">
        <w:rPr>
          <w:rFonts w:ascii="Times New Roman" w:hAnsi="Times New Roman" w:cs="Times New Roman"/>
          <w:sz w:val="26"/>
          <w:szCs w:val="26"/>
        </w:rPr>
        <w:t>.</w:t>
      </w:r>
    </w:p>
    <w:p w14:paraId="4A7A948F" w14:textId="77777777" w:rsidR="0000486D" w:rsidRPr="0000486D" w:rsidRDefault="0000486D" w:rsidP="0000486D">
      <w:pPr>
        <w:pStyle w:val="a7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 w:rsidRPr="0000486D">
        <w:rPr>
          <w:b/>
          <w:sz w:val="26"/>
          <w:szCs w:val="26"/>
        </w:rPr>
        <w:t>- 2022 год</w:t>
      </w:r>
      <w:r w:rsidRPr="0000486D">
        <w:rPr>
          <w:bCs/>
          <w:sz w:val="26"/>
          <w:szCs w:val="26"/>
        </w:rPr>
        <w:t xml:space="preserve"> – 1 106,00000 тыс. руб. за счет средств автономного округа 54,86700 </w:t>
      </w:r>
      <w:proofErr w:type="spellStart"/>
      <w:r w:rsidRPr="0000486D">
        <w:rPr>
          <w:bCs/>
          <w:sz w:val="26"/>
          <w:szCs w:val="26"/>
        </w:rPr>
        <w:t>тыс.руб</w:t>
      </w:r>
      <w:proofErr w:type="spellEnd"/>
      <w:r w:rsidRPr="0000486D">
        <w:rPr>
          <w:bCs/>
          <w:sz w:val="26"/>
          <w:szCs w:val="26"/>
        </w:rPr>
        <w:t xml:space="preserve">., за счет средств бюджета поселения 1 001,13300 </w:t>
      </w:r>
      <w:proofErr w:type="spellStart"/>
      <w:r w:rsidRPr="0000486D">
        <w:rPr>
          <w:bCs/>
          <w:sz w:val="26"/>
          <w:szCs w:val="26"/>
        </w:rPr>
        <w:t>тыс.руб</w:t>
      </w:r>
      <w:proofErr w:type="spellEnd"/>
      <w:r w:rsidRPr="0000486D">
        <w:rPr>
          <w:bCs/>
          <w:sz w:val="26"/>
          <w:szCs w:val="26"/>
        </w:rPr>
        <w:t>., иные источники 50,00000 тыс. руб.;</w:t>
      </w:r>
    </w:p>
    <w:p w14:paraId="5BA20F02" w14:textId="77777777" w:rsidR="0000486D" w:rsidRPr="0000486D" w:rsidRDefault="0000486D" w:rsidP="0000486D">
      <w:pPr>
        <w:pStyle w:val="a7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 w:rsidRPr="0000486D">
        <w:rPr>
          <w:b/>
          <w:sz w:val="26"/>
          <w:szCs w:val="26"/>
        </w:rPr>
        <w:t>- 2023 год</w:t>
      </w:r>
      <w:r w:rsidRPr="0000486D">
        <w:rPr>
          <w:bCs/>
          <w:sz w:val="26"/>
          <w:szCs w:val="26"/>
        </w:rPr>
        <w:t xml:space="preserve"> – 2 371,00000 тыс. руб. за счет средств автономного округа 54,90330 </w:t>
      </w:r>
      <w:proofErr w:type="spellStart"/>
      <w:r w:rsidRPr="0000486D">
        <w:rPr>
          <w:bCs/>
          <w:sz w:val="26"/>
          <w:szCs w:val="26"/>
        </w:rPr>
        <w:t>тыс.руб</w:t>
      </w:r>
      <w:proofErr w:type="spellEnd"/>
      <w:r w:rsidRPr="0000486D">
        <w:rPr>
          <w:bCs/>
          <w:sz w:val="26"/>
          <w:szCs w:val="26"/>
        </w:rPr>
        <w:t xml:space="preserve">., за счет средств бюджета поселения 2 286,09670 </w:t>
      </w:r>
      <w:proofErr w:type="spellStart"/>
      <w:r w:rsidRPr="0000486D">
        <w:rPr>
          <w:bCs/>
          <w:sz w:val="26"/>
          <w:szCs w:val="26"/>
        </w:rPr>
        <w:t>тыс.руб</w:t>
      </w:r>
      <w:proofErr w:type="spellEnd"/>
      <w:r w:rsidRPr="0000486D">
        <w:rPr>
          <w:bCs/>
          <w:sz w:val="26"/>
          <w:szCs w:val="26"/>
        </w:rPr>
        <w:t xml:space="preserve">., иные источники 30,00000 </w:t>
      </w:r>
      <w:proofErr w:type="spellStart"/>
      <w:r w:rsidRPr="0000486D">
        <w:rPr>
          <w:bCs/>
          <w:sz w:val="26"/>
          <w:szCs w:val="26"/>
        </w:rPr>
        <w:t>тыс.руб</w:t>
      </w:r>
      <w:proofErr w:type="spellEnd"/>
      <w:r w:rsidRPr="0000486D">
        <w:rPr>
          <w:bCs/>
          <w:sz w:val="26"/>
          <w:szCs w:val="26"/>
        </w:rPr>
        <w:t>.;</w:t>
      </w:r>
    </w:p>
    <w:p w14:paraId="7326B07E" w14:textId="29EB2F21" w:rsidR="0000486D" w:rsidRPr="0000486D" w:rsidRDefault="0000486D" w:rsidP="0000486D">
      <w:pPr>
        <w:pStyle w:val="a7"/>
        <w:tabs>
          <w:tab w:val="left" w:pos="0"/>
        </w:tabs>
        <w:spacing w:line="276" w:lineRule="auto"/>
        <w:ind w:left="0" w:firstLine="916"/>
        <w:contextualSpacing/>
        <w:jc w:val="both"/>
        <w:rPr>
          <w:bCs/>
          <w:sz w:val="26"/>
          <w:szCs w:val="26"/>
        </w:rPr>
      </w:pPr>
      <w:r w:rsidRPr="0000486D">
        <w:rPr>
          <w:b/>
          <w:sz w:val="26"/>
          <w:szCs w:val="26"/>
        </w:rPr>
        <w:t xml:space="preserve">- 2024 год </w:t>
      </w:r>
      <w:r w:rsidRPr="0000486D">
        <w:rPr>
          <w:bCs/>
          <w:sz w:val="26"/>
          <w:szCs w:val="26"/>
        </w:rPr>
        <w:t>– 2 </w:t>
      </w:r>
      <w:r>
        <w:rPr>
          <w:bCs/>
          <w:sz w:val="26"/>
          <w:szCs w:val="26"/>
        </w:rPr>
        <w:t>396</w:t>
      </w:r>
      <w:r w:rsidRPr="0000486D">
        <w:rPr>
          <w:bCs/>
          <w:sz w:val="26"/>
          <w:szCs w:val="26"/>
        </w:rPr>
        <w:t xml:space="preserve">,00000 тыс. руб. за счет средств автономного округа 54,86700 </w:t>
      </w:r>
      <w:proofErr w:type="spellStart"/>
      <w:r w:rsidRPr="0000486D">
        <w:rPr>
          <w:bCs/>
          <w:sz w:val="26"/>
          <w:szCs w:val="26"/>
        </w:rPr>
        <w:t>тыс.руб</w:t>
      </w:r>
      <w:proofErr w:type="spellEnd"/>
      <w:r w:rsidRPr="0000486D">
        <w:rPr>
          <w:bCs/>
          <w:sz w:val="26"/>
          <w:szCs w:val="26"/>
        </w:rPr>
        <w:t xml:space="preserve">., за счет средств бюджета поселения 2 291,13300 </w:t>
      </w:r>
      <w:proofErr w:type="spellStart"/>
      <w:r w:rsidRPr="0000486D">
        <w:rPr>
          <w:bCs/>
          <w:sz w:val="26"/>
          <w:szCs w:val="26"/>
        </w:rPr>
        <w:t>тыс.руб</w:t>
      </w:r>
      <w:proofErr w:type="spellEnd"/>
      <w:r w:rsidRPr="0000486D">
        <w:rPr>
          <w:bCs/>
          <w:sz w:val="26"/>
          <w:szCs w:val="26"/>
        </w:rPr>
        <w:t xml:space="preserve">., иные источники 50,00000 </w:t>
      </w:r>
      <w:proofErr w:type="spellStart"/>
      <w:r w:rsidRPr="0000486D">
        <w:rPr>
          <w:bCs/>
          <w:sz w:val="26"/>
          <w:szCs w:val="26"/>
        </w:rPr>
        <w:t>тыс.руб</w:t>
      </w:r>
      <w:proofErr w:type="spellEnd"/>
      <w:r w:rsidRPr="0000486D">
        <w:rPr>
          <w:bCs/>
          <w:sz w:val="26"/>
          <w:szCs w:val="26"/>
        </w:rPr>
        <w:t>.</w:t>
      </w:r>
      <w:bookmarkStart w:id="1" w:name="_GoBack"/>
      <w:bookmarkEnd w:id="1"/>
      <w:r w:rsidRPr="0000486D">
        <w:rPr>
          <w:bCs/>
          <w:sz w:val="26"/>
          <w:szCs w:val="26"/>
        </w:rPr>
        <w:t>).</w:t>
      </w:r>
    </w:p>
    <w:p w14:paraId="2E4DB9C6" w14:textId="77777777" w:rsidR="0000486D" w:rsidRPr="0000486D" w:rsidRDefault="0000486D" w:rsidP="0000486D">
      <w:pPr>
        <w:tabs>
          <w:tab w:val="left" w:pos="540"/>
        </w:tabs>
        <w:spacing w:line="276" w:lineRule="auto"/>
        <w:ind w:firstLine="68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486D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29 646,75278 тыс. руб., в том числе за счет средств автономного округа 293,78115 </w:t>
      </w:r>
      <w:proofErr w:type="spellStart"/>
      <w:r w:rsidRPr="0000486D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00486D">
        <w:rPr>
          <w:rFonts w:ascii="Times New Roman" w:hAnsi="Times New Roman" w:cs="Times New Roman"/>
          <w:bCs/>
          <w:sz w:val="26"/>
          <w:szCs w:val="26"/>
        </w:rPr>
        <w:t xml:space="preserve">., за счет средств бюджета поселения 27 750,87163 тыс. руб., иные источники 1 602,10000 тыс. руб. </w:t>
      </w:r>
    </w:p>
    <w:bookmarkEnd w:id="0"/>
    <w:p w14:paraId="68D68088" w14:textId="77777777" w:rsidR="00BE7FF4" w:rsidRPr="006D3852" w:rsidRDefault="00BE7FF4" w:rsidP="00BE7FF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38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</w:p>
    <w:p w14:paraId="080DE356" w14:textId="77777777" w:rsidR="00BE7FF4" w:rsidRPr="006D3852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D70C5F" w14:textId="77777777" w:rsidR="00BE7FF4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025FD8" w14:textId="77777777" w:rsidR="00BE7FF4" w:rsidRPr="006D3852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23B84F" w14:textId="77777777" w:rsidR="00BE7FF4" w:rsidRPr="006D3852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Заведующий сектором комплексной безопасности                                  Р.И. Хадыев</w:t>
      </w:r>
    </w:p>
    <w:p w14:paraId="66E80288" w14:textId="77777777" w:rsidR="00BC6DF1" w:rsidRPr="00FC47D3" w:rsidRDefault="00BC6DF1" w:rsidP="00BC6DF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DB5FB2A" w14:textId="77777777"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387"/>
    <w:rsid w:val="0000486D"/>
    <w:rsid w:val="0004230E"/>
    <w:rsid w:val="000437EC"/>
    <w:rsid w:val="0006719F"/>
    <w:rsid w:val="000A42A2"/>
    <w:rsid w:val="00101B8D"/>
    <w:rsid w:val="002C2158"/>
    <w:rsid w:val="002F56D3"/>
    <w:rsid w:val="00352CD9"/>
    <w:rsid w:val="00362CFE"/>
    <w:rsid w:val="004A2AB7"/>
    <w:rsid w:val="004D6C95"/>
    <w:rsid w:val="004F7D1A"/>
    <w:rsid w:val="00527ADC"/>
    <w:rsid w:val="00626893"/>
    <w:rsid w:val="007509FE"/>
    <w:rsid w:val="007A4E6A"/>
    <w:rsid w:val="00822F47"/>
    <w:rsid w:val="0083121D"/>
    <w:rsid w:val="00852971"/>
    <w:rsid w:val="0088174F"/>
    <w:rsid w:val="0094671F"/>
    <w:rsid w:val="00A83570"/>
    <w:rsid w:val="00B870E2"/>
    <w:rsid w:val="00BC6DF1"/>
    <w:rsid w:val="00BD7DB6"/>
    <w:rsid w:val="00BE7FF4"/>
    <w:rsid w:val="00CC5205"/>
    <w:rsid w:val="00DC6987"/>
    <w:rsid w:val="00DD6707"/>
    <w:rsid w:val="00EF7387"/>
    <w:rsid w:val="00F2509E"/>
    <w:rsid w:val="00F31B46"/>
    <w:rsid w:val="00FC4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4BC8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83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570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4A2A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4A2A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rsid w:val="000423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DD670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 Знак"/>
    <w:basedOn w:val="a"/>
    <w:rsid w:val="0000486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1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Узбек Антонина Николаевна</cp:lastModifiedBy>
  <cp:revision>32</cp:revision>
  <cp:lastPrinted>2021-03-30T06:27:00Z</cp:lastPrinted>
  <dcterms:created xsi:type="dcterms:W3CDTF">2019-03-04T10:04:00Z</dcterms:created>
  <dcterms:modified xsi:type="dcterms:W3CDTF">2022-01-08T10:08:00Z</dcterms:modified>
</cp:coreProperties>
</file>