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8" w:type="dxa"/>
        <w:tblInd w:w="-972" w:type="dxa"/>
        <w:tblLook w:val="01E0" w:firstRow="1" w:lastRow="1" w:firstColumn="1" w:lastColumn="1" w:noHBand="0" w:noVBand="0"/>
      </w:tblPr>
      <w:tblGrid>
        <w:gridCol w:w="11088"/>
      </w:tblGrid>
      <w:tr w:rsidR="006F3C2A" w:rsidTr="006F3C2A">
        <w:tc>
          <w:tcPr>
            <w:tcW w:w="11088" w:type="dxa"/>
          </w:tcPr>
          <w:p w:rsidR="006F3C2A" w:rsidRDefault="006F3C2A">
            <w:pPr>
              <w:widowControl/>
              <w:autoSpaceDE/>
              <w:adjustRightInd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W w:w="10620" w:type="dxa"/>
              <w:tblInd w:w="252" w:type="dxa"/>
              <w:tblLook w:val="01E0" w:firstRow="1" w:lastRow="1" w:firstColumn="1" w:lastColumn="1" w:noHBand="0" w:noVBand="0"/>
            </w:tblPr>
            <w:tblGrid>
              <w:gridCol w:w="10620"/>
            </w:tblGrid>
            <w:tr w:rsidR="006F3C2A">
              <w:tc>
                <w:tcPr>
                  <w:tcW w:w="10620" w:type="dxa"/>
                </w:tcPr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3BABC197" wp14:editId="6584F5F5">
                        <wp:simplePos x="0" y="0"/>
                        <wp:positionH relativeFrom="column">
                          <wp:posOffset>2971800</wp:posOffset>
                        </wp:positionH>
                        <wp:positionV relativeFrom="paragraph">
                          <wp:posOffset>-114300</wp:posOffset>
                        </wp:positionV>
                        <wp:extent cx="590550" cy="740410"/>
                        <wp:effectExtent l="0" t="0" r="0" b="2540"/>
                        <wp:wrapNone/>
                        <wp:docPr id="3" name="Рисунок 3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0042" t="16806" r="9666" b="817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74041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Муниципальное образование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Городское поселение Пойковский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Нефтеюганский</w:t>
                  </w:r>
                  <w:proofErr w:type="spellEnd"/>
                  <w:r>
                    <w:rPr>
                      <w:b/>
                    </w:rPr>
                    <w:t xml:space="preserve"> район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Ханты-Мансийский автономный округ - Югра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АДМИНИСТРАЦИЯ  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sz w:val="28"/>
                      <w:szCs w:val="26"/>
                    </w:rPr>
                  </w:pPr>
                </w:p>
                <w:p w:rsidR="006F3C2A" w:rsidRDefault="00AE25CA">
                  <w:pPr>
                    <w:keepNext/>
                    <w:widowControl/>
                    <w:autoSpaceDE/>
                    <w:adjustRightInd/>
                    <w:spacing w:before="240" w:after="60"/>
                    <w:jc w:val="center"/>
                    <w:outlineLvl w:val="0"/>
                    <w:rPr>
                      <w:b/>
                      <w:bCs/>
                      <w:kern w:val="32"/>
                      <w:sz w:val="36"/>
                      <w:szCs w:val="32"/>
                    </w:rPr>
                  </w:pPr>
                  <w:r>
                    <w:rPr>
                      <w:b/>
                      <w:bCs/>
                      <w:kern w:val="32"/>
                      <w:sz w:val="36"/>
                      <w:szCs w:val="32"/>
                    </w:rPr>
                    <w:t>ПОСТАНОВЛЕНИЕ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F3C2A" w:rsidRDefault="00752677">
                  <w:pPr>
                    <w:widowControl/>
                    <w:autoSpaceDE/>
                    <w:adjustRightInd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02.04.2019</w:t>
                  </w:r>
                  <w:r w:rsidR="006F3C2A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                  №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240-п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ind w:firstLine="144"/>
                    <w:rPr>
                      <w:sz w:val="26"/>
                      <w:szCs w:val="26"/>
                    </w:rPr>
                  </w:pPr>
                </w:p>
                <w:p w:rsidR="006F3C2A" w:rsidRDefault="006F3C2A">
                  <w:pPr>
                    <w:widowControl/>
                    <w:autoSpaceDE/>
                    <w:adjustRightInd/>
                    <w:jc w:val="center"/>
                    <w:rPr>
                      <w:sz w:val="26"/>
                      <w:szCs w:val="26"/>
                    </w:rPr>
                  </w:pPr>
                  <w:proofErr w:type="spellStart"/>
                  <w:r>
                    <w:rPr>
                      <w:sz w:val="26"/>
                      <w:szCs w:val="26"/>
                    </w:rPr>
                    <w:t>пгт</w:t>
                  </w:r>
                  <w:proofErr w:type="spellEnd"/>
                  <w:r>
                    <w:rPr>
                      <w:sz w:val="26"/>
                      <w:szCs w:val="26"/>
                    </w:rPr>
                    <w:t>. Пойковский</w:t>
                  </w:r>
                </w:p>
                <w:p w:rsidR="006F3C2A" w:rsidRDefault="006F3C2A">
                  <w:pPr>
                    <w:widowControl/>
                    <w:autoSpaceDE/>
                    <w:adjustRightInd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6F3C2A" w:rsidRDefault="006F3C2A">
            <w:pPr>
              <w:widowControl/>
              <w:autoSpaceDE/>
              <w:adjustRightInd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266D" w:rsidRPr="004F266D" w:rsidRDefault="006F3C2A" w:rsidP="004F266D">
      <w:pPr>
        <w:jc w:val="center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О</w:t>
      </w:r>
      <w:r w:rsidR="004F266D">
        <w:rPr>
          <w:sz w:val="26"/>
          <w:szCs w:val="26"/>
        </w:rPr>
        <w:t>б</w:t>
      </w:r>
      <w:r>
        <w:rPr>
          <w:sz w:val="26"/>
          <w:szCs w:val="26"/>
        </w:rPr>
        <w:t xml:space="preserve"> </w:t>
      </w:r>
      <w:r w:rsidR="004F266D">
        <w:rPr>
          <w:sz w:val="26"/>
          <w:szCs w:val="26"/>
        </w:rPr>
        <w:t xml:space="preserve">утверждении </w:t>
      </w:r>
      <w:r w:rsidR="004F266D" w:rsidRPr="004F266D">
        <w:rPr>
          <w:rFonts w:eastAsiaTheme="minorHAnsi"/>
          <w:sz w:val="26"/>
          <w:szCs w:val="26"/>
          <w:lang w:eastAsia="en-US"/>
        </w:rPr>
        <w:t>плана</w:t>
      </w:r>
      <w:r w:rsidR="004F266D">
        <w:rPr>
          <w:rFonts w:eastAsiaTheme="minorHAnsi"/>
          <w:sz w:val="26"/>
          <w:szCs w:val="26"/>
          <w:lang w:eastAsia="en-US"/>
        </w:rPr>
        <w:t xml:space="preserve"> </w:t>
      </w:r>
      <w:r w:rsidR="004F266D" w:rsidRPr="004F266D">
        <w:rPr>
          <w:rFonts w:eastAsiaTheme="minorHAnsi"/>
          <w:sz w:val="26"/>
          <w:szCs w:val="26"/>
          <w:lang w:eastAsia="en-US"/>
        </w:rPr>
        <w:t>культурно-ма</w:t>
      </w:r>
      <w:r w:rsidR="004F266D">
        <w:rPr>
          <w:rFonts w:eastAsiaTheme="minorHAnsi"/>
          <w:sz w:val="26"/>
          <w:szCs w:val="26"/>
          <w:lang w:eastAsia="en-US"/>
        </w:rPr>
        <w:t>ссовых мероприятий</w:t>
      </w:r>
      <w:r w:rsidR="00842870" w:rsidRPr="00842870">
        <w:rPr>
          <w:sz w:val="26"/>
          <w:szCs w:val="26"/>
        </w:rPr>
        <w:t xml:space="preserve"> </w:t>
      </w:r>
      <w:r w:rsidR="00842870">
        <w:rPr>
          <w:sz w:val="26"/>
          <w:szCs w:val="26"/>
        </w:rPr>
        <w:t>на территории городского поселения Пойковский,</w:t>
      </w:r>
      <w:r w:rsidR="00842870">
        <w:rPr>
          <w:rFonts w:eastAsiaTheme="minorHAnsi"/>
          <w:sz w:val="26"/>
          <w:szCs w:val="26"/>
          <w:lang w:eastAsia="en-US"/>
        </w:rPr>
        <w:t xml:space="preserve"> посвященных </w:t>
      </w:r>
      <w:r w:rsidR="00842870" w:rsidRPr="004F266D">
        <w:rPr>
          <w:rFonts w:eastAsiaTheme="minorHAnsi"/>
          <w:sz w:val="26"/>
          <w:szCs w:val="26"/>
          <w:lang w:eastAsia="en-US"/>
        </w:rPr>
        <w:t>Году семьи</w:t>
      </w:r>
      <w:r w:rsidR="00842870">
        <w:rPr>
          <w:rFonts w:eastAsiaTheme="minorHAnsi"/>
          <w:sz w:val="26"/>
          <w:szCs w:val="26"/>
          <w:lang w:eastAsia="en-US"/>
        </w:rPr>
        <w:t xml:space="preserve"> в 2019 году</w:t>
      </w:r>
    </w:p>
    <w:p w:rsidR="006F3C2A" w:rsidRDefault="006F3C2A" w:rsidP="004F266D">
      <w:pPr>
        <w:widowControl/>
        <w:autoSpaceDE/>
        <w:adjustRightInd/>
        <w:jc w:val="center"/>
        <w:rPr>
          <w:color w:val="FF0000"/>
          <w:sz w:val="26"/>
          <w:szCs w:val="26"/>
        </w:rPr>
      </w:pPr>
    </w:p>
    <w:p w:rsidR="006F3C2A" w:rsidRDefault="006F3C2A" w:rsidP="006F3C2A">
      <w:pPr>
        <w:widowControl/>
        <w:autoSpaceDE/>
        <w:adjustRightInd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</w:t>
      </w:r>
      <w:r w:rsidR="00F14E06">
        <w:rPr>
          <w:sz w:val="26"/>
          <w:szCs w:val="26"/>
        </w:rPr>
        <w:t>Распоряжения</w:t>
      </w:r>
      <w:r w:rsidR="00FA53DF">
        <w:rPr>
          <w:sz w:val="26"/>
          <w:szCs w:val="26"/>
        </w:rPr>
        <w:t xml:space="preserve"> от </w:t>
      </w:r>
      <w:r w:rsidR="00F14E06">
        <w:rPr>
          <w:sz w:val="26"/>
          <w:szCs w:val="26"/>
        </w:rPr>
        <w:t>28</w:t>
      </w:r>
      <w:r w:rsidR="00FA53DF">
        <w:rPr>
          <w:sz w:val="26"/>
          <w:szCs w:val="26"/>
        </w:rPr>
        <w:t>.</w:t>
      </w:r>
      <w:r w:rsidR="00F14E06">
        <w:rPr>
          <w:sz w:val="26"/>
          <w:szCs w:val="26"/>
        </w:rPr>
        <w:t>01</w:t>
      </w:r>
      <w:r w:rsidR="00FA53DF">
        <w:rPr>
          <w:sz w:val="26"/>
          <w:szCs w:val="26"/>
        </w:rPr>
        <w:t>.2019 года</w:t>
      </w:r>
      <w:r w:rsidR="00842870">
        <w:rPr>
          <w:sz w:val="26"/>
          <w:szCs w:val="26"/>
        </w:rPr>
        <w:t xml:space="preserve"> </w:t>
      </w:r>
      <w:r w:rsidR="00FA53DF">
        <w:rPr>
          <w:sz w:val="26"/>
          <w:szCs w:val="26"/>
        </w:rPr>
        <w:t>№</w:t>
      </w:r>
      <w:r w:rsidR="00F14E06">
        <w:rPr>
          <w:sz w:val="26"/>
          <w:szCs w:val="26"/>
        </w:rPr>
        <w:t xml:space="preserve"> 15-рг</w:t>
      </w:r>
      <w:r w:rsidR="00842870">
        <w:rPr>
          <w:sz w:val="26"/>
          <w:szCs w:val="26"/>
        </w:rPr>
        <w:t xml:space="preserve">                        </w:t>
      </w:r>
      <w:r w:rsidR="00874433">
        <w:rPr>
          <w:sz w:val="26"/>
          <w:szCs w:val="26"/>
        </w:rPr>
        <w:t xml:space="preserve"> </w:t>
      </w:r>
      <w:r w:rsidR="00842870">
        <w:rPr>
          <w:sz w:val="26"/>
          <w:szCs w:val="26"/>
        </w:rPr>
        <w:t xml:space="preserve">  </w:t>
      </w:r>
      <w:r w:rsidR="00874433">
        <w:rPr>
          <w:sz w:val="26"/>
          <w:szCs w:val="26"/>
        </w:rPr>
        <w:t xml:space="preserve">  «</w:t>
      </w:r>
      <w:r w:rsidR="00842870">
        <w:rPr>
          <w:sz w:val="26"/>
          <w:szCs w:val="26"/>
        </w:rPr>
        <w:t xml:space="preserve">О проведении в 2019 году </w:t>
      </w:r>
      <w:proofErr w:type="gramStart"/>
      <w:r w:rsidR="00842870">
        <w:rPr>
          <w:sz w:val="26"/>
          <w:szCs w:val="26"/>
        </w:rPr>
        <w:t>в</w:t>
      </w:r>
      <w:proofErr w:type="gramEnd"/>
      <w:r w:rsidR="00842870">
        <w:rPr>
          <w:sz w:val="26"/>
          <w:szCs w:val="26"/>
        </w:rPr>
        <w:t xml:space="preserve"> </w:t>
      </w:r>
      <w:proofErr w:type="gramStart"/>
      <w:r w:rsidR="00842870">
        <w:rPr>
          <w:sz w:val="26"/>
          <w:szCs w:val="26"/>
        </w:rPr>
        <w:t>Ханты-Мансийском</w:t>
      </w:r>
      <w:proofErr w:type="gramEnd"/>
      <w:r w:rsidR="00842870">
        <w:rPr>
          <w:sz w:val="26"/>
          <w:szCs w:val="26"/>
        </w:rPr>
        <w:t xml:space="preserve"> автономном округе-Югре Года семьи»</w:t>
      </w:r>
      <w:r>
        <w:rPr>
          <w:sz w:val="26"/>
          <w:szCs w:val="26"/>
        </w:rPr>
        <w:t xml:space="preserve">: </w:t>
      </w:r>
    </w:p>
    <w:p w:rsidR="006F3C2A" w:rsidRDefault="006F3C2A" w:rsidP="006F3C2A">
      <w:pPr>
        <w:widowControl/>
        <w:ind w:firstLine="540"/>
        <w:jc w:val="both"/>
        <w:outlineLvl w:val="0"/>
        <w:rPr>
          <w:sz w:val="26"/>
          <w:szCs w:val="26"/>
        </w:rPr>
      </w:pPr>
    </w:p>
    <w:p w:rsidR="00F14E06" w:rsidRDefault="0068077A" w:rsidP="00F14E06">
      <w:pPr>
        <w:widowControl/>
        <w:numPr>
          <w:ilvl w:val="0"/>
          <w:numId w:val="1"/>
        </w:numPr>
        <w:ind w:left="0"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842870">
        <w:rPr>
          <w:rFonts w:eastAsiaTheme="minorHAnsi"/>
          <w:sz w:val="26"/>
          <w:szCs w:val="26"/>
          <w:lang w:eastAsia="en-US"/>
        </w:rPr>
        <w:t xml:space="preserve">план </w:t>
      </w:r>
      <w:r w:rsidR="00842870" w:rsidRPr="004F266D">
        <w:rPr>
          <w:rFonts w:eastAsiaTheme="minorHAnsi"/>
          <w:sz w:val="26"/>
          <w:szCs w:val="26"/>
          <w:lang w:eastAsia="en-US"/>
        </w:rPr>
        <w:t>культурно-ма</w:t>
      </w:r>
      <w:r w:rsidR="00842870">
        <w:rPr>
          <w:rFonts w:eastAsiaTheme="minorHAnsi"/>
          <w:sz w:val="26"/>
          <w:szCs w:val="26"/>
          <w:lang w:eastAsia="en-US"/>
        </w:rPr>
        <w:t>ссовых мероприятий</w:t>
      </w:r>
      <w:r w:rsidR="00842870" w:rsidRPr="00842870">
        <w:rPr>
          <w:sz w:val="26"/>
          <w:szCs w:val="26"/>
        </w:rPr>
        <w:t xml:space="preserve"> </w:t>
      </w:r>
      <w:r w:rsidR="00842870">
        <w:rPr>
          <w:sz w:val="26"/>
          <w:szCs w:val="26"/>
        </w:rPr>
        <w:t>на территории городского поселения Пойковский,</w:t>
      </w:r>
      <w:r w:rsidR="00842870">
        <w:rPr>
          <w:rFonts w:eastAsiaTheme="minorHAnsi"/>
          <w:sz w:val="26"/>
          <w:szCs w:val="26"/>
          <w:lang w:eastAsia="en-US"/>
        </w:rPr>
        <w:t xml:space="preserve"> посвященных </w:t>
      </w:r>
      <w:r w:rsidR="00842870" w:rsidRPr="004F266D">
        <w:rPr>
          <w:rFonts w:eastAsiaTheme="minorHAnsi"/>
          <w:sz w:val="26"/>
          <w:szCs w:val="26"/>
          <w:lang w:eastAsia="en-US"/>
        </w:rPr>
        <w:t>Году семьи</w:t>
      </w:r>
      <w:r w:rsidR="00842870">
        <w:rPr>
          <w:rFonts w:eastAsiaTheme="minorHAnsi"/>
          <w:sz w:val="26"/>
          <w:szCs w:val="26"/>
          <w:lang w:eastAsia="en-US"/>
        </w:rPr>
        <w:t xml:space="preserve"> в 2019 году</w:t>
      </w:r>
      <w:r>
        <w:rPr>
          <w:sz w:val="26"/>
          <w:szCs w:val="26"/>
        </w:rPr>
        <w:t xml:space="preserve">, </w:t>
      </w:r>
      <w:r w:rsidR="00842870">
        <w:rPr>
          <w:sz w:val="26"/>
          <w:szCs w:val="26"/>
        </w:rPr>
        <w:t>согласно Приложению</w:t>
      </w:r>
      <w:r w:rsidR="00F14E06">
        <w:rPr>
          <w:sz w:val="26"/>
          <w:szCs w:val="26"/>
        </w:rPr>
        <w:t xml:space="preserve"> №</w:t>
      </w:r>
      <w:r w:rsidR="00F171E3">
        <w:rPr>
          <w:sz w:val="26"/>
          <w:szCs w:val="26"/>
        </w:rPr>
        <w:t xml:space="preserve"> </w:t>
      </w:r>
      <w:r w:rsidR="00F14E06">
        <w:rPr>
          <w:sz w:val="26"/>
          <w:szCs w:val="26"/>
        </w:rPr>
        <w:t>1</w:t>
      </w:r>
      <w:r w:rsidR="00842870">
        <w:rPr>
          <w:sz w:val="26"/>
          <w:szCs w:val="26"/>
        </w:rPr>
        <w:t xml:space="preserve"> к настоящему постановлению</w:t>
      </w:r>
      <w:r w:rsidR="00F14E06">
        <w:rPr>
          <w:sz w:val="26"/>
          <w:szCs w:val="26"/>
        </w:rPr>
        <w:t>.</w:t>
      </w:r>
    </w:p>
    <w:p w:rsidR="00F14E06" w:rsidRPr="00F14E06" w:rsidRDefault="00F14E06" w:rsidP="00F14E06">
      <w:pPr>
        <w:widowControl/>
        <w:numPr>
          <w:ilvl w:val="0"/>
          <w:numId w:val="1"/>
        </w:numPr>
        <w:ind w:left="0"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Утвердить состав рабочей группы по реализации </w:t>
      </w:r>
      <w:r w:rsidR="00874433" w:rsidRPr="004F266D">
        <w:rPr>
          <w:rFonts w:eastAsiaTheme="minorHAnsi"/>
          <w:sz w:val="26"/>
          <w:szCs w:val="26"/>
          <w:lang w:eastAsia="en-US"/>
        </w:rPr>
        <w:t>плана</w:t>
      </w:r>
      <w:r w:rsidR="00874433">
        <w:rPr>
          <w:rFonts w:eastAsiaTheme="minorHAnsi"/>
          <w:sz w:val="26"/>
          <w:szCs w:val="26"/>
          <w:lang w:eastAsia="en-US"/>
        </w:rPr>
        <w:t xml:space="preserve"> </w:t>
      </w:r>
      <w:r w:rsidR="00874433" w:rsidRPr="004F266D">
        <w:rPr>
          <w:rFonts w:eastAsiaTheme="minorHAnsi"/>
          <w:sz w:val="26"/>
          <w:szCs w:val="26"/>
          <w:lang w:eastAsia="en-US"/>
        </w:rPr>
        <w:t>культурно-ма</w:t>
      </w:r>
      <w:r w:rsidR="00874433">
        <w:rPr>
          <w:rFonts w:eastAsiaTheme="minorHAnsi"/>
          <w:sz w:val="26"/>
          <w:szCs w:val="26"/>
          <w:lang w:eastAsia="en-US"/>
        </w:rPr>
        <w:t>ссовых мероприятий</w:t>
      </w:r>
      <w:r w:rsidR="00874433" w:rsidRPr="00842870">
        <w:rPr>
          <w:sz w:val="26"/>
          <w:szCs w:val="26"/>
        </w:rPr>
        <w:t xml:space="preserve"> </w:t>
      </w:r>
      <w:r w:rsidR="00874433">
        <w:rPr>
          <w:sz w:val="26"/>
          <w:szCs w:val="26"/>
        </w:rPr>
        <w:t>на территории городского поселения Пойковский,</w:t>
      </w:r>
      <w:r w:rsidR="00874433">
        <w:rPr>
          <w:rFonts w:eastAsiaTheme="minorHAnsi"/>
          <w:sz w:val="26"/>
          <w:szCs w:val="26"/>
          <w:lang w:eastAsia="en-US"/>
        </w:rPr>
        <w:t xml:space="preserve"> посвященных </w:t>
      </w:r>
      <w:r w:rsidR="00874433" w:rsidRPr="004F266D">
        <w:rPr>
          <w:rFonts w:eastAsiaTheme="minorHAnsi"/>
          <w:sz w:val="26"/>
          <w:szCs w:val="26"/>
          <w:lang w:eastAsia="en-US"/>
        </w:rPr>
        <w:t>Году семьи</w:t>
      </w:r>
      <w:r w:rsidR="00874433">
        <w:rPr>
          <w:rFonts w:eastAsiaTheme="minorHAnsi"/>
          <w:sz w:val="26"/>
          <w:szCs w:val="26"/>
          <w:lang w:eastAsia="en-US"/>
        </w:rPr>
        <w:t xml:space="preserve"> в 2019 году, </w:t>
      </w:r>
      <w:r w:rsidR="00874433">
        <w:rPr>
          <w:sz w:val="26"/>
          <w:szCs w:val="26"/>
        </w:rPr>
        <w:t xml:space="preserve">согласно            Приложению № </w:t>
      </w:r>
      <w:r w:rsidR="009041FB">
        <w:rPr>
          <w:sz w:val="26"/>
          <w:szCs w:val="26"/>
        </w:rPr>
        <w:t>2</w:t>
      </w:r>
      <w:r w:rsidR="00874433">
        <w:rPr>
          <w:sz w:val="26"/>
          <w:szCs w:val="26"/>
        </w:rPr>
        <w:t xml:space="preserve"> к настоящему постановлению</w:t>
      </w:r>
      <w:r w:rsidR="00F171E3">
        <w:rPr>
          <w:rFonts w:eastAsiaTheme="minorHAnsi"/>
          <w:sz w:val="26"/>
          <w:szCs w:val="26"/>
          <w:lang w:eastAsia="en-US"/>
        </w:rPr>
        <w:t>.</w:t>
      </w:r>
    </w:p>
    <w:p w:rsidR="00741643" w:rsidRDefault="009041FB" w:rsidP="0068077A">
      <w:pPr>
        <w:widowControl/>
        <w:numPr>
          <w:ilvl w:val="0"/>
          <w:numId w:val="1"/>
        </w:numPr>
        <w:ind w:left="0" w:firstLine="567"/>
        <w:jc w:val="both"/>
        <w:outlineLvl w:val="0"/>
        <w:rPr>
          <w:sz w:val="26"/>
          <w:szCs w:val="26"/>
        </w:rPr>
      </w:pPr>
      <w:r>
        <w:rPr>
          <w:spacing w:val="-4"/>
          <w:sz w:val="26"/>
          <w:szCs w:val="26"/>
          <w:lang w:eastAsia="ar-SA"/>
        </w:rPr>
        <w:t>Настоящее постановление вступает в силу с момента подписания и распространяет свое действие на правоотношения возникшие с 01 января 2019 года</w:t>
      </w:r>
      <w:r w:rsidR="00741643">
        <w:rPr>
          <w:sz w:val="26"/>
          <w:szCs w:val="26"/>
        </w:rPr>
        <w:t>.</w:t>
      </w:r>
    </w:p>
    <w:p w:rsidR="00874433" w:rsidRDefault="00874433" w:rsidP="0068077A">
      <w:pPr>
        <w:widowControl/>
        <w:numPr>
          <w:ilvl w:val="0"/>
          <w:numId w:val="1"/>
        </w:numPr>
        <w:ind w:left="0"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  <w:lang w:eastAsia="ar-SA"/>
        </w:rPr>
        <w:t>Настоящее постановление подлежит размещению на официальном сайте муниципального образования городское поселение Пойковский</w:t>
      </w:r>
    </w:p>
    <w:p w:rsidR="0068077A" w:rsidRPr="0068077A" w:rsidRDefault="0068077A" w:rsidP="0068077A">
      <w:pPr>
        <w:widowControl/>
        <w:numPr>
          <w:ilvl w:val="0"/>
          <w:numId w:val="1"/>
        </w:numPr>
        <w:ind w:left="0"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Конт</w:t>
      </w:r>
      <w:r w:rsidR="00741643">
        <w:rPr>
          <w:sz w:val="26"/>
          <w:szCs w:val="26"/>
        </w:rPr>
        <w:t>роль за исполнением постановления</w:t>
      </w:r>
      <w:r>
        <w:rPr>
          <w:sz w:val="26"/>
          <w:szCs w:val="26"/>
        </w:rPr>
        <w:t xml:space="preserve"> возложить на заместителя Главы городского поселения Пойковский Филиппова Д.Н.</w:t>
      </w:r>
    </w:p>
    <w:p w:rsidR="006F3C2A" w:rsidRDefault="006F3C2A" w:rsidP="006F3C2A">
      <w:pPr>
        <w:widowControl/>
        <w:ind w:firstLine="540"/>
        <w:jc w:val="both"/>
        <w:outlineLvl w:val="0"/>
        <w:rPr>
          <w:sz w:val="26"/>
          <w:szCs w:val="26"/>
        </w:rPr>
      </w:pPr>
    </w:p>
    <w:p w:rsidR="006F3C2A" w:rsidRDefault="006F3C2A" w:rsidP="006F3C2A">
      <w:pPr>
        <w:widowControl/>
        <w:ind w:firstLine="540"/>
        <w:jc w:val="both"/>
        <w:outlineLvl w:val="0"/>
        <w:rPr>
          <w:sz w:val="24"/>
          <w:szCs w:val="24"/>
        </w:rPr>
      </w:pPr>
    </w:p>
    <w:p w:rsidR="006F3C2A" w:rsidRDefault="006F3C2A" w:rsidP="006F3C2A">
      <w:pPr>
        <w:widowControl/>
        <w:ind w:firstLine="540"/>
        <w:jc w:val="both"/>
        <w:outlineLvl w:val="0"/>
        <w:rPr>
          <w:sz w:val="24"/>
          <w:szCs w:val="24"/>
        </w:rPr>
      </w:pPr>
    </w:p>
    <w:p w:rsidR="0068077A" w:rsidRPr="00874433" w:rsidRDefault="006F3C2A" w:rsidP="00874433">
      <w:pPr>
        <w:widowControl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Глава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</w:t>
      </w:r>
      <w:r>
        <w:rPr>
          <w:sz w:val="26"/>
          <w:szCs w:val="26"/>
        </w:rPr>
        <w:tab/>
        <w:t>А.А. Бочко</w:t>
      </w:r>
    </w:p>
    <w:p w:rsidR="0068077A" w:rsidRDefault="0068077A"/>
    <w:p w:rsidR="009041FB" w:rsidRDefault="009041FB"/>
    <w:p w:rsidR="009041FB" w:rsidRDefault="009041FB"/>
    <w:p w:rsidR="009041FB" w:rsidRDefault="009041FB"/>
    <w:p w:rsidR="00B8796A" w:rsidRPr="00B8796A" w:rsidRDefault="00B8796A" w:rsidP="00B8796A">
      <w:pPr>
        <w:shd w:val="clear" w:color="auto" w:fill="FFFFFF"/>
        <w:ind w:left="4962"/>
        <w:jc w:val="both"/>
        <w:rPr>
          <w:sz w:val="26"/>
          <w:szCs w:val="26"/>
        </w:rPr>
      </w:pPr>
      <w:r w:rsidRPr="00B8796A">
        <w:rPr>
          <w:sz w:val="26"/>
          <w:szCs w:val="26"/>
        </w:rPr>
        <w:lastRenderedPageBreak/>
        <w:t xml:space="preserve">Приложение </w:t>
      </w:r>
      <w:r w:rsidR="00F171E3">
        <w:rPr>
          <w:sz w:val="26"/>
          <w:szCs w:val="26"/>
        </w:rPr>
        <w:t>№ 2</w:t>
      </w:r>
    </w:p>
    <w:p w:rsidR="00B8796A" w:rsidRPr="00B8796A" w:rsidRDefault="00741643" w:rsidP="00B8796A">
      <w:pPr>
        <w:shd w:val="clear" w:color="auto" w:fill="FFFFFF"/>
        <w:ind w:left="4962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="00B8796A" w:rsidRPr="00B8796A">
        <w:rPr>
          <w:sz w:val="26"/>
          <w:szCs w:val="26"/>
        </w:rPr>
        <w:t xml:space="preserve"> Администрации </w:t>
      </w:r>
    </w:p>
    <w:p w:rsidR="00B8796A" w:rsidRPr="00B8796A" w:rsidRDefault="00B8796A" w:rsidP="00B8796A">
      <w:pPr>
        <w:shd w:val="clear" w:color="auto" w:fill="FFFFFF"/>
        <w:ind w:left="4962"/>
        <w:rPr>
          <w:sz w:val="26"/>
          <w:szCs w:val="26"/>
        </w:rPr>
      </w:pPr>
      <w:r w:rsidRPr="00B8796A">
        <w:rPr>
          <w:sz w:val="26"/>
          <w:szCs w:val="26"/>
        </w:rPr>
        <w:t xml:space="preserve">городского поселения Пойковский </w:t>
      </w:r>
    </w:p>
    <w:p w:rsidR="00B8796A" w:rsidRPr="00B8796A" w:rsidRDefault="00B8796A" w:rsidP="00B8796A">
      <w:pPr>
        <w:shd w:val="clear" w:color="auto" w:fill="FFFFFF"/>
        <w:ind w:left="4962"/>
        <w:rPr>
          <w:sz w:val="26"/>
          <w:szCs w:val="26"/>
        </w:rPr>
      </w:pPr>
      <w:r w:rsidRPr="00B8796A">
        <w:rPr>
          <w:sz w:val="26"/>
          <w:szCs w:val="26"/>
        </w:rPr>
        <w:t>от «</w:t>
      </w:r>
      <w:r w:rsidRPr="00752677">
        <w:rPr>
          <w:sz w:val="26"/>
          <w:szCs w:val="26"/>
          <w:u w:val="single"/>
        </w:rPr>
        <w:t>_</w:t>
      </w:r>
      <w:r w:rsidR="00752677" w:rsidRPr="00752677">
        <w:rPr>
          <w:sz w:val="26"/>
          <w:szCs w:val="26"/>
          <w:u w:val="single"/>
        </w:rPr>
        <w:t>02</w:t>
      </w:r>
      <w:r w:rsidRPr="00B8796A">
        <w:rPr>
          <w:sz w:val="26"/>
          <w:szCs w:val="26"/>
        </w:rPr>
        <w:t>»_</w:t>
      </w:r>
      <w:r w:rsidR="00752677">
        <w:rPr>
          <w:sz w:val="26"/>
          <w:szCs w:val="26"/>
          <w:u w:val="single"/>
        </w:rPr>
        <w:t>04.2019</w:t>
      </w:r>
      <w:r w:rsidRPr="00B8796A">
        <w:rPr>
          <w:sz w:val="26"/>
          <w:szCs w:val="26"/>
        </w:rPr>
        <w:t>___ № _</w:t>
      </w:r>
      <w:r w:rsidR="00752677">
        <w:rPr>
          <w:sz w:val="26"/>
          <w:szCs w:val="26"/>
          <w:u w:val="single"/>
        </w:rPr>
        <w:t>240-п</w:t>
      </w:r>
      <w:r w:rsidRPr="00B8796A">
        <w:rPr>
          <w:sz w:val="26"/>
          <w:szCs w:val="26"/>
        </w:rPr>
        <w:t>__</w:t>
      </w:r>
    </w:p>
    <w:p w:rsidR="00B8796A" w:rsidRPr="00B8796A" w:rsidRDefault="00B8796A" w:rsidP="00B8796A">
      <w:pPr>
        <w:rPr>
          <w:sz w:val="26"/>
          <w:szCs w:val="26"/>
        </w:rPr>
      </w:pPr>
    </w:p>
    <w:p w:rsidR="00B8796A" w:rsidRPr="00B8796A" w:rsidRDefault="00B8796A" w:rsidP="00B8796A">
      <w:pPr>
        <w:rPr>
          <w:sz w:val="26"/>
          <w:szCs w:val="26"/>
        </w:rPr>
      </w:pPr>
    </w:p>
    <w:p w:rsidR="00B8796A" w:rsidRPr="00B8796A" w:rsidRDefault="00B8796A" w:rsidP="00B8796A">
      <w:pPr>
        <w:rPr>
          <w:sz w:val="26"/>
          <w:szCs w:val="26"/>
        </w:rPr>
      </w:pPr>
    </w:p>
    <w:p w:rsidR="00B8796A" w:rsidRPr="00B8796A" w:rsidRDefault="00B8796A" w:rsidP="00B8796A">
      <w:pPr>
        <w:rPr>
          <w:sz w:val="26"/>
          <w:szCs w:val="26"/>
        </w:rPr>
      </w:pPr>
    </w:p>
    <w:p w:rsidR="00B8796A" w:rsidRPr="00B8796A" w:rsidRDefault="00B8796A" w:rsidP="00B8796A">
      <w:pPr>
        <w:rPr>
          <w:sz w:val="26"/>
          <w:szCs w:val="26"/>
        </w:rPr>
      </w:pPr>
    </w:p>
    <w:p w:rsidR="00B8796A" w:rsidRPr="00B8796A" w:rsidRDefault="00B8796A" w:rsidP="00B8796A">
      <w:pPr>
        <w:jc w:val="center"/>
        <w:rPr>
          <w:sz w:val="26"/>
          <w:szCs w:val="26"/>
        </w:rPr>
      </w:pPr>
      <w:r w:rsidRPr="00B8796A">
        <w:rPr>
          <w:sz w:val="26"/>
          <w:szCs w:val="26"/>
        </w:rPr>
        <w:t xml:space="preserve">Состав </w:t>
      </w:r>
    </w:p>
    <w:p w:rsidR="00B8796A" w:rsidRDefault="00B8796A" w:rsidP="00B8796A">
      <w:pPr>
        <w:widowControl/>
        <w:autoSpaceDE/>
        <w:adjustRightInd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рабочей группы по </w:t>
      </w:r>
      <w:r w:rsidR="00F14E06">
        <w:rPr>
          <w:sz w:val="26"/>
          <w:szCs w:val="26"/>
        </w:rPr>
        <w:t>реализации плана мероприятий</w:t>
      </w:r>
      <w:r>
        <w:rPr>
          <w:sz w:val="26"/>
          <w:szCs w:val="26"/>
        </w:rPr>
        <w:t xml:space="preserve"> на территории городского поселения Пойковский</w:t>
      </w:r>
    </w:p>
    <w:p w:rsidR="00B8796A" w:rsidRPr="00B8796A" w:rsidRDefault="00B8796A" w:rsidP="00B8796A">
      <w:pPr>
        <w:jc w:val="center"/>
        <w:rPr>
          <w:sz w:val="26"/>
          <w:szCs w:val="26"/>
        </w:rPr>
      </w:pPr>
    </w:p>
    <w:p w:rsidR="00B8796A" w:rsidRPr="00B8796A" w:rsidRDefault="00B8796A" w:rsidP="00B8796A">
      <w:pPr>
        <w:jc w:val="center"/>
        <w:rPr>
          <w:sz w:val="26"/>
          <w:szCs w:val="26"/>
        </w:rPr>
      </w:pPr>
    </w:p>
    <w:tbl>
      <w:tblPr>
        <w:tblW w:w="13609" w:type="dxa"/>
        <w:tblLook w:val="01E0" w:firstRow="1" w:lastRow="1" w:firstColumn="1" w:lastColumn="1" w:noHBand="0" w:noVBand="0"/>
      </w:tblPr>
      <w:tblGrid>
        <w:gridCol w:w="468"/>
        <w:gridCol w:w="7187"/>
        <w:gridCol w:w="5954"/>
      </w:tblGrid>
      <w:tr w:rsidR="00B8796A" w:rsidRPr="00B8796A" w:rsidTr="00B8796A">
        <w:tc>
          <w:tcPr>
            <w:tcW w:w="468" w:type="dxa"/>
          </w:tcPr>
          <w:p w:rsidR="00B8796A" w:rsidRPr="00B8796A" w:rsidRDefault="00B8796A" w:rsidP="00B8796A">
            <w:pPr>
              <w:tabs>
                <w:tab w:val="left" w:pos="2520"/>
              </w:tabs>
              <w:ind w:left="57"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7187" w:type="dxa"/>
          </w:tcPr>
          <w:p w:rsidR="00B8796A" w:rsidRPr="00B8796A" w:rsidRDefault="00B8796A" w:rsidP="00B8796A">
            <w:pPr>
              <w:tabs>
                <w:tab w:val="left" w:pos="2520"/>
              </w:tabs>
              <w:ind w:right="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</w:t>
            </w:r>
            <w:r w:rsidRPr="00B8796A">
              <w:rPr>
                <w:sz w:val="26"/>
                <w:szCs w:val="26"/>
              </w:rPr>
              <w:t xml:space="preserve"> рабочей группы:</w:t>
            </w:r>
          </w:p>
          <w:p w:rsidR="00B8796A" w:rsidRPr="00B8796A" w:rsidRDefault="00B8796A" w:rsidP="00B8796A">
            <w:pPr>
              <w:tabs>
                <w:tab w:val="left" w:pos="2520"/>
              </w:tabs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B8796A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меститель Главы городского </w:t>
            </w:r>
            <w:r w:rsidRPr="00B8796A">
              <w:rPr>
                <w:sz w:val="26"/>
                <w:szCs w:val="26"/>
              </w:rPr>
              <w:t>поселения Пойковский</w:t>
            </w:r>
          </w:p>
          <w:p w:rsidR="00B8796A" w:rsidRPr="00B8796A" w:rsidRDefault="00B8796A" w:rsidP="00B8796A">
            <w:pPr>
              <w:tabs>
                <w:tab w:val="left" w:pos="2520"/>
              </w:tabs>
              <w:ind w:left="57"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5954" w:type="dxa"/>
          </w:tcPr>
          <w:p w:rsidR="00B8796A" w:rsidRPr="00B8796A" w:rsidRDefault="00B8796A" w:rsidP="00B8796A">
            <w:pPr>
              <w:tabs>
                <w:tab w:val="left" w:pos="2520"/>
              </w:tabs>
              <w:ind w:right="57"/>
              <w:rPr>
                <w:sz w:val="26"/>
                <w:szCs w:val="26"/>
              </w:rPr>
            </w:pPr>
          </w:p>
          <w:p w:rsidR="00B8796A" w:rsidRPr="00B8796A" w:rsidRDefault="00B8796A" w:rsidP="00B8796A">
            <w:pPr>
              <w:tabs>
                <w:tab w:val="left" w:pos="2520"/>
              </w:tabs>
              <w:ind w:left="57" w:right="57"/>
              <w:rPr>
                <w:sz w:val="26"/>
                <w:szCs w:val="26"/>
              </w:rPr>
            </w:pPr>
          </w:p>
        </w:tc>
      </w:tr>
    </w:tbl>
    <w:p w:rsidR="00B8796A" w:rsidRPr="00B8796A" w:rsidRDefault="00B8796A" w:rsidP="00B8796A">
      <w:pPr>
        <w:tabs>
          <w:tab w:val="left" w:pos="2520"/>
        </w:tabs>
        <w:ind w:left="57" w:right="57"/>
        <w:jc w:val="both"/>
        <w:rPr>
          <w:sz w:val="26"/>
          <w:szCs w:val="26"/>
        </w:rPr>
      </w:pPr>
      <w:r w:rsidRPr="00B8796A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Pr="00B8796A">
        <w:rPr>
          <w:sz w:val="26"/>
          <w:szCs w:val="26"/>
        </w:rPr>
        <w:t>Члены рабочей группы:</w:t>
      </w:r>
    </w:p>
    <w:p w:rsidR="00B8796A" w:rsidRPr="00B8796A" w:rsidRDefault="00B8796A" w:rsidP="00B8796A">
      <w:pPr>
        <w:tabs>
          <w:tab w:val="left" w:pos="2520"/>
        </w:tabs>
        <w:ind w:left="57" w:right="57"/>
        <w:jc w:val="both"/>
        <w:rPr>
          <w:sz w:val="26"/>
          <w:szCs w:val="26"/>
        </w:rPr>
      </w:pPr>
      <w:r w:rsidRPr="00B8796A">
        <w:rPr>
          <w:sz w:val="26"/>
          <w:szCs w:val="26"/>
        </w:rPr>
        <w:t xml:space="preserve">      </w:t>
      </w:r>
    </w:p>
    <w:p w:rsidR="00B8796A" w:rsidRPr="00B8796A" w:rsidRDefault="00B8796A" w:rsidP="00B8796A">
      <w:pPr>
        <w:tabs>
          <w:tab w:val="left" w:pos="2520"/>
        </w:tabs>
        <w:ind w:left="57" w:right="57"/>
        <w:jc w:val="both"/>
        <w:rPr>
          <w:sz w:val="26"/>
          <w:szCs w:val="26"/>
        </w:rPr>
      </w:pPr>
      <w:r w:rsidRPr="00B8796A">
        <w:rPr>
          <w:sz w:val="26"/>
          <w:szCs w:val="26"/>
        </w:rPr>
        <w:t xml:space="preserve">       </w:t>
      </w:r>
      <w:r w:rsidR="00AE25CA">
        <w:rPr>
          <w:sz w:val="26"/>
          <w:szCs w:val="26"/>
        </w:rPr>
        <w:t>Заведующий центром молодёжных инициатив</w:t>
      </w:r>
      <w:r w:rsidRPr="00B8796A">
        <w:rPr>
          <w:sz w:val="26"/>
          <w:szCs w:val="26"/>
        </w:rPr>
        <w:t xml:space="preserve"> </w:t>
      </w:r>
    </w:p>
    <w:p w:rsidR="00B8796A" w:rsidRPr="00B8796A" w:rsidRDefault="00B8796A" w:rsidP="00B8796A">
      <w:pPr>
        <w:rPr>
          <w:sz w:val="26"/>
          <w:szCs w:val="26"/>
        </w:rPr>
      </w:pPr>
      <w:r w:rsidRPr="00B8796A">
        <w:rPr>
          <w:sz w:val="26"/>
          <w:szCs w:val="26"/>
        </w:rPr>
        <w:t xml:space="preserve">        </w:t>
      </w:r>
    </w:p>
    <w:p w:rsidR="00B8796A" w:rsidRDefault="00AE25CA" w:rsidP="00B8796A">
      <w:pPr>
        <w:ind w:firstLine="567"/>
        <w:rPr>
          <w:sz w:val="26"/>
          <w:szCs w:val="26"/>
        </w:rPr>
      </w:pPr>
      <w:r>
        <w:rPr>
          <w:sz w:val="26"/>
          <w:szCs w:val="26"/>
        </w:rPr>
        <w:t>Специалист по работе с молодёжью</w:t>
      </w:r>
    </w:p>
    <w:p w:rsidR="00AE25CA" w:rsidRDefault="00AE25CA" w:rsidP="00B8796A">
      <w:pPr>
        <w:ind w:firstLine="567"/>
        <w:rPr>
          <w:sz w:val="26"/>
          <w:szCs w:val="26"/>
        </w:rPr>
      </w:pPr>
    </w:p>
    <w:p w:rsidR="00AE25CA" w:rsidRDefault="00B15A5D" w:rsidP="00B8796A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r w:rsidR="00AE25CA">
        <w:rPr>
          <w:sz w:val="26"/>
          <w:szCs w:val="26"/>
        </w:rPr>
        <w:t xml:space="preserve">НР МБУ ДО «ДЮСШШ им. </w:t>
      </w:r>
      <w:proofErr w:type="spellStart"/>
      <w:r w:rsidR="00AE25CA">
        <w:rPr>
          <w:sz w:val="26"/>
          <w:szCs w:val="26"/>
        </w:rPr>
        <w:t>А.Карпова</w:t>
      </w:r>
      <w:proofErr w:type="spellEnd"/>
      <w:r w:rsidR="00AE25CA">
        <w:rPr>
          <w:sz w:val="26"/>
          <w:szCs w:val="26"/>
        </w:rPr>
        <w:t>»</w:t>
      </w:r>
    </w:p>
    <w:p w:rsidR="00B15A5D" w:rsidRDefault="00B15A5D" w:rsidP="00B8796A">
      <w:pPr>
        <w:ind w:firstLine="567"/>
        <w:rPr>
          <w:sz w:val="26"/>
          <w:szCs w:val="26"/>
        </w:rPr>
      </w:pPr>
    </w:p>
    <w:p w:rsidR="00B15A5D" w:rsidRDefault="00B15A5D" w:rsidP="00B8796A">
      <w:pPr>
        <w:ind w:firstLine="567"/>
        <w:rPr>
          <w:sz w:val="26"/>
          <w:szCs w:val="26"/>
        </w:rPr>
      </w:pPr>
      <w:r>
        <w:rPr>
          <w:sz w:val="26"/>
          <w:szCs w:val="26"/>
        </w:rPr>
        <w:t>Заведующие детских садов городского поселения Пойковский</w:t>
      </w:r>
    </w:p>
    <w:p w:rsidR="00B15A5D" w:rsidRDefault="00B15A5D" w:rsidP="00B8796A">
      <w:pPr>
        <w:ind w:firstLine="567"/>
        <w:rPr>
          <w:sz w:val="26"/>
          <w:szCs w:val="26"/>
        </w:rPr>
      </w:pPr>
    </w:p>
    <w:p w:rsidR="00B15A5D" w:rsidRDefault="00B15A5D" w:rsidP="00B8796A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Директора школ городского поселения Пойковский </w:t>
      </w:r>
    </w:p>
    <w:p w:rsidR="00B15A5D" w:rsidRDefault="00B15A5D" w:rsidP="00B8796A">
      <w:pPr>
        <w:ind w:firstLine="567"/>
        <w:rPr>
          <w:sz w:val="26"/>
          <w:szCs w:val="26"/>
        </w:rPr>
      </w:pPr>
    </w:p>
    <w:p w:rsidR="00B15A5D" w:rsidRDefault="00B15A5D" w:rsidP="00B8796A">
      <w:pPr>
        <w:ind w:firstLine="567"/>
        <w:rPr>
          <w:sz w:val="26"/>
          <w:szCs w:val="26"/>
        </w:rPr>
      </w:pPr>
      <w:r>
        <w:rPr>
          <w:sz w:val="26"/>
          <w:szCs w:val="26"/>
        </w:rPr>
        <w:t>Директор НРМБУ ДО «Центр развития творчества детей и юношества»</w:t>
      </w:r>
    </w:p>
    <w:p w:rsidR="00B15A5D" w:rsidRDefault="00B15A5D" w:rsidP="00B8796A">
      <w:pPr>
        <w:ind w:firstLine="567"/>
        <w:rPr>
          <w:sz w:val="26"/>
          <w:szCs w:val="26"/>
        </w:rPr>
      </w:pPr>
    </w:p>
    <w:p w:rsidR="00B15A5D" w:rsidRDefault="00AD4813" w:rsidP="00AD4813">
      <w:pPr>
        <w:ind w:left="567"/>
        <w:rPr>
          <w:sz w:val="26"/>
          <w:szCs w:val="26"/>
        </w:rPr>
      </w:pPr>
      <w:r>
        <w:rPr>
          <w:sz w:val="26"/>
          <w:szCs w:val="26"/>
        </w:rPr>
        <w:t>Директор БУНР «</w:t>
      </w:r>
      <w:proofErr w:type="spellStart"/>
      <w:r>
        <w:rPr>
          <w:sz w:val="26"/>
          <w:szCs w:val="26"/>
        </w:rPr>
        <w:t>Межпоселенческая</w:t>
      </w:r>
      <w:proofErr w:type="spellEnd"/>
      <w:r>
        <w:rPr>
          <w:sz w:val="26"/>
          <w:szCs w:val="26"/>
        </w:rPr>
        <w:t xml:space="preserve"> библиотека </w:t>
      </w:r>
      <w:proofErr w:type="spellStart"/>
      <w:r>
        <w:rPr>
          <w:sz w:val="26"/>
          <w:szCs w:val="26"/>
        </w:rPr>
        <w:t>Нефтеюганского</w:t>
      </w:r>
      <w:proofErr w:type="spellEnd"/>
      <w:r>
        <w:rPr>
          <w:sz w:val="26"/>
          <w:szCs w:val="26"/>
        </w:rPr>
        <w:t xml:space="preserve"> района»</w:t>
      </w:r>
    </w:p>
    <w:p w:rsidR="00AD4813" w:rsidRDefault="00AD4813" w:rsidP="00AD4813">
      <w:pPr>
        <w:ind w:left="567"/>
        <w:rPr>
          <w:sz w:val="26"/>
          <w:szCs w:val="26"/>
        </w:rPr>
      </w:pPr>
    </w:p>
    <w:p w:rsidR="00AD4813" w:rsidRDefault="00AD4813" w:rsidP="00AD4813">
      <w:pPr>
        <w:ind w:left="567"/>
        <w:rPr>
          <w:sz w:val="26"/>
          <w:szCs w:val="26"/>
        </w:rPr>
      </w:pPr>
      <w:r>
        <w:rPr>
          <w:sz w:val="26"/>
          <w:szCs w:val="26"/>
        </w:rPr>
        <w:t xml:space="preserve">Директор ПМБУ </w:t>
      </w:r>
      <w:proofErr w:type="spellStart"/>
      <w:r>
        <w:rPr>
          <w:sz w:val="26"/>
          <w:szCs w:val="26"/>
        </w:rPr>
        <w:t>гп.Пойковский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ЦКиД</w:t>
      </w:r>
      <w:proofErr w:type="spellEnd"/>
      <w:r>
        <w:rPr>
          <w:sz w:val="26"/>
          <w:szCs w:val="26"/>
        </w:rPr>
        <w:t xml:space="preserve"> «РОДНИКИ»</w:t>
      </w:r>
    </w:p>
    <w:p w:rsidR="00AD4813" w:rsidRDefault="00AD4813" w:rsidP="00AD4813">
      <w:pPr>
        <w:ind w:left="567"/>
        <w:rPr>
          <w:sz w:val="26"/>
          <w:szCs w:val="26"/>
        </w:rPr>
      </w:pPr>
    </w:p>
    <w:p w:rsidR="004B347E" w:rsidRDefault="00AD4813" w:rsidP="00F171E3">
      <w:pPr>
        <w:ind w:left="567"/>
        <w:rPr>
          <w:sz w:val="26"/>
          <w:szCs w:val="26"/>
        </w:rPr>
      </w:pPr>
      <w:r>
        <w:rPr>
          <w:sz w:val="26"/>
          <w:szCs w:val="26"/>
        </w:rPr>
        <w:t>Методист НРМАУ ДО «Центр компьютерных технологий»</w:t>
      </w: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9041FB" w:rsidRDefault="009041FB" w:rsidP="00B8796A">
      <w:pPr>
        <w:jc w:val="both"/>
        <w:rPr>
          <w:sz w:val="26"/>
          <w:szCs w:val="26"/>
        </w:rPr>
      </w:pPr>
    </w:p>
    <w:p w:rsidR="009041FB" w:rsidRDefault="009041FB" w:rsidP="00B8796A">
      <w:pPr>
        <w:jc w:val="both"/>
        <w:rPr>
          <w:sz w:val="26"/>
          <w:szCs w:val="26"/>
        </w:rPr>
      </w:pPr>
    </w:p>
    <w:p w:rsidR="009041FB" w:rsidRDefault="009041FB" w:rsidP="00B8796A">
      <w:pPr>
        <w:jc w:val="both"/>
        <w:rPr>
          <w:sz w:val="26"/>
          <w:szCs w:val="26"/>
        </w:rPr>
      </w:pPr>
    </w:p>
    <w:p w:rsidR="004B347E" w:rsidRDefault="004B347E" w:rsidP="00B8796A">
      <w:pPr>
        <w:jc w:val="both"/>
        <w:rPr>
          <w:sz w:val="26"/>
          <w:szCs w:val="26"/>
        </w:rPr>
      </w:pPr>
    </w:p>
    <w:p w:rsidR="00B8796A" w:rsidRPr="00B8796A" w:rsidRDefault="00B8796A" w:rsidP="00B8796A">
      <w:pPr>
        <w:jc w:val="both"/>
        <w:rPr>
          <w:sz w:val="26"/>
          <w:szCs w:val="26"/>
        </w:rPr>
      </w:pPr>
      <w:bookmarkStart w:id="0" w:name="_GoBack"/>
      <w:bookmarkEnd w:id="0"/>
    </w:p>
    <w:sectPr w:rsidR="00B8796A" w:rsidRPr="00B8796A" w:rsidSect="00B879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C7D2B"/>
    <w:multiLevelType w:val="multilevel"/>
    <w:tmpl w:val="FBEE9942"/>
    <w:lvl w:ilvl="0">
      <w:start w:val="1"/>
      <w:numFmt w:val="decimal"/>
      <w:lvlText w:val="%1."/>
      <w:lvlJc w:val="left"/>
      <w:pPr>
        <w:ind w:left="1005" w:hanging="46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314" w:hanging="720"/>
      </w:pPr>
    </w:lvl>
    <w:lvl w:ilvl="3">
      <w:start w:val="1"/>
      <w:numFmt w:val="decimal"/>
      <w:isLgl/>
      <w:lvlText w:val="%1.%2.%3.%4."/>
      <w:lvlJc w:val="left"/>
      <w:pPr>
        <w:ind w:left="1701" w:hanging="1080"/>
      </w:pPr>
    </w:lvl>
    <w:lvl w:ilvl="4">
      <w:start w:val="1"/>
      <w:numFmt w:val="decimal"/>
      <w:isLgl/>
      <w:lvlText w:val="%1.%2.%3.%4.%5."/>
      <w:lvlJc w:val="left"/>
      <w:pPr>
        <w:ind w:left="2088" w:hanging="144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502" w:hanging="1800"/>
      </w:p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BF"/>
    <w:rsid w:val="000D64A1"/>
    <w:rsid w:val="00205689"/>
    <w:rsid w:val="003C4C1B"/>
    <w:rsid w:val="004B347E"/>
    <w:rsid w:val="004F266D"/>
    <w:rsid w:val="0061719D"/>
    <w:rsid w:val="0068077A"/>
    <w:rsid w:val="006F3C2A"/>
    <w:rsid w:val="00741643"/>
    <w:rsid w:val="00752677"/>
    <w:rsid w:val="007A3A52"/>
    <w:rsid w:val="00842870"/>
    <w:rsid w:val="00874433"/>
    <w:rsid w:val="009041FB"/>
    <w:rsid w:val="00AD4813"/>
    <w:rsid w:val="00AE25CA"/>
    <w:rsid w:val="00B15A5D"/>
    <w:rsid w:val="00B8796A"/>
    <w:rsid w:val="00F14E06"/>
    <w:rsid w:val="00F171E3"/>
    <w:rsid w:val="00FA53DF"/>
    <w:rsid w:val="00FC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4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34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4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3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И. Хадыев</dc:creator>
  <cp:keywords/>
  <dc:description/>
  <cp:lastModifiedBy>Лякина Елена Васильевна</cp:lastModifiedBy>
  <cp:revision>11</cp:revision>
  <cp:lastPrinted>2019-03-28T10:54:00Z</cp:lastPrinted>
  <dcterms:created xsi:type="dcterms:W3CDTF">2017-11-29T09:20:00Z</dcterms:created>
  <dcterms:modified xsi:type="dcterms:W3CDTF">2019-04-03T03:49:00Z</dcterms:modified>
</cp:coreProperties>
</file>