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905"/>
        <w:tblW w:w="10620" w:type="dxa"/>
        <w:tblLook w:val="01E0" w:firstRow="1" w:lastRow="1" w:firstColumn="1" w:lastColumn="1" w:noHBand="0" w:noVBand="0"/>
      </w:tblPr>
      <w:tblGrid>
        <w:gridCol w:w="10620"/>
      </w:tblGrid>
      <w:tr w:rsidR="00BF4387" w:rsidRPr="007722CB" w:rsidTr="00683686">
        <w:tc>
          <w:tcPr>
            <w:tcW w:w="10620" w:type="dxa"/>
            <w:shd w:val="clear" w:color="auto" w:fill="auto"/>
          </w:tcPr>
          <w:p w:rsidR="00BF4387" w:rsidRPr="007722CB" w:rsidRDefault="00BF4387" w:rsidP="00683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7722CB">
              <w:rPr>
                <w:rFonts w:ascii="Arial" w:eastAsia="Times New Roman" w:hAnsi="Arial" w:cs="Arial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A05342A" wp14:editId="64AF2318">
                  <wp:simplePos x="0" y="0"/>
                  <wp:positionH relativeFrom="column">
                    <wp:posOffset>2942590</wp:posOffset>
                  </wp:positionH>
                  <wp:positionV relativeFrom="paragraph">
                    <wp:posOffset>-213995</wp:posOffset>
                  </wp:positionV>
                  <wp:extent cx="590550" cy="740410"/>
                  <wp:effectExtent l="0" t="0" r="0" b="2540"/>
                  <wp:wrapNone/>
                  <wp:docPr id="4" name="Рисунок 4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F4387" w:rsidRPr="007722CB" w:rsidRDefault="00BF4387" w:rsidP="0068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BF4387" w:rsidRPr="007722CB" w:rsidRDefault="00BF4387" w:rsidP="00683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BF4387" w:rsidRPr="007722CB" w:rsidRDefault="00BF4387" w:rsidP="00683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BF4387" w:rsidRPr="007722CB" w:rsidRDefault="00BF4387" w:rsidP="00683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722C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Муниципальное образование</w:t>
            </w:r>
          </w:p>
          <w:p w:rsidR="00BF4387" w:rsidRPr="007722CB" w:rsidRDefault="00BF4387" w:rsidP="00683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722C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Городское поселение Пойковский</w:t>
            </w:r>
          </w:p>
          <w:p w:rsidR="00BF4387" w:rsidRPr="007722CB" w:rsidRDefault="00BF4387" w:rsidP="00683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722C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Нефтеюганский район</w:t>
            </w:r>
          </w:p>
          <w:p w:rsidR="00BF4387" w:rsidRPr="007722CB" w:rsidRDefault="00BF4387" w:rsidP="00683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Ханты-Мансийский автономный округ - Югра</w:t>
            </w:r>
          </w:p>
          <w:p w:rsidR="00BF4387" w:rsidRPr="007722CB" w:rsidRDefault="00BF4387" w:rsidP="00683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387" w:rsidRPr="007722CB" w:rsidRDefault="00BF4387" w:rsidP="00683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  <w:r w:rsidRPr="007722CB"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АДМИНИСТРАЦИЯ</w:t>
            </w:r>
          </w:p>
          <w:p w:rsidR="00BF4387" w:rsidRPr="007722CB" w:rsidRDefault="00BF4387" w:rsidP="00683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  <w:r w:rsidRPr="007722CB"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ГОРОДСКОГО ПОСЕЛЕНИЯ ПОЙКОВСКИЙ</w:t>
            </w:r>
          </w:p>
          <w:p w:rsidR="00BF4387" w:rsidRPr="007722CB" w:rsidRDefault="00BF4387" w:rsidP="00683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F4387" w:rsidRPr="007722CB" w:rsidRDefault="00BF4387" w:rsidP="00683686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36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36"/>
                <w:szCs w:val="20"/>
                <w:lang w:eastAsia="ru-RU"/>
              </w:rPr>
              <w:t>ПОСТАНОВЛЕНИЕ</w:t>
            </w:r>
          </w:p>
          <w:p w:rsidR="00BF4387" w:rsidRPr="007722CB" w:rsidRDefault="00BF4387" w:rsidP="006836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  <w:p w:rsidR="00BF4387" w:rsidRPr="007722CB" w:rsidRDefault="00BF4387" w:rsidP="006836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  <w:p w:rsidR="00BF4387" w:rsidRPr="007722CB" w:rsidRDefault="00BF4387" w:rsidP="00683686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722CB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__</w:t>
            </w:r>
            <w:r w:rsidR="00DC6466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11.09.2019</w:t>
            </w:r>
            <w:r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__</w:t>
            </w:r>
            <w:r w:rsidRPr="007722CB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                                                                    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                          </w:t>
            </w:r>
            <w:r w:rsidRPr="007722CB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 xml:space="preserve">№ </w:t>
            </w:r>
            <w:r w:rsidR="00DC6466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555-п</w:t>
            </w:r>
            <w:bookmarkStart w:id="0" w:name="_GoBack"/>
            <w:bookmarkEnd w:id="0"/>
            <w:r w:rsidRPr="007722CB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_</w:t>
            </w:r>
          </w:p>
          <w:p w:rsidR="00BF4387" w:rsidRPr="007722CB" w:rsidRDefault="00BF4387" w:rsidP="00683686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  <w:p w:rsidR="00BF4387" w:rsidRDefault="00BF4387" w:rsidP="006836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722CB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пгт. Пойковский</w:t>
            </w:r>
          </w:p>
          <w:p w:rsidR="00BF4387" w:rsidRPr="007722CB" w:rsidRDefault="00BF4387" w:rsidP="006836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</w:tbl>
    <w:p w:rsidR="00BF4387" w:rsidRPr="007722CB" w:rsidRDefault="00BF4387" w:rsidP="00BF4387">
      <w:pPr>
        <w:tabs>
          <w:tab w:val="left" w:pos="130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 снятии режима чрезвычайной ситуации на территории городского поселения Пойковский, в границах земельного участка под вторым подъездом дома № 32 1 микрорайона</w:t>
      </w:r>
    </w:p>
    <w:p w:rsidR="00BF4387" w:rsidRPr="007722CB" w:rsidRDefault="00BF4387" w:rsidP="00BF4387">
      <w:pPr>
        <w:tabs>
          <w:tab w:val="left" w:pos="130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F4387" w:rsidRPr="007722CB" w:rsidRDefault="00BF4387" w:rsidP="00BF4387">
      <w:pPr>
        <w:widowControl w:val="0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722CB">
        <w:rPr>
          <w:rFonts w:ascii="Arial" w:eastAsia="Times New Roman" w:hAnsi="Arial" w:cs="Arial"/>
          <w:sz w:val="26"/>
          <w:szCs w:val="26"/>
          <w:lang w:eastAsia="ru-RU"/>
        </w:rPr>
        <w:t>В соответс</w:t>
      </w:r>
      <w:r>
        <w:rPr>
          <w:rFonts w:ascii="Arial" w:eastAsia="Times New Roman" w:hAnsi="Arial" w:cs="Arial"/>
          <w:sz w:val="26"/>
          <w:szCs w:val="26"/>
          <w:lang w:eastAsia="ru-RU"/>
        </w:rPr>
        <w:t>твии с Федеральным законом от 21.12.1994 № 68</w:t>
      </w:r>
      <w:r w:rsidRPr="007722CB">
        <w:rPr>
          <w:rFonts w:ascii="Arial" w:eastAsia="Times New Roman" w:hAnsi="Arial" w:cs="Arial"/>
          <w:sz w:val="26"/>
          <w:szCs w:val="26"/>
          <w:lang w:eastAsia="ru-RU"/>
        </w:rPr>
        <w:t>-ФЗ «</w:t>
      </w:r>
      <w:r>
        <w:rPr>
          <w:rFonts w:ascii="Arial" w:eastAsia="Times New Roman" w:hAnsi="Arial" w:cs="Arial"/>
          <w:sz w:val="26"/>
          <w:szCs w:val="26"/>
          <w:lang w:eastAsia="ru-RU"/>
        </w:rPr>
        <w:t>О защите населения и территорий от чрезвычайных ситуаций природного и техногенного характера</w:t>
      </w:r>
      <w:r w:rsidRPr="007722CB">
        <w:rPr>
          <w:rFonts w:ascii="Arial" w:eastAsia="Times New Roman" w:hAnsi="Arial" w:cs="Arial"/>
          <w:sz w:val="26"/>
          <w:szCs w:val="26"/>
          <w:lang w:eastAsia="ru-RU"/>
        </w:rPr>
        <w:t>»</w:t>
      </w:r>
      <w:r>
        <w:rPr>
          <w:rFonts w:ascii="Arial" w:eastAsia="Times New Roman" w:hAnsi="Arial" w:cs="Arial"/>
          <w:sz w:val="26"/>
          <w:szCs w:val="26"/>
          <w:lang w:eastAsia="ru-RU"/>
        </w:rPr>
        <w:t>, Уставом муниципального образования городское поселение Пойковский</w:t>
      </w:r>
      <w:r w:rsidRPr="007722CB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BF4387" w:rsidRPr="007722CB" w:rsidRDefault="00BF4387" w:rsidP="00BF4387">
      <w:pPr>
        <w:tabs>
          <w:tab w:val="left" w:pos="130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F4387" w:rsidRPr="007722CB" w:rsidRDefault="00BF4387" w:rsidP="00BF4387">
      <w:pPr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722CB">
        <w:rPr>
          <w:rFonts w:ascii="Arial" w:eastAsia="Times New Roman" w:hAnsi="Arial" w:cs="Arial"/>
          <w:sz w:val="26"/>
          <w:szCs w:val="26"/>
          <w:lang w:eastAsia="ru-RU"/>
        </w:rPr>
        <w:t xml:space="preserve">1. </w:t>
      </w:r>
      <w:r>
        <w:rPr>
          <w:rFonts w:ascii="Arial" w:eastAsia="Times New Roman" w:hAnsi="Arial" w:cs="Arial"/>
          <w:sz w:val="26"/>
          <w:szCs w:val="26"/>
          <w:lang w:eastAsia="ru-RU"/>
        </w:rPr>
        <w:t>Снять с 09.00 часов 11.09.2019 года режим чрезвычайной ситуации</w:t>
      </w:r>
      <w:r w:rsidRPr="00073003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eastAsia="ru-RU"/>
        </w:rPr>
        <w:t>на территории городского поселения Пойковский, в границах земельного участка под вторым подъездом дома № 32 1 микрорайона</w:t>
      </w:r>
      <w:r w:rsidRPr="007722CB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BF4387" w:rsidRPr="007722CB" w:rsidRDefault="00BF4387" w:rsidP="00BF4387">
      <w:pPr>
        <w:tabs>
          <w:tab w:val="left" w:pos="130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</w:t>
      </w:r>
      <w:r w:rsidRPr="007722CB">
        <w:rPr>
          <w:rFonts w:ascii="Arial" w:eastAsia="Times New Roman" w:hAnsi="Arial" w:cs="Arial"/>
          <w:sz w:val="26"/>
          <w:szCs w:val="26"/>
          <w:lang w:eastAsia="ru-RU"/>
        </w:rPr>
        <w:t xml:space="preserve">2. </w:t>
      </w:r>
      <w:r>
        <w:rPr>
          <w:rFonts w:ascii="Arial" w:eastAsia="Times New Roman" w:hAnsi="Arial" w:cs="Arial"/>
          <w:sz w:val="26"/>
          <w:szCs w:val="26"/>
          <w:lang w:eastAsia="ru-RU"/>
        </w:rPr>
        <w:t>Признать утратившим силу Постановление Администрации городского поселения Пойковский от 02.05.2019 года № 297-п «О введении на территории городского поселения Пойковский, в границах земельного участка под вторым подъездом дома № 32 1 микрорайона»</w:t>
      </w:r>
    </w:p>
    <w:p w:rsidR="00BF4387" w:rsidRPr="007722CB" w:rsidRDefault="00BF4387" w:rsidP="00BF4387">
      <w:pPr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3</w:t>
      </w:r>
      <w:r w:rsidRPr="007722CB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Настоящее постановление подлежит размещению на официальном сайте муниципального образования городское поселение Пойковский</w:t>
      </w:r>
    </w:p>
    <w:p w:rsidR="00BF4387" w:rsidRPr="007722CB" w:rsidRDefault="00BF4387" w:rsidP="00BF4387">
      <w:pPr>
        <w:tabs>
          <w:tab w:val="left" w:pos="0"/>
          <w:tab w:val="left" w:pos="9214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4</w:t>
      </w:r>
      <w:r w:rsidRPr="007722CB">
        <w:rPr>
          <w:rFonts w:ascii="Arial" w:eastAsia="Times New Roman" w:hAnsi="Arial" w:cs="Arial"/>
          <w:sz w:val="26"/>
          <w:szCs w:val="26"/>
          <w:lang w:eastAsia="ru-RU"/>
        </w:rPr>
        <w:t xml:space="preserve">. Настоящее </w:t>
      </w:r>
      <w:r>
        <w:rPr>
          <w:rFonts w:ascii="Arial" w:eastAsia="Times New Roman" w:hAnsi="Arial" w:cs="Arial"/>
          <w:sz w:val="26"/>
          <w:szCs w:val="26"/>
          <w:lang w:eastAsia="ru-RU"/>
        </w:rPr>
        <w:t>постановление</w:t>
      </w:r>
      <w:r w:rsidRPr="007722CB">
        <w:rPr>
          <w:rFonts w:ascii="Arial" w:eastAsia="Times New Roman" w:hAnsi="Arial" w:cs="Arial"/>
          <w:sz w:val="26"/>
          <w:szCs w:val="26"/>
          <w:lang w:eastAsia="ru-RU"/>
        </w:rPr>
        <w:t xml:space="preserve"> вступает в силу с момента подписания.</w:t>
      </w:r>
    </w:p>
    <w:p w:rsidR="00BF4387" w:rsidRDefault="00BF4387" w:rsidP="00BF4387">
      <w:pPr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5</w:t>
      </w:r>
      <w:r w:rsidRPr="007722CB">
        <w:rPr>
          <w:rFonts w:ascii="Arial" w:eastAsia="Times New Roman" w:hAnsi="Arial" w:cs="Arial"/>
          <w:sz w:val="26"/>
          <w:szCs w:val="26"/>
          <w:lang w:eastAsia="ru-RU"/>
        </w:rPr>
        <w:t xml:space="preserve">. Контроль за исполнением </w:t>
      </w:r>
      <w:r>
        <w:rPr>
          <w:rFonts w:ascii="Arial" w:eastAsia="Times New Roman" w:hAnsi="Arial" w:cs="Arial"/>
          <w:sz w:val="26"/>
          <w:szCs w:val="26"/>
          <w:lang w:eastAsia="ru-RU"/>
        </w:rPr>
        <w:t>постановления</w:t>
      </w:r>
      <w:r w:rsidRPr="007722C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eastAsia="ru-RU"/>
        </w:rPr>
        <w:t>возложить на</w:t>
      </w:r>
      <w:r w:rsidRPr="007722CB">
        <w:rPr>
          <w:rFonts w:ascii="Arial" w:eastAsia="Times New Roman" w:hAnsi="Arial" w:cs="Arial"/>
          <w:sz w:val="26"/>
          <w:szCs w:val="26"/>
          <w:lang w:eastAsia="ru-RU"/>
        </w:rPr>
        <w:t xml:space="preserve"> заместителя Главы г</w:t>
      </w:r>
      <w:r>
        <w:rPr>
          <w:rFonts w:ascii="Arial" w:eastAsia="Times New Roman" w:hAnsi="Arial" w:cs="Arial"/>
          <w:sz w:val="26"/>
          <w:szCs w:val="26"/>
          <w:lang w:eastAsia="ru-RU"/>
        </w:rPr>
        <w:t>ородского поселения Пойковский Ахмадуллина Р.Р</w:t>
      </w:r>
      <w:r w:rsidRPr="007722CB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BF4387" w:rsidRDefault="00BF4387" w:rsidP="00BF4387">
      <w:pPr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F4387" w:rsidRDefault="00BF4387" w:rsidP="00BF4387">
      <w:pPr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F4387" w:rsidRDefault="00BF4387" w:rsidP="00BF4387">
      <w:pPr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F4387" w:rsidRDefault="00BF4387" w:rsidP="00BF4387">
      <w:pPr>
        <w:keepNext/>
        <w:spacing w:after="0" w:line="240" w:lineRule="auto"/>
        <w:jc w:val="center"/>
        <w:outlineLvl w:val="0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 xml:space="preserve">Глава городского </w:t>
      </w:r>
      <w:r w:rsidRPr="007722CB">
        <w:rPr>
          <w:rFonts w:ascii="Arial" w:eastAsia="Calibri" w:hAnsi="Arial" w:cs="Arial"/>
          <w:sz w:val="26"/>
          <w:szCs w:val="26"/>
        </w:rPr>
        <w:t>поселения                                                       А.А.  Бочко</w:t>
      </w:r>
    </w:p>
    <w:p w:rsidR="00225DC6" w:rsidRDefault="00225DC6"/>
    <w:sectPr w:rsidR="00225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D11"/>
    <w:rsid w:val="00225DC6"/>
    <w:rsid w:val="00BF4387"/>
    <w:rsid w:val="00DC6466"/>
    <w:rsid w:val="00E1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User</cp:lastModifiedBy>
  <cp:revision>3</cp:revision>
  <dcterms:created xsi:type="dcterms:W3CDTF">2019-09-16T12:17:00Z</dcterms:created>
  <dcterms:modified xsi:type="dcterms:W3CDTF">2019-09-16T12:20:00Z</dcterms:modified>
</cp:coreProperties>
</file>