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51724" w:rsidRDefault="000F3ABC" w:rsidP="000F3ABC">
      <w:pPr>
        <w:rPr>
          <w:rFonts w:ascii="Arial" w:hAnsi="Arial"/>
          <w:sz w:val="26"/>
          <w:szCs w:val="20"/>
        </w:rPr>
      </w:pPr>
      <w:r w:rsidRPr="00451724">
        <w:rPr>
          <w:rFonts w:ascii="Arial" w:hAnsi="Arial"/>
          <w:sz w:val="26"/>
          <w:szCs w:val="20"/>
        </w:rPr>
        <w:t>_</w:t>
      </w:r>
      <w:r w:rsidR="00451724">
        <w:rPr>
          <w:rFonts w:ascii="Arial" w:hAnsi="Arial"/>
          <w:sz w:val="26"/>
          <w:szCs w:val="20"/>
          <w:u w:val="single"/>
        </w:rPr>
        <w:t>13.09.2019</w:t>
      </w:r>
      <w:r w:rsidRPr="00451724">
        <w:rPr>
          <w:rFonts w:ascii="Arial" w:hAnsi="Arial"/>
          <w:sz w:val="26"/>
          <w:szCs w:val="20"/>
        </w:rPr>
        <w:t>__</w:t>
      </w:r>
      <w:r w:rsidRPr="00451724">
        <w:rPr>
          <w:rFonts w:ascii="Arial" w:hAnsi="Arial"/>
          <w:sz w:val="26"/>
          <w:szCs w:val="20"/>
        </w:rPr>
        <w:tab/>
      </w:r>
      <w:r w:rsidRPr="00451724">
        <w:rPr>
          <w:rFonts w:ascii="Arial" w:hAnsi="Arial"/>
          <w:sz w:val="26"/>
          <w:szCs w:val="20"/>
        </w:rPr>
        <w:tab/>
      </w:r>
      <w:r w:rsidRPr="00451724">
        <w:rPr>
          <w:rFonts w:ascii="Arial" w:hAnsi="Arial"/>
          <w:sz w:val="26"/>
          <w:szCs w:val="20"/>
        </w:rPr>
        <w:tab/>
      </w:r>
      <w:r w:rsidRPr="00451724">
        <w:rPr>
          <w:rFonts w:ascii="Arial" w:hAnsi="Arial"/>
          <w:sz w:val="26"/>
          <w:szCs w:val="20"/>
        </w:rPr>
        <w:tab/>
      </w:r>
      <w:r w:rsidRPr="00451724">
        <w:rPr>
          <w:rFonts w:ascii="Arial" w:hAnsi="Arial"/>
          <w:sz w:val="26"/>
          <w:szCs w:val="20"/>
        </w:rPr>
        <w:tab/>
      </w:r>
      <w:r w:rsidRPr="00451724">
        <w:rPr>
          <w:rFonts w:ascii="Arial" w:hAnsi="Arial"/>
          <w:sz w:val="26"/>
          <w:szCs w:val="20"/>
        </w:rPr>
        <w:tab/>
      </w:r>
      <w:r w:rsidRPr="00451724">
        <w:rPr>
          <w:rFonts w:ascii="Arial" w:hAnsi="Arial"/>
          <w:sz w:val="26"/>
          <w:szCs w:val="20"/>
        </w:rPr>
        <w:tab/>
        <w:t xml:space="preserve">  №_</w:t>
      </w:r>
      <w:r w:rsidR="00451724">
        <w:rPr>
          <w:rFonts w:ascii="Arial" w:hAnsi="Arial"/>
          <w:sz w:val="26"/>
          <w:szCs w:val="20"/>
          <w:u w:val="single"/>
        </w:rPr>
        <w:t>566-п</w:t>
      </w:r>
      <w:r w:rsidRPr="00451724">
        <w:rPr>
          <w:rFonts w:ascii="Arial" w:hAnsi="Arial"/>
          <w:sz w:val="26"/>
          <w:szCs w:val="20"/>
        </w:rPr>
        <w:t>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CA6168" w:rsidP="00CA6168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</w:t>
      </w:r>
      <w:r w:rsidR="00124CB2">
        <w:rPr>
          <w:rFonts w:ascii="Arial" w:hAnsi="Arial"/>
          <w:sz w:val="26"/>
          <w:szCs w:val="20"/>
        </w:rPr>
        <w:t xml:space="preserve"> </w:t>
      </w:r>
      <w:r>
        <w:rPr>
          <w:rFonts w:ascii="Arial" w:hAnsi="Arial"/>
          <w:sz w:val="26"/>
          <w:szCs w:val="20"/>
        </w:rPr>
        <w:t xml:space="preserve">  </w:t>
      </w:r>
      <w:r w:rsidR="000F3ABC">
        <w:rPr>
          <w:rFonts w:ascii="Arial" w:hAnsi="Arial"/>
          <w:sz w:val="26"/>
          <w:szCs w:val="20"/>
        </w:rPr>
        <w:t>О</w:t>
      </w:r>
      <w:r w:rsidR="009D17B5">
        <w:rPr>
          <w:rFonts w:ascii="Arial" w:hAnsi="Arial"/>
          <w:sz w:val="26"/>
          <w:szCs w:val="20"/>
        </w:rPr>
        <w:t xml:space="preserve">б аннулировании </w:t>
      </w:r>
      <w:r w:rsidR="000F3ABC">
        <w:rPr>
          <w:rFonts w:ascii="Arial" w:hAnsi="Arial"/>
          <w:sz w:val="26"/>
          <w:szCs w:val="20"/>
        </w:rPr>
        <w:t>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F3ABC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</w:t>
      </w:r>
      <w:r w:rsidR="007E7B35">
        <w:rPr>
          <w:rFonts w:ascii="Arial" w:hAnsi="Arial" w:cs="Arial"/>
          <w:sz w:val="26"/>
          <w:szCs w:val="26"/>
        </w:rPr>
        <w:t>кой Федерации»,</w:t>
      </w:r>
      <w:r w:rsidR="00F513A3">
        <w:rPr>
          <w:rFonts w:ascii="Arial" w:hAnsi="Arial" w:cs="Arial"/>
          <w:sz w:val="26"/>
          <w:szCs w:val="26"/>
        </w:rPr>
        <w:t xml:space="preserve"> «Правилами присвоения, изменения и аннулирования адресов»,</w:t>
      </w:r>
      <w:r w:rsidR="003004F6">
        <w:rPr>
          <w:rFonts w:ascii="Arial" w:hAnsi="Arial" w:cs="Arial"/>
          <w:sz w:val="26"/>
          <w:szCs w:val="26"/>
        </w:rPr>
        <w:t xml:space="preserve"> </w:t>
      </w:r>
      <w:r w:rsidR="00F513A3">
        <w:rPr>
          <w:rFonts w:ascii="Arial" w:hAnsi="Arial" w:cs="Arial"/>
          <w:sz w:val="26"/>
          <w:szCs w:val="26"/>
        </w:rPr>
        <w:t>утвержденными п</w:t>
      </w:r>
      <w:r w:rsidR="003004F6">
        <w:rPr>
          <w:rFonts w:ascii="Arial" w:hAnsi="Arial" w:cs="Arial"/>
          <w:sz w:val="26"/>
          <w:szCs w:val="26"/>
        </w:rPr>
        <w:t>остановлением Правительства Российской Федерации от 19.11.2014 №1221,</w:t>
      </w:r>
      <w:r w:rsidR="00F513A3">
        <w:rPr>
          <w:rFonts w:ascii="Arial" w:hAnsi="Arial" w:cs="Arial"/>
          <w:sz w:val="26"/>
          <w:szCs w:val="26"/>
        </w:rPr>
        <w:t xml:space="preserve"> административным регламентом предоставления муниципальной услуги «Присвоение</w:t>
      </w:r>
      <w:r w:rsidR="00124CB2">
        <w:rPr>
          <w:rFonts w:ascii="Arial" w:hAnsi="Arial" w:cs="Arial"/>
          <w:sz w:val="26"/>
          <w:szCs w:val="26"/>
        </w:rPr>
        <w:t xml:space="preserve"> объекту адресации адреса, аннулированию его адреса»</w:t>
      </w:r>
      <w:r w:rsidR="00F513A3">
        <w:rPr>
          <w:rFonts w:ascii="Arial" w:hAnsi="Arial" w:cs="Arial"/>
          <w:sz w:val="26"/>
          <w:szCs w:val="26"/>
        </w:rPr>
        <w:t>, утвержденным</w:t>
      </w:r>
      <w:r w:rsidR="003004F6">
        <w:rPr>
          <w:rFonts w:ascii="Arial" w:hAnsi="Arial" w:cs="Arial"/>
          <w:sz w:val="26"/>
          <w:szCs w:val="26"/>
        </w:rPr>
        <w:t xml:space="preserve"> </w:t>
      </w:r>
      <w:r w:rsidR="006838CE">
        <w:rPr>
          <w:rFonts w:ascii="Arial" w:hAnsi="Arial" w:cs="Arial"/>
          <w:sz w:val="26"/>
          <w:szCs w:val="26"/>
        </w:rPr>
        <w:t>постановлением Администрации городского поселения Пойковский от</w:t>
      </w:r>
      <w:r w:rsidR="007961DB">
        <w:rPr>
          <w:rFonts w:ascii="Arial" w:hAnsi="Arial" w:cs="Arial"/>
          <w:sz w:val="26"/>
          <w:szCs w:val="26"/>
        </w:rPr>
        <w:t xml:space="preserve"> </w:t>
      </w:r>
      <w:r w:rsidR="00525B82">
        <w:rPr>
          <w:rFonts w:ascii="Arial" w:hAnsi="Arial" w:cs="Arial"/>
          <w:sz w:val="26"/>
          <w:szCs w:val="26"/>
        </w:rPr>
        <w:t>15.05</w:t>
      </w:r>
      <w:r w:rsidR="007961DB">
        <w:rPr>
          <w:rFonts w:ascii="Arial" w:hAnsi="Arial" w:cs="Arial"/>
          <w:sz w:val="26"/>
          <w:szCs w:val="26"/>
        </w:rPr>
        <w:t>.201</w:t>
      </w:r>
      <w:r w:rsidR="00525B82">
        <w:rPr>
          <w:rFonts w:ascii="Arial" w:hAnsi="Arial" w:cs="Arial"/>
          <w:sz w:val="26"/>
          <w:szCs w:val="26"/>
        </w:rPr>
        <w:t>8</w:t>
      </w:r>
      <w:r w:rsidR="006838CE">
        <w:rPr>
          <w:rFonts w:ascii="Arial" w:hAnsi="Arial" w:cs="Arial"/>
          <w:sz w:val="26"/>
          <w:szCs w:val="26"/>
        </w:rPr>
        <w:t xml:space="preserve"> №</w:t>
      </w:r>
      <w:r w:rsidR="00525B82">
        <w:rPr>
          <w:rFonts w:ascii="Arial" w:hAnsi="Arial" w:cs="Arial"/>
          <w:sz w:val="26"/>
          <w:szCs w:val="26"/>
        </w:rPr>
        <w:t>300</w:t>
      </w:r>
      <w:r w:rsidR="006838CE">
        <w:rPr>
          <w:rFonts w:ascii="Arial" w:hAnsi="Arial" w:cs="Arial"/>
          <w:sz w:val="26"/>
          <w:szCs w:val="26"/>
        </w:rPr>
        <w:t>-п</w:t>
      </w:r>
      <w:r>
        <w:rPr>
          <w:rFonts w:ascii="Arial" w:hAnsi="Arial" w:cs="Arial"/>
          <w:sz w:val="26"/>
          <w:szCs w:val="26"/>
        </w:rPr>
        <w:t>:</w:t>
      </w:r>
      <w:r w:rsidR="00FE7A1D">
        <w:rPr>
          <w:rFonts w:ascii="Arial" w:hAnsi="Arial" w:cs="Arial"/>
          <w:sz w:val="26"/>
          <w:szCs w:val="26"/>
        </w:rPr>
        <w:t xml:space="preserve">  </w:t>
      </w:r>
      <w:proofErr w:type="gramEnd"/>
    </w:p>
    <w:p w:rsidR="00B6745E" w:rsidRDefault="00B6745E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4928EF" w:rsidRPr="002538AB" w:rsidRDefault="004928EF" w:rsidP="004928EF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Pr="002538AB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. Аннулировать адрес объекта «</w:t>
      </w:r>
      <w:r w:rsidR="004164F4">
        <w:rPr>
          <w:rFonts w:ascii="Arial" w:hAnsi="Arial" w:cs="Arial"/>
          <w:sz w:val="26"/>
          <w:szCs w:val="26"/>
        </w:rPr>
        <w:t>жилой</w:t>
      </w:r>
      <w:r>
        <w:rPr>
          <w:rFonts w:ascii="Arial" w:hAnsi="Arial" w:cs="Arial"/>
          <w:sz w:val="26"/>
          <w:szCs w:val="26"/>
        </w:rPr>
        <w:t xml:space="preserve"> дом» с кадастровым номером 86:08:0000000:18</w:t>
      </w:r>
      <w:r w:rsidR="00124CB2">
        <w:rPr>
          <w:rFonts w:ascii="Arial" w:hAnsi="Arial" w:cs="Arial"/>
          <w:sz w:val="26"/>
          <w:szCs w:val="26"/>
        </w:rPr>
        <w:t>713</w:t>
      </w:r>
      <w:r>
        <w:rPr>
          <w:rFonts w:ascii="Arial" w:hAnsi="Arial" w:cs="Arial"/>
          <w:sz w:val="26"/>
          <w:szCs w:val="26"/>
        </w:rPr>
        <w:t>,</w:t>
      </w:r>
      <w:r w:rsidRPr="00FA04C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с уникальным номером объекта адресации в государственном адресном реестре - </w:t>
      </w:r>
      <w:r w:rsidR="00124CB2" w:rsidRPr="00124CB2">
        <w:rPr>
          <w:rFonts w:ascii="Arial" w:hAnsi="Arial" w:cs="Arial"/>
          <w:sz w:val="26"/>
          <w:szCs w:val="26"/>
        </w:rPr>
        <w:t xml:space="preserve">6409c81e-8e62-4144-acae-c7ce8d259efb </w:t>
      </w:r>
      <w:r>
        <w:rPr>
          <w:rFonts w:ascii="Arial" w:hAnsi="Arial" w:cs="Arial"/>
          <w:color w:val="000000"/>
          <w:sz w:val="26"/>
          <w:szCs w:val="26"/>
        </w:rPr>
        <w:t xml:space="preserve"> п</w:t>
      </w:r>
      <w:r>
        <w:rPr>
          <w:rFonts w:ascii="Arial" w:hAnsi="Arial" w:cs="Arial"/>
          <w:sz w:val="26"/>
          <w:szCs w:val="26"/>
        </w:rPr>
        <w:t xml:space="preserve">о причине сноса и снятия с кадастрового учета </w:t>
      </w:r>
      <w:r w:rsidR="00124CB2">
        <w:rPr>
          <w:rFonts w:ascii="Arial" w:hAnsi="Arial" w:cs="Arial"/>
          <w:sz w:val="26"/>
          <w:szCs w:val="26"/>
        </w:rPr>
        <w:t>25.07.2019</w:t>
      </w:r>
      <w:r>
        <w:rPr>
          <w:rFonts w:ascii="Arial" w:hAnsi="Arial" w:cs="Arial"/>
          <w:sz w:val="26"/>
          <w:szCs w:val="26"/>
        </w:rPr>
        <w:t>: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</w:t>
      </w:r>
      <w:r w:rsidR="00124CB2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-й микрорайон;</w:t>
      </w:r>
    </w:p>
    <w:p w:rsidR="004928EF" w:rsidRDefault="004928EF" w:rsidP="004928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</w:t>
      </w:r>
      <w:r w:rsidR="00124CB2">
        <w:rPr>
          <w:rFonts w:ascii="Arial" w:hAnsi="Arial" w:cs="Arial"/>
          <w:sz w:val="26"/>
          <w:szCs w:val="26"/>
        </w:rPr>
        <w:t>31</w:t>
      </w:r>
      <w:r>
        <w:rPr>
          <w:rFonts w:ascii="Arial" w:hAnsi="Arial" w:cs="Arial"/>
          <w:sz w:val="26"/>
          <w:szCs w:val="26"/>
        </w:rPr>
        <w:t>,                                                                                                  в соответствии с ситуационным планом, изложенным в приложении</w:t>
      </w:r>
      <w:r w:rsidR="004164F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3F01BB" w:rsidRDefault="003F01BB" w:rsidP="003F01B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2.</w:t>
      </w:r>
      <w:r w:rsidRPr="007146C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Для приведения в соответствие адресного реестра городского поселения Пойковский считать утратившим силу строку приложения к </w:t>
      </w:r>
      <w:r>
        <w:rPr>
          <w:rFonts w:ascii="Arial" w:hAnsi="Arial" w:cs="Arial"/>
          <w:sz w:val="26"/>
          <w:szCs w:val="26"/>
        </w:rPr>
        <w:lastRenderedPageBreak/>
        <w:t>постановлению Администрации городского поселения Пойковский «Об утверждении почтовых адресов» №63 от 24.06.2009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Первоначальная нумерация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1989 году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1992 году, действующая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1/46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1/126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1/31</w:t>
            </w:r>
          </w:p>
        </w:tc>
      </w:tr>
    </w:tbl>
    <w:p w:rsidR="009B660A" w:rsidRPr="002538AB" w:rsidRDefault="004928EF" w:rsidP="009B660A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. </w:t>
      </w:r>
      <w:r w:rsidR="009B660A">
        <w:rPr>
          <w:rFonts w:ascii="Arial" w:hAnsi="Arial" w:cs="Arial"/>
          <w:sz w:val="26"/>
          <w:szCs w:val="26"/>
        </w:rPr>
        <w:t>Аннулировать адрес объекта «жилой дом» с кадастровым номером 86:08:0020304:1624,</w:t>
      </w:r>
      <w:r w:rsidR="009B660A" w:rsidRPr="00FA04CC">
        <w:rPr>
          <w:rFonts w:ascii="Arial" w:hAnsi="Arial" w:cs="Arial"/>
          <w:sz w:val="26"/>
          <w:szCs w:val="26"/>
        </w:rPr>
        <w:t xml:space="preserve"> </w:t>
      </w:r>
      <w:r w:rsidR="009B660A">
        <w:rPr>
          <w:rFonts w:ascii="Arial" w:hAnsi="Arial" w:cs="Arial"/>
          <w:sz w:val="26"/>
          <w:szCs w:val="26"/>
        </w:rPr>
        <w:t>с уникальным номером объекта адресации в государственном адресном реестре -</w:t>
      </w:r>
      <w:r w:rsidR="009B660A" w:rsidRPr="009B660A">
        <w:rPr>
          <w:rFonts w:ascii="Arial" w:hAnsi="Arial" w:cs="Arial"/>
          <w:color w:val="000000"/>
          <w:sz w:val="21"/>
          <w:szCs w:val="21"/>
        </w:rPr>
        <w:t xml:space="preserve"> </w:t>
      </w:r>
      <w:r w:rsidR="009B660A" w:rsidRPr="009B660A">
        <w:rPr>
          <w:rFonts w:ascii="Arial" w:hAnsi="Arial" w:cs="Arial"/>
          <w:sz w:val="26"/>
          <w:szCs w:val="26"/>
        </w:rPr>
        <w:t>102321e8-4349-4007-bbdb-f6ba7e00175c</w:t>
      </w:r>
      <w:r w:rsidR="009B660A">
        <w:rPr>
          <w:rFonts w:ascii="Arial" w:hAnsi="Arial" w:cs="Arial"/>
          <w:color w:val="000000"/>
          <w:sz w:val="21"/>
          <w:szCs w:val="21"/>
        </w:rPr>
        <w:t xml:space="preserve"> </w:t>
      </w:r>
      <w:r w:rsidR="009B660A" w:rsidRPr="00124CB2">
        <w:rPr>
          <w:rFonts w:ascii="Arial" w:hAnsi="Arial" w:cs="Arial"/>
          <w:sz w:val="26"/>
          <w:szCs w:val="26"/>
        </w:rPr>
        <w:t xml:space="preserve"> </w:t>
      </w:r>
      <w:r w:rsidR="009B660A">
        <w:rPr>
          <w:rFonts w:ascii="Arial" w:hAnsi="Arial" w:cs="Arial"/>
          <w:color w:val="000000"/>
          <w:sz w:val="26"/>
          <w:szCs w:val="26"/>
        </w:rPr>
        <w:t xml:space="preserve"> </w:t>
      </w:r>
      <w:r w:rsidR="009B660A" w:rsidRPr="00C4709F">
        <w:rPr>
          <w:rFonts w:ascii="Arial" w:hAnsi="Arial" w:cs="Arial"/>
          <w:sz w:val="26"/>
          <w:szCs w:val="26"/>
        </w:rPr>
        <w:t>с одновременным аннулированием адресов всех квартир в доме</w:t>
      </w:r>
      <w:r w:rsidR="009B660A">
        <w:rPr>
          <w:rFonts w:ascii="Arial" w:hAnsi="Arial" w:cs="Arial"/>
          <w:color w:val="000000"/>
          <w:sz w:val="26"/>
          <w:szCs w:val="26"/>
        </w:rPr>
        <w:t xml:space="preserve"> п</w:t>
      </w:r>
      <w:r w:rsidR="009B660A">
        <w:rPr>
          <w:rFonts w:ascii="Arial" w:hAnsi="Arial" w:cs="Arial"/>
          <w:sz w:val="26"/>
          <w:szCs w:val="26"/>
        </w:rPr>
        <w:t>о причине сноса и снятия с кадастрового учета 29.07.2019: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3-й микрорайон;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32-а,</w:t>
      </w:r>
    </w:p>
    <w:p w:rsidR="009B660A" w:rsidRDefault="009B660A" w:rsidP="009B6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квартиры с 1 по 12,                                                                                                  в соответствии с ситуационным планом, изложенным в приложении к настоящему постановлению.</w:t>
      </w:r>
    </w:p>
    <w:p w:rsidR="003F01BB" w:rsidRDefault="003F01BB" w:rsidP="003F01B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4.</w:t>
      </w:r>
      <w:r w:rsidRPr="007146C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 Пойковский считать утратившим силу строку приложения к постановлению Администрации городского поселения Пойковский «Об утверждении почтовых адресов» №63 от 24.06.2009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Первоначальная нумерация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1989 году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1992 году, действующая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38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38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3/32-а</w:t>
            </w:r>
          </w:p>
        </w:tc>
      </w:tr>
    </w:tbl>
    <w:p w:rsidR="00C4709F" w:rsidRPr="002538AB" w:rsidRDefault="00C4709F" w:rsidP="00C4709F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>. Аннулировать адрес объекта «</w:t>
      </w:r>
      <w:r w:rsidR="00132DFD">
        <w:rPr>
          <w:rFonts w:ascii="Arial" w:hAnsi="Arial" w:cs="Arial"/>
          <w:sz w:val="26"/>
          <w:szCs w:val="26"/>
        </w:rPr>
        <w:t>жилой</w:t>
      </w:r>
      <w:r>
        <w:rPr>
          <w:rFonts w:ascii="Arial" w:hAnsi="Arial" w:cs="Arial"/>
          <w:sz w:val="26"/>
          <w:szCs w:val="26"/>
        </w:rPr>
        <w:t xml:space="preserve"> дом» с кадастровым номером 86:08:0000000:1</w:t>
      </w:r>
      <w:r w:rsidR="00132DFD">
        <w:rPr>
          <w:rFonts w:ascii="Arial" w:hAnsi="Arial" w:cs="Arial"/>
          <w:sz w:val="26"/>
          <w:szCs w:val="26"/>
        </w:rPr>
        <w:t>8</w:t>
      </w:r>
      <w:r w:rsidR="009B660A">
        <w:rPr>
          <w:rFonts w:ascii="Arial" w:hAnsi="Arial" w:cs="Arial"/>
          <w:sz w:val="26"/>
          <w:szCs w:val="26"/>
        </w:rPr>
        <w:t>231</w:t>
      </w:r>
      <w:r>
        <w:rPr>
          <w:rFonts w:ascii="Arial" w:hAnsi="Arial" w:cs="Arial"/>
          <w:sz w:val="26"/>
          <w:szCs w:val="26"/>
        </w:rPr>
        <w:t>,</w:t>
      </w:r>
      <w:r w:rsidRPr="00FA04C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с уникальным номером объекта адресации в государственном адресном реестре -</w:t>
      </w:r>
      <w:r w:rsidR="00132DFD" w:rsidRPr="00132DFD">
        <w:rPr>
          <w:rFonts w:ascii="Arial" w:hAnsi="Arial" w:cs="Arial"/>
          <w:color w:val="000000"/>
          <w:sz w:val="21"/>
          <w:szCs w:val="21"/>
        </w:rPr>
        <w:t xml:space="preserve"> </w:t>
      </w:r>
      <w:r w:rsidR="009B660A" w:rsidRPr="009B660A">
        <w:rPr>
          <w:rFonts w:ascii="Arial" w:hAnsi="Arial" w:cs="Arial"/>
          <w:sz w:val="26"/>
          <w:szCs w:val="26"/>
        </w:rPr>
        <w:t xml:space="preserve">aaaa1e4e-fc22-423a-8054-e95ab80087fc </w:t>
      </w:r>
      <w:r>
        <w:rPr>
          <w:rFonts w:ascii="Arial" w:hAnsi="Arial" w:cs="Arial"/>
          <w:color w:val="000000"/>
          <w:sz w:val="26"/>
          <w:szCs w:val="26"/>
        </w:rPr>
        <w:t>п</w:t>
      </w:r>
      <w:r>
        <w:rPr>
          <w:rFonts w:ascii="Arial" w:hAnsi="Arial" w:cs="Arial"/>
          <w:sz w:val="26"/>
          <w:szCs w:val="26"/>
        </w:rPr>
        <w:t xml:space="preserve">о причине сноса и снятия с кадастрового учета </w:t>
      </w:r>
      <w:r w:rsidR="009B660A">
        <w:rPr>
          <w:rFonts w:ascii="Arial" w:hAnsi="Arial" w:cs="Arial"/>
          <w:sz w:val="26"/>
          <w:szCs w:val="26"/>
        </w:rPr>
        <w:t>30.07.2019</w:t>
      </w:r>
      <w:r>
        <w:rPr>
          <w:rFonts w:ascii="Arial" w:hAnsi="Arial" w:cs="Arial"/>
          <w:sz w:val="26"/>
          <w:szCs w:val="26"/>
        </w:rPr>
        <w:t>: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3-й микрорайон;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</w:t>
      </w:r>
      <w:r w:rsidR="007146C1">
        <w:rPr>
          <w:rFonts w:ascii="Arial" w:hAnsi="Arial" w:cs="Arial"/>
          <w:sz w:val="26"/>
          <w:szCs w:val="26"/>
        </w:rPr>
        <w:t>60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3F01BB" w:rsidRDefault="003F01BB" w:rsidP="003F01B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6.</w:t>
      </w:r>
      <w:r w:rsidRPr="007146C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 Пойковский считать утратившим силу строку приложения к постановлению Администрации городского поселения Пойковский «Об утверждении почтовых адресов» №63 от 24.06.2009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Первоначальная нумерация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1989 году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1992 году, действующая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29</w:t>
            </w:r>
          </w:p>
        </w:tc>
        <w:tc>
          <w:tcPr>
            <w:tcW w:w="3162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15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3/60</w:t>
            </w:r>
          </w:p>
        </w:tc>
      </w:tr>
    </w:tbl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7</w:t>
      </w:r>
      <w:r w:rsidRPr="00C4709F">
        <w:rPr>
          <w:rFonts w:ascii="Arial" w:hAnsi="Arial" w:cs="Arial"/>
          <w:sz w:val="26"/>
          <w:szCs w:val="26"/>
        </w:rPr>
        <w:t>. Аннулировать адрес объекта «</w:t>
      </w:r>
      <w:r w:rsidR="00132DFD">
        <w:rPr>
          <w:rFonts w:ascii="Arial" w:hAnsi="Arial" w:cs="Arial"/>
          <w:sz w:val="26"/>
          <w:szCs w:val="26"/>
        </w:rPr>
        <w:t>многоквартирный</w:t>
      </w:r>
      <w:r w:rsidRPr="00C4709F">
        <w:rPr>
          <w:rFonts w:ascii="Arial" w:hAnsi="Arial" w:cs="Arial"/>
          <w:sz w:val="26"/>
          <w:szCs w:val="26"/>
        </w:rPr>
        <w:t xml:space="preserve"> дом» с кадастровым номером 86:08:00</w:t>
      </w:r>
      <w:r w:rsidR="007146C1">
        <w:rPr>
          <w:rFonts w:ascii="Arial" w:hAnsi="Arial" w:cs="Arial"/>
          <w:sz w:val="26"/>
          <w:szCs w:val="26"/>
        </w:rPr>
        <w:t>00000:18959</w:t>
      </w:r>
      <w:r w:rsidRPr="00C4709F">
        <w:rPr>
          <w:rFonts w:ascii="Arial" w:hAnsi="Arial" w:cs="Arial"/>
          <w:sz w:val="26"/>
          <w:szCs w:val="26"/>
        </w:rPr>
        <w:t xml:space="preserve">, с уникальным номером объекта адресации в государственном адресном реестре - </w:t>
      </w:r>
      <w:r w:rsidR="007146C1" w:rsidRPr="007146C1">
        <w:rPr>
          <w:rFonts w:ascii="Arial" w:hAnsi="Arial" w:cs="Arial"/>
          <w:sz w:val="26"/>
          <w:szCs w:val="26"/>
        </w:rPr>
        <w:t>5ee39f8c-44c0-4b68-a554-d026f1e46ddf</w:t>
      </w:r>
      <w:r w:rsidR="007146C1">
        <w:rPr>
          <w:rFonts w:ascii="Arial" w:hAnsi="Arial" w:cs="Arial"/>
          <w:color w:val="000000"/>
          <w:sz w:val="21"/>
          <w:szCs w:val="21"/>
        </w:rPr>
        <w:t xml:space="preserve"> </w:t>
      </w:r>
      <w:r w:rsidR="007146C1" w:rsidRPr="00C4709F">
        <w:rPr>
          <w:rFonts w:ascii="Arial" w:hAnsi="Arial" w:cs="Arial"/>
          <w:sz w:val="26"/>
          <w:szCs w:val="26"/>
        </w:rPr>
        <w:t xml:space="preserve">с одновременным аннулированием адресов всех квартир в доме </w:t>
      </w:r>
      <w:r w:rsidRPr="00C4709F">
        <w:rPr>
          <w:rFonts w:ascii="Arial" w:hAnsi="Arial" w:cs="Arial"/>
          <w:sz w:val="26"/>
          <w:szCs w:val="26"/>
        </w:rPr>
        <w:t>по причине сноса</w:t>
      </w:r>
      <w:r w:rsidR="0025093E">
        <w:rPr>
          <w:rFonts w:ascii="Arial" w:hAnsi="Arial" w:cs="Arial"/>
          <w:sz w:val="26"/>
          <w:szCs w:val="26"/>
        </w:rPr>
        <w:t xml:space="preserve"> и снятия с кадастрового учета </w:t>
      </w:r>
      <w:r w:rsidR="007146C1">
        <w:rPr>
          <w:rFonts w:ascii="Arial" w:hAnsi="Arial" w:cs="Arial"/>
          <w:sz w:val="26"/>
          <w:szCs w:val="26"/>
        </w:rPr>
        <w:t>31.07.2019</w:t>
      </w:r>
      <w:r w:rsidRPr="00C4709F">
        <w:rPr>
          <w:rFonts w:ascii="Arial" w:hAnsi="Arial" w:cs="Arial"/>
          <w:sz w:val="26"/>
          <w:szCs w:val="26"/>
        </w:rPr>
        <w:t>: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-Элемент планировочной структуры –</w:t>
      </w:r>
      <w:r w:rsidR="007146C1">
        <w:rPr>
          <w:rFonts w:ascii="Arial" w:hAnsi="Arial" w:cs="Arial"/>
          <w:sz w:val="26"/>
          <w:szCs w:val="26"/>
        </w:rPr>
        <w:t xml:space="preserve"> 3-й микрорайон</w:t>
      </w:r>
      <w:r w:rsidRPr="00C4709F">
        <w:rPr>
          <w:rFonts w:ascii="Arial" w:hAnsi="Arial" w:cs="Arial"/>
          <w:sz w:val="26"/>
          <w:szCs w:val="26"/>
        </w:rPr>
        <w:t>;</w:t>
      </w:r>
    </w:p>
    <w:p w:rsidR="007146C1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</w:t>
      </w:r>
      <w:r w:rsidR="007146C1">
        <w:rPr>
          <w:rFonts w:ascii="Arial" w:hAnsi="Arial" w:cs="Arial"/>
          <w:sz w:val="26"/>
          <w:szCs w:val="26"/>
        </w:rPr>
        <w:t>84</w:t>
      </w:r>
      <w:r w:rsidRPr="00C4709F">
        <w:rPr>
          <w:rFonts w:ascii="Arial" w:hAnsi="Arial" w:cs="Arial"/>
          <w:sz w:val="26"/>
          <w:szCs w:val="26"/>
        </w:rPr>
        <w:t xml:space="preserve">, </w:t>
      </w:r>
    </w:p>
    <w:p w:rsidR="007146C1" w:rsidRDefault="007146C1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квартиры с 1 по 22,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</w:t>
      </w:r>
      <w:r>
        <w:rPr>
          <w:rFonts w:ascii="Arial" w:hAnsi="Arial" w:cs="Arial"/>
          <w:sz w:val="26"/>
          <w:szCs w:val="26"/>
        </w:rPr>
        <w:t xml:space="preserve"> </w:t>
      </w:r>
      <w:r w:rsidRPr="00C4709F">
        <w:rPr>
          <w:rFonts w:ascii="Arial" w:hAnsi="Arial" w:cs="Arial"/>
          <w:sz w:val="26"/>
          <w:szCs w:val="26"/>
        </w:rPr>
        <w:t>к настоящему постановлению.</w:t>
      </w:r>
    </w:p>
    <w:p w:rsidR="003F01BB" w:rsidRDefault="003F01BB" w:rsidP="003F01B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8.</w:t>
      </w:r>
      <w:r w:rsidRPr="007146C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 Пойковский считать утратившим силу строку приложения к постановлению Администрации городского поселения Пойковский «Об утверждении почтовых адресов» №63 от 24.06.2009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Первоначальная нумерация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1989 году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1992 году, действующая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12</w:t>
            </w:r>
          </w:p>
        </w:tc>
        <w:tc>
          <w:tcPr>
            <w:tcW w:w="3162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12</w:t>
            </w:r>
          </w:p>
        </w:tc>
        <w:tc>
          <w:tcPr>
            <w:tcW w:w="3162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3/84</w:t>
            </w:r>
          </w:p>
        </w:tc>
      </w:tr>
    </w:tbl>
    <w:p w:rsidR="00C4709F" w:rsidRPr="00C4709F" w:rsidRDefault="007146C1" w:rsidP="003F01B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9</w:t>
      </w:r>
      <w:r w:rsidR="00C4709F" w:rsidRPr="00C4709F">
        <w:rPr>
          <w:rFonts w:ascii="Arial" w:hAnsi="Arial" w:cs="Arial"/>
          <w:sz w:val="26"/>
          <w:szCs w:val="26"/>
        </w:rPr>
        <w:t>. Аннулировать адрес объекта «</w:t>
      </w:r>
      <w:r w:rsidR="00040C90">
        <w:rPr>
          <w:rFonts w:ascii="Arial" w:hAnsi="Arial" w:cs="Arial"/>
          <w:sz w:val="26"/>
          <w:szCs w:val="26"/>
        </w:rPr>
        <w:t>жилой</w:t>
      </w:r>
      <w:r w:rsidR="00C4709F" w:rsidRPr="00C4709F">
        <w:rPr>
          <w:rFonts w:ascii="Arial" w:hAnsi="Arial" w:cs="Arial"/>
          <w:sz w:val="26"/>
          <w:szCs w:val="26"/>
        </w:rPr>
        <w:t xml:space="preserve"> дом» с кадастровым номером 86:08:00</w:t>
      </w:r>
      <w:r w:rsidR="00040C90">
        <w:rPr>
          <w:rFonts w:ascii="Arial" w:hAnsi="Arial" w:cs="Arial"/>
          <w:sz w:val="26"/>
          <w:szCs w:val="26"/>
        </w:rPr>
        <w:t>00000</w:t>
      </w:r>
      <w:r w:rsidR="00C4709F" w:rsidRPr="00C4709F">
        <w:rPr>
          <w:rFonts w:ascii="Arial" w:hAnsi="Arial" w:cs="Arial"/>
          <w:sz w:val="26"/>
          <w:szCs w:val="26"/>
        </w:rPr>
        <w:t>:1</w:t>
      </w:r>
      <w:r w:rsidR="0025093E">
        <w:rPr>
          <w:rFonts w:ascii="Arial" w:hAnsi="Arial" w:cs="Arial"/>
          <w:sz w:val="26"/>
          <w:szCs w:val="26"/>
        </w:rPr>
        <w:t>9</w:t>
      </w:r>
      <w:r w:rsidR="00040C90">
        <w:rPr>
          <w:rFonts w:ascii="Arial" w:hAnsi="Arial" w:cs="Arial"/>
          <w:sz w:val="26"/>
          <w:szCs w:val="26"/>
        </w:rPr>
        <w:t>324</w:t>
      </w:r>
      <w:r w:rsidR="00C4709F" w:rsidRPr="00C4709F">
        <w:rPr>
          <w:rFonts w:ascii="Arial" w:hAnsi="Arial" w:cs="Arial"/>
          <w:sz w:val="26"/>
          <w:szCs w:val="26"/>
        </w:rPr>
        <w:t xml:space="preserve">, с уникальным номером объекта адресации в государственном адресном реестре - </w:t>
      </w:r>
      <w:r w:rsidR="00040C90" w:rsidRPr="00040C90">
        <w:rPr>
          <w:rFonts w:ascii="Arial" w:hAnsi="Arial" w:cs="Arial"/>
          <w:sz w:val="26"/>
          <w:szCs w:val="26"/>
        </w:rPr>
        <w:t>b772ff2c-b41d-4e78-91e4-91bc143eeafb</w:t>
      </w:r>
      <w:r w:rsidR="00040C90">
        <w:rPr>
          <w:rFonts w:ascii="Arial" w:hAnsi="Arial" w:cs="Arial"/>
          <w:sz w:val="26"/>
          <w:szCs w:val="26"/>
        </w:rPr>
        <w:t xml:space="preserve"> </w:t>
      </w:r>
      <w:r w:rsidR="0025093E" w:rsidRPr="00C4709F">
        <w:rPr>
          <w:rFonts w:ascii="Arial" w:hAnsi="Arial" w:cs="Arial"/>
          <w:sz w:val="26"/>
          <w:szCs w:val="26"/>
        </w:rPr>
        <w:t>по</w:t>
      </w:r>
      <w:r w:rsidR="00C4709F" w:rsidRPr="00C4709F">
        <w:rPr>
          <w:rFonts w:ascii="Arial" w:hAnsi="Arial" w:cs="Arial"/>
          <w:sz w:val="26"/>
          <w:szCs w:val="26"/>
        </w:rPr>
        <w:t xml:space="preserve"> причине сноса и снятия с кадастрового учета </w:t>
      </w:r>
      <w:r w:rsidR="00040C90">
        <w:rPr>
          <w:rFonts w:ascii="Arial" w:hAnsi="Arial" w:cs="Arial"/>
          <w:sz w:val="26"/>
          <w:szCs w:val="26"/>
        </w:rPr>
        <w:t>30.07.2019</w:t>
      </w:r>
      <w:r w:rsidR="00C4709F" w:rsidRPr="00C4709F">
        <w:rPr>
          <w:rFonts w:ascii="Arial" w:hAnsi="Arial" w:cs="Arial"/>
          <w:sz w:val="26"/>
          <w:szCs w:val="26"/>
        </w:rPr>
        <w:t>: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-Элемент планировочной структуры –</w:t>
      </w:r>
      <w:r w:rsidR="00040C90">
        <w:rPr>
          <w:rFonts w:ascii="Arial" w:hAnsi="Arial" w:cs="Arial"/>
          <w:sz w:val="26"/>
          <w:szCs w:val="26"/>
        </w:rPr>
        <w:t xml:space="preserve"> 3-й микрорайон</w:t>
      </w:r>
      <w:r w:rsidRPr="00C4709F">
        <w:rPr>
          <w:rFonts w:ascii="Arial" w:hAnsi="Arial" w:cs="Arial"/>
          <w:sz w:val="26"/>
          <w:szCs w:val="26"/>
        </w:rPr>
        <w:t>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</w:t>
      </w:r>
      <w:r w:rsidR="00040C90">
        <w:rPr>
          <w:rFonts w:ascii="Arial" w:hAnsi="Arial" w:cs="Arial"/>
          <w:sz w:val="26"/>
          <w:szCs w:val="26"/>
        </w:rPr>
        <w:t>104</w:t>
      </w:r>
      <w:r w:rsidRPr="00C4709F"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3F01BB" w:rsidRDefault="003F01BB" w:rsidP="003F01BB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10.</w:t>
      </w:r>
      <w:r w:rsidRPr="007146C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 Пойковский считать утратившим силу строку приложения к постановлению Администрации городского поселения Пойковский «Об утверждении почтовых адресов» №63 от 24.06.2009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Первоначальная нумерация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1989 году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Переадресация в 1992 году, действующая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  <w:tc>
          <w:tcPr>
            <w:tcW w:w="3162" w:type="dxa"/>
          </w:tcPr>
          <w:p w:rsidR="003F01BB" w:rsidRDefault="003F01BB" w:rsidP="005D367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мкр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./№ дома</w:t>
            </w:r>
          </w:p>
        </w:tc>
      </w:tr>
      <w:tr w:rsidR="003F01BB" w:rsidTr="005D367A">
        <w:tc>
          <w:tcPr>
            <w:tcW w:w="3161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33</w:t>
            </w:r>
          </w:p>
        </w:tc>
        <w:tc>
          <w:tcPr>
            <w:tcW w:w="3162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Общежитие 33</w:t>
            </w:r>
          </w:p>
        </w:tc>
        <w:tc>
          <w:tcPr>
            <w:tcW w:w="3162" w:type="dxa"/>
          </w:tcPr>
          <w:p w:rsidR="003F01BB" w:rsidRDefault="003F01BB" w:rsidP="003F01B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3/104</w:t>
            </w:r>
          </w:p>
        </w:tc>
      </w:tr>
    </w:tbl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11</w:t>
      </w:r>
      <w:r w:rsidRPr="00C4709F">
        <w:rPr>
          <w:rFonts w:ascii="Arial" w:hAnsi="Arial" w:cs="Arial"/>
          <w:sz w:val="26"/>
          <w:szCs w:val="26"/>
        </w:rPr>
        <w:t>. Аннулировать адрес объекта «</w:t>
      </w:r>
      <w:r w:rsidR="00040C90">
        <w:rPr>
          <w:rFonts w:ascii="Arial" w:hAnsi="Arial" w:cs="Arial"/>
          <w:sz w:val="26"/>
          <w:szCs w:val="26"/>
        </w:rPr>
        <w:t>индивидуальный жилой дом</w:t>
      </w:r>
      <w:r w:rsidRPr="00C4709F">
        <w:rPr>
          <w:rFonts w:ascii="Arial" w:hAnsi="Arial" w:cs="Arial"/>
          <w:sz w:val="26"/>
          <w:szCs w:val="26"/>
        </w:rPr>
        <w:t>» с кадастровым номером 86:08:0000000:1</w:t>
      </w:r>
      <w:r w:rsidR="0025093E">
        <w:rPr>
          <w:rFonts w:ascii="Arial" w:hAnsi="Arial" w:cs="Arial"/>
          <w:sz w:val="26"/>
          <w:szCs w:val="26"/>
        </w:rPr>
        <w:t>863</w:t>
      </w:r>
      <w:r w:rsidR="00040C90">
        <w:rPr>
          <w:rFonts w:ascii="Arial" w:hAnsi="Arial" w:cs="Arial"/>
          <w:sz w:val="26"/>
          <w:szCs w:val="26"/>
        </w:rPr>
        <w:t>0</w:t>
      </w:r>
      <w:r w:rsidRPr="00C4709F">
        <w:rPr>
          <w:rFonts w:ascii="Arial" w:hAnsi="Arial" w:cs="Arial"/>
          <w:sz w:val="26"/>
          <w:szCs w:val="26"/>
        </w:rPr>
        <w:t xml:space="preserve">, с уникальным номером объекта адресации в государственном адресном реестре </w:t>
      </w:r>
      <w:r w:rsidR="0025093E">
        <w:rPr>
          <w:rFonts w:ascii="Arial" w:hAnsi="Arial" w:cs="Arial"/>
          <w:sz w:val="26"/>
          <w:szCs w:val="26"/>
        </w:rPr>
        <w:t>–</w:t>
      </w:r>
      <w:r w:rsidR="00040C90">
        <w:rPr>
          <w:rFonts w:ascii="Arial" w:hAnsi="Arial" w:cs="Arial"/>
          <w:sz w:val="26"/>
          <w:szCs w:val="26"/>
        </w:rPr>
        <w:t xml:space="preserve"> </w:t>
      </w:r>
      <w:r w:rsidR="00040C90" w:rsidRPr="00040C90">
        <w:rPr>
          <w:rFonts w:ascii="Arial" w:hAnsi="Arial" w:cs="Arial"/>
          <w:sz w:val="26"/>
          <w:szCs w:val="26"/>
        </w:rPr>
        <w:t>c8a869e0-abe8-4885-9624-3b871ee67f40</w:t>
      </w:r>
      <w:r w:rsidR="0025093E">
        <w:rPr>
          <w:rFonts w:ascii="Arial" w:hAnsi="Arial" w:cs="Arial"/>
          <w:color w:val="000000"/>
          <w:sz w:val="26"/>
          <w:szCs w:val="26"/>
        </w:rPr>
        <w:t xml:space="preserve"> </w:t>
      </w:r>
      <w:r w:rsidRPr="00C4709F">
        <w:rPr>
          <w:rFonts w:ascii="Arial" w:hAnsi="Arial" w:cs="Arial"/>
          <w:sz w:val="26"/>
          <w:szCs w:val="26"/>
        </w:rPr>
        <w:t xml:space="preserve"> по причине сноса и снятия с кадастрового учета </w:t>
      </w:r>
      <w:r w:rsidR="00040C90">
        <w:rPr>
          <w:rFonts w:ascii="Arial" w:hAnsi="Arial" w:cs="Arial"/>
          <w:sz w:val="26"/>
          <w:szCs w:val="26"/>
        </w:rPr>
        <w:t>31.07.2019</w:t>
      </w:r>
      <w:r w:rsidRPr="00C4709F">
        <w:rPr>
          <w:rFonts w:ascii="Arial" w:hAnsi="Arial" w:cs="Arial"/>
          <w:sz w:val="26"/>
          <w:szCs w:val="26"/>
        </w:rPr>
        <w:t>: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C4709F" w:rsidRP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-Элемент</w:t>
      </w:r>
      <w:r w:rsidR="00040C9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040C90">
        <w:rPr>
          <w:rFonts w:ascii="Arial" w:hAnsi="Arial" w:cs="Arial"/>
          <w:sz w:val="26"/>
          <w:szCs w:val="26"/>
        </w:rPr>
        <w:t>улично</w:t>
      </w:r>
      <w:proofErr w:type="spellEnd"/>
      <w:r w:rsidR="00040C90">
        <w:rPr>
          <w:rFonts w:ascii="Arial" w:hAnsi="Arial" w:cs="Arial"/>
          <w:sz w:val="26"/>
          <w:szCs w:val="26"/>
        </w:rPr>
        <w:t xml:space="preserve"> – дорожной сети </w:t>
      </w:r>
      <w:r w:rsidRPr="00C4709F">
        <w:rPr>
          <w:rFonts w:ascii="Arial" w:hAnsi="Arial" w:cs="Arial"/>
          <w:sz w:val="26"/>
          <w:szCs w:val="26"/>
        </w:rPr>
        <w:t xml:space="preserve">– </w:t>
      </w:r>
      <w:r w:rsidR="00040C90">
        <w:rPr>
          <w:rFonts w:ascii="Arial" w:hAnsi="Arial" w:cs="Arial"/>
          <w:sz w:val="26"/>
          <w:szCs w:val="26"/>
        </w:rPr>
        <w:t>улица Строительная</w:t>
      </w:r>
      <w:r w:rsidRPr="00C4709F">
        <w:rPr>
          <w:rFonts w:ascii="Arial" w:hAnsi="Arial" w:cs="Arial"/>
          <w:sz w:val="26"/>
          <w:szCs w:val="26"/>
        </w:rPr>
        <w:t>;</w:t>
      </w:r>
    </w:p>
    <w:p w:rsidR="00C4709F" w:rsidRDefault="00C4709F" w:rsidP="00C4709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C4709F"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</w:t>
      </w:r>
      <w:r w:rsidR="0025093E">
        <w:rPr>
          <w:rFonts w:ascii="Arial" w:hAnsi="Arial" w:cs="Arial"/>
          <w:sz w:val="26"/>
          <w:szCs w:val="26"/>
        </w:rPr>
        <w:t>3</w:t>
      </w:r>
      <w:r w:rsidRPr="00C4709F">
        <w:rPr>
          <w:rFonts w:ascii="Arial" w:hAnsi="Arial" w:cs="Arial"/>
          <w:sz w:val="26"/>
          <w:szCs w:val="26"/>
        </w:rPr>
        <w:t>,                                                                                                   в соответствии с ситуационным планом, изложенным в приложении к настоящему постановлению.</w:t>
      </w:r>
    </w:p>
    <w:p w:rsidR="005143E0" w:rsidRDefault="00681297" w:rsidP="00040C90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12</w:t>
      </w:r>
      <w:r w:rsidR="00A43C8B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 xml:space="preserve">Отделу градостроительства и </w:t>
      </w:r>
      <w:r w:rsidR="0069362E">
        <w:rPr>
          <w:rFonts w:ascii="Arial" w:hAnsi="Arial"/>
          <w:sz w:val="26"/>
          <w:szCs w:val="20"/>
        </w:rPr>
        <w:t xml:space="preserve">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3F01BB">
        <w:rPr>
          <w:rFonts w:ascii="Arial" w:hAnsi="Arial" w:cs="Arial"/>
          <w:sz w:val="26"/>
          <w:szCs w:val="26"/>
        </w:rPr>
        <w:t>13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040C90">
        <w:rPr>
          <w:rFonts w:ascii="Arial" w:hAnsi="Arial" w:cs="Arial"/>
          <w:sz w:val="26"/>
          <w:szCs w:val="28"/>
        </w:rPr>
        <w:t>1</w:t>
      </w:r>
      <w:r w:rsidR="003F01BB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>. 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040C90">
        <w:rPr>
          <w:rFonts w:ascii="Arial" w:hAnsi="Arial" w:cs="Arial"/>
          <w:sz w:val="26"/>
          <w:szCs w:val="28"/>
        </w:rPr>
        <w:t>1</w:t>
      </w:r>
      <w:r w:rsidR="003F01BB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793EA7" w:rsidRPr="00793EA7" w:rsidRDefault="00793EA7" w:rsidP="00793EA7">
      <w:pPr>
        <w:rPr>
          <w:rFonts w:ascii="Arial" w:hAnsi="Arial" w:cs="Arial"/>
          <w:sz w:val="26"/>
          <w:szCs w:val="26"/>
        </w:rPr>
      </w:pPr>
      <w:r w:rsidRPr="00793EA7">
        <w:rPr>
          <w:rFonts w:ascii="Arial" w:hAnsi="Arial" w:cs="Arial"/>
          <w:sz w:val="26"/>
          <w:szCs w:val="26"/>
        </w:rPr>
        <w:t xml:space="preserve">Глава городского поселения </w:t>
      </w:r>
      <w:r w:rsidRPr="00793EA7">
        <w:rPr>
          <w:rFonts w:ascii="Arial" w:hAnsi="Arial" w:cs="Arial"/>
          <w:sz w:val="26"/>
          <w:szCs w:val="26"/>
        </w:rPr>
        <w:tab/>
      </w:r>
      <w:r w:rsidRPr="00793EA7">
        <w:rPr>
          <w:rFonts w:ascii="Arial" w:hAnsi="Arial" w:cs="Arial"/>
          <w:sz w:val="26"/>
          <w:szCs w:val="26"/>
        </w:rPr>
        <w:tab/>
      </w:r>
      <w:r w:rsidRPr="00793EA7">
        <w:rPr>
          <w:rFonts w:ascii="Arial" w:hAnsi="Arial" w:cs="Arial"/>
          <w:sz w:val="26"/>
          <w:szCs w:val="26"/>
        </w:rPr>
        <w:tab/>
        <w:t xml:space="preserve">                     </w:t>
      </w:r>
      <w:r>
        <w:rPr>
          <w:rFonts w:ascii="Arial" w:hAnsi="Arial" w:cs="Arial"/>
          <w:sz w:val="26"/>
          <w:szCs w:val="26"/>
        </w:rPr>
        <w:t xml:space="preserve">          </w:t>
      </w:r>
      <w:r w:rsidRPr="00793EA7">
        <w:rPr>
          <w:rFonts w:ascii="Arial" w:hAnsi="Arial" w:cs="Arial"/>
          <w:sz w:val="26"/>
          <w:szCs w:val="26"/>
        </w:rPr>
        <w:t xml:space="preserve">     А.А. Бочко</w:t>
      </w:r>
    </w:p>
    <w:p w:rsidR="00793EA7" w:rsidRPr="00793EA7" w:rsidRDefault="00793EA7" w:rsidP="00793EA7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0C56FA" w:rsidRDefault="000C56FA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451724" w:rsidRDefault="00451724" w:rsidP="00792996"/>
    <w:p w:rsidR="00652C65" w:rsidRPr="00097A35" w:rsidRDefault="00652C65" w:rsidP="004F4246">
      <w:pPr>
        <w:ind w:left="4956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Приложение</w:t>
      </w:r>
      <w:r w:rsidR="00A82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>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A82C08">
        <w:rPr>
          <w:rFonts w:ascii="Arial" w:eastAsiaTheme="minorHAnsi" w:hAnsi="Arial" w:cs="Arial"/>
          <w:sz w:val="26"/>
          <w:szCs w:val="26"/>
          <w:lang w:eastAsia="en-US"/>
        </w:rPr>
        <w:t xml:space="preserve">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</w:t>
      </w:r>
      <w:r w:rsidR="004F4246">
        <w:rPr>
          <w:rFonts w:ascii="Arial" w:eastAsiaTheme="minorHAnsi" w:hAnsi="Arial" w:cs="Arial"/>
          <w:sz w:val="26"/>
          <w:szCs w:val="26"/>
          <w:lang w:eastAsia="en-US"/>
        </w:rPr>
        <w:t xml:space="preserve">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4F4246" w:rsidP="004F4246"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51724">
        <w:rPr>
          <w:rFonts w:ascii="Arial" w:eastAsiaTheme="minorHAnsi" w:hAnsi="Arial" w:cs="Arial"/>
          <w:sz w:val="26"/>
          <w:szCs w:val="26"/>
          <w:u w:val="single"/>
          <w:lang w:eastAsia="en-US"/>
        </w:rPr>
        <w:t>566-п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</w:t>
      </w:r>
      <w:r w:rsidR="000B74E2" w:rsidRPr="00451724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  <w:r w:rsidR="00451724" w:rsidRPr="00451724">
        <w:rPr>
          <w:rFonts w:ascii="Arial" w:eastAsiaTheme="minorHAnsi" w:hAnsi="Arial" w:cs="Arial"/>
          <w:sz w:val="26"/>
          <w:szCs w:val="26"/>
          <w:u w:val="single"/>
          <w:lang w:eastAsia="en-US"/>
        </w:rPr>
        <w:t>13</w:t>
      </w:r>
      <w:bookmarkStart w:id="0" w:name="_GoBack"/>
      <w:bookmarkEnd w:id="0"/>
      <w:r w:rsidR="00451724" w:rsidRPr="00451724">
        <w:rPr>
          <w:rFonts w:ascii="Arial" w:eastAsiaTheme="minorHAnsi" w:hAnsi="Arial" w:cs="Arial"/>
          <w:sz w:val="26"/>
          <w:szCs w:val="26"/>
          <w:u w:val="single"/>
          <w:lang w:eastAsia="en-US"/>
        </w:rPr>
        <w:t>.09.2019</w:t>
      </w:r>
      <w:r w:rsidR="00611C08" w:rsidRPr="00451724">
        <w:rPr>
          <w:rFonts w:ascii="Arial" w:eastAsiaTheme="minorHAnsi" w:hAnsi="Arial" w:cs="Arial"/>
          <w:sz w:val="26"/>
          <w:szCs w:val="26"/>
          <w:u w:val="single"/>
          <w:lang w:eastAsia="en-US"/>
        </w:rPr>
        <w:t>__</w:t>
      </w:r>
      <w:r w:rsidR="000B74E2" w:rsidRPr="00451724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</w:p>
    <w:p w:rsidR="00EA5215" w:rsidRDefault="003319F9" w:rsidP="003319F9">
      <w:pPr>
        <w:tabs>
          <w:tab w:val="left" w:pos="5878"/>
        </w:tabs>
      </w:pPr>
      <w:r>
        <w:tab/>
      </w:r>
    </w:p>
    <w:p w:rsidR="00EA5215" w:rsidRDefault="004F6EEA" w:rsidP="00611C08">
      <w:pPr>
        <w:ind w:left="-1418" w:right="-711"/>
        <w:rPr>
          <w:noProof/>
        </w:rPr>
      </w:pPr>
      <w:r w:rsidRPr="004F6EE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81715</wp:posOffset>
            </wp:positionH>
            <wp:positionV relativeFrom="paragraph">
              <wp:posOffset>7553</wp:posOffset>
            </wp:positionV>
            <wp:extent cx="6029325" cy="8520029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Аннулирование\1-31, 3-32а,60,84,104, Строительная 3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Аннулирование\1-31, 3-32а,60,84,104, Строительная 3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215">
        <w:br w:type="textWrapping" w:clear="all"/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</w:t>
      </w: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A82C08" w:rsidRDefault="00A82C08" w:rsidP="00611C08">
      <w:pPr>
        <w:ind w:left="-1418" w:right="-711"/>
        <w:rPr>
          <w:noProof/>
        </w:rPr>
      </w:pPr>
    </w:p>
    <w:p w:rsidR="00B91994" w:rsidRDefault="00B91994" w:rsidP="00B91994"/>
    <w:sectPr w:rsidR="00B91994" w:rsidSect="00CE4943">
      <w:pgSz w:w="11906" w:h="16838" w:code="9"/>
      <w:pgMar w:top="1134" w:right="851" w:bottom="1418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EB" w:rsidRDefault="00AB28EB" w:rsidP="000B74E2">
      <w:r>
        <w:separator/>
      </w:r>
    </w:p>
  </w:endnote>
  <w:endnote w:type="continuationSeparator" w:id="0">
    <w:p w:rsidR="00AB28EB" w:rsidRDefault="00AB28EB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EB" w:rsidRDefault="00AB28EB" w:rsidP="000B74E2">
      <w:r>
        <w:separator/>
      </w:r>
    </w:p>
  </w:footnote>
  <w:footnote w:type="continuationSeparator" w:id="0">
    <w:p w:rsidR="00AB28EB" w:rsidRDefault="00AB28EB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8B2"/>
    <w:multiLevelType w:val="hybridMultilevel"/>
    <w:tmpl w:val="7778BB80"/>
    <w:lvl w:ilvl="0" w:tplc="5928CB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107C"/>
    <w:rsid w:val="00016EF7"/>
    <w:rsid w:val="00040C90"/>
    <w:rsid w:val="00043E5B"/>
    <w:rsid w:val="0005280E"/>
    <w:rsid w:val="00055EEA"/>
    <w:rsid w:val="0007093B"/>
    <w:rsid w:val="00070C2F"/>
    <w:rsid w:val="00077468"/>
    <w:rsid w:val="00082EE6"/>
    <w:rsid w:val="000947E1"/>
    <w:rsid w:val="00095ACD"/>
    <w:rsid w:val="00095FD0"/>
    <w:rsid w:val="000B5F3E"/>
    <w:rsid w:val="000B74E2"/>
    <w:rsid w:val="000C56FA"/>
    <w:rsid w:val="000D36F5"/>
    <w:rsid w:val="000D61BC"/>
    <w:rsid w:val="000E397E"/>
    <w:rsid w:val="000E6AE7"/>
    <w:rsid w:val="000F3ABC"/>
    <w:rsid w:val="00100237"/>
    <w:rsid w:val="00111E82"/>
    <w:rsid w:val="00124CB2"/>
    <w:rsid w:val="00132DFD"/>
    <w:rsid w:val="0013311F"/>
    <w:rsid w:val="001425BA"/>
    <w:rsid w:val="001725C5"/>
    <w:rsid w:val="00185C7B"/>
    <w:rsid w:val="001A014C"/>
    <w:rsid w:val="001A239E"/>
    <w:rsid w:val="001D0261"/>
    <w:rsid w:val="001D02AD"/>
    <w:rsid w:val="001D72F1"/>
    <w:rsid w:val="001D7D9A"/>
    <w:rsid w:val="001D7F58"/>
    <w:rsid w:val="001E131E"/>
    <w:rsid w:val="001E426A"/>
    <w:rsid w:val="00201DA7"/>
    <w:rsid w:val="00225423"/>
    <w:rsid w:val="0025093E"/>
    <w:rsid w:val="00251557"/>
    <w:rsid w:val="002538AB"/>
    <w:rsid w:val="0027708A"/>
    <w:rsid w:val="00290CE4"/>
    <w:rsid w:val="00291695"/>
    <w:rsid w:val="002C0B70"/>
    <w:rsid w:val="002C42D4"/>
    <w:rsid w:val="002C67A4"/>
    <w:rsid w:val="002D2D8D"/>
    <w:rsid w:val="002E2E43"/>
    <w:rsid w:val="002F0A52"/>
    <w:rsid w:val="003004F6"/>
    <w:rsid w:val="0030085A"/>
    <w:rsid w:val="00307AB9"/>
    <w:rsid w:val="00325CC8"/>
    <w:rsid w:val="003319F9"/>
    <w:rsid w:val="00347B39"/>
    <w:rsid w:val="00360E5F"/>
    <w:rsid w:val="003646E3"/>
    <w:rsid w:val="0037415F"/>
    <w:rsid w:val="003743BF"/>
    <w:rsid w:val="003A06C6"/>
    <w:rsid w:val="003A169E"/>
    <w:rsid w:val="003F01BB"/>
    <w:rsid w:val="003F7954"/>
    <w:rsid w:val="004017F7"/>
    <w:rsid w:val="00405047"/>
    <w:rsid w:val="004122E6"/>
    <w:rsid w:val="004164F4"/>
    <w:rsid w:val="0042448B"/>
    <w:rsid w:val="00447684"/>
    <w:rsid w:val="00451724"/>
    <w:rsid w:val="00461609"/>
    <w:rsid w:val="00462F4E"/>
    <w:rsid w:val="00470F3A"/>
    <w:rsid w:val="004928EF"/>
    <w:rsid w:val="004B7455"/>
    <w:rsid w:val="004B7E3F"/>
    <w:rsid w:val="004E1394"/>
    <w:rsid w:val="004E4E2A"/>
    <w:rsid w:val="004E6F17"/>
    <w:rsid w:val="004E77A7"/>
    <w:rsid w:val="004F4246"/>
    <w:rsid w:val="004F6EEA"/>
    <w:rsid w:val="005143E0"/>
    <w:rsid w:val="00520E3D"/>
    <w:rsid w:val="00525B82"/>
    <w:rsid w:val="00525F91"/>
    <w:rsid w:val="00526918"/>
    <w:rsid w:val="00530FC4"/>
    <w:rsid w:val="00534043"/>
    <w:rsid w:val="00580594"/>
    <w:rsid w:val="0058267B"/>
    <w:rsid w:val="005826B6"/>
    <w:rsid w:val="005A633D"/>
    <w:rsid w:val="005B60D4"/>
    <w:rsid w:val="005D0BB3"/>
    <w:rsid w:val="005E2914"/>
    <w:rsid w:val="005E6C92"/>
    <w:rsid w:val="00611C08"/>
    <w:rsid w:val="006500CE"/>
    <w:rsid w:val="00652882"/>
    <w:rsid w:val="00652C65"/>
    <w:rsid w:val="00681297"/>
    <w:rsid w:val="006838CE"/>
    <w:rsid w:val="0069362E"/>
    <w:rsid w:val="006B3075"/>
    <w:rsid w:val="006B6D5A"/>
    <w:rsid w:val="006C1885"/>
    <w:rsid w:val="006D0820"/>
    <w:rsid w:val="006E28A8"/>
    <w:rsid w:val="006F03C1"/>
    <w:rsid w:val="007146C1"/>
    <w:rsid w:val="007208CB"/>
    <w:rsid w:val="00740056"/>
    <w:rsid w:val="00741B43"/>
    <w:rsid w:val="00746A38"/>
    <w:rsid w:val="00760CA2"/>
    <w:rsid w:val="00770150"/>
    <w:rsid w:val="007856F2"/>
    <w:rsid w:val="00792996"/>
    <w:rsid w:val="00793EA7"/>
    <w:rsid w:val="007961DB"/>
    <w:rsid w:val="00796DAE"/>
    <w:rsid w:val="007A6A09"/>
    <w:rsid w:val="007B2DB4"/>
    <w:rsid w:val="007C68EF"/>
    <w:rsid w:val="007E7B35"/>
    <w:rsid w:val="007F0609"/>
    <w:rsid w:val="007F1520"/>
    <w:rsid w:val="00803EF4"/>
    <w:rsid w:val="00812C0F"/>
    <w:rsid w:val="00816E86"/>
    <w:rsid w:val="00824E44"/>
    <w:rsid w:val="00860D2F"/>
    <w:rsid w:val="008760D7"/>
    <w:rsid w:val="008869B7"/>
    <w:rsid w:val="008E5DF3"/>
    <w:rsid w:val="008E5E05"/>
    <w:rsid w:val="008F05D9"/>
    <w:rsid w:val="008F441F"/>
    <w:rsid w:val="0091588D"/>
    <w:rsid w:val="00920A62"/>
    <w:rsid w:val="00922C1B"/>
    <w:rsid w:val="00937647"/>
    <w:rsid w:val="00940C52"/>
    <w:rsid w:val="00941637"/>
    <w:rsid w:val="00947789"/>
    <w:rsid w:val="009537CE"/>
    <w:rsid w:val="00961BF4"/>
    <w:rsid w:val="00974E8E"/>
    <w:rsid w:val="00975110"/>
    <w:rsid w:val="009770AA"/>
    <w:rsid w:val="009900DD"/>
    <w:rsid w:val="00991226"/>
    <w:rsid w:val="009B660A"/>
    <w:rsid w:val="009D17B5"/>
    <w:rsid w:val="009D3ACA"/>
    <w:rsid w:val="009E3DAE"/>
    <w:rsid w:val="009F042B"/>
    <w:rsid w:val="009F5FF6"/>
    <w:rsid w:val="00A158AD"/>
    <w:rsid w:val="00A23234"/>
    <w:rsid w:val="00A42F51"/>
    <w:rsid w:val="00A43C8B"/>
    <w:rsid w:val="00A45943"/>
    <w:rsid w:val="00A56950"/>
    <w:rsid w:val="00A657FA"/>
    <w:rsid w:val="00A66E09"/>
    <w:rsid w:val="00A82C08"/>
    <w:rsid w:val="00A93E2D"/>
    <w:rsid w:val="00AB28EB"/>
    <w:rsid w:val="00AB5C21"/>
    <w:rsid w:val="00AC4852"/>
    <w:rsid w:val="00AE05A3"/>
    <w:rsid w:val="00AF3FAF"/>
    <w:rsid w:val="00B13813"/>
    <w:rsid w:val="00B300D3"/>
    <w:rsid w:val="00B47ADD"/>
    <w:rsid w:val="00B53D9A"/>
    <w:rsid w:val="00B62ABB"/>
    <w:rsid w:val="00B6406A"/>
    <w:rsid w:val="00B640A7"/>
    <w:rsid w:val="00B6745E"/>
    <w:rsid w:val="00B83F40"/>
    <w:rsid w:val="00B91994"/>
    <w:rsid w:val="00B921EF"/>
    <w:rsid w:val="00B92BAF"/>
    <w:rsid w:val="00B934BB"/>
    <w:rsid w:val="00B9688A"/>
    <w:rsid w:val="00BE7FA2"/>
    <w:rsid w:val="00C0022C"/>
    <w:rsid w:val="00C25A92"/>
    <w:rsid w:val="00C3092C"/>
    <w:rsid w:val="00C4709F"/>
    <w:rsid w:val="00C5016C"/>
    <w:rsid w:val="00C6124D"/>
    <w:rsid w:val="00C628FD"/>
    <w:rsid w:val="00C7407C"/>
    <w:rsid w:val="00C769AA"/>
    <w:rsid w:val="00CA325A"/>
    <w:rsid w:val="00CA6168"/>
    <w:rsid w:val="00CB7853"/>
    <w:rsid w:val="00CD36DC"/>
    <w:rsid w:val="00CD7B70"/>
    <w:rsid w:val="00CE4943"/>
    <w:rsid w:val="00CF59FE"/>
    <w:rsid w:val="00D006C7"/>
    <w:rsid w:val="00D1689A"/>
    <w:rsid w:val="00D312FD"/>
    <w:rsid w:val="00D323A8"/>
    <w:rsid w:val="00D43887"/>
    <w:rsid w:val="00D4594B"/>
    <w:rsid w:val="00D55AD6"/>
    <w:rsid w:val="00D62CDA"/>
    <w:rsid w:val="00D67937"/>
    <w:rsid w:val="00DB126F"/>
    <w:rsid w:val="00DB7171"/>
    <w:rsid w:val="00DC5FC1"/>
    <w:rsid w:val="00DF108B"/>
    <w:rsid w:val="00DF20AF"/>
    <w:rsid w:val="00DF5369"/>
    <w:rsid w:val="00DF53B3"/>
    <w:rsid w:val="00E30A5A"/>
    <w:rsid w:val="00E55A20"/>
    <w:rsid w:val="00E56588"/>
    <w:rsid w:val="00E73200"/>
    <w:rsid w:val="00E92FAF"/>
    <w:rsid w:val="00E93C10"/>
    <w:rsid w:val="00E9507F"/>
    <w:rsid w:val="00EA5215"/>
    <w:rsid w:val="00EC2659"/>
    <w:rsid w:val="00ED7B9F"/>
    <w:rsid w:val="00EE2B5A"/>
    <w:rsid w:val="00EE77A1"/>
    <w:rsid w:val="00EF223F"/>
    <w:rsid w:val="00EF2A57"/>
    <w:rsid w:val="00F3529E"/>
    <w:rsid w:val="00F44586"/>
    <w:rsid w:val="00F5090E"/>
    <w:rsid w:val="00F513A3"/>
    <w:rsid w:val="00F775A0"/>
    <w:rsid w:val="00F8502B"/>
    <w:rsid w:val="00F9692A"/>
    <w:rsid w:val="00FA1348"/>
    <w:rsid w:val="00FB03EA"/>
    <w:rsid w:val="00FB5B59"/>
    <w:rsid w:val="00FE10C5"/>
    <w:rsid w:val="00FE5D65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9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9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5D95A-6918-4210-ABE0-A1F19C90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39</cp:revision>
  <cp:lastPrinted>2019-09-11T03:33:00Z</cp:lastPrinted>
  <dcterms:created xsi:type="dcterms:W3CDTF">2017-04-26T07:30:00Z</dcterms:created>
  <dcterms:modified xsi:type="dcterms:W3CDTF">2019-09-16T12:14:00Z</dcterms:modified>
</cp:coreProperties>
</file>