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185"/>
        <w:tblW w:w="9356" w:type="dxa"/>
        <w:tblLayout w:type="fixed"/>
        <w:tblLook w:val="01E0" w:firstRow="1" w:lastRow="1" w:firstColumn="1" w:lastColumn="1" w:noHBand="0" w:noVBand="0"/>
      </w:tblPr>
      <w:tblGrid>
        <w:gridCol w:w="9356"/>
      </w:tblGrid>
      <w:tr w:rsidR="0025374D" w:rsidRPr="003122D0" w:rsidTr="00676A94">
        <w:tc>
          <w:tcPr>
            <w:tcW w:w="9356" w:type="dxa"/>
          </w:tcPr>
          <w:p w:rsidR="0025374D" w:rsidRPr="00891CEB" w:rsidRDefault="0025374D" w:rsidP="00676A94">
            <w:pPr>
              <w:tabs>
                <w:tab w:val="center" w:pos="4570"/>
              </w:tabs>
              <w:spacing w:after="0" w:line="240" w:lineRule="auto"/>
              <w:jc w:val="center"/>
              <w:rPr>
                <w:rFonts w:ascii="Times New Roman" w:eastAsia="Times New Roman" w:hAnsi="Times New Roman"/>
                <w:b/>
                <w:sz w:val="24"/>
                <w:szCs w:val="20"/>
                <w:lang w:eastAsia="ru-RU"/>
              </w:rPr>
            </w:pPr>
            <w:r w:rsidRPr="003122D0">
              <w:rPr>
                <w:rFonts w:ascii="Times New Roman" w:eastAsia="Times New Roman" w:hAnsi="Times New Roman"/>
                <w:b/>
                <w:noProof/>
                <w:sz w:val="20"/>
                <w:szCs w:val="20"/>
                <w:lang w:eastAsia="ru-RU"/>
              </w:rPr>
              <w:drawing>
                <wp:inline distT="0" distB="0" distL="0" distR="0" wp14:anchorId="161EF4DF" wp14:editId="3CA4DEBC">
                  <wp:extent cx="742950" cy="934679"/>
                  <wp:effectExtent l="0" t="0" r="0" b="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4" cstate="print">
                            <a:extLst>
                              <a:ext uri="{28A0092B-C50C-407E-A947-70E740481C1C}">
                                <a14:useLocalDpi xmlns:a14="http://schemas.microsoft.com/office/drawing/2010/main" val="0"/>
                              </a:ext>
                            </a:extLst>
                          </a:blip>
                          <a:srcRect l="10048" t="16817" r="9666" b="8185"/>
                          <a:stretch>
                            <a:fillRect/>
                          </a:stretch>
                        </pic:blipFill>
                        <pic:spPr bwMode="auto">
                          <a:xfrm>
                            <a:off x="0" y="0"/>
                            <a:ext cx="744013" cy="936017"/>
                          </a:xfrm>
                          <a:prstGeom prst="rect">
                            <a:avLst/>
                          </a:prstGeom>
                          <a:noFill/>
                          <a:ln>
                            <a:noFill/>
                          </a:ln>
                        </pic:spPr>
                      </pic:pic>
                    </a:graphicData>
                  </a:graphic>
                </wp:inline>
              </w:drawing>
            </w:r>
          </w:p>
          <w:p w:rsidR="0025374D" w:rsidRPr="00891CEB" w:rsidRDefault="0025374D" w:rsidP="00676A94">
            <w:pPr>
              <w:spacing w:after="0" w:line="240" w:lineRule="auto"/>
              <w:jc w:val="center"/>
              <w:rPr>
                <w:rFonts w:ascii="Arial" w:eastAsia="Times New Roman" w:hAnsi="Arial" w:cs="Arial"/>
                <w:b/>
                <w:sz w:val="20"/>
                <w:szCs w:val="20"/>
                <w:lang w:eastAsia="ru-RU"/>
              </w:rPr>
            </w:pPr>
            <w:r w:rsidRPr="00891CEB">
              <w:rPr>
                <w:rFonts w:ascii="Arial" w:eastAsia="Times New Roman" w:hAnsi="Arial" w:cs="Arial"/>
                <w:b/>
                <w:sz w:val="20"/>
                <w:szCs w:val="20"/>
                <w:lang w:eastAsia="ru-RU"/>
              </w:rPr>
              <w:t>Муниципальное образование</w:t>
            </w:r>
          </w:p>
          <w:p w:rsidR="0025374D" w:rsidRPr="00891CEB" w:rsidRDefault="0025374D" w:rsidP="00676A94">
            <w:pPr>
              <w:spacing w:after="0" w:line="240" w:lineRule="auto"/>
              <w:jc w:val="center"/>
              <w:rPr>
                <w:rFonts w:ascii="Arial" w:eastAsia="Times New Roman" w:hAnsi="Arial" w:cs="Arial"/>
                <w:b/>
                <w:sz w:val="20"/>
                <w:szCs w:val="20"/>
                <w:lang w:eastAsia="ru-RU"/>
              </w:rPr>
            </w:pPr>
            <w:r w:rsidRPr="00891CEB">
              <w:rPr>
                <w:rFonts w:ascii="Arial" w:eastAsia="Times New Roman" w:hAnsi="Arial" w:cs="Arial"/>
                <w:b/>
                <w:sz w:val="20"/>
                <w:szCs w:val="20"/>
                <w:lang w:eastAsia="ru-RU"/>
              </w:rPr>
              <w:t>Городское поселение Пойковский</w:t>
            </w:r>
          </w:p>
          <w:p w:rsidR="0025374D" w:rsidRPr="00891CEB" w:rsidRDefault="0025374D" w:rsidP="00676A94">
            <w:pPr>
              <w:spacing w:after="0" w:line="240" w:lineRule="auto"/>
              <w:jc w:val="center"/>
              <w:rPr>
                <w:rFonts w:ascii="Arial" w:eastAsia="Times New Roman" w:hAnsi="Arial" w:cs="Arial"/>
                <w:b/>
                <w:sz w:val="20"/>
                <w:szCs w:val="20"/>
                <w:lang w:eastAsia="ru-RU"/>
              </w:rPr>
            </w:pPr>
            <w:proofErr w:type="spellStart"/>
            <w:r w:rsidRPr="00891CEB">
              <w:rPr>
                <w:rFonts w:ascii="Arial" w:eastAsia="Times New Roman" w:hAnsi="Arial" w:cs="Arial"/>
                <w:b/>
                <w:sz w:val="20"/>
                <w:szCs w:val="20"/>
                <w:lang w:eastAsia="ru-RU"/>
              </w:rPr>
              <w:t>Нефтеюганский</w:t>
            </w:r>
            <w:proofErr w:type="spellEnd"/>
            <w:r w:rsidRPr="00891CEB">
              <w:rPr>
                <w:rFonts w:ascii="Arial" w:eastAsia="Times New Roman" w:hAnsi="Arial" w:cs="Arial"/>
                <w:b/>
                <w:sz w:val="20"/>
                <w:szCs w:val="20"/>
                <w:lang w:eastAsia="ru-RU"/>
              </w:rPr>
              <w:t xml:space="preserve"> район</w:t>
            </w:r>
          </w:p>
          <w:p w:rsidR="0025374D" w:rsidRPr="00891CEB" w:rsidRDefault="0025374D" w:rsidP="00676A94">
            <w:pPr>
              <w:spacing w:after="0" w:line="240" w:lineRule="auto"/>
              <w:jc w:val="center"/>
              <w:rPr>
                <w:rFonts w:ascii="Arial" w:eastAsia="Times New Roman" w:hAnsi="Arial" w:cs="Arial"/>
                <w:b/>
                <w:sz w:val="20"/>
                <w:szCs w:val="20"/>
                <w:lang w:eastAsia="ru-RU"/>
              </w:rPr>
            </w:pPr>
            <w:r w:rsidRPr="00891CEB">
              <w:rPr>
                <w:rFonts w:ascii="Arial" w:eastAsia="Times New Roman" w:hAnsi="Arial" w:cs="Arial"/>
                <w:b/>
                <w:sz w:val="20"/>
                <w:szCs w:val="20"/>
                <w:lang w:eastAsia="ru-RU"/>
              </w:rPr>
              <w:t>Ханты-Мансийский автономный округ - Югра</w:t>
            </w:r>
          </w:p>
          <w:p w:rsidR="0025374D" w:rsidRPr="00891CEB" w:rsidRDefault="0025374D" w:rsidP="00676A94">
            <w:pPr>
              <w:spacing w:after="0" w:line="240" w:lineRule="auto"/>
              <w:jc w:val="center"/>
              <w:rPr>
                <w:rFonts w:ascii="Arial" w:eastAsia="Times New Roman" w:hAnsi="Arial" w:cs="Arial"/>
                <w:sz w:val="24"/>
                <w:szCs w:val="20"/>
                <w:lang w:eastAsia="ru-RU"/>
              </w:rPr>
            </w:pPr>
          </w:p>
          <w:p w:rsidR="0025374D" w:rsidRPr="00891CEB" w:rsidRDefault="0025374D" w:rsidP="00676A94">
            <w:pPr>
              <w:spacing w:after="0" w:line="240" w:lineRule="auto"/>
              <w:jc w:val="center"/>
              <w:rPr>
                <w:rFonts w:ascii="Arial" w:eastAsia="Times New Roman" w:hAnsi="Arial" w:cs="Arial"/>
                <w:b/>
                <w:sz w:val="36"/>
                <w:szCs w:val="36"/>
                <w:lang w:eastAsia="ru-RU"/>
              </w:rPr>
            </w:pPr>
            <w:r w:rsidRPr="00891CEB">
              <w:rPr>
                <w:rFonts w:ascii="Arial" w:eastAsia="Times New Roman" w:hAnsi="Arial" w:cs="Arial"/>
                <w:b/>
                <w:sz w:val="36"/>
                <w:szCs w:val="36"/>
                <w:lang w:eastAsia="ru-RU"/>
              </w:rPr>
              <w:t>АДМИНИСТРАЦИЯ</w:t>
            </w:r>
          </w:p>
          <w:p w:rsidR="00971FE6" w:rsidRDefault="0025374D" w:rsidP="00676A94">
            <w:pPr>
              <w:spacing w:after="0" w:line="240" w:lineRule="auto"/>
              <w:jc w:val="center"/>
              <w:rPr>
                <w:rFonts w:ascii="Arial" w:eastAsia="Times New Roman" w:hAnsi="Arial" w:cs="Arial"/>
                <w:b/>
                <w:sz w:val="36"/>
                <w:szCs w:val="36"/>
                <w:lang w:eastAsia="ru-RU"/>
              </w:rPr>
            </w:pPr>
            <w:r w:rsidRPr="00891CEB">
              <w:rPr>
                <w:rFonts w:ascii="Arial" w:eastAsia="Times New Roman" w:hAnsi="Arial" w:cs="Arial"/>
                <w:b/>
                <w:sz w:val="36"/>
                <w:szCs w:val="36"/>
                <w:lang w:eastAsia="ru-RU"/>
              </w:rPr>
              <w:t>ГОРОДСКОГО ПОСЕЛЕНИЯ ПОЙКОВСКИЙ</w:t>
            </w:r>
          </w:p>
          <w:p w:rsidR="0025374D" w:rsidRPr="00EB24ED" w:rsidRDefault="00971FE6" w:rsidP="00676A94">
            <w:pPr>
              <w:spacing w:after="0" w:line="240" w:lineRule="auto"/>
              <w:jc w:val="center"/>
              <w:rPr>
                <w:rFonts w:ascii="Arial" w:eastAsia="Times New Roman" w:hAnsi="Arial" w:cs="Arial"/>
                <w:b/>
                <w:sz w:val="36"/>
                <w:szCs w:val="36"/>
                <w:lang w:eastAsia="ru-RU"/>
              </w:rPr>
            </w:pPr>
            <w:bookmarkStart w:id="0" w:name="_GoBack"/>
            <w:bookmarkEnd w:id="0"/>
            <w:r>
              <w:rPr>
                <w:rFonts w:ascii="Arial" w:eastAsia="Times New Roman" w:hAnsi="Arial" w:cs="Arial"/>
                <w:b/>
                <w:sz w:val="36"/>
                <w:szCs w:val="36"/>
                <w:lang w:eastAsia="ru-RU"/>
              </w:rPr>
              <w:t xml:space="preserve">              </w:t>
            </w:r>
          </w:p>
          <w:p w:rsidR="0025374D" w:rsidRPr="00891CEB" w:rsidRDefault="0025374D" w:rsidP="00676A94">
            <w:pPr>
              <w:keepNext/>
              <w:spacing w:after="0" w:line="240" w:lineRule="auto"/>
              <w:jc w:val="center"/>
              <w:outlineLvl w:val="0"/>
              <w:rPr>
                <w:rFonts w:ascii="Arial" w:eastAsia="Times New Roman" w:hAnsi="Arial" w:cs="Arial"/>
                <w:b/>
                <w:sz w:val="36"/>
                <w:szCs w:val="20"/>
                <w:lang w:eastAsia="ru-RU"/>
              </w:rPr>
            </w:pPr>
            <w:r>
              <w:rPr>
                <w:rFonts w:ascii="Arial" w:eastAsia="Times New Roman" w:hAnsi="Arial" w:cs="Arial"/>
                <w:b/>
                <w:sz w:val="36"/>
                <w:szCs w:val="20"/>
                <w:lang w:eastAsia="ru-RU"/>
              </w:rPr>
              <w:t>ПОСТАНОВЛЕНИЕ</w:t>
            </w:r>
          </w:p>
          <w:p w:rsidR="0025374D" w:rsidRPr="00891CEB" w:rsidRDefault="0025374D" w:rsidP="00676A94">
            <w:pPr>
              <w:spacing w:after="0" w:line="240" w:lineRule="auto"/>
              <w:jc w:val="center"/>
              <w:rPr>
                <w:rFonts w:ascii="Arial" w:eastAsia="Times New Roman" w:hAnsi="Arial" w:cs="Arial"/>
                <w:sz w:val="20"/>
                <w:szCs w:val="20"/>
                <w:lang w:eastAsia="ru-RU"/>
              </w:rPr>
            </w:pPr>
          </w:p>
          <w:p w:rsidR="0025374D" w:rsidRPr="00891CEB" w:rsidRDefault="0025374D" w:rsidP="00676A94">
            <w:pPr>
              <w:spacing w:after="0" w:line="240" w:lineRule="auto"/>
              <w:jc w:val="center"/>
              <w:rPr>
                <w:rFonts w:ascii="Arial" w:eastAsia="Times New Roman" w:hAnsi="Arial" w:cs="Arial"/>
                <w:sz w:val="20"/>
                <w:szCs w:val="20"/>
                <w:lang w:eastAsia="ru-RU"/>
              </w:rPr>
            </w:pPr>
          </w:p>
          <w:p w:rsidR="0025374D" w:rsidRPr="00891CEB" w:rsidRDefault="003C2B13" w:rsidP="00676A94">
            <w:pPr>
              <w:spacing w:after="0" w:line="240" w:lineRule="auto"/>
              <w:rPr>
                <w:rFonts w:ascii="Arial" w:eastAsia="Times New Roman" w:hAnsi="Arial" w:cs="Arial"/>
                <w:sz w:val="20"/>
                <w:szCs w:val="20"/>
                <w:lang w:eastAsia="ru-RU"/>
              </w:rPr>
            </w:pPr>
            <w:r>
              <w:rPr>
                <w:rFonts w:ascii="Arial" w:eastAsia="Times New Roman" w:hAnsi="Arial" w:cs="Arial"/>
                <w:sz w:val="26"/>
                <w:szCs w:val="26"/>
                <w:u w:val="single"/>
                <w:lang w:eastAsia="ru-RU"/>
              </w:rPr>
              <w:t>12.02.2019</w:t>
            </w:r>
            <w:r w:rsidR="0025374D" w:rsidRPr="00891CEB">
              <w:rPr>
                <w:rFonts w:ascii="Arial" w:eastAsia="Times New Roman" w:hAnsi="Arial" w:cs="Arial"/>
                <w:sz w:val="26"/>
                <w:szCs w:val="26"/>
                <w:lang w:eastAsia="ru-RU"/>
              </w:rPr>
              <w:tab/>
            </w:r>
            <w:r w:rsidR="0025374D" w:rsidRPr="00891CEB">
              <w:rPr>
                <w:rFonts w:ascii="Arial" w:eastAsia="Times New Roman" w:hAnsi="Arial" w:cs="Arial"/>
                <w:sz w:val="26"/>
                <w:szCs w:val="26"/>
                <w:lang w:eastAsia="ru-RU"/>
              </w:rPr>
              <w:tab/>
            </w:r>
            <w:r w:rsidR="0025374D" w:rsidRPr="00891CEB">
              <w:rPr>
                <w:rFonts w:ascii="Arial" w:eastAsia="Times New Roman" w:hAnsi="Arial" w:cs="Arial"/>
                <w:sz w:val="26"/>
                <w:szCs w:val="26"/>
                <w:lang w:eastAsia="ru-RU"/>
              </w:rPr>
              <w:tab/>
            </w:r>
            <w:r w:rsidR="0025374D" w:rsidRPr="00891CEB">
              <w:rPr>
                <w:rFonts w:ascii="Arial" w:eastAsia="Times New Roman" w:hAnsi="Arial" w:cs="Arial"/>
                <w:sz w:val="26"/>
                <w:szCs w:val="26"/>
                <w:lang w:eastAsia="ru-RU"/>
              </w:rPr>
              <w:tab/>
            </w:r>
            <w:r w:rsidR="0025374D" w:rsidRPr="00891CEB">
              <w:rPr>
                <w:rFonts w:ascii="Arial" w:eastAsia="Times New Roman" w:hAnsi="Arial" w:cs="Arial"/>
                <w:sz w:val="26"/>
                <w:szCs w:val="26"/>
                <w:lang w:eastAsia="ru-RU"/>
              </w:rPr>
              <w:tab/>
              <w:t xml:space="preserve">                           </w:t>
            </w:r>
            <w:r w:rsidR="0025374D">
              <w:rPr>
                <w:rFonts w:ascii="Arial" w:eastAsia="Times New Roman" w:hAnsi="Arial" w:cs="Arial"/>
                <w:sz w:val="26"/>
                <w:szCs w:val="26"/>
                <w:lang w:eastAsia="ru-RU"/>
              </w:rPr>
              <w:t xml:space="preserve">             </w:t>
            </w:r>
            <w:r>
              <w:rPr>
                <w:rFonts w:ascii="Arial" w:eastAsia="Times New Roman" w:hAnsi="Arial" w:cs="Arial"/>
                <w:sz w:val="26"/>
                <w:szCs w:val="26"/>
                <w:u w:val="single"/>
                <w:lang w:eastAsia="ru-RU"/>
              </w:rPr>
              <w:t>№ 77-п</w:t>
            </w:r>
          </w:p>
          <w:p w:rsidR="0025374D" w:rsidRPr="00891CEB" w:rsidRDefault="0025374D" w:rsidP="00676A94">
            <w:pPr>
              <w:spacing w:after="0" w:line="240" w:lineRule="auto"/>
              <w:rPr>
                <w:rFonts w:ascii="Arial" w:eastAsia="Times New Roman" w:hAnsi="Arial" w:cs="Arial"/>
                <w:sz w:val="20"/>
                <w:szCs w:val="20"/>
                <w:lang w:eastAsia="ru-RU"/>
              </w:rPr>
            </w:pPr>
          </w:p>
          <w:p w:rsidR="0025374D" w:rsidRPr="00891CEB" w:rsidRDefault="0025374D" w:rsidP="00676A94">
            <w:pPr>
              <w:spacing w:after="0" w:line="240" w:lineRule="auto"/>
              <w:jc w:val="center"/>
              <w:rPr>
                <w:rFonts w:ascii="Arial" w:eastAsia="Times New Roman" w:hAnsi="Arial" w:cs="Arial"/>
                <w:lang w:eastAsia="ru-RU"/>
              </w:rPr>
            </w:pPr>
            <w:r w:rsidRPr="00891CEB">
              <w:rPr>
                <w:rFonts w:ascii="Arial" w:eastAsia="Times New Roman" w:hAnsi="Arial" w:cs="Arial"/>
                <w:lang w:eastAsia="ru-RU"/>
              </w:rPr>
              <w:t xml:space="preserve"> Пойковский</w:t>
            </w:r>
          </w:p>
        </w:tc>
      </w:tr>
    </w:tbl>
    <w:p w:rsidR="0025374D" w:rsidRDefault="0025374D" w:rsidP="0025374D"/>
    <w:p w:rsidR="0025374D" w:rsidRPr="009049A8" w:rsidRDefault="0025374D" w:rsidP="0025374D">
      <w:pPr>
        <w:widowControl w:val="0"/>
        <w:autoSpaceDE w:val="0"/>
        <w:autoSpaceDN w:val="0"/>
        <w:adjustRightInd w:val="0"/>
        <w:spacing w:after="0" w:line="240" w:lineRule="auto"/>
        <w:jc w:val="center"/>
        <w:rPr>
          <w:rFonts w:ascii="Arial" w:hAnsi="Arial" w:cs="Arial"/>
          <w:sz w:val="26"/>
          <w:szCs w:val="26"/>
        </w:rPr>
      </w:pPr>
      <w:r w:rsidRPr="00CD319F">
        <w:rPr>
          <w:rFonts w:ascii="Arial" w:hAnsi="Arial" w:cs="Arial"/>
          <w:noProof/>
          <w:sz w:val="26"/>
          <w:szCs w:val="26"/>
        </w:rPr>
        <w:t xml:space="preserve">Об отмене </w:t>
      </w:r>
      <w:r>
        <w:rPr>
          <w:rFonts w:ascii="Arial" w:hAnsi="Arial" w:cs="Arial"/>
          <w:noProof/>
          <w:sz w:val="26"/>
          <w:szCs w:val="26"/>
        </w:rPr>
        <w:t>постановления</w:t>
      </w:r>
      <w:r w:rsidRPr="00CD319F">
        <w:rPr>
          <w:rFonts w:ascii="Arial" w:hAnsi="Arial" w:cs="Arial"/>
          <w:noProof/>
          <w:sz w:val="26"/>
          <w:szCs w:val="26"/>
        </w:rPr>
        <w:t xml:space="preserve"> Администрации городского поселения </w:t>
      </w:r>
      <w:proofErr w:type="gramStart"/>
      <w:r w:rsidRPr="00CD319F">
        <w:rPr>
          <w:rFonts w:ascii="Arial" w:hAnsi="Arial" w:cs="Arial"/>
          <w:noProof/>
          <w:sz w:val="26"/>
          <w:szCs w:val="26"/>
        </w:rPr>
        <w:t xml:space="preserve">Пойковский  </w:t>
      </w:r>
      <w:r>
        <w:rPr>
          <w:rFonts w:ascii="Arial" w:hAnsi="Arial" w:cs="Arial"/>
          <w:sz w:val="26"/>
          <w:szCs w:val="28"/>
        </w:rPr>
        <w:t>от</w:t>
      </w:r>
      <w:proofErr w:type="gramEnd"/>
      <w:r>
        <w:rPr>
          <w:rFonts w:ascii="Arial" w:hAnsi="Arial" w:cs="Arial"/>
          <w:sz w:val="26"/>
          <w:szCs w:val="28"/>
        </w:rPr>
        <w:t xml:space="preserve"> 29.01.2019 № 43-п                                                                                  </w:t>
      </w:r>
    </w:p>
    <w:p w:rsidR="0025374D" w:rsidRPr="009049A8" w:rsidRDefault="0025374D" w:rsidP="0025374D">
      <w:pPr>
        <w:jc w:val="center"/>
        <w:rPr>
          <w:rFonts w:ascii="Arial" w:hAnsi="Arial" w:cs="Arial"/>
          <w:sz w:val="26"/>
          <w:szCs w:val="26"/>
        </w:rPr>
      </w:pPr>
    </w:p>
    <w:p w:rsidR="0025374D" w:rsidRDefault="0025374D" w:rsidP="0025374D">
      <w:pPr>
        <w:spacing w:after="0" w:line="240" w:lineRule="auto"/>
        <w:ind w:firstLine="708"/>
        <w:jc w:val="both"/>
        <w:rPr>
          <w:rFonts w:ascii="Arial" w:eastAsia="Times New Roman" w:hAnsi="Arial" w:cs="Arial"/>
          <w:sz w:val="26"/>
          <w:szCs w:val="26"/>
          <w:lang w:eastAsia="ru-RU"/>
        </w:rPr>
      </w:pPr>
      <w:r w:rsidRPr="009049A8">
        <w:rPr>
          <w:rFonts w:ascii="Arial" w:hAnsi="Arial" w:cs="Arial"/>
          <w:sz w:val="26"/>
          <w:szCs w:val="26"/>
        </w:rPr>
        <w:t>В соответствии с Федеральны</w:t>
      </w:r>
      <w:r>
        <w:rPr>
          <w:rFonts w:ascii="Arial" w:hAnsi="Arial" w:cs="Arial"/>
          <w:sz w:val="26"/>
          <w:szCs w:val="26"/>
        </w:rPr>
        <w:t xml:space="preserve">м законом №131-ФЗ от 06.10.2003 </w:t>
      </w:r>
      <w:r w:rsidRPr="009049A8">
        <w:rPr>
          <w:rFonts w:ascii="Arial" w:hAnsi="Arial" w:cs="Arial"/>
          <w:sz w:val="26"/>
          <w:szCs w:val="26"/>
        </w:rPr>
        <w:t xml:space="preserve">«Об общих принципах организации местного самоуправления в Российской </w:t>
      </w:r>
      <w:proofErr w:type="spellStart"/>
      <w:r w:rsidRPr="009049A8">
        <w:rPr>
          <w:rFonts w:ascii="Arial" w:hAnsi="Arial" w:cs="Arial"/>
          <w:sz w:val="26"/>
          <w:szCs w:val="26"/>
        </w:rPr>
        <w:t>Федерации</w:t>
      </w:r>
      <w:r>
        <w:rPr>
          <w:rFonts w:ascii="Arial" w:hAnsi="Arial" w:cs="Arial"/>
          <w:sz w:val="26"/>
          <w:szCs w:val="26"/>
        </w:rPr>
        <w:t>на</w:t>
      </w:r>
      <w:proofErr w:type="spellEnd"/>
      <w:r>
        <w:rPr>
          <w:rFonts w:ascii="Arial" w:hAnsi="Arial" w:cs="Arial"/>
          <w:sz w:val="26"/>
          <w:szCs w:val="26"/>
        </w:rPr>
        <w:t xml:space="preserve"> основании решения</w:t>
      </w:r>
      <w:r w:rsidRPr="00870C93">
        <w:rPr>
          <w:rFonts w:ascii="Arial" w:hAnsi="Arial" w:cs="Arial"/>
          <w:sz w:val="26"/>
          <w:szCs w:val="26"/>
        </w:rPr>
        <w:t xml:space="preserve"> Совета депутатов городского поселения </w:t>
      </w:r>
      <w:r w:rsidRPr="00126AAB">
        <w:rPr>
          <w:rFonts w:ascii="Arial" w:hAnsi="Arial" w:cs="Arial"/>
          <w:sz w:val="26"/>
          <w:szCs w:val="26"/>
        </w:rPr>
        <w:t xml:space="preserve">Пойковский </w:t>
      </w:r>
      <w:r w:rsidRPr="00040499">
        <w:rPr>
          <w:rFonts w:ascii="Arial" w:hAnsi="Arial" w:cs="Arial"/>
          <w:sz w:val="26"/>
          <w:szCs w:val="26"/>
        </w:rPr>
        <w:t xml:space="preserve">от </w:t>
      </w:r>
      <w:r>
        <w:rPr>
          <w:rFonts w:ascii="Arial" w:hAnsi="Arial" w:cs="Arial"/>
          <w:sz w:val="26"/>
          <w:szCs w:val="26"/>
        </w:rPr>
        <w:t>17.06.2016 № 224</w:t>
      </w:r>
      <w:r w:rsidRPr="00040499">
        <w:rPr>
          <w:rFonts w:ascii="Arial" w:hAnsi="Arial" w:cs="Arial"/>
          <w:sz w:val="26"/>
          <w:szCs w:val="26"/>
        </w:rPr>
        <w:t xml:space="preserve"> «Об утверждении положения о порядке управления и распоряжения имуществом, находящимся в муниципальной собственности муниципального образования городское поселение Пойковский»</w:t>
      </w:r>
      <w:r>
        <w:rPr>
          <w:rFonts w:ascii="Arial" w:eastAsia="Times New Roman" w:hAnsi="Arial" w:cs="Arial"/>
          <w:sz w:val="26"/>
          <w:szCs w:val="26"/>
          <w:lang w:eastAsia="ru-RU"/>
        </w:rPr>
        <w:t>.</w:t>
      </w:r>
    </w:p>
    <w:p w:rsidR="0025374D" w:rsidRPr="00956E25" w:rsidRDefault="0025374D" w:rsidP="0025374D">
      <w:pPr>
        <w:spacing w:after="0" w:line="240" w:lineRule="auto"/>
        <w:ind w:firstLine="708"/>
        <w:jc w:val="both"/>
        <w:rPr>
          <w:rFonts w:ascii="Arial" w:eastAsia="Times New Roman" w:hAnsi="Arial" w:cs="Arial"/>
          <w:sz w:val="26"/>
          <w:szCs w:val="26"/>
          <w:lang w:eastAsia="ru-RU"/>
        </w:rPr>
      </w:pPr>
    </w:p>
    <w:p w:rsidR="0025374D" w:rsidRPr="00F417CC" w:rsidRDefault="0025374D" w:rsidP="0025374D">
      <w:pPr>
        <w:widowControl w:val="0"/>
        <w:autoSpaceDE w:val="0"/>
        <w:autoSpaceDN w:val="0"/>
        <w:adjustRightInd w:val="0"/>
        <w:spacing w:after="0" w:line="240" w:lineRule="auto"/>
        <w:jc w:val="both"/>
        <w:rPr>
          <w:rFonts w:ascii="Arial" w:eastAsia="Times New Roman" w:hAnsi="Arial" w:cs="Arial"/>
          <w:sz w:val="26"/>
          <w:szCs w:val="26"/>
          <w:lang w:eastAsia="ru-RU"/>
        </w:rPr>
      </w:pPr>
      <w:r>
        <w:rPr>
          <w:rFonts w:ascii="Arial" w:hAnsi="Arial" w:cs="Arial"/>
          <w:sz w:val="26"/>
          <w:szCs w:val="26"/>
          <w:lang w:eastAsia="ar-SA"/>
        </w:rPr>
        <w:tab/>
      </w:r>
      <w:r w:rsidRPr="00D02C7E">
        <w:rPr>
          <w:rFonts w:ascii="Arial" w:hAnsi="Arial" w:cs="Arial"/>
          <w:sz w:val="26"/>
          <w:szCs w:val="26"/>
          <w:lang w:eastAsia="ar-SA"/>
        </w:rPr>
        <w:t>1</w:t>
      </w:r>
      <w:r w:rsidRPr="00D02C7E">
        <w:rPr>
          <w:rFonts w:ascii="Arial" w:hAnsi="Arial" w:cs="Arial"/>
          <w:bCs/>
          <w:sz w:val="26"/>
          <w:szCs w:val="26"/>
          <w:lang w:eastAsia="ar-SA"/>
        </w:rPr>
        <w:t xml:space="preserve">. </w:t>
      </w:r>
      <w:r w:rsidRPr="009D43BA">
        <w:rPr>
          <w:rFonts w:ascii="Arial" w:hAnsi="Arial" w:cs="Arial"/>
          <w:sz w:val="26"/>
          <w:szCs w:val="26"/>
        </w:rPr>
        <w:t xml:space="preserve">  Постановление </w:t>
      </w:r>
      <w:r w:rsidRPr="00CD319F">
        <w:rPr>
          <w:rFonts w:ascii="Arial" w:eastAsia="Times New Roman" w:hAnsi="Arial" w:cs="Arial"/>
          <w:noProof/>
          <w:sz w:val="26"/>
          <w:szCs w:val="26"/>
          <w:lang w:eastAsia="ru-RU"/>
        </w:rPr>
        <w:t xml:space="preserve">Администрации городского поселения </w:t>
      </w:r>
      <w:proofErr w:type="gramStart"/>
      <w:r w:rsidRPr="00CD319F">
        <w:rPr>
          <w:rFonts w:ascii="Arial" w:eastAsia="Times New Roman" w:hAnsi="Arial" w:cs="Arial"/>
          <w:noProof/>
          <w:sz w:val="26"/>
          <w:szCs w:val="26"/>
          <w:lang w:eastAsia="ru-RU"/>
        </w:rPr>
        <w:t xml:space="preserve">Пойковский  </w:t>
      </w:r>
      <w:r>
        <w:rPr>
          <w:rFonts w:ascii="Arial" w:hAnsi="Arial" w:cs="Arial"/>
          <w:sz w:val="26"/>
          <w:szCs w:val="28"/>
        </w:rPr>
        <w:t>от</w:t>
      </w:r>
      <w:proofErr w:type="gramEnd"/>
      <w:r>
        <w:rPr>
          <w:rFonts w:ascii="Arial" w:hAnsi="Arial" w:cs="Arial"/>
          <w:sz w:val="26"/>
          <w:szCs w:val="28"/>
        </w:rPr>
        <w:t xml:space="preserve"> 29.01.2019 № 43-п   «</w:t>
      </w:r>
      <w:r>
        <w:rPr>
          <w:rFonts w:ascii="Arial" w:eastAsia="Times New Roman" w:hAnsi="Arial" w:cs="Arial"/>
          <w:sz w:val="26"/>
          <w:szCs w:val="26"/>
          <w:lang w:eastAsia="ru-RU"/>
        </w:rPr>
        <w:t xml:space="preserve">Об </w:t>
      </w:r>
      <w:r w:rsidRPr="009049A8">
        <w:rPr>
          <w:rFonts w:ascii="Arial" w:eastAsia="Times New Roman" w:hAnsi="Arial" w:cs="Arial"/>
          <w:sz w:val="26"/>
          <w:szCs w:val="26"/>
          <w:lang w:eastAsia="ru-RU"/>
        </w:rPr>
        <w:t>утверждении перечня объектов, в отношении которых планируется</w:t>
      </w:r>
      <w:r>
        <w:rPr>
          <w:rFonts w:ascii="Arial" w:eastAsia="Times New Roman" w:hAnsi="Arial" w:cs="Arial"/>
          <w:sz w:val="26"/>
          <w:szCs w:val="26"/>
          <w:lang w:eastAsia="ru-RU"/>
        </w:rPr>
        <w:t xml:space="preserve"> </w:t>
      </w:r>
      <w:r w:rsidRPr="009049A8">
        <w:rPr>
          <w:rFonts w:ascii="Arial" w:eastAsia="Times New Roman" w:hAnsi="Arial" w:cs="Arial"/>
          <w:sz w:val="26"/>
          <w:szCs w:val="26"/>
          <w:lang w:eastAsia="ru-RU"/>
        </w:rPr>
        <w:t>зак</w:t>
      </w:r>
      <w:r>
        <w:rPr>
          <w:rFonts w:ascii="Arial" w:eastAsia="Times New Roman" w:hAnsi="Arial" w:cs="Arial"/>
          <w:sz w:val="26"/>
          <w:szCs w:val="26"/>
          <w:lang w:eastAsia="ru-RU"/>
        </w:rPr>
        <w:t xml:space="preserve">лючение концессионных соглашений»  </w:t>
      </w:r>
      <w:r w:rsidRPr="009D43BA">
        <w:rPr>
          <w:rFonts w:ascii="Arial" w:hAnsi="Arial" w:cs="Arial"/>
          <w:sz w:val="26"/>
          <w:szCs w:val="26"/>
        </w:rPr>
        <w:t>признать утратившим силу</w:t>
      </w:r>
      <w:r>
        <w:rPr>
          <w:rFonts w:ascii="Arial" w:hAnsi="Arial" w:cs="Arial"/>
          <w:sz w:val="26"/>
          <w:szCs w:val="26"/>
        </w:rPr>
        <w:t>.</w:t>
      </w:r>
      <w:r w:rsidRPr="00D02C7E">
        <w:rPr>
          <w:rFonts w:ascii="Arial" w:hAnsi="Arial" w:cs="Arial"/>
          <w:b/>
          <w:bCs/>
          <w:sz w:val="26"/>
          <w:szCs w:val="26"/>
          <w:lang w:eastAsia="ar-SA"/>
        </w:rPr>
        <w:t xml:space="preserve"> </w:t>
      </w:r>
    </w:p>
    <w:p w:rsidR="0025374D" w:rsidRPr="00F54CDD" w:rsidRDefault="0025374D" w:rsidP="0025374D">
      <w:pPr>
        <w:pStyle w:val="a3"/>
        <w:tabs>
          <w:tab w:val="left" w:pos="709"/>
        </w:tabs>
        <w:ind w:left="-142"/>
        <w:jc w:val="both"/>
        <w:rPr>
          <w:rFonts w:ascii="Arial" w:hAnsi="Arial" w:cs="Arial"/>
          <w:b w:val="0"/>
          <w:bCs/>
          <w:sz w:val="26"/>
          <w:szCs w:val="26"/>
          <w:lang w:eastAsia="ar-SA"/>
        </w:rPr>
      </w:pPr>
      <w:r>
        <w:rPr>
          <w:rFonts w:ascii="Arial" w:hAnsi="Arial" w:cs="Arial"/>
          <w:b w:val="0"/>
          <w:bCs/>
          <w:sz w:val="26"/>
          <w:szCs w:val="26"/>
          <w:lang w:eastAsia="ar-SA"/>
        </w:rPr>
        <w:tab/>
        <w:t>2.</w:t>
      </w:r>
      <w:r w:rsidRPr="00F54CDD">
        <w:rPr>
          <w:rFonts w:ascii="Arial" w:hAnsi="Arial" w:cs="Arial"/>
          <w:b w:val="0"/>
          <w:sz w:val="26"/>
          <w:szCs w:val="26"/>
        </w:rPr>
        <w:t xml:space="preserve">Настоящее постановление разместить на официальном сайте Российской Федерации в информационно-телекоммуникационной сети Интернет </w:t>
      </w:r>
      <w:hyperlink r:id="rId5" w:history="1">
        <w:r w:rsidRPr="00F54CDD">
          <w:rPr>
            <w:rFonts w:ascii="Arial" w:hAnsi="Arial" w:cs="Arial"/>
            <w:b w:val="0"/>
            <w:color w:val="0000FF"/>
            <w:sz w:val="26"/>
            <w:szCs w:val="26"/>
            <w:u w:val="single"/>
            <w:lang w:val="en-US"/>
          </w:rPr>
          <w:t>www</w:t>
        </w:r>
        <w:r w:rsidRPr="00F54CDD">
          <w:rPr>
            <w:rFonts w:ascii="Arial" w:hAnsi="Arial" w:cs="Arial"/>
            <w:b w:val="0"/>
            <w:color w:val="0000FF"/>
            <w:sz w:val="26"/>
            <w:szCs w:val="26"/>
            <w:u w:val="single"/>
          </w:rPr>
          <w:t>.</w:t>
        </w:r>
        <w:proofErr w:type="spellStart"/>
        <w:r w:rsidRPr="00F54CDD">
          <w:rPr>
            <w:rFonts w:ascii="Arial" w:hAnsi="Arial" w:cs="Arial"/>
            <w:b w:val="0"/>
            <w:color w:val="0000FF"/>
            <w:sz w:val="26"/>
            <w:szCs w:val="26"/>
            <w:u w:val="single"/>
            <w:lang w:val="en-US"/>
          </w:rPr>
          <w:t>torgi</w:t>
        </w:r>
        <w:proofErr w:type="spellEnd"/>
        <w:r w:rsidRPr="00F54CDD">
          <w:rPr>
            <w:rFonts w:ascii="Arial" w:hAnsi="Arial" w:cs="Arial"/>
            <w:b w:val="0"/>
            <w:color w:val="0000FF"/>
            <w:sz w:val="26"/>
            <w:szCs w:val="26"/>
            <w:u w:val="single"/>
          </w:rPr>
          <w:t>.</w:t>
        </w:r>
        <w:proofErr w:type="spellStart"/>
        <w:r w:rsidRPr="00F54CDD">
          <w:rPr>
            <w:rFonts w:ascii="Arial" w:hAnsi="Arial" w:cs="Arial"/>
            <w:b w:val="0"/>
            <w:color w:val="0000FF"/>
            <w:sz w:val="26"/>
            <w:szCs w:val="26"/>
            <w:u w:val="single"/>
            <w:lang w:val="en-US"/>
          </w:rPr>
          <w:t>gov</w:t>
        </w:r>
        <w:proofErr w:type="spellEnd"/>
        <w:r w:rsidRPr="00F54CDD">
          <w:rPr>
            <w:rFonts w:ascii="Arial" w:hAnsi="Arial" w:cs="Arial"/>
            <w:b w:val="0"/>
            <w:color w:val="0000FF"/>
            <w:sz w:val="26"/>
            <w:szCs w:val="26"/>
            <w:u w:val="single"/>
          </w:rPr>
          <w:t>.</w:t>
        </w:r>
        <w:proofErr w:type="spellStart"/>
        <w:r w:rsidRPr="00F54CDD">
          <w:rPr>
            <w:rFonts w:ascii="Arial" w:hAnsi="Arial" w:cs="Arial"/>
            <w:b w:val="0"/>
            <w:color w:val="0000FF"/>
            <w:sz w:val="26"/>
            <w:szCs w:val="26"/>
            <w:u w:val="single"/>
            <w:lang w:val="en-US"/>
          </w:rPr>
          <w:t>ru</w:t>
        </w:r>
        <w:proofErr w:type="spellEnd"/>
      </w:hyperlink>
      <w:r w:rsidRPr="00F54CDD">
        <w:rPr>
          <w:rFonts w:ascii="Arial" w:hAnsi="Arial" w:cs="Arial"/>
          <w:b w:val="0"/>
          <w:sz w:val="26"/>
          <w:szCs w:val="26"/>
        </w:rPr>
        <w:t xml:space="preserve"> и на официальном сайте муниципального образования городского поселения </w:t>
      </w:r>
      <w:proofErr w:type="spellStart"/>
      <w:r w:rsidRPr="00F54CDD">
        <w:rPr>
          <w:rFonts w:ascii="Arial" w:hAnsi="Arial" w:cs="Arial"/>
          <w:b w:val="0"/>
          <w:sz w:val="26"/>
          <w:szCs w:val="26"/>
        </w:rPr>
        <w:t>Пойковский</w:t>
      </w:r>
      <w:proofErr w:type="spellEnd"/>
      <w:r w:rsidRPr="00F54CDD">
        <w:rPr>
          <w:rFonts w:ascii="Arial" w:hAnsi="Arial" w:cs="Arial"/>
          <w:b w:val="0"/>
          <w:sz w:val="26"/>
          <w:szCs w:val="26"/>
        </w:rPr>
        <w:t xml:space="preserve"> </w:t>
      </w:r>
      <w:hyperlink r:id="rId6" w:tgtFrame="_blank" w:history="1">
        <w:r w:rsidRPr="00F54CDD">
          <w:rPr>
            <w:rFonts w:ascii="Arial" w:eastAsia="Calibri" w:hAnsi="Arial" w:cs="Arial"/>
            <w:b w:val="0"/>
            <w:bCs/>
            <w:color w:val="0000FF"/>
            <w:sz w:val="26"/>
            <w:szCs w:val="26"/>
            <w:u w:val="single"/>
            <w:lang w:eastAsia="en-US"/>
          </w:rPr>
          <w:t>admpoyk.ru</w:t>
        </w:r>
      </w:hyperlink>
      <w:r>
        <w:rPr>
          <w:rFonts w:ascii="Arial" w:eastAsia="Calibri" w:hAnsi="Arial" w:cs="Arial"/>
          <w:b w:val="0"/>
          <w:bCs/>
          <w:color w:val="0000FF"/>
          <w:sz w:val="26"/>
          <w:szCs w:val="26"/>
          <w:u w:val="single"/>
          <w:lang w:eastAsia="en-US"/>
        </w:rPr>
        <w:t>.</w:t>
      </w:r>
      <w:r w:rsidRPr="00F54CDD">
        <w:rPr>
          <w:rFonts w:ascii="Arial" w:hAnsi="Arial" w:cs="Arial"/>
          <w:b w:val="0"/>
          <w:sz w:val="26"/>
          <w:szCs w:val="26"/>
        </w:rPr>
        <w:t xml:space="preserve">  </w:t>
      </w:r>
    </w:p>
    <w:p w:rsidR="0025374D" w:rsidRDefault="0025374D" w:rsidP="0025374D">
      <w:pPr>
        <w:pStyle w:val="a3"/>
        <w:tabs>
          <w:tab w:val="left" w:pos="709"/>
        </w:tabs>
        <w:ind w:left="-142"/>
        <w:jc w:val="both"/>
        <w:rPr>
          <w:rFonts w:ascii="Arial" w:hAnsi="Arial" w:cs="Arial"/>
          <w:b w:val="0"/>
          <w:sz w:val="26"/>
          <w:szCs w:val="26"/>
        </w:rPr>
      </w:pPr>
      <w:r>
        <w:rPr>
          <w:rFonts w:ascii="Arial" w:hAnsi="Arial" w:cs="Arial"/>
          <w:b w:val="0"/>
          <w:sz w:val="26"/>
          <w:szCs w:val="26"/>
        </w:rPr>
        <w:tab/>
        <w:t>3</w:t>
      </w:r>
      <w:r w:rsidRPr="00D02C7E">
        <w:rPr>
          <w:rFonts w:ascii="Arial" w:hAnsi="Arial" w:cs="Arial"/>
          <w:b w:val="0"/>
          <w:sz w:val="26"/>
          <w:szCs w:val="26"/>
        </w:rPr>
        <w:t xml:space="preserve">.Настоящее </w:t>
      </w:r>
      <w:r>
        <w:rPr>
          <w:rFonts w:ascii="Arial" w:hAnsi="Arial" w:cs="Arial"/>
          <w:b w:val="0"/>
          <w:sz w:val="26"/>
          <w:szCs w:val="26"/>
        </w:rPr>
        <w:t>п</w:t>
      </w:r>
      <w:r w:rsidRPr="00D02C7E">
        <w:rPr>
          <w:rFonts w:ascii="Arial" w:hAnsi="Arial" w:cs="Arial"/>
          <w:b w:val="0"/>
          <w:sz w:val="26"/>
          <w:szCs w:val="26"/>
        </w:rPr>
        <w:t>остановление вступает в силу с момента его подписания.</w:t>
      </w:r>
    </w:p>
    <w:p w:rsidR="0025374D" w:rsidRPr="001932F9" w:rsidRDefault="0025374D" w:rsidP="0025374D">
      <w:pPr>
        <w:widowControl w:val="0"/>
        <w:tabs>
          <w:tab w:val="left" w:pos="567"/>
          <w:tab w:val="left" w:pos="851"/>
          <w:tab w:val="left" w:pos="1134"/>
        </w:tabs>
        <w:spacing w:after="0" w:line="240" w:lineRule="auto"/>
        <w:ind w:left="-284" w:firstLine="929"/>
        <w:jc w:val="both"/>
        <w:rPr>
          <w:rFonts w:ascii="Arial" w:hAnsi="Arial" w:cs="Arial"/>
          <w:sz w:val="25"/>
          <w:szCs w:val="25"/>
        </w:rPr>
      </w:pPr>
      <w:r>
        <w:rPr>
          <w:rFonts w:ascii="Arial" w:hAnsi="Arial" w:cs="Arial"/>
          <w:sz w:val="26"/>
          <w:szCs w:val="26"/>
        </w:rPr>
        <w:t xml:space="preserve"> </w:t>
      </w:r>
      <w:r w:rsidRPr="009F2D2D">
        <w:rPr>
          <w:rFonts w:ascii="Arial" w:hAnsi="Arial" w:cs="Arial"/>
          <w:sz w:val="26"/>
          <w:szCs w:val="26"/>
        </w:rPr>
        <w:t>4</w:t>
      </w:r>
      <w:r>
        <w:rPr>
          <w:rFonts w:ascii="Arial" w:hAnsi="Arial" w:cs="Arial"/>
          <w:b/>
          <w:sz w:val="26"/>
          <w:szCs w:val="26"/>
        </w:rPr>
        <w:t>.</w:t>
      </w:r>
      <w:r w:rsidRPr="003249B5">
        <w:rPr>
          <w:rFonts w:ascii="Arial" w:hAnsi="Arial" w:cs="Arial"/>
          <w:sz w:val="26"/>
          <w:szCs w:val="26"/>
        </w:rPr>
        <w:t xml:space="preserve"> </w:t>
      </w:r>
      <w:r w:rsidRPr="0038758D">
        <w:rPr>
          <w:rFonts w:ascii="Arial" w:hAnsi="Arial" w:cs="Arial"/>
          <w:sz w:val="26"/>
          <w:szCs w:val="26"/>
        </w:rPr>
        <w:t xml:space="preserve">Контроль за выполнением </w:t>
      </w:r>
      <w:r>
        <w:rPr>
          <w:rFonts w:ascii="Arial" w:hAnsi="Arial" w:cs="Arial"/>
          <w:sz w:val="26"/>
          <w:szCs w:val="26"/>
        </w:rPr>
        <w:t xml:space="preserve">постановления </w:t>
      </w:r>
      <w:r w:rsidRPr="0038758D">
        <w:rPr>
          <w:rFonts w:ascii="Arial" w:hAnsi="Arial" w:cs="Arial"/>
          <w:sz w:val="26"/>
          <w:szCs w:val="26"/>
        </w:rPr>
        <w:t>оставляю</w:t>
      </w:r>
      <w:r>
        <w:rPr>
          <w:rFonts w:ascii="Arial" w:hAnsi="Arial" w:cs="Arial"/>
          <w:sz w:val="26"/>
          <w:szCs w:val="26"/>
        </w:rPr>
        <w:t xml:space="preserve"> за собой.</w:t>
      </w:r>
    </w:p>
    <w:p w:rsidR="0025374D" w:rsidRDefault="0025374D" w:rsidP="0025374D">
      <w:pPr>
        <w:rPr>
          <w:rFonts w:ascii="Arial" w:hAnsi="Arial" w:cs="Arial"/>
          <w:sz w:val="25"/>
          <w:szCs w:val="25"/>
        </w:rPr>
      </w:pPr>
    </w:p>
    <w:p w:rsidR="0025374D" w:rsidRDefault="0025374D" w:rsidP="0025374D">
      <w:pPr>
        <w:rPr>
          <w:rFonts w:ascii="Arial" w:hAnsi="Arial" w:cs="Arial"/>
          <w:sz w:val="26"/>
          <w:szCs w:val="26"/>
        </w:rPr>
      </w:pPr>
    </w:p>
    <w:p w:rsidR="0025374D" w:rsidRPr="00EA2348" w:rsidRDefault="0025374D" w:rsidP="0025374D">
      <w:pPr>
        <w:tabs>
          <w:tab w:val="left" w:pos="567"/>
          <w:tab w:val="left" w:pos="709"/>
        </w:tabs>
        <w:jc w:val="both"/>
        <w:rPr>
          <w:rFonts w:ascii="Arial" w:eastAsia="Times New Roman" w:hAnsi="Arial" w:cs="Arial"/>
          <w:sz w:val="26"/>
          <w:szCs w:val="26"/>
          <w:lang w:eastAsia="ru-RU"/>
        </w:rPr>
      </w:pPr>
      <w:r w:rsidRPr="00891CEB">
        <w:rPr>
          <w:rFonts w:ascii="Arial" w:eastAsia="Times New Roman" w:hAnsi="Arial" w:cs="Arial"/>
          <w:sz w:val="26"/>
          <w:szCs w:val="26"/>
          <w:lang w:eastAsia="ru-RU"/>
        </w:rPr>
        <w:t>Глава городского поселения</w:t>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r>
      <w:r w:rsidRPr="00891CEB">
        <w:rPr>
          <w:rFonts w:ascii="Arial" w:eastAsia="Times New Roman" w:hAnsi="Arial" w:cs="Arial"/>
          <w:sz w:val="26"/>
          <w:szCs w:val="26"/>
          <w:lang w:eastAsia="ru-RU"/>
        </w:rPr>
        <w:tab/>
        <w:t xml:space="preserve">         </w:t>
      </w:r>
      <w:proofErr w:type="spellStart"/>
      <w:r w:rsidRPr="00891CEB">
        <w:rPr>
          <w:rFonts w:ascii="Arial" w:eastAsia="Times New Roman" w:hAnsi="Arial" w:cs="Arial"/>
          <w:sz w:val="26"/>
          <w:szCs w:val="26"/>
          <w:lang w:eastAsia="ru-RU"/>
        </w:rPr>
        <w:t>А.А.Бочко</w:t>
      </w:r>
      <w:proofErr w:type="spellEnd"/>
    </w:p>
    <w:p w:rsidR="0025374D" w:rsidRDefault="0025374D" w:rsidP="0025374D">
      <w:pPr>
        <w:jc w:val="both"/>
        <w:rPr>
          <w:rFonts w:ascii="Arial" w:hAnsi="Arial" w:cs="Arial"/>
          <w:sz w:val="26"/>
          <w:szCs w:val="26"/>
        </w:rPr>
      </w:pPr>
    </w:p>
    <w:p w:rsidR="0025374D" w:rsidRDefault="0025374D" w:rsidP="0025374D">
      <w:pPr>
        <w:jc w:val="both"/>
        <w:rPr>
          <w:rFonts w:ascii="Arial" w:hAnsi="Arial" w:cs="Arial"/>
          <w:sz w:val="26"/>
          <w:szCs w:val="26"/>
        </w:rPr>
      </w:pPr>
    </w:p>
    <w:p w:rsidR="00B44BB6" w:rsidRDefault="00B44BB6"/>
    <w:sectPr w:rsidR="00B44B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54C"/>
    <w:rsid w:val="0010254C"/>
    <w:rsid w:val="0025374D"/>
    <w:rsid w:val="003C2B13"/>
    <w:rsid w:val="00434244"/>
    <w:rsid w:val="00971FE6"/>
    <w:rsid w:val="00B44BB6"/>
    <w:rsid w:val="00FF3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E7764E-2266-49DB-82D3-BFA26C1A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74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w:basedOn w:val="a"/>
    <w:link w:val="2"/>
    <w:rsid w:val="0025374D"/>
    <w:pPr>
      <w:spacing w:after="0" w:line="240" w:lineRule="auto"/>
      <w:jc w:val="center"/>
    </w:pPr>
    <w:rPr>
      <w:rFonts w:ascii="Times New Roman" w:eastAsia="Times New Roman" w:hAnsi="Times New Roman"/>
      <w:b/>
      <w:sz w:val="32"/>
      <w:szCs w:val="20"/>
      <w:lang w:eastAsia="ru-RU"/>
    </w:rPr>
  </w:style>
  <w:style w:type="character" w:customStyle="1" w:styleId="a4">
    <w:name w:val="Основной текст Знак"/>
    <w:basedOn w:val="a0"/>
    <w:uiPriority w:val="99"/>
    <w:semiHidden/>
    <w:rsid w:val="0025374D"/>
    <w:rPr>
      <w:rFonts w:ascii="Calibri" w:eastAsia="Calibri" w:hAnsi="Calibri" w:cs="Times New Roman"/>
    </w:rPr>
  </w:style>
  <w:style w:type="character" w:customStyle="1" w:styleId="2">
    <w:name w:val="Основной текст Знак2"/>
    <w:aliases w:val="Знак Знак Знак Знак,Знак Знак Знак1,Знак Знак1, Знак Знак Знак,Знак Знак Знак Знак Знак Знак, Знак Знак Знак Знак Знак Знак,Знак Знак Знак Знак1 Знак,Основной текст Знак1 Знак, Знак Знак Знак Знак Знак Знак Знак Знак Знак, Зн Знак"/>
    <w:link w:val="a3"/>
    <w:locked/>
    <w:rsid w:val="0025374D"/>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andex.ru/clck/jsredir?bu=en5d&amp;from=yandex.ru%3Bsearch%2F%3Bweb%3B%3B&amp;text=&amp;etext=2046.R-Wxq1WdWvSO5C4fxCPRB1HdoI3JH8JwMfnAb5ekcvZjdRjhlgyjN2WA30Rp5gEYSY-Epsh1F5Cbxo7U5zgCaS_9q2xWxYMuclQQgIOOuWask8lUlpGY5fUTIyJ1OoNlFXwyQpOVhn-e4b3cuVvaTQ.1d6176ec509ce45a8cccab778afe51adcb26fbf2&amp;uuid=&amp;state=PEtFfuTeVD4jaxywoSUvtB2i7c0_vxGdnZzpoPOz6GTqyxekpgelGN0462N3raoDxGmZrxyyOXapd8URPfvG8NnrH0eJ-TPA4pJcCcYaOqU4R9Ljhl8tRw,,&amp;&amp;cst=AiuY0DBWFJ5Hyx_fyvalFGFhKJAmm8lPVvCL5OIozbPNR7NeDLtdoiDxFzftZ2StJxszt4WRWc4rKMZkZU0FcRL9HjzysXU4zyG8we8QTyq-lWB2OsoVwxGejgEXquL6C9mu0M67ImvohNWztx7TokdqXy1KqJyWwpMkrdzp1c8-Sn97GAAp4mMCNf8TBzIsUkvVhwt9YKAAV6ff52SZg3PNNOHsr3CCMlet-3nprejd1Vv6fvxwIbsD2g6bGQpBj7s_Uf_ysuBDIsGT3j4FJN_Oa7rDfWOOhuEo7zlNpW_sEmHUjO2kYkDZoadAEgIoIkozLl6eFqHgrKOBu0fvPRFPhVh2pl_czJN1o3jYRedqJAzGlwWdaRTcO5ipxoA97C6e_uTngRJK59gCZ9Mzw_9HyfzwDkNRntMrZI51I6jnyobTJM8kd5TyqxD7eGpMwOHN5c0Xhn_Z_avJ6Pi59HEmX3eiSe-xDKdNG2ulJB2PpBPNpAqme9_kKQCrqRBGY8R35ZaiYtkQorwYpPPbCcAN3-lQ2jFnnIEg6FczZAjDaqpUSWCHa24M-Dh5oA-hdXXkPitRS-rZOW3yzxNXBf3udx7b-lTBlUIlstl4f4Dazuf8C9yBUzS1wj0hMeo1UViP1ojENXi8Mo64FgKaccXsElYU9R7peXufc_Z-xom6T-VFRTYqE6CHCcxwdvqyXYVfUXEu1YwZUpG5q1HPoMtfTSCHE6r-2ThxHFK0gCgX0EfjtZhJ0XZ4SvIBPt16YaDwIwtvj-X4pDsNXET9F5w5GXDPNjBDz1c05KeVvaf-VmtFaq0NtJrLT43XQtFeq5LF48VsQ_U,&amp;data=UlNrNmk5WktYejY4cHFySjRXSWhXRHBKRFFPX0dXN0ZIM2xCeXBaX2F5N3M2SjVsTE5GRDJQTm93cUJyS1NuXzFucWNidHFzZ3p0c3pJSl9vTTk2Q3VZRlZZRUZXOEE2&amp;sign=7fa9b779827749dafb60a6f6901a4a4c&amp;keyno=0&amp;b64e=2&amp;ref=orjY4mGPRjk5boDnW0uvlrrd71vZw9kpfmwSlf_6ZUYZ2BPbpFQPboQj7RaO9gR3hvrApmcwFf3ygkV9m2z1HHjrnk68G2sA8D-P6sT7cWpfinvnjiYS3e41vdA412QgOglGl8QUYfI_pXkp1sJc2KA0j0-FehODcLdEfOpwrjm_qjx8yHsxijsoAsBDh_kuXa6Q57qbY7LILIyE695TFmhXzpKKP2Tcrna3DM6O8EUMyBx3lFENy_PM1GaLNJZzWL85dTdTveLzqPy5yo2huNhWiMOGRK-qXfOYB_8_IzpvD19kbGHzESnoku2-STFNuzB7f5lQJnuRnVreU8NIec4x0Wjbk1J5V6JRQc5_c5jSc5V27jpz_SIw-D89v9u7&amp;l10n=ru&amp;rp=1&amp;cts=1548675091325&amp;mc=1&amp;hdtime=17987" TargetMode="External"/><Relationship Id="rId5" Type="http://schemas.openxmlformats.org/officeDocument/2006/relationships/hyperlink" Target="http://www.torgi.gov.ru"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517</Words>
  <Characters>2949</Characters>
  <Application>Microsoft Office Word</Application>
  <DocSecurity>0</DocSecurity>
  <Lines>24</Lines>
  <Paragraphs>6</Paragraphs>
  <ScaleCrop>false</ScaleCrop>
  <Company/>
  <LinksUpToDate>false</LinksUpToDate>
  <CharactersWithSpaces>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Ткачева Е А</dc:creator>
  <cp:keywords/>
  <dc:description/>
  <cp:lastModifiedBy>Зарипова Фарида Фаритовна</cp:lastModifiedBy>
  <cp:revision>6</cp:revision>
  <dcterms:created xsi:type="dcterms:W3CDTF">2019-02-14T07:46:00Z</dcterms:created>
  <dcterms:modified xsi:type="dcterms:W3CDTF">2019-02-14T11:05:00Z</dcterms:modified>
</cp:coreProperties>
</file>