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0FE3C688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B32E48">
        <w:rPr>
          <w:rFonts w:ascii="Arial" w:hAnsi="Arial" w:cs="Arial"/>
          <w:color w:val="000000" w:themeColor="text1"/>
          <w:sz w:val="24"/>
          <w:szCs w:val="24"/>
        </w:rPr>
        <w:t>е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260048DD"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«_</w:t>
      </w:r>
      <w:r w:rsidR="009179DB">
        <w:rPr>
          <w:rFonts w:ascii="Arial" w:hAnsi="Arial" w:cs="Arial"/>
          <w:sz w:val="24"/>
          <w:szCs w:val="24"/>
          <w:u w:val="single"/>
        </w:rPr>
        <w:t>27</w:t>
      </w:r>
      <w:r w:rsidRPr="00ED55BC">
        <w:rPr>
          <w:rFonts w:ascii="Arial" w:hAnsi="Arial" w:cs="Arial"/>
          <w:sz w:val="24"/>
          <w:szCs w:val="24"/>
        </w:rPr>
        <w:t>_» _</w:t>
      </w:r>
      <w:r w:rsidR="009179DB">
        <w:rPr>
          <w:rFonts w:ascii="Arial" w:hAnsi="Arial" w:cs="Arial"/>
          <w:sz w:val="24"/>
          <w:szCs w:val="24"/>
          <w:u w:val="single"/>
        </w:rPr>
        <w:t>12.2019</w:t>
      </w:r>
      <w:r w:rsidRPr="00ED55BC">
        <w:rPr>
          <w:rFonts w:ascii="Arial" w:hAnsi="Arial" w:cs="Arial"/>
          <w:sz w:val="24"/>
          <w:szCs w:val="24"/>
        </w:rPr>
        <w:t>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</w:t>
      </w:r>
      <w:r w:rsidR="009179DB">
        <w:rPr>
          <w:rFonts w:ascii="Arial" w:hAnsi="Arial" w:cs="Arial"/>
          <w:sz w:val="24"/>
          <w:szCs w:val="24"/>
          <w:u w:val="single"/>
        </w:rPr>
        <w:t>801-п</w:t>
      </w:r>
      <w:r w:rsidRPr="00ED55BC">
        <w:rPr>
          <w:rFonts w:ascii="Arial" w:hAnsi="Arial" w:cs="Arial"/>
          <w:sz w:val="24"/>
          <w:szCs w:val="24"/>
        </w:rPr>
        <w:t>__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3"/>
        <w:gridCol w:w="1843"/>
      </w:tblGrid>
      <w:tr w:rsidR="002A397D" w:rsidRPr="00ED55BC" w14:paraId="22821FB6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D1583E">
        <w:trPr>
          <w:trHeight w:val="100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1CEFABFD" w14:textId="1A86D09F" w:rsidR="004553D9" w:rsidRPr="00277211" w:rsidRDefault="00F411A0" w:rsidP="00D15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</w:t>
            </w:r>
            <w:r w:rsidR="00FB0CEA" w:rsidRPr="00277211">
              <w:rPr>
                <w:rFonts w:ascii="Arial" w:hAnsi="Arial" w:cs="Arial"/>
                <w:sz w:val="24"/>
                <w:szCs w:val="24"/>
              </w:rPr>
              <w:t> 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>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Пойковское </w:t>
            </w:r>
            <w:r w:rsidR="00D1583E">
              <w:rPr>
                <w:rFonts w:ascii="Arial" w:hAnsi="Arial" w:cs="Arial"/>
                <w:sz w:val="24"/>
                <w:szCs w:val="24"/>
              </w:rPr>
              <w:t>м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униципальное </w:t>
            </w:r>
            <w:r w:rsidR="00D1583E">
              <w:rPr>
                <w:rFonts w:ascii="Arial" w:hAnsi="Arial" w:cs="Arial"/>
                <w:sz w:val="24"/>
                <w:szCs w:val="24"/>
              </w:rPr>
              <w:t>бюджетное у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чреждение </w:t>
            </w:r>
            <w:r w:rsidR="00D1583E">
              <w:rPr>
                <w:rFonts w:ascii="Arial" w:hAnsi="Arial" w:cs="Arial"/>
                <w:sz w:val="24"/>
                <w:szCs w:val="24"/>
              </w:rPr>
              <w:t>ц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«РОДНИКИ»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="00067174"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>молодежных общественных 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lastRenderedPageBreak/>
              <w:t>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77777777" w:rsidR="002A397D" w:rsidRPr="00277211" w:rsidRDefault="00EC5FA6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ксплуатацию комплекса не менее 2 040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180776" w:rsidRPr="00277211" w14:paraId="2108C626" w14:textId="77777777" w:rsidTr="00180776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44" w:type="pct"/>
          </w:tcPr>
          <w:p w14:paraId="4EF466C4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442A2CE2" w14:textId="3A3DEF7C" w:rsidR="00180776" w:rsidRPr="00B3749E" w:rsidRDefault="00180776" w:rsidP="0018077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31 202,71749 </w:t>
            </w:r>
          </w:p>
        </w:tc>
      </w:tr>
      <w:tr w:rsidR="00180776" w:rsidRPr="00277211" w14:paraId="72219C1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528458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1" w:type="pct"/>
          </w:tcPr>
          <w:p w14:paraId="05002895" w14:textId="661566B8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1 869,73549 </w:t>
            </w:r>
          </w:p>
        </w:tc>
      </w:tr>
      <w:tr w:rsidR="00180776" w:rsidRPr="00277211" w14:paraId="5894D1C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C7D063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1" w:type="pct"/>
          </w:tcPr>
          <w:p w14:paraId="1092535D" w14:textId="09E1B03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3 240,79200 </w:t>
            </w:r>
          </w:p>
        </w:tc>
      </w:tr>
      <w:tr w:rsidR="00180776" w:rsidRPr="00277211" w14:paraId="17E2854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6792F8D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1" w:type="pct"/>
          </w:tcPr>
          <w:p w14:paraId="7221DB2F" w14:textId="6A5C5F94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3 034,31900 </w:t>
            </w:r>
          </w:p>
        </w:tc>
      </w:tr>
      <w:tr w:rsidR="00180776" w:rsidRPr="00277211" w14:paraId="2427948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9E281B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1" w:type="pct"/>
          </w:tcPr>
          <w:p w14:paraId="2575681B" w14:textId="43850075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3 117,87100 </w:t>
            </w:r>
          </w:p>
        </w:tc>
      </w:tr>
      <w:tr w:rsidR="00180776" w:rsidRPr="00277211" w14:paraId="06DD089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2E4E0D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21925BEB" w14:textId="2D250FB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312C81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52E20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7DB55937" w14:textId="1B23B9F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1BD983A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C1B904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13E38E5F" w14:textId="2542C2D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0A797FD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9C6B6E8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3763CB42" w14:textId="1E7F87F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327FD2F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D6599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243F7BDF" w14:textId="508D5BA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05B866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A395F0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55FFC5FE" w14:textId="286DBA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1C8B852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EB8152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270F99C9" w14:textId="41143E5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CF50C8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5E5F4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97A8961" w14:textId="3292B8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E01C01" w:rsidRPr="00277211" w14:paraId="0CE47B3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91" w:type="pct"/>
          </w:tcPr>
          <w:p w14:paraId="690F595F" w14:textId="77777777" w:rsidR="00E01C01" w:rsidRPr="008A4D79" w:rsidRDefault="00E01C01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8E20F57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140F5F61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031CD0D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2D2AEF6B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F0C60A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5DAC2120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240E523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7A64622C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78557B5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2543F57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88CD05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27CA1B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12EC5D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674D7282" w14:textId="4FD305DF" w:rsidR="00681F5B" w:rsidRPr="008A4D79" w:rsidRDefault="00F44220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4220">
              <w:rPr>
                <w:rFonts w:ascii="Arial" w:hAnsi="Arial" w:cs="Arial"/>
                <w:b/>
                <w:bCs/>
                <w:sz w:val="24"/>
                <w:szCs w:val="24"/>
              </w:rPr>
              <w:t>154,44605</w:t>
            </w:r>
          </w:p>
        </w:tc>
      </w:tr>
      <w:tr w:rsidR="00681F5B" w:rsidRPr="00277211" w14:paraId="5D89D9C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7133712E" w14:textId="7AA18D00" w:rsidR="00681F5B" w:rsidRPr="00277211" w:rsidRDefault="00F44220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4220">
              <w:rPr>
                <w:rFonts w:ascii="Arial" w:hAnsi="Arial" w:cs="Arial"/>
                <w:sz w:val="24"/>
                <w:szCs w:val="24"/>
              </w:rPr>
              <w:t>154,44605</w:t>
            </w:r>
          </w:p>
        </w:tc>
      </w:tr>
      <w:tr w:rsidR="00681F5B" w:rsidRPr="00277211" w14:paraId="4D85603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13054DC6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431AD1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1B91CAB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686C604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C092B1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496CD7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52E1C6C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6F7F19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0DA3FBA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868E8F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20ED5DF" w14:textId="77777777" w:rsidR="00425D26" w:rsidRPr="00277211" w:rsidRDefault="0070505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04B0A8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B8AA7FA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91" w:type="pct"/>
          </w:tcPr>
          <w:p w14:paraId="615AD29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28329C69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0985D2EE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91" w:type="pct"/>
          </w:tcPr>
          <w:p w14:paraId="3977F423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E45EDC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9D7DBF8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0FDC1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4193DC06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7BFBB9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A899880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3C9EB49A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033C767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0967F00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B3749E" w:rsidRPr="00277211" w14:paraId="183D46B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FEC89AC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506A4747" w14:textId="457EF2E6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22 884,25544 </w:t>
            </w:r>
          </w:p>
        </w:tc>
      </w:tr>
      <w:tr w:rsidR="00B3749E" w:rsidRPr="00277211" w14:paraId="7B80005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496CE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4FE4117E" w14:textId="5624805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1 715,28944 </w:t>
            </w:r>
          </w:p>
        </w:tc>
      </w:tr>
      <w:tr w:rsidR="00B3749E" w:rsidRPr="00277211" w14:paraId="27EC5B9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752388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58509EE3" w14:textId="552B1F2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1 376,77600 </w:t>
            </w:r>
          </w:p>
        </w:tc>
      </w:tr>
      <w:tr w:rsidR="00B3749E" w:rsidRPr="00277211" w14:paraId="55D918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080681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2926F030" w14:textId="0E21927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2 404,31900 </w:t>
            </w:r>
          </w:p>
        </w:tc>
      </w:tr>
      <w:tr w:rsidR="00B3749E" w:rsidRPr="00277211" w14:paraId="2D3CB49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2083E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5E70ECE3" w14:textId="53C4A8A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2 487,87100 </w:t>
            </w:r>
          </w:p>
        </w:tc>
      </w:tr>
      <w:tr w:rsidR="00B3749E" w:rsidRPr="00277211" w14:paraId="482AF4F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11279B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D5264B" w14:textId="6BB102E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0BC3DA1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66039D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4497B9E8" w14:textId="4699F6C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48F92110" w14:textId="77777777" w:rsidTr="00F44220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28AB0B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736B637" w14:textId="64E4D564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1FA7B3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DB9450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179A908A" w14:textId="2F49BFF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1 900,00000 </w:t>
            </w:r>
          </w:p>
        </w:tc>
      </w:tr>
      <w:tr w:rsidR="00B3749E" w:rsidRPr="00277211" w14:paraId="5FAC27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89FEF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110749F0" w14:textId="6CAEE92C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6AD8EB4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1165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66D3D2" w14:textId="249594C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09C40C5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F933B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E55B9C2" w14:textId="793BF7C2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2D8F898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D6B11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67547168" w14:textId="737AA15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4D1098D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76EEDE9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91" w:type="pct"/>
          </w:tcPr>
          <w:p w14:paraId="35A9C5A8" w14:textId="5DA57384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8 164,01600 </w:t>
            </w:r>
          </w:p>
        </w:tc>
      </w:tr>
      <w:tr w:rsidR="00B3749E" w:rsidRPr="00277211" w14:paraId="6185F48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BEFCE8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19D37D98" w14:textId="0759BC3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0,00000   </w:t>
            </w:r>
          </w:p>
        </w:tc>
      </w:tr>
      <w:tr w:rsidR="00B3749E" w:rsidRPr="00277211" w14:paraId="6FE2DAC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8BFCF0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41763BD9" w14:textId="2300F71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1 864,01600 </w:t>
            </w:r>
          </w:p>
        </w:tc>
      </w:tr>
      <w:tr w:rsidR="00B3749E" w:rsidRPr="00277211" w14:paraId="5AFAEF7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3667D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0C3B5365" w14:textId="6BDA03B1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68FF575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8D60A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05C17056" w14:textId="3414030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40ABD6D5" w14:textId="77777777" w:rsidTr="00F44220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D0BF1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183EEA36" w14:textId="4B1B829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58C8C56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CD1280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94BB76E" w14:textId="08DB04B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30E960F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DCBF77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4E0D8C9" w14:textId="050B65A0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279F9C1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44E4C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4509E4E9" w14:textId="2368CE7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BA211A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36EACFD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7EF1FC1" w14:textId="5ED4802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1A9C409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9DB3C5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07065FF7" w14:textId="06DCE1A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41D8691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638A3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76B96804" w14:textId="4F8E99B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1128AC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26AF4B3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C3A3BBD" w14:textId="6EE0636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lastRenderedPageBreak/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77777777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Ханты-Мансийского АО - Югры от 30.04.2011 N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566F4BA5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67078F" w:rsidRPr="00277211">
        <w:rPr>
          <w:rFonts w:ascii="Arial" w:hAnsi="Arial" w:cs="Arial"/>
          <w:sz w:val="24"/>
          <w:szCs w:val="24"/>
        </w:rPr>
        <w:t xml:space="preserve">уществляется в соответствии с Постановлением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6677C8" w:rsidRPr="00277211">
        <w:rPr>
          <w:rFonts w:ascii="Arial" w:hAnsi="Arial" w:cs="Arial"/>
          <w:sz w:val="24"/>
          <w:szCs w:val="24"/>
        </w:rPr>
        <w:t>Основн</w:t>
      </w:r>
      <w:r w:rsidRPr="00277211">
        <w:rPr>
          <w:rFonts w:ascii="Arial" w:hAnsi="Arial" w:cs="Arial"/>
          <w:sz w:val="24"/>
          <w:szCs w:val="24"/>
        </w:rPr>
        <w:t>ыми целями</w:t>
      </w:r>
      <w:r w:rsidR="006677C8" w:rsidRPr="00277211">
        <w:rPr>
          <w:rFonts w:ascii="Arial" w:hAnsi="Arial" w:cs="Arial"/>
          <w:sz w:val="24"/>
          <w:szCs w:val="24"/>
        </w:rPr>
        <w:t xml:space="preserve"> П</w:t>
      </w:r>
      <w:r w:rsidR="00AF2C24" w:rsidRPr="00277211">
        <w:rPr>
          <w:rFonts w:ascii="Arial" w:hAnsi="Arial" w:cs="Arial"/>
          <w:sz w:val="24"/>
          <w:szCs w:val="24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77777777" w:rsidR="000B4161" w:rsidRPr="00277211" w:rsidRDefault="00084481" w:rsidP="00084481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>2. Создание и развитие, в рамках поселения, социально – досугового комплекса, работающего по принципу шаговой доступности, открытого для всех категорий детей, подростков и молодежи, а также ор</w:t>
      </w:r>
      <w:r w:rsidRPr="00277211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</w:t>
      </w:r>
      <w:r w:rsidR="00BD0F34" w:rsidRPr="00277211">
        <w:rPr>
          <w:rFonts w:ascii="Arial" w:eastAsia="Calibri" w:hAnsi="Arial" w:cs="Arial"/>
        </w:rPr>
        <w:t>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483D3045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14:paraId="6E71AC1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19E302B0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34EACCD1" w14:textId="77777777" w:rsidR="005E631F" w:rsidRPr="00277211" w:rsidRDefault="005E631F" w:rsidP="0087215B">
      <w:pPr>
        <w:pStyle w:val="ab"/>
        <w:numPr>
          <w:ilvl w:val="0"/>
          <w:numId w:val="36"/>
        </w:numPr>
        <w:tabs>
          <w:tab w:val="left" w:pos="335"/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EC02E37" w14:textId="77777777" w:rsidR="005E631F" w:rsidRPr="00277211" w:rsidRDefault="00A67618" w:rsidP="0087215B">
      <w:pPr>
        <w:pStyle w:val="ConsPlusNormal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Создание условий</w:t>
      </w:r>
      <w:r w:rsidR="005E631F" w:rsidRPr="00277211">
        <w:rPr>
          <w:sz w:val="24"/>
          <w:szCs w:val="24"/>
        </w:rPr>
        <w:t xml:space="preserve"> организации современных сфер досуга для жителей поселения. </w:t>
      </w:r>
    </w:p>
    <w:p w14:paraId="1DB9C7FA" w14:textId="77777777" w:rsidR="00836EF2" w:rsidRPr="00277211" w:rsidRDefault="00836EF2" w:rsidP="005E631F">
      <w:pPr>
        <w:pStyle w:val="ConsPlusNormal"/>
        <w:ind w:left="720" w:firstLine="0"/>
        <w:jc w:val="both"/>
        <w:rPr>
          <w:sz w:val="24"/>
          <w:szCs w:val="24"/>
        </w:rPr>
      </w:pPr>
      <w:r w:rsidRPr="00277211">
        <w:rPr>
          <w:sz w:val="24"/>
          <w:szCs w:val="24"/>
        </w:rPr>
        <w:t>Целевые показатели программы: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 МБУ ДО ЦРТДиЮ</w:t>
      </w:r>
    </w:p>
    <w:p w14:paraId="7177A6FC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  Совет Молодежи при Главе г.п. Пойковский</w:t>
      </w:r>
    </w:p>
    <w:p w14:paraId="164E1739" w14:textId="06B5E2AB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r w:rsidR="008619CE" w:rsidRPr="00277211">
        <w:rPr>
          <w:rFonts w:ascii="Arial" w:hAnsi="Arial" w:cs="Arial"/>
        </w:rPr>
        <w:t>г.п.</w:t>
      </w:r>
      <w:r w:rsidR="003B6796">
        <w:rPr>
          <w:rFonts w:ascii="Arial" w:hAnsi="Arial" w:cs="Arial"/>
        </w:rPr>
        <w:t xml:space="preserve"> </w:t>
      </w:r>
      <w:r w:rsidR="008619CE" w:rsidRPr="00277211">
        <w:rPr>
          <w:rFonts w:ascii="Arial" w:hAnsi="Arial" w:cs="Arial"/>
        </w:rPr>
        <w:t>Пойковский</w:t>
      </w:r>
    </w:p>
    <w:p w14:paraId="4CDD9AFB" w14:textId="77777777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  общественные организации г.п. 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lastRenderedPageBreak/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77777777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>на территории гп.</w:t>
      </w:r>
      <w:r w:rsidR="003D6075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 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>учреждения гп.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E24288">
      <w:pPr>
        <w:pStyle w:val="ab"/>
        <w:numPr>
          <w:ilvl w:val="0"/>
          <w:numId w:val="24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77777777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будут 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lastRenderedPageBreak/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C90764">
      <w:pPr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5C8895" w14:textId="77777777" w:rsidR="00C116A3" w:rsidRDefault="00C116A3" w:rsidP="00871EB5">
      <w:r>
        <w:separator/>
      </w:r>
    </w:p>
  </w:endnote>
  <w:endnote w:type="continuationSeparator" w:id="0">
    <w:p w14:paraId="259CEBF9" w14:textId="77777777" w:rsidR="00C116A3" w:rsidRDefault="00C116A3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E6BB7" w14:textId="77777777" w:rsidR="00C116A3" w:rsidRDefault="00C116A3" w:rsidP="00871EB5">
      <w:r>
        <w:separator/>
      </w:r>
    </w:p>
  </w:footnote>
  <w:footnote w:type="continuationSeparator" w:id="0">
    <w:p w14:paraId="5108C98F" w14:textId="77777777" w:rsidR="00C116A3" w:rsidRDefault="00C116A3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9179DB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9DB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2E48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982BE-1CDB-4066-9E8B-AFCE8256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9255</TotalTime>
  <Pages>11</Pages>
  <Words>3131</Words>
  <Characters>17848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402</cp:revision>
  <cp:lastPrinted>2019-12-27T11:42:00Z</cp:lastPrinted>
  <dcterms:created xsi:type="dcterms:W3CDTF">2014-04-04T10:47:00Z</dcterms:created>
  <dcterms:modified xsi:type="dcterms:W3CDTF">2020-01-04T10:01:00Z</dcterms:modified>
</cp:coreProperties>
</file>