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394"/>
      </w:tblGrid>
      <w:tr w:rsidR="006E7562" w14:paraId="49C97A8D" w14:textId="77777777" w:rsidTr="006E7562">
        <w:tc>
          <w:tcPr>
            <w:tcW w:w="4820" w:type="dxa"/>
          </w:tcPr>
          <w:p w14:paraId="72C5DB10" w14:textId="77777777" w:rsidR="006E7562" w:rsidRDefault="006E7562" w:rsidP="00A3778F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394" w:type="dxa"/>
          </w:tcPr>
          <w:p w14:paraId="3A3BD16A" w14:textId="5775684C" w:rsidR="006E7562" w:rsidRPr="006E7562" w:rsidRDefault="006E7562" w:rsidP="006E756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Приложение </w:t>
            </w:r>
            <w:r w:rsidRPr="006E756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к </w:t>
            </w:r>
            <w:r w:rsidR="00F91A7B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постановлению</w:t>
            </w: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Администрации </w:t>
            </w:r>
            <w:r w:rsidRPr="006E756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городского поселения Пойковский </w:t>
            </w:r>
          </w:p>
          <w:p w14:paraId="2B71DA1E" w14:textId="26D54580" w:rsidR="006E7562" w:rsidRDefault="006E7562" w:rsidP="00F91A7B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6E756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от _</w:t>
            </w:r>
            <w:r w:rsidR="00F91A7B">
              <w:rPr>
                <w:rFonts w:ascii="Arial" w:eastAsia="Times New Roman" w:hAnsi="Arial" w:cs="Arial"/>
                <w:sz w:val="26"/>
                <w:szCs w:val="26"/>
                <w:u w:val="single"/>
                <w:lang w:eastAsia="ru-RU"/>
              </w:rPr>
              <w:t>09.09.2020</w:t>
            </w:r>
            <w:r w:rsidRPr="006E756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_ №_</w:t>
            </w:r>
            <w:r w:rsidR="00F91A7B">
              <w:rPr>
                <w:rFonts w:ascii="Arial" w:eastAsia="Times New Roman" w:hAnsi="Arial" w:cs="Arial"/>
                <w:sz w:val="26"/>
                <w:szCs w:val="26"/>
                <w:u w:val="single"/>
                <w:lang w:eastAsia="ru-RU"/>
              </w:rPr>
              <w:t>405-п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_</w:t>
            </w:r>
          </w:p>
        </w:tc>
      </w:tr>
    </w:tbl>
    <w:p w14:paraId="110493BF" w14:textId="77777777" w:rsidR="00C55679" w:rsidRDefault="00C55679" w:rsidP="00A3778F">
      <w:pPr>
        <w:widowControl w:val="0"/>
        <w:autoSpaceDE w:val="0"/>
        <w:autoSpaceDN w:val="0"/>
        <w:adjustRightInd w:val="0"/>
        <w:spacing w:after="0" w:line="240" w:lineRule="auto"/>
        <w:ind w:left="4395" w:firstLine="5670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77A4CDF1" w14:textId="77777777" w:rsidR="00127766" w:rsidRDefault="00127766" w:rsidP="007D0B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087D824D" w14:textId="77777777" w:rsidR="00616BC0" w:rsidRPr="00616BC0" w:rsidRDefault="00616BC0" w:rsidP="007D0B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Паспорт</w:t>
      </w:r>
    </w:p>
    <w:p w14:paraId="51FC7F3D" w14:textId="77777777" w:rsidR="00355D58" w:rsidRPr="00C978F6" w:rsidRDefault="00616BC0" w:rsidP="00616BC0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муниципальной программы городского поселения Пойковский</w:t>
      </w:r>
    </w:p>
    <w:tbl>
      <w:tblPr>
        <w:tblStyle w:val="a3"/>
        <w:tblW w:w="9217" w:type="dxa"/>
        <w:tblLook w:val="04A0" w:firstRow="1" w:lastRow="0" w:firstColumn="1" w:lastColumn="0" w:noHBand="0" w:noVBand="1"/>
      </w:tblPr>
      <w:tblGrid>
        <w:gridCol w:w="3379"/>
        <w:gridCol w:w="3970"/>
        <w:gridCol w:w="1868"/>
      </w:tblGrid>
      <w:tr w:rsidR="00616BC0" w:rsidRPr="00616BC0" w14:paraId="44B896F6" w14:textId="77777777" w:rsidTr="00E26A42">
        <w:trPr>
          <w:trHeight w:val="689"/>
        </w:trPr>
        <w:tc>
          <w:tcPr>
            <w:tcW w:w="3379" w:type="dxa"/>
          </w:tcPr>
          <w:p w14:paraId="43A641CC" w14:textId="381121A5" w:rsidR="00616BC0" w:rsidRPr="00E26A42" w:rsidRDefault="00E26A42" w:rsidP="00E26A4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Наименование муниципальной </w:t>
            </w:r>
            <w:r w:rsidR="00616BC0"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838" w:type="dxa"/>
            <w:gridSpan w:val="2"/>
          </w:tcPr>
          <w:p w14:paraId="5C36FDEF" w14:textId="223D35A5" w:rsidR="00616BC0" w:rsidRPr="009F634E" w:rsidRDefault="009F634E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«Развитие транспортной системы в городском поселении Пойковский</w:t>
            </w:r>
            <w:r w:rsidR="00C7239E">
              <w:rPr>
                <w:rFonts w:ascii="Arial" w:hAnsi="Arial" w:cs="Arial"/>
                <w:sz w:val="26"/>
                <w:szCs w:val="26"/>
              </w:rPr>
              <w:t xml:space="preserve"> на</w:t>
            </w:r>
            <w:r w:rsidR="00643842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6445FC">
              <w:rPr>
                <w:rFonts w:ascii="Arial" w:hAnsi="Arial" w:cs="Arial"/>
                <w:sz w:val="26"/>
                <w:szCs w:val="26"/>
              </w:rPr>
              <w:t>2019-2024</w:t>
            </w:r>
            <w:r w:rsidR="00945248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 w:rsidR="006445FC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="00945248">
              <w:rPr>
                <w:rFonts w:ascii="Arial" w:hAnsi="Arial" w:cs="Arial"/>
                <w:sz w:val="26"/>
                <w:szCs w:val="26"/>
              </w:rPr>
              <w:t>»</w:t>
            </w:r>
          </w:p>
        </w:tc>
      </w:tr>
      <w:tr w:rsidR="00616BC0" w:rsidRPr="00616BC0" w14:paraId="70138229" w14:textId="77777777" w:rsidTr="00E26A42">
        <w:trPr>
          <w:trHeight w:val="1725"/>
        </w:trPr>
        <w:tc>
          <w:tcPr>
            <w:tcW w:w="3379" w:type="dxa"/>
          </w:tcPr>
          <w:p w14:paraId="78842CBC" w14:textId="77777777" w:rsidR="00616BC0" w:rsidRPr="00616BC0" w:rsidRDefault="00616BC0" w:rsidP="00E26A42">
            <w:pPr>
              <w:pStyle w:val="ConsPlusNonformat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Дата утверждения </w:t>
            </w:r>
          </w:p>
          <w:p w14:paraId="1F60B6EB" w14:textId="09EE670F" w:rsidR="00616BC0" w:rsidRPr="00C978F6" w:rsidRDefault="00616BC0" w:rsidP="00E26A42">
            <w:pPr>
              <w:pStyle w:val="ConsPlusNonformat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  <w:r w:rsidR="00E26A42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C978F6">
              <w:rPr>
                <w:rFonts w:ascii="Arial" w:hAnsi="Arial" w:cs="Arial"/>
                <w:sz w:val="26"/>
                <w:szCs w:val="26"/>
              </w:rPr>
              <w:t>(наименование и номер с</w:t>
            </w:r>
            <w:r w:rsidRPr="00616BC0">
              <w:rPr>
                <w:rFonts w:ascii="Arial" w:hAnsi="Arial" w:cs="Arial"/>
                <w:sz w:val="26"/>
                <w:szCs w:val="26"/>
              </w:rPr>
              <w:t>оответствующего</w:t>
            </w:r>
            <w:r w:rsidR="00C978F6" w:rsidRPr="00C978F6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616BC0">
              <w:rPr>
                <w:rFonts w:ascii="Arial" w:hAnsi="Arial" w:cs="Arial"/>
                <w:sz w:val="26"/>
                <w:szCs w:val="26"/>
              </w:rPr>
              <w:t>нормативного правового акта)</w:t>
            </w:r>
          </w:p>
        </w:tc>
        <w:tc>
          <w:tcPr>
            <w:tcW w:w="5838" w:type="dxa"/>
            <w:gridSpan w:val="2"/>
          </w:tcPr>
          <w:p w14:paraId="5C562698" w14:textId="77777777" w:rsidR="00616BC0" w:rsidRPr="00C978F6" w:rsidRDefault="002A4915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pacing w:val="-2"/>
                <w:sz w:val="26"/>
                <w:szCs w:val="26"/>
              </w:rPr>
              <w:t xml:space="preserve">Постановление Администрации городского поселения Пойковский от </w:t>
            </w:r>
            <w:r w:rsidR="0096795C">
              <w:rPr>
                <w:rFonts w:ascii="Arial" w:hAnsi="Arial" w:cs="Arial"/>
                <w:spacing w:val="-2"/>
                <w:sz w:val="26"/>
                <w:szCs w:val="26"/>
              </w:rPr>
              <w:t>31.10.2016 № 449</w:t>
            </w:r>
            <w:r>
              <w:rPr>
                <w:rFonts w:ascii="Arial" w:hAnsi="Arial" w:cs="Arial"/>
                <w:spacing w:val="-2"/>
                <w:sz w:val="26"/>
                <w:szCs w:val="26"/>
              </w:rPr>
              <w:t>-п</w:t>
            </w:r>
          </w:p>
        </w:tc>
      </w:tr>
      <w:tr w:rsidR="00616BC0" w:rsidRPr="00616BC0" w14:paraId="4BBDF3EE" w14:textId="77777777" w:rsidTr="00E26A42">
        <w:trPr>
          <w:trHeight w:val="689"/>
        </w:trPr>
        <w:tc>
          <w:tcPr>
            <w:tcW w:w="3379" w:type="dxa"/>
          </w:tcPr>
          <w:p w14:paraId="37756325" w14:textId="77777777" w:rsidR="00616BC0" w:rsidRPr="00616BC0" w:rsidRDefault="00616BC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Ответственный исполнитель </w:t>
            </w:r>
          </w:p>
          <w:p w14:paraId="2D694CD9" w14:textId="77777777" w:rsidR="00616BC0" w:rsidRPr="00616BC0" w:rsidRDefault="00616BC0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3BB5E278" w14:textId="77777777" w:rsidR="00616BC0" w:rsidRPr="009F634E" w:rsidRDefault="00F5368A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МУ «Администрация городского поселения Пойковский»</w:t>
            </w:r>
          </w:p>
        </w:tc>
      </w:tr>
      <w:tr w:rsidR="00616BC0" w:rsidRPr="00616BC0" w14:paraId="7CCCEB75" w14:textId="77777777" w:rsidTr="00E26A42">
        <w:trPr>
          <w:trHeight w:val="689"/>
        </w:trPr>
        <w:tc>
          <w:tcPr>
            <w:tcW w:w="3379" w:type="dxa"/>
          </w:tcPr>
          <w:p w14:paraId="5143BF3C" w14:textId="77777777" w:rsidR="00616BC0" w:rsidRPr="00616BC0" w:rsidRDefault="00616BC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Соисполнители </w:t>
            </w:r>
          </w:p>
          <w:p w14:paraId="2F0C4F78" w14:textId="77777777" w:rsidR="00616BC0" w:rsidRPr="00616BC0" w:rsidRDefault="00616BC0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06516CF0" w14:textId="77777777" w:rsidR="00616BC0" w:rsidRPr="009F634E" w:rsidRDefault="00F5368A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616BC0" w:rsidRPr="00616BC0" w14:paraId="439A59A4" w14:textId="77777777" w:rsidTr="00E26A42">
        <w:trPr>
          <w:trHeight w:val="345"/>
        </w:trPr>
        <w:tc>
          <w:tcPr>
            <w:tcW w:w="3379" w:type="dxa"/>
          </w:tcPr>
          <w:p w14:paraId="5C71D127" w14:textId="77777777" w:rsidR="00616BC0" w:rsidRPr="00616BC0" w:rsidRDefault="00616BC0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5838" w:type="dxa"/>
            <w:gridSpan w:val="2"/>
          </w:tcPr>
          <w:p w14:paraId="1571A381" w14:textId="77777777" w:rsidR="00616BC0" w:rsidRPr="000C758F" w:rsidRDefault="000C758F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C758F">
              <w:rPr>
                <w:rFonts w:ascii="Arial" w:hAnsi="Arial" w:cs="Arial"/>
                <w:sz w:val="26"/>
                <w:szCs w:val="26"/>
              </w:rPr>
              <w:t>Развитие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      </w:r>
          </w:p>
        </w:tc>
      </w:tr>
      <w:tr w:rsidR="00616BC0" w:rsidRPr="00616BC0" w14:paraId="220718A8" w14:textId="77777777" w:rsidTr="00E26A42">
        <w:trPr>
          <w:trHeight w:val="345"/>
        </w:trPr>
        <w:tc>
          <w:tcPr>
            <w:tcW w:w="3379" w:type="dxa"/>
          </w:tcPr>
          <w:p w14:paraId="136DB0E3" w14:textId="77777777" w:rsidR="00616BC0" w:rsidRPr="00616BC0" w:rsidRDefault="00616BC0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838" w:type="dxa"/>
            <w:gridSpan w:val="2"/>
          </w:tcPr>
          <w:p w14:paraId="7227B2CD" w14:textId="77777777" w:rsidR="00616BC0" w:rsidRDefault="00BE0C15" w:rsidP="00E26A42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0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Организация выполнения работ по</w:t>
            </w:r>
            <w:r w:rsidR="00CF5C31">
              <w:rPr>
                <w:rFonts w:ascii="Arial" w:hAnsi="Arial" w:cs="Arial"/>
                <w:sz w:val="26"/>
                <w:szCs w:val="26"/>
              </w:rPr>
              <w:t xml:space="preserve"> содержанию и </w:t>
            </w:r>
            <w:r>
              <w:rPr>
                <w:rFonts w:ascii="Arial" w:hAnsi="Arial" w:cs="Arial"/>
                <w:sz w:val="26"/>
                <w:szCs w:val="26"/>
              </w:rPr>
              <w:t>ремонту автомобильных дорог местного значения, объектов регулирования дорожного движения, элементов обустройства автомобильных дорог.</w:t>
            </w:r>
          </w:p>
          <w:p w14:paraId="78036778" w14:textId="77777777" w:rsidR="000C758F" w:rsidRDefault="000C758F" w:rsidP="00E26A42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0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C758F">
              <w:rPr>
                <w:rFonts w:ascii="Arial" w:hAnsi="Arial" w:cs="Arial"/>
                <w:sz w:val="26"/>
                <w:szCs w:val="26"/>
              </w:rPr>
              <w:t>Обеспечение доступности и повышение качества транспортных услуг, оказываемых автомобильным транспортом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35A55052" w14:textId="77777777" w:rsidR="00CF5C31" w:rsidRPr="000C758F" w:rsidRDefault="00CF5C31" w:rsidP="00E26A42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0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CF5C31">
              <w:rPr>
                <w:rFonts w:ascii="Arial" w:hAnsi="Arial" w:cs="Arial"/>
                <w:sz w:val="26"/>
                <w:szCs w:val="26"/>
              </w:rPr>
              <w:t xml:space="preserve">Обеспечение функционирования сети автомобильных дорог </w:t>
            </w:r>
            <w:r>
              <w:rPr>
                <w:rFonts w:ascii="Arial" w:hAnsi="Arial" w:cs="Arial"/>
                <w:sz w:val="26"/>
                <w:szCs w:val="26"/>
              </w:rPr>
              <w:t>местного значения</w:t>
            </w:r>
            <w:r w:rsidR="00FA2783"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616BC0" w:rsidRPr="00616BC0" w14:paraId="17093CC0" w14:textId="77777777" w:rsidTr="00E26A42">
        <w:trPr>
          <w:trHeight w:val="689"/>
        </w:trPr>
        <w:tc>
          <w:tcPr>
            <w:tcW w:w="3379" w:type="dxa"/>
          </w:tcPr>
          <w:p w14:paraId="0549A7B9" w14:textId="77777777" w:rsidR="00616BC0" w:rsidRPr="00616BC0" w:rsidRDefault="00C82F33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Подпрограммы </w:t>
            </w:r>
            <w:r w:rsidR="00616BC0" w:rsidRPr="00616BC0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  <w:tc>
          <w:tcPr>
            <w:tcW w:w="5838" w:type="dxa"/>
            <w:gridSpan w:val="2"/>
          </w:tcPr>
          <w:p w14:paraId="75B40AA4" w14:textId="77777777" w:rsidR="00616BC0" w:rsidRPr="000C758F" w:rsidRDefault="000C758F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нет</w:t>
            </w:r>
          </w:p>
        </w:tc>
      </w:tr>
      <w:tr w:rsidR="00616BC0" w:rsidRPr="00616BC0" w14:paraId="6EDD9724" w14:textId="77777777" w:rsidTr="00E26A42">
        <w:trPr>
          <w:trHeight w:val="689"/>
        </w:trPr>
        <w:tc>
          <w:tcPr>
            <w:tcW w:w="3379" w:type="dxa"/>
          </w:tcPr>
          <w:p w14:paraId="586C5F4D" w14:textId="77777777" w:rsidR="00616BC0" w:rsidRPr="004E3EEF" w:rsidRDefault="00616BC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Целевые показатели</w:t>
            </w:r>
          </w:p>
          <w:p w14:paraId="5090E6BC" w14:textId="77777777" w:rsidR="00616BC0" w:rsidRPr="004E3EEF" w:rsidRDefault="00616BC0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61F0AB5D" w14:textId="77777777" w:rsidR="004E3EEF" w:rsidRPr="004E3EEF" w:rsidRDefault="004E3EEF" w:rsidP="00E26A42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0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Увеличение протяженности автомобильных дорог, приведенных в нормативное состояние, км.</w:t>
            </w:r>
          </w:p>
          <w:p w14:paraId="68EAEC4B" w14:textId="77777777" w:rsidR="004E3EEF" w:rsidRDefault="004E3EEF" w:rsidP="00E26A42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0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</w:t>
            </w:r>
            <w:r w:rsidRPr="004E3EEF">
              <w:rPr>
                <w:rFonts w:ascii="Arial" w:hAnsi="Arial" w:cs="Arial"/>
                <w:sz w:val="26"/>
                <w:szCs w:val="26"/>
              </w:rPr>
              <w:lastRenderedPageBreak/>
              <w:t>общего пользования местного значения, %</w:t>
            </w:r>
            <w:r w:rsidR="00FA2783"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1777ED76" w14:textId="19F4620C" w:rsidR="00FE0806" w:rsidRPr="004E3EEF" w:rsidRDefault="00FE0806" w:rsidP="00E26A42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0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Увеличение количества пассажиров, пользующихся регулярными рейсами в поселении</w:t>
            </w:r>
            <w:r w:rsidR="00E26A42">
              <w:rPr>
                <w:rFonts w:ascii="Arial" w:hAnsi="Arial" w:cs="Arial"/>
                <w:sz w:val="26"/>
                <w:szCs w:val="26"/>
              </w:rPr>
              <w:t>, чел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616BC0" w:rsidRPr="00616BC0" w14:paraId="2024F155" w14:textId="77777777" w:rsidTr="00E26A42">
        <w:trPr>
          <w:trHeight w:val="689"/>
        </w:trPr>
        <w:tc>
          <w:tcPr>
            <w:tcW w:w="3379" w:type="dxa"/>
          </w:tcPr>
          <w:p w14:paraId="45FC20A9" w14:textId="77777777" w:rsidR="00616BC0" w:rsidRPr="00616BC0" w:rsidRDefault="00616BC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lastRenderedPageBreak/>
              <w:t xml:space="preserve">Сроки реализации </w:t>
            </w:r>
          </w:p>
          <w:p w14:paraId="747DD27A" w14:textId="77777777" w:rsidR="00616BC0" w:rsidRPr="00616BC0" w:rsidRDefault="00616BC0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1A007F6B" w14:textId="77777777" w:rsidR="00616BC0" w:rsidRPr="00616BC0" w:rsidRDefault="0096795C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2019-2024</w:t>
            </w:r>
            <w:r w:rsidR="00671D28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</w:p>
        </w:tc>
      </w:tr>
      <w:tr w:rsidR="004E209B" w:rsidRPr="00BC2429" w14:paraId="2A151454" w14:textId="77777777" w:rsidTr="00E26A42">
        <w:trPr>
          <w:trHeight w:val="936"/>
        </w:trPr>
        <w:tc>
          <w:tcPr>
            <w:tcW w:w="3379" w:type="dxa"/>
            <w:vMerge w:val="restart"/>
          </w:tcPr>
          <w:p w14:paraId="444B0BF7" w14:textId="77777777" w:rsidR="004E209B" w:rsidRPr="00FD7BF6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D7BF6">
              <w:rPr>
                <w:rFonts w:ascii="Arial" w:hAnsi="Arial" w:cs="Arial"/>
                <w:sz w:val="26"/>
                <w:szCs w:val="26"/>
              </w:rPr>
              <w:t>Финансовое обеспечение</w:t>
            </w:r>
          </w:p>
          <w:p w14:paraId="0E16E484" w14:textId="77777777" w:rsidR="004E209B" w:rsidRPr="004E3EEF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D7BF6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  <w:r w:rsidRPr="004E3EEF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1F495101" w14:textId="77777777" w:rsidR="004E209B" w:rsidRPr="00BC2429" w:rsidRDefault="004E209B" w:rsidP="00E26A42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5DEA" w14:textId="77777777" w:rsidR="004E209B" w:rsidRPr="00E07879" w:rsidRDefault="004E209B" w:rsidP="00E26A4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4D02" w14:textId="1EC456B9" w:rsidR="004E209B" w:rsidRPr="00222177" w:rsidRDefault="003A0A7F" w:rsidP="006E7562">
            <w:pPr>
              <w:contextualSpacing/>
              <w:jc w:val="right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222177">
              <w:rPr>
                <w:rFonts w:ascii="Arial" w:hAnsi="Arial" w:cs="Arial"/>
                <w:b/>
                <w:bCs/>
                <w:color w:val="000000" w:themeColor="text1"/>
              </w:rPr>
              <w:t>1 8</w:t>
            </w:r>
            <w:r w:rsidR="006E7562">
              <w:rPr>
                <w:rFonts w:ascii="Arial" w:hAnsi="Arial" w:cs="Arial"/>
                <w:b/>
                <w:bCs/>
                <w:color w:val="000000" w:themeColor="text1"/>
              </w:rPr>
              <w:t>25</w:t>
            </w:r>
            <w:r w:rsidR="002E665F" w:rsidRPr="00222177">
              <w:rPr>
                <w:rFonts w:ascii="Arial" w:hAnsi="Arial" w:cs="Arial"/>
                <w:b/>
                <w:bCs/>
                <w:color w:val="000000" w:themeColor="text1"/>
              </w:rPr>
              <w:t> </w:t>
            </w:r>
            <w:r w:rsidR="006E7562">
              <w:rPr>
                <w:rFonts w:ascii="Arial" w:hAnsi="Arial" w:cs="Arial"/>
                <w:b/>
                <w:bCs/>
                <w:color w:val="000000" w:themeColor="text1"/>
              </w:rPr>
              <w:t>784,02441</w:t>
            </w:r>
            <w:r w:rsidR="004E209B" w:rsidRPr="00222177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  <w:tr w:rsidR="004E209B" w:rsidRPr="00BC2429" w14:paraId="6BA839BA" w14:textId="77777777" w:rsidTr="00E26A42">
        <w:trPr>
          <w:trHeight w:val="128"/>
        </w:trPr>
        <w:tc>
          <w:tcPr>
            <w:tcW w:w="3379" w:type="dxa"/>
            <w:vMerge/>
          </w:tcPr>
          <w:p w14:paraId="05B9A2C0" w14:textId="77777777" w:rsidR="004E209B" w:rsidRPr="00FD7BF6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571F" w14:textId="77777777" w:rsidR="004E209B" w:rsidRPr="00E07879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2305" w14:textId="41EFB37F" w:rsidR="004E209B" w:rsidRPr="00222177" w:rsidRDefault="004E209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108 450,57759 </w:t>
            </w:r>
          </w:p>
        </w:tc>
      </w:tr>
      <w:tr w:rsidR="00F953D5" w:rsidRPr="00BC2429" w14:paraId="79F050F0" w14:textId="77777777" w:rsidTr="00E26A42">
        <w:trPr>
          <w:trHeight w:val="284"/>
        </w:trPr>
        <w:tc>
          <w:tcPr>
            <w:tcW w:w="3379" w:type="dxa"/>
            <w:vMerge/>
          </w:tcPr>
          <w:p w14:paraId="2FBB7647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563D" w14:textId="77777777" w:rsidR="00F953D5" w:rsidRPr="00E07879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30D5" w14:textId="247BF995" w:rsidR="00F953D5" w:rsidRPr="00222177" w:rsidRDefault="003A0A7F" w:rsidP="002E665F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</w:t>
            </w:r>
            <w:r w:rsidR="00161514">
              <w:rPr>
                <w:rFonts w:ascii="Arial" w:hAnsi="Arial" w:cs="Arial"/>
                <w:color w:val="000000" w:themeColor="text1"/>
              </w:rPr>
              <w:t>211 168,80282</w:t>
            </w:r>
            <w:r w:rsidR="00F953D5" w:rsidRPr="00222177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F953D5" w:rsidRPr="00BC2429" w14:paraId="6A508FF1" w14:textId="77777777" w:rsidTr="00E26A42">
        <w:trPr>
          <w:trHeight w:val="284"/>
        </w:trPr>
        <w:tc>
          <w:tcPr>
            <w:tcW w:w="3379" w:type="dxa"/>
            <w:vMerge/>
          </w:tcPr>
          <w:p w14:paraId="135E072B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B964" w14:textId="77777777" w:rsidR="00F953D5" w:rsidRPr="00E07879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F0B8" w14:textId="30E22B06" w:rsidR="00F953D5" w:rsidRPr="00222177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226 362,72200</w:t>
            </w:r>
            <w:r w:rsidR="00F953D5" w:rsidRPr="00222177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F953D5" w:rsidRPr="00BC2429" w14:paraId="49BF9DD7" w14:textId="77777777" w:rsidTr="00E26A42">
        <w:trPr>
          <w:trHeight w:val="284"/>
        </w:trPr>
        <w:tc>
          <w:tcPr>
            <w:tcW w:w="3379" w:type="dxa"/>
            <w:vMerge/>
          </w:tcPr>
          <w:p w14:paraId="2FAF0D3C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73DC" w14:textId="77777777" w:rsidR="00F953D5" w:rsidRPr="00E07879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C08D" w14:textId="51C7F02D" w:rsidR="00F953D5" w:rsidRPr="00222177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239 062,72200</w:t>
            </w:r>
            <w:r w:rsidR="00F953D5" w:rsidRPr="00222177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F953D5" w:rsidRPr="00BC2429" w14:paraId="4B175CDA" w14:textId="77777777" w:rsidTr="00E26A42">
        <w:trPr>
          <w:trHeight w:val="284"/>
        </w:trPr>
        <w:tc>
          <w:tcPr>
            <w:tcW w:w="3379" w:type="dxa"/>
            <w:vMerge/>
          </w:tcPr>
          <w:p w14:paraId="571718EC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EB14" w14:textId="77777777" w:rsidR="00F953D5" w:rsidRPr="00E07879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33D5" w14:textId="029317DD" w:rsidR="00F953D5" w:rsidRPr="00222177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124 839,70000</w:t>
            </w:r>
            <w:r w:rsidR="00F953D5" w:rsidRPr="00222177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F953D5" w:rsidRPr="00BC2429" w14:paraId="73CB2489" w14:textId="77777777" w:rsidTr="00E26A42">
        <w:trPr>
          <w:trHeight w:val="284"/>
        </w:trPr>
        <w:tc>
          <w:tcPr>
            <w:tcW w:w="3379" w:type="dxa"/>
            <w:vMerge/>
          </w:tcPr>
          <w:p w14:paraId="5A51F561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7072" w14:textId="77777777" w:rsidR="00F953D5" w:rsidRPr="00E07879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6F99" w14:textId="31C6E217" w:rsidR="00F953D5" w:rsidRPr="00222177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125 938,40000</w:t>
            </w:r>
            <w:r w:rsidR="00F953D5" w:rsidRPr="00222177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F953D5" w:rsidRPr="00BC2429" w14:paraId="715E5192" w14:textId="77777777" w:rsidTr="00E26A42">
        <w:trPr>
          <w:trHeight w:val="284"/>
        </w:trPr>
        <w:tc>
          <w:tcPr>
            <w:tcW w:w="3379" w:type="dxa"/>
            <w:vMerge/>
          </w:tcPr>
          <w:p w14:paraId="53458172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DEFD" w14:textId="77777777" w:rsidR="00F953D5" w:rsidRPr="00E07879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E4AF4" w14:textId="3CE68E1F" w:rsidR="00F953D5" w:rsidRPr="00222177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127 058,90000</w:t>
            </w:r>
            <w:r w:rsidR="00F953D5" w:rsidRPr="00222177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F953D5" w:rsidRPr="00BC2429" w14:paraId="133C44FE" w14:textId="77777777" w:rsidTr="00E26A42">
        <w:trPr>
          <w:trHeight w:val="284"/>
        </w:trPr>
        <w:tc>
          <w:tcPr>
            <w:tcW w:w="3379" w:type="dxa"/>
            <w:vMerge/>
          </w:tcPr>
          <w:p w14:paraId="4A6C5390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892A" w14:textId="77777777" w:rsidR="00F953D5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DF88" w14:textId="0FA6437B" w:rsidR="00F953D5" w:rsidRPr="00222177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128 201,90000</w:t>
            </w:r>
            <w:r w:rsidR="00F953D5" w:rsidRPr="00222177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F953D5" w:rsidRPr="00BC2429" w14:paraId="357A3058" w14:textId="77777777" w:rsidTr="00E26A42">
        <w:trPr>
          <w:trHeight w:val="281"/>
        </w:trPr>
        <w:tc>
          <w:tcPr>
            <w:tcW w:w="3379" w:type="dxa"/>
            <w:vMerge/>
          </w:tcPr>
          <w:p w14:paraId="0A2F7CEC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297F" w14:textId="77777777" w:rsidR="00F953D5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DD15" w14:textId="537AE078" w:rsidR="00F953D5" w:rsidRPr="00222177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129 974,20000</w:t>
            </w:r>
            <w:r w:rsidR="00F953D5" w:rsidRPr="00222177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F953D5" w:rsidRPr="00BC2429" w14:paraId="3102DBDA" w14:textId="77777777" w:rsidTr="00E26A42">
        <w:trPr>
          <w:trHeight w:val="284"/>
        </w:trPr>
        <w:tc>
          <w:tcPr>
            <w:tcW w:w="3379" w:type="dxa"/>
            <w:vMerge/>
          </w:tcPr>
          <w:p w14:paraId="2B9D5EE9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DA4C" w14:textId="77777777" w:rsidR="00F953D5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84A8" w14:textId="2BFF6506" w:rsidR="00F953D5" w:rsidRPr="00222177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132 376,70000</w:t>
            </w:r>
            <w:r w:rsidR="00F953D5" w:rsidRPr="00222177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F953D5" w:rsidRPr="00BC2429" w14:paraId="51F68CFE" w14:textId="77777777" w:rsidTr="00E26A42">
        <w:trPr>
          <w:trHeight w:val="284"/>
        </w:trPr>
        <w:tc>
          <w:tcPr>
            <w:tcW w:w="3379" w:type="dxa"/>
            <w:vMerge/>
          </w:tcPr>
          <w:p w14:paraId="55B90439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EA3B" w14:textId="77777777" w:rsidR="00F953D5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A604" w14:textId="67C88AFD" w:rsidR="00F953D5" w:rsidRPr="00222177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134 875,40000</w:t>
            </w:r>
            <w:r w:rsidR="00F953D5" w:rsidRPr="00222177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F953D5" w:rsidRPr="00BC2429" w14:paraId="16E4F23E" w14:textId="77777777" w:rsidTr="00E26A42">
        <w:trPr>
          <w:trHeight w:val="284"/>
        </w:trPr>
        <w:tc>
          <w:tcPr>
            <w:tcW w:w="3379" w:type="dxa"/>
            <w:vMerge/>
          </w:tcPr>
          <w:p w14:paraId="7A8BC62F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F813" w14:textId="77777777" w:rsidR="00F953D5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EC9D" w14:textId="6F4983B5" w:rsidR="00F953D5" w:rsidRPr="00222177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137 474,00000</w:t>
            </w:r>
            <w:r w:rsidR="00F953D5" w:rsidRPr="00222177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613B6A" w:rsidRPr="00BC2429" w14:paraId="5080509D" w14:textId="77777777" w:rsidTr="00E26A42">
        <w:trPr>
          <w:trHeight w:val="145"/>
        </w:trPr>
        <w:tc>
          <w:tcPr>
            <w:tcW w:w="3379" w:type="dxa"/>
            <w:vMerge/>
          </w:tcPr>
          <w:p w14:paraId="682DF8A2" w14:textId="77777777" w:rsidR="00613B6A" w:rsidRPr="00FD7BF6" w:rsidRDefault="00613B6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3CF6" w14:textId="77777777" w:rsidR="00613B6A" w:rsidRPr="00E07879" w:rsidRDefault="00613B6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Федеральный бюджет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889A" w14:textId="77777777" w:rsidR="00613B6A" w:rsidRPr="00222177" w:rsidRDefault="00613B6A" w:rsidP="00EE3507">
            <w:pPr>
              <w:contextualSpacing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 w:rsidRPr="00222177">
              <w:rPr>
                <w:rFonts w:ascii="Arial" w:hAnsi="Arial" w:cs="Arial"/>
                <w:b/>
                <w:color w:val="000000" w:themeColor="text1"/>
              </w:rPr>
              <w:t>0,00000</w:t>
            </w:r>
          </w:p>
        </w:tc>
      </w:tr>
      <w:tr w:rsidR="00613B6A" w:rsidRPr="00BC2429" w14:paraId="27E42A69" w14:textId="77777777" w:rsidTr="00E26A42">
        <w:trPr>
          <w:trHeight w:val="145"/>
        </w:trPr>
        <w:tc>
          <w:tcPr>
            <w:tcW w:w="3379" w:type="dxa"/>
            <w:vMerge/>
          </w:tcPr>
          <w:p w14:paraId="65A17A9D" w14:textId="77777777" w:rsidR="00613B6A" w:rsidRPr="00FD7BF6" w:rsidRDefault="00613B6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9C23B" w14:textId="77777777" w:rsidR="00613B6A" w:rsidRPr="00613B6A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5288" w14:textId="77777777" w:rsidR="00613B6A" w:rsidRPr="00222177" w:rsidRDefault="00613B6A" w:rsidP="00EE3507">
            <w:pPr>
              <w:contextualSpacing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613B6A" w:rsidRPr="00BC2429" w14:paraId="769D1705" w14:textId="77777777" w:rsidTr="00E26A42">
        <w:trPr>
          <w:trHeight w:val="145"/>
        </w:trPr>
        <w:tc>
          <w:tcPr>
            <w:tcW w:w="3379" w:type="dxa"/>
            <w:vMerge/>
          </w:tcPr>
          <w:p w14:paraId="773BD369" w14:textId="77777777" w:rsidR="00613B6A" w:rsidRPr="00FD7BF6" w:rsidRDefault="00613B6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581B" w14:textId="77777777" w:rsidR="00613B6A" w:rsidRPr="00613B6A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2F27A" w14:textId="77777777" w:rsidR="00613B6A" w:rsidRPr="00222177" w:rsidRDefault="00613B6A" w:rsidP="00EE3507">
            <w:pPr>
              <w:contextualSpacing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613B6A" w:rsidRPr="00BC2429" w14:paraId="47702191" w14:textId="77777777" w:rsidTr="00E26A42">
        <w:trPr>
          <w:trHeight w:val="145"/>
        </w:trPr>
        <w:tc>
          <w:tcPr>
            <w:tcW w:w="3379" w:type="dxa"/>
            <w:vMerge/>
          </w:tcPr>
          <w:p w14:paraId="03891FD1" w14:textId="77777777" w:rsidR="00613B6A" w:rsidRPr="00FD7BF6" w:rsidRDefault="00613B6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5849" w14:textId="77777777" w:rsidR="00613B6A" w:rsidRPr="00613B6A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2021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CDAD" w14:textId="77777777" w:rsidR="00613B6A" w:rsidRPr="00222177" w:rsidRDefault="00613B6A" w:rsidP="00EE3507">
            <w:pPr>
              <w:contextualSpacing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613B6A" w:rsidRPr="00BC2429" w14:paraId="0205EB0E" w14:textId="77777777" w:rsidTr="00E26A42">
        <w:trPr>
          <w:trHeight w:val="145"/>
        </w:trPr>
        <w:tc>
          <w:tcPr>
            <w:tcW w:w="3379" w:type="dxa"/>
            <w:vMerge/>
          </w:tcPr>
          <w:p w14:paraId="33C48899" w14:textId="77777777" w:rsidR="00613B6A" w:rsidRPr="00FD7BF6" w:rsidRDefault="00613B6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3605" w14:textId="77777777" w:rsidR="00613B6A" w:rsidRPr="00613B6A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0886" w14:textId="77777777" w:rsidR="00613B6A" w:rsidRPr="00222177" w:rsidRDefault="00613B6A" w:rsidP="00EE3507">
            <w:pPr>
              <w:contextualSpacing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C14D40" w:rsidRPr="00BC2429" w14:paraId="4A6D3FE2" w14:textId="77777777" w:rsidTr="00E26A42">
        <w:trPr>
          <w:trHeight w:val="145"/>
        </w:trPr>
        <w:tc>
          <w:tcPr>
            <w:tcW w:w="3379" w:type="dxa"/>
            <w:vMerge/>
          </w:tcPr>
          <w:p w14:paraId="38171AA1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6236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ACA6" w14:textId="77777777" w:rsidR="00C14D40" w:rsidRPr="00222177" w:rsidRDefault="00C14D40" w:rsidP="00EE3507">
            <w:pPr>
              <w:contextualSpacing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C14D40" w:rsidRPr="00BC2429" w14:paraId="04601415" w14:textId="77777777" w:rsidTr="00E26A42">
        <w:trPr>
          <w:trHeight w:val="145"/>
        </w:trPr>
        <w:tc>
          <w:tcPr>
            <w:tcW w:w="3379" w:type="dxa"/>
            <w:vMerge/>
          </w:tcPr>
          <w:p w14:paraId="5C38AA60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0696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25693" w14:textId="77777777" w:rsidR="00C14D40" w:rsidRPr="00222177" w:rsidRDefault="00C14D40" w:rsidP="00EE3507">
            <w:pPr>
              <w:contextualSpacing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C14D40" w:rsidRPr="00BC2429" w14:paraId="5A826855" w14:textId="77777777" w:rsidTr="00E26A42">
        <w:trPr>
          <w:trHeight w:val="145"/>
        </w:trPr>
        <w:tc>
          <w:tcPr>
            <w:tcW w:w="3379" w:type="dxa"/>
            <w:vMerge/>
          </w:tcPr>
          <w:p w14:paraId="74EF1276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38D9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9999" w14:textId="77777777" w:rsidR="00C14D40" w:rsidRPr="00222177" w:rsidRDefault="00C14D40" w:rsidP="00EE3507">
            <w:pPr>
              <w:contextualSpacing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C14D40" w:rsidRPr="00BC2429" w14:paraId="7956FA89" w14:textId="77777777" w:rsidTr="00E26A42">
        <w:trPr>
          <w:trHeight w:val="145"/>
        </w:trPr>
        <w:tc>
          <w:tcPr>
            <w:tcW w:w="3379" w:type="dxa"/>
            <w:vMerge/>
          </w:tcPr>
          <w:p w14:paraId="57E97858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9E4A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39F3" w14:textId="77777777" w:rsidR="00C14D40" w:rsidRPr="00222177" w:rsidRDefault="00C14D40" w:rsidP="00EE3507">
            <w:pPr>
              <w:contextualSpacing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C14D40" w:rsidRPr="00BC2429" w14:paraId="1D872818" w14:textId="77777777" w:rsidTr="00E26A42">
        <w:trPr>
          <w:trHeight w:val="145"/>
        </w:trPr>
        <w:tc>
          <w:tcPr>
            <w:tcW w:w="3379" w:type="dxa"/>
            <w:vMerge/>
          </w:tcPr>
          <w:p w14:paraId="18D6631E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276C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2027год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5CE9" w14:textId="77777777" w:rsidR="00C14D40" w:rsidRPr="00222177" w:rsidRDefault="00C14D40" w:rsidP="00EE3507">
            <w:pPr>
              <w:contextualSpacing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C14D40" w:rsidRPr="00BC2429" w14:paraId="27568E9B" w14:textId="77777777" w:rsidTr="00E26A42">
        <w:trPr>
          <w:trHeight w:val="145"/>
        </w:trPr>
        <w:tc>
          <w:tcPr>
            <w:tcW w:w="3379" w:type="dxa"/>
            <w:vMerge/>
          </w:tcPr>
          <w:p w14:paraId="6519E534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D67B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F750" w14:textId="77777777" w:rsidR="00C14D40" w:rsidRPr="00222177" w:rsidRDefault="00C14D40" w:rsidP="00EE3507">
            <w:pPr>
              <w:contextualSpacing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C14D40" w:rsidRPr="00BC2429" w14:paraId="4770590D" w14:textId="77777777" w:rsidTr="00E26A42">
        <w:trPr>
          <w:trHeight w:val="145"/>
        </w:trPr>
        <w:tc>
          <w:tcPr>
            <w:tcW w:w="3379" w:type="dxa"/>
            <w:vMerge/>
          </w:tcPr>
          <w:p w14:paraId="3EA9A248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730F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C431" w14:textId="77777777" w:rsidR="00C14D40" w:rsidRPr="00222177" w:rsidRDefault="00C14D40" w:rsidP="00EE3507">
            <w:pPr>
              <w:contextualSpacing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C14D40" w:rsidRPr="00BC2429" w14:paraId="38EEEF99" w14:textId="77777777" w:rsidTr="00E26A42">
        <w:trPr>
          <w:trHeight w:val="145"/>
        </w:trPr>
        <w:tc>
          <w:tcPr>
            <w:tcW w:w="3379" w:type="dxa"/>
            <w:vMerge/>
          </w:tcPr>
          <w:p w14:paraId="3C152BFA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F103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B5BD" w14:textId="77777777" w:rsidR="00C14D40" w:rsidRPr="00222177" w:rsidRDefault="00C14D40" w:rsidP="00EE3507">
            <w:pPr>
              <w:contextualSpacing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4E3EEF" w:rsidRPr="00BC2429" w14:paraId="612725E2" w14:textId="77777777" w:rsidTr="00E26A42">
        <w:trPr>
          <w:trHeight w:val="145"/>
        </w:trPr>
        <w:tc>
          <w:tcPr>
            <w:tcW w:w="3379" w:type="dxa"/>
            <w:vMerge/>
          </w:tcPr>
          <w:p w14:paraId="416A958D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1B50" w14:textId="77777777" w:rsidR="004E3EEF" w:rsidRPr="00E07879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Бюджет автономного округа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A4287" w14:textId="506DEC26" w:rsidR="004E3EEF" w:rsidRPr="00222177" w:rsidRDefault="0059440F" w:rsidP="00EE3507">
            <w:pPr>
              <w:contextualSpacing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 w:rsidRPr="00222177">
              <w:rPr>
                <w:rFonts w:ascii="Arial" w:hAnsi="Arial" w:cs="Arial"/>
                <w:b/>
                <w:color w:val="000000" w:themeColor="text1"/>
              </w:rPr>
              <w:t>15 043,73525</w:t>
            </w:r>
          </w:p>
        </w:tc>
      </w:tr>
      <w:tr w:rsidR="004E3EEF" w:rsidRPr="00BC2429" w14:paraId="1856A97D" w14:textId="77777777" w:rsidTr="00E26A42">
        <w:trPr>
          <w:trHeight w:val="305"/>
        </w:trPr>
        <w:tc>
          <w:tcPr>
            <w:tcW w:w="3379" w:type="dxa"/>
            <w:vMerge/>
          </w:tcPr>
          <w:p w14:paraId="35E53E12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12C1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4444" w14:textId="77777777" w:rsidR="004E3EEF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15 043,73525</w:t>
            </w:r>
          </w:p>
        </w:tc>
      </w:tr>
      <w:tr w:rsidR="004E3EEF" w:rsidRPr="00BC2429" w14:paraId="3E23647E" w14:textId="77777777" w:rsidTr="00E26A42">
        <w:trPr>
          <w:trHeight w:val="268"/>
        </w:trPr>
        <w:tc>
          <w:tcPr>
            <w:tcW w:w="3379" w:type="dxa"/>
            <w:vMerge/>
          </w:tcPr>
          <w:p w14:paraId="4FB0F082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8BBC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88357" w14:textId="51466151" w:rsidR="004E3EEF" w:rsidRPr="00222177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4E3EEF" w:rsidRPr="00BC2429" w14:paraId="42B8A4A7" w14:textId="77777777" w:rsidTr="00E26A42">
        <w:trPr>
          <w:trHeight w:val="286"/>
        </w:trPr>
        <w:tc>
          <w:tcPr>
            <w:tcW w:w="3379" w:type="dxa"/>
            <w:vMerge/>
          </w:tcPr>
          <w:p w14:paraId="6ED2FEFA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A86B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E46B" w14:textId="77777777" w:rsidR="004E3EEF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4E3EEF" w:rsidRPr="00BC2429" w14:paraId="6EF9F35A" w14:textId="77777777" w:rsidTr="00E26A42">
        <w:trPr>
          <w:trHeight w:val="262"/>
        </w:trPr>
        <w:tc>
          <w:tcPr>
            <w:tcW w:w="3379" w:type="dxa"/>
            <w:vMerge/>
          </w:tcPr>
          <w:p w14:paraId="409174F5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B020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7C49" w14:textId="77777777" w:rsidR="004E3EEF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530FF1E7" w14:textId="77777777" w:rsidTr="00E26A42">
        <w:trPr>
          <w:trHeight w:val="262"/>
        </w:trPr>
        <w:tc>
          <w:tcPr>
            <w:tcW w:w="3379" w:type="dxa"/>
            <w:vMerge/>
          </w:tcPr>
          <w:p w14:paraId="05F9C733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9A9C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3D86" w14:textId="77777777" w:rsidR="00E9271B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15A7B20C" w14:textId="77777777" w:rsidTr="00E26A42">
        <w:trPr>
          <w:trHeight w:val="262"/>
        </w:trPr>
        <w:tc>
          <w:tcPr>
            <w:tcW w:w="3379" w:type="dxa"/>
            <w:vMerge/>
          </w:tcPr>
          <w:p w14:paraId="25C01BE9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B9030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5369" w14:textId="77777777" w:rsidR="00E9271B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4114288F" w14:textId="77777777" w:rsidTr="00E26A42">
        <w:trPr>
          <w:trHeight w:val="262"/>
        </w:trPr>
        <w:tc>
          <w:tcPr>
            <w:tcW w:w="3379" w:type="dxa"/>
            <w:vMerge/>
          </w:tcPr>
          <w:p w14:paraId="5D663419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96B3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0EEC" w14:textId="77777777" w:rsidR="00E9271B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1B6D9B70" w14:textId="77777777" w:rsidTr="00E26A42">
        <w:trPr>
          <w:trHeight w:val="262"/>
        </w:trPr>
        <w:tc>
          <w:tcPr>
            <w:tcW w:w="3379" w:type="dxa"/>
            <w:vMerge/>
          </w:tcPr>
          <w:p w14:paraId="3D64D1F7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B4B0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BA79" w14:textId="77777777" w:rsidR="00E9271B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11F793AF" w14:textId="77777777" w:rsidTr="00E26A42">
        <w:trPr>
          <w:trHeight w:val="262"/>
        </w:trPr>
        <w:tc>
          <w:tcPr>
            <w:tcW w:w="3379" w:type="dxa"/>
            <w:vMerge/>
          </w:tcPr>
          <w:p w14:paraId="56F0C551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A604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3CF61" w14:textId="77777777" w:rsidR="00E9271B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413CF538" w14:textId="77777777" w:rsidTr="00E26A42">
        <w:trPr>
          <w:trHeight w:val="262"/>
        </w:trPr>
        <w:tc>
          <w:tcPr>
            <w:tcW w:w="3379" w:type="dxa"/>
            <w:vMerge/>
          </w:tcPr>
          <w:p w14:paraId="61E95313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EA13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C380" w14:textId="77777777" w:rsidR="00E9271B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2EB84D79" w14:textId="77777777" w:rsidTr="00E26A42">
        <w:trPr>
          <w:trHeight w:val="262"/>
        </w:trPr>
        <w:tc>
          <w:tcPr>
            <w:tcW w:w="3379" w:type="dxa"/>
            <w:vMerge/>
          </w:tcPr>
          <w:p w14:paraId="5A983883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EB42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0B83" w14:textId="77777777" w:rsidR="00E9271B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49FC9EFA" w14:textId="77777777" w:rsidTr="00E26A42">
        <w:trPr>
          <w:trHeight w:val="262"/>
        </w:trPr>
        <w:tc>
          <w:tcPr>
            <w:tcW w:w="3379" w:type="dxa"/>
            <w:vMerge/>
          </w:tcPr>
          <w:p w14:paraId="6F80ED3A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B4D8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962A" w14:textId="77777777" w:rsidR="00E9271B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4E3EEF" w:rsidRPr="00BC2429" w14:paraId="084BFFA2" w14:textId="77777777" w:rsidTr="00E26A42">
        <w:trPr>
          <w:trHeight w:val="279"/>
        </w:trPr>
        <w:tc>
          <w:tcPr>
            <w:tcW w:w="3379" w:type="dxa"/>
            <w:vMerge/>
          </w:tcPr>
          <w:p w14:paraId="7B6BAEDD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05084" w14:textId="77777777" w:rsidR="004E3EEF" w:rsidRPr="00E07879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Бюджет района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B817" w14:textId="77777777" w:rsidR="004E3EEF" w:rsidRPr="00222177" w:rsidRDefault="006673D8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 w:rsidRPr="00222177">
              <w:rPr>
                <w:rFonts w:ascii="Arial" w:hAnsi="Arial" w:cs="Arial"/>
                <w:b/>
                <w:color w:val="000000" w:themeColor="text1"/>
              </w:rPr>
              <w:t>0,00000</w:t>
            </w:r>
          </w:p>
        </w:tc>
      </w:tr>
      <w:tr w:rsidR="004E3EEF" w:rsidRPr="00BC2429" w14:paraId="35B36D73" w14:textId="77777777" w:rsidTr="00E26A42">
        <w:trPr>
          <w:trHeight w:val="283"/>
        </w:trPr>
        <w:tc>
          <w:tcPr>
            <w:tcW w:w="3379" w:type="dxa"/>
            <w:vMerge/>
          </w:tcPr>
          <w:p w14:paraId="669AA2F2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A077D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1DA0" w14:textId="77777777" w:rsidR="004E3EEF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4E3EEF" w:rsidRPr="00BC2429" w14:paraId="16C3AA88" w14:textId="77777777" w:rsidTr="00E26A42">
        <w:trPr>
          <w:trHeight w:val="259"/>
        </w:trPr>
        <w:tc>
          <w:tcPr>
            <w:tcW w:w="3379" w:type="dxa"/>
            <w:vMerge/>
          </w:tcPr>
          <w:p w14:paraId="3F7AA4F3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E5C0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F109" w14:textId="77777777" w:rsidR="004E3EEF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4E3EEF" w:rsidRPr="00BC2429" w14:paraId="34FFFF28" w14:textId="77777777" w:rsidTr="00E26A42">
        <w:trPr>
          <w:trHeight w:val="278"/>
        </w:trPr>
        <w:tc>
          <w:tcPr>
            <w:tcW w:w="3379" w:type="dxa"/>
            <w:vMerge/>
          </w:tcPr>
          <w:p w14:paraId="6B71E916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EE5A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A1D4" w14:textId="77777777" w:rsidR="004E3EEF" w:rsidRPr="00222177" w:rsidRDefault="004E3EE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76DDF32A" w14:textId="77777777" w:rsidTr="00E26A42">
        <w:trPr>
          <w:trHeight w:val="278"/>
        </w:trPr>
        <w:tc>
          <w:tcPr>
            <w:tcW w:w="3379" w:type="dxa"/>
            <w:vMerge/>
          </w:tcPr>
          <w:p w14:paraId="5BEC83C3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7AEB4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E138" w14:textId="77777777" w:rsidR="007E7353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0A0AAE7B" w14:textId="77777777" w:rsidTr="00E26A42">
        <w:trPr>
          <w:trHeight w:val="278"/>
        </w:trPr>
        <w:tc>
          <w:tcPr>
            <w:tcW w:w="3379" w:type="dxa"/>
            <w:vMerge/>
          </w:tcPr>
          <w:p w14:paraId="3BC67996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358D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35B1" w14:textId="77777777" w:rsidR="007E7353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4F7968F9" w14:textId="77777777" w:rsidTr="00E26A42">
        <w:trPr>
          <w:trHeight w:val="278"/>
        </w:trPr>
        <w:tc>
          <w:tcPr>
            <w:tcW w:w="3379" w:type="dxa"/>
            <w:vMerge/>
          </w:tcPr>
          <w:p w14:paraId="56D45CCE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268D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AF4A" w14:textId="77777777" w:rsidR="007E7353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53DBF100" w14:textId="77777777" w:rsidTr="00E26A42">
        <w:trPr>
          <w:trHeight w:val="278"/>
        </w:trPr>
        <w:tc>
          <w:tcPr>
            <w:tcW w:w="3379" w:type="dxa"/>
            <w:vMerge/>
          </w:tcPr>
          <w:p w14:paraId="7FBCF00B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E32A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7DD3" w14:textId="77777777" w:rsidR="007E7353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2FF7DE5B" w14:textId="77777777" w:rsidTr="00E26A42">
        <w:trPr>
          <w:trHeight w:val="278"/>
        </w:trPr>
        <w:tc>
          <w:tcPr>
            <w:tcW w:w="3379" w:type="dxa"/>
            <w:vMerge/>
          </w:tcPr>
          <w:p w14:paraId="37B975D3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FDE9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C0D2" w14:textId="77777777" w:rsidR="007E7353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21A10EAA" w14:textId="77777777" w:rsidTr="00E26A42">
        <w:trPr>
          <w:trHeight w:val="278"/>
        </w:trPr>
        <w:tc>
          <w:tcPr>
            <w:tcW w:w="3379" w:type="dxa"/>
            <w:vMerge/>
          </w:tcPr>
          <w:p w14:paraId="531A0706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C5356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5E222" w14:textId="77777777" w:rsidR="007E7353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7212BCE0" w14:textId="77777777" w:rsidTr="00E26A42">
        <w:trPr>
          <w:trHeight w:val="278"/>
        </w:trPr>
        <w:tc>
          <w:tcPr>
            <w:tcW w:w="3379" w:type="dxa"/>
            <w:vMerge/>
          </w:tcPr>
          <w:p w14:paraId="3ABC6135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F2BC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1740" w14:textId="77777777" w:rsidR="007E7353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34E5D076" w14:textId="77777777" w:rsidTr="00E26A42">
        <w:trPr>
          <w:trHeight w:val="278"/>
        </w:trPr>
        <w:tc>
          <w:tcPr>
            <w:tcW w:w="3379" w:type="dxa"/>
            <w:vMerge/>
          </w:tcPr>
          <w:p w14:paraId="53E4DA48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CE35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76C2" w14:textId="77777777" w:rsidR="007E7353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4E3EEF" w:rsidRPr="00BC2429" w14:paraId="71C65E49" w14:textId="77777777" w:rsidTr="00E26A42">
        <w:trPr>
          <w:trHeight w:val="267"/>
        </w:trPr>
        <w:tc>
          <w:tcPr>
            <w:tcW w:w="3379" w:type="dxa"/>
            <w:vMerge/>
          </w:tcPr>
          <w:p w14:paraId="6F7B0C91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FE60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91B2" w14:textId="77777777" w:rsidR="007E7353" w:rsidRPr="00222177" w:rsidRDefault="004E3EE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4E209B" w:rsidRPr="00BC2429" w14:paraId="481CAC02" w14:textId="77777777" w:rsidTr="00E26A42">
        <w:trPr>
          <w:trHeight w:val="272"/>
        </w:trPr>
        <w:tc>
          <w:tcPr>
            <w:tcW w:w="3379" w:type="dxa"/>
            <w:vMerge/>
          </w:tcPr>
          <w:p w14:paraId="621C03D7" w14:textId="77777777" w:rsidR="004E209B" w:rsidRPr="00FD7BF6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298B" w14:textId="77777777" w:rsidR="004E209B" w:rsidRPr="00E07879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>Бюджет городского поселения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9C8E" w14:textId="7515F407" w:rsidR="004E209B" w:rsidRPr="00222177" w:rsidRDefault="003A0A7F" w:rsidP="002E665F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222177">
              <w:rPr>
                <w:rFonts w:ascii="Arial" w:hAnsi="Arial" w:cs="Arial"/>
                <w:b/>
                <w:bCs/>
                <w:color w:val="000000" w:themeColor="text1"/>
              </w:rPr>
              <w:t>1</w:t>
            </w:r>
            <w:r w:rsidR="00161514">
              <w:rPr>
                <w:rFonts w:ascii="Arial" w:hAnsi="Arial" w:cs="Arial"/>
                <w:b/>
                <w:bCs/>
                <w:color w:val="000000" w:themeColor="text1"/>
              </w:rPr>
              <w:t> </w:t>
            </w:r>
            <w:r w:rsidR="002E665F" w:rsidRPr="00222177">
              <w:rPr>
                <w:rFonts w:ascii="Arial" w:hAnsi="Arial" w:cs="Arial"/>
                <w:b/>
                <w:bCs/>
                <w:color w:val="000000" w:themeColor="text1"/>
              </w:rPr>
              <w:t>4</w:t>
            </w:r>
            <w:r w:rsidR="00161514">
              <w:rPr>
                <w:rFonts w:ascii="Arial" w:hAnsi="Arial" w:cs="Arial"/>
                <w:b/>
                <w:bCs/>
                <w:color w:val="000000" w:themeColor="text1"/>
              </w:rPr>
              <w:t>66 940,28916</w:t>
            </w:r>
            <w:r w:rsidR="004E209B" w:rsidRPr="00222177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  <w:tr w:rsidR="004E209B" w:rsidRPr="00BC2429" w14:paraId="2667A944" w14:textId="77777777" w:rsidTr="00E26A42">
        <w:trPr>
          <w:trHeight w:val="289"/>
        </w:trPr>
        <w:tc>
          <w:tcPr>
            <w:tcW w:w="3379" w:type="dxa"/>
            <w:vMerge/>
          </w:tcPr>
          <w:p w14:paraId="0EFF99F4" w14:textId="77777777" w:rsidR="004E209B" w:rsidRPr="00FD7BF6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D537" w14:textId="77777777" w:rsidR="004E209B" w:rsidRPr="00E07879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AC4B" w14:textId="19265424" w:rsidR="004E209B" w:rsidRPr="00222177" w:rsidRDefault="004E209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93 406,84234 </w:t>
            </w:r>
          </w:p>
        </w:tc>
      </w:tr>
      <w:tr w:rsidR="004E3EEF" w:rsidRPr="00BC2429" w14:paraId="521C52D3" w14:textId="77777777" w:rsidTr="00E26A42">
        <w:trPr>
          <w:trHeight w:val="266"/>
        </w:trPr>
        <w:tc>
          <w:tcPr>
            <w:tcW w:w="3379" w:type="dxa"/>
            <w:vMerge/>
          </w:tcPr>
          <w:p w14:paraId="71D55E75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596A8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7118" w14:textId="2A697B74" w:rsidR="007E7353" w:rsidRPr="00222177" w:rsidRDefault="00161514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92 968,80282</w:t>
            </w:r>
          </w:p>
        </w:tc>
      </w:tr>
      <w:tr w:rsidR="004E3EEF" w:rsidRPr="00BC2429" w14:paraId="0BA5B897" w14:textId="77777777" w:rsidTr="00E26A42">
        <w:trPr>
          <w:trHeight w:val="269"/>
        </w:trPr>
        <w:tc>
          <w:tcPr>
            <w:tcW w:w="3379" w:type="dxa"/>
            <w:vMerge/>
          </w:tcPr>
          <w:p w14:paraId="23A24FD5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D6D6E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E0A3" w14:textId="66517E04" w:rsidR="004E3EEF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116 062,72200</w:t>
            </w:r>
          </w:p>
        </w:tc>
      </w:tr>
      <w:tr w:rsidR="004E3EEF" w:rsidRPr="00BC2429" w14:paraId="10900F6C" w14:textId="77777777" w:rsidTr="00E26A42">
        <w:trPr>
          <w:trHeight w:val="273"/>
        </w:trPr>
        <w:tc>
          <w:tcPr>
            <w:tcW w:w="3379" w:type="dxa"/>
            <w:vMerge/>
          </w:tcPr>
          <w:p w14:paraId="6FA7377E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D747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BE65" w14:textId="2638FB62" w:rsidR="004E3EEF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123 762,72200</w:t>
            </w:r>
          </w:p>
        </w:tc>
      </w:tr>
      <w:tr w:rsidR="00E9271B" w:rsidRPr="00BC2429" w14:paraId="5FFBE233" w14:textId="77777777" w:rsidTr="00E26A42">
        <w:trPr>
          <w:trHeight w:val="273"/>
        </w:trPr>
        <w:tc>
          <w:tcPr>
            <w:tcW w:w="3379" w:type="dxa"/>
            <w:vMerge/>
          </w:tcPr>
          <w:p w14:paraId="01AC56D7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16D9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6B22" w14:textId="63652288" w:rsidR="00E9271B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124 839,70000</w:t>
            </w:r>
          </w:p>
        </w:tc>
      </w:tr>
      <w:tr w:rsidR="00E9271B" w:rsidRPr="00BC2429" w14:paraId="0553C78B" w14:textId="77777777" w:rsidTr="00E26A42">
        <w:trPr>
          <w:trHeight w:val="273"/>
        </w:trPr>
        <w:tc>
          <w:tcPr>
            <w:tcW w:w="3379" w:type="dxa"/>
            <w:vMerge/>
          </w:tcPr>
          <w:p w14:paraId="5D21991D" w14:textId="59F4F1A9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DE86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B797" w14:textId="017CF7CC" w:rsidR="00E9271B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125 938,40000</w:t>
            </w:r>
          </w:p>
        </w:tc>
      </w:tr>
      <w:tr w:rsidR="00E9271B" w:rsidRPr="00BC2429" w14:paraId="0DF727AA" w14:textId="77777777" w:rsidTr="00E26A42">
        <w:trPr>
          <w:trHeight w:val="273"/>
        </w:trPr>
        <w:tc>
          <w:tcPr>
            <w:tcW w:w="3379" w:type="dxa"/>
            <w:vMerge/>
          </w:tcPr>
          <w:p w14:paraId="7A1ACEFF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12FB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1B3F" w14:textId="447EC9C3" w:rsidR="00E9271B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127 058,90000</w:t>
            </w:r>
          </w:p>
        </w:tc>
      </w:tr>
      <w:tr w:rsidR="00E9271B" w:rsidRPr="00BC2429" w14:paraId="4AD2F063" w14:textId="77777777" w:rsidTr="00E26A42">
        <w:trPr>
          <w:trHeight w:val="273"/>
        </w:trPr>
        <w:tc>
          <w:tcPr>
            <w:tcW w:w="3379" w:type="dxa"/>
            <w:vMerge/>
          </w:tcPr>
          <w:p w14:paraId="5DB96E43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E173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BBD6" w14:textId="23859717" w:rsidR="00E9271B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128 201,90000</w:t>
            </w:r>
          </w:p>
        </w:tc>
      </w:tr>
      <w:tr w:rsidR="00E9271B" w:rsidRPr="00BC2429" w14:paraId="2A5F85B9" w14:textId="77777777" w:rsidTr="00E26A42">
        <w:trPr>
          <w:trHeight w:val="273"/>
        </w:trPr>
        <w:tc>
          <w:tcPr>
            <w:tcW w:w="3379" w:type="dxa"/>
            <w:vMerge/>
          </w:tcPr>
          <w:p w14:paraId="195CD22B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8B0C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1383" w14:textId="049FF920" w:rsidR="007E7353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129 974,20000</w:t>
            </w:r>
          </w:p>
        </w:tc>
      </w:tr>
      <w:tr w:rsidR="00E9271B" w:rsidRPr="00BC2429" w14:paraId="2612CBB5" w14:textId="77777777" w:rsidTr="00E26A42">
        <w:trPr>
          <w:trHeight w:val="273"/>
        </w:trPr>
        <w:tc>
          <w:tcPr>
            <w:tcW w:w="3379" w:type="dxa"/>
            <w:vMerge/>
          </w:tcPr>
          <w:p w14:paraId="2D99CADF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9D7D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7B08" w14:textId="4E7E47BF" w:rsidR="00E9271B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132 376,70000</w:t>
            </w:r>
          </w:p>
        </w:tc>
      </w:tr>
      <w:tr w:rsidR="00E9271B" w:rsidRPr="00BC2429" w14:paraId="5A9DA521" w14:textId="77777777" w:rsidTr="00E26A42">
        <w:trPr>
          <w:trHeight w:val="273"/>
        </w:trPr>
        <w:tc>
          <w:tcPr>
            <w:tcW w:w="3379" w:type="dxa"/>
            <w:vMerge/>
          </w:tcPr>
          <w:p w14:paraId="3A1DB226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3C04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21A0" w14:textId="4A14CE56" w:rsidR="00E9271B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134 875,40000</w:t>
            </w:r>
          </w:p>
        </w:tc>
      </w:tr>
      <w:tr w:rsidR="00E9271B" w:rsidRPr="00BC2429" w14:paraId="3713227D" w14:textId="77777777" w:rsidTr="00E26A42">
        <w:trPr>
          <w:trHeight w:val="273"/>
        </w:trPr>
        <w:tc>
          <w:tcPr>
            <w:tcW w:w="3379" w:type="dxa"/>
            <w:vMerge/>
          </w:tcPr>
          <w:p w14:paraId="6CD4D10E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FFC5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501CF" w14:textId="3416C526" w:rsidR="00E9271B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137 474,00000</w:t>
            </w:r>
          </w:p>
        </w:tc>
      </w:tr>
      <w:tr w:rsidR="004E3EEF" w:rsidRPr="00BC2429" w14:paraId="76317808" w14:textId="77777777" w:rsidTr="00E26A42">
        <w:trPr>
          <w:trHeight w:val="277"/>
        </w:trPr>
        <w:tc>
          <w:tcPr>
            <w:tcW w:w="3379" w:type="dxa"/>
            <w:vMerge/>
          </w:tcPr>
          <w:p w14:paraId="741EE967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0602" w14:textId="77777777" w:rsidR="004E3EEF" w:rsidRPr="00E07879" w:rsidRDefault="004E3EEF" w:rsidP="00E26A4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Иные источники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62A8" w14:textId="69978A8A" w:rsidR="004E3EEF" w:rsidRPr="00222177" w:rsidRDefault="004E209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 w:rsidRPr="00222177">
              <w:rPr>
                <w:rFonts w:ascii="Arial" w:hAnsi="Arial" w:cs="Arial"/>
                <w:b/>
                <w:color w:val="000000" w:themeColor="text1"/>
              </w:rPr>
              <w:t xml:space="preserve">343 800,00000   </w:t>
            </w:r>
          </w:p>
        </w:tc>
      </w:tr>
      <w:tr w:rsidR="004E3EEF" w:rsidRPr="00BC2429" w14:paraId="41DD8FA5" w14:textId="77777777" w:rsidTr="00E26A42">
        <w:trPr>
          <w:trHeight w:val="281"/>
        </w:trPr>
        <w:tc>
          <w:tcPr>
            <w:tcW w:w="3379" w:type="dxa"/>
            <w:vMerge/>
          </w:tcPr>
          <w:p w14:paraId="62D6C32A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1E43" w14:textId="77777777" w:rsidR="004E3EEF" w:rsidRPr="00E07879" w:rsidRDefault="006673D8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E1C7" w14:textId="56A5EDAA" w:rsidR="007E7353" w:rsidRPr="00222177" w:rsidRDefault="00784D19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 0,00000</w:t>
            </w:r>
          </w:p>
        </w:tc>
      </w:tr>
      <w:tr w:rsidR="004E3EEF" w:rsidRPr="00BC2429" w14:paraId="32E08D53" w14:textId="77777777" w:rsidTr="00E26A42">
        <w:trPr>
          <w:trHeight w:val="257"/>
        </w:trPr>
        <w:tc>
          <w:tcPr>
            <w:tcW w:w="3379" w:type="dxa"/>
            <w:vMerge/>
          </w:tcPr>
          <w:p w14:paraId="6BDC8C9F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AE3F" w14:textId="77777777" w:rsidR="004E3EEF" w:rsidRPr="00E07879" w:rsidRDefault="006673D8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4B60" w14:textId="564C4BC8" w:rsidR="004E3EEF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118 200,00000</w:t>
            </w:r>
          </w:p>
        </w:tc>
      </w:tr>
      <w:tr w:rsidR="004E3EEF" w:rsidRPr="00BC2429" w14:paraId="0B65A3D1" w14:textId="77777777" w:rsidTr="00E26A42">
        <w:trPr>
          <w:trHeight w:val="276"/>
        </w:trPr>
        <w:tc>
          <w:tcPr>
            <w:tcW w:w="3379" w:type="dxa"/>
            <w:vMerge/>
          </w:tcPr>
          <w:p w14:paraId="6B9A6EC2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FEDE" w14:textId="77777777" w:rsidR="004E3EEF" w:rsidRPr="00E07879" w:rsidRDefault="006673D8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3DD3" w14:textId="66F2472F" w:rsidR="004E3EEF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110 300,00000</w:t>
            </w:r>
          </w:p>
        </w:tc>
      </w:tr>
      <w:tr w:rsidR="004E3EEF" w:rsidRPr="00BC2429" w14:paraId="5E80ED01" w14:textId="77777777" w:rsidTr="00E26A42">
        <w:trPr>
          <w:trHeight w:val="265"/>
        </w:trPr>
        <w:tc>
          <w:tcPr>
            <w:tcW w:w="3379" w:type="dxa"/>
            <w:vMerge/>
          </w:tcPr>
          <w:p w14:paraId="554A4C6F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316B" w14:textId="77777777" w:rsidR="004E3EEF" w:rsidRPr="00E07879" w:rsidRDefault="006673D8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8958" w14:textId="1D4628FB" w:rsidR="004E3EEF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115 300</w:t>
            </w:r>
            <w:r w:rsidR="00B61891" w:rsidRPr="00222177">
              <w:rPr>
                <w:rFonts w:ascii="Arial" w:hAnsi="Arial" w:cs="Arial"/>
                <w:color w:val="000000" w:themeColor="text1"/>
              </w:rPr>
              <w:t>,00000</w:t>
            </w:r>
          </w:p>
        </w:tc>
      </w:tr>
      <w:tr w:rsidR="007D0B9A" w:rsidRPr="00BC2429" w14:paraId="33457866" w14:textId="77777777" w:rsidTr="00E26A42">
        <w:trPr>
          <w:trHeight w:val="265"/>
        </w:trPr>
        <w:tc>
          <w:tcPr>
            <w:tcW w:w="3379" w:type="dxa"/>
            <w:vMerge w:val="restart"/>
          </w:tcPr>
          <w:p w14:paraId="131118C1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7257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3F5C" w14:textId="77777777" w:rsidR="007D0B9A" w:rsidRPr="00222177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7D0B9A" w:rsidRPr="00BC2429" w14:paraId="5CC03D22" w14:textId="77777777" w:rsidTr="00E26A42">
        <w:trPr>
          <w:trHeight w:val="265"/>
        </w:trPr>
        <w:tc>
          <w:tcPr>
            <w:tcW w:w="3379" w:type="dxa"/>
            <w:vMerge/>
          </w:tcPr>
          <w:p w14:paraId="0B28C1F1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E8B5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3D66" w14:textId="77777777" w:rsidR="007D0B9A" w:rsidRPr="00222177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7D0B9A" w:rsidRPr="00BC2429" w14:paraId="0535ABF7" w14:textId="77777777" w:rsidTr="00E26A42">
        <w:trPr>
          <w:trHeight w:val="265"/>
        </w:trPr>
        <w:tc>
          <w:tcPr>
            <w:tcW w:w="3379" w:type="dxa"/>
            <w:vMerge/>
          </w:tcPr>
          <w:p w14:paraId="55F61B57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B836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E721" w14:textId="77777777" w:rsidR="007D0B9A" w:rsidRPr="00222177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7D0B9A" w:rsidRPr="00BC2429" w14:paraId="6123E145" w14:textId="77777777" w:rsidTr="00E26A42">
        <w:trPr>
          <w:trHeight w:val="265"/>
        </w:trPr>
        <w:tc>
          <w:tcPr>
            <w:tcW w:w="3379" w:type="dxa"/>
            <w:vMerge/>
          </w:tcPr>
          <w:p w14:paraId="7712E770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A32F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0057" w14:textId="77777777" w:rsidR="007D0B9A" w:rsidRPr="00222177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7D0B9A" w:rsidRPr="00BC2429" w14:paraId="762B7710" w14:textId="77777777" w:rsidTr="00E26A42">
        <w:trPr>
          <w:trHeight w:val="265"/>
        </w:trPr>
        <w:tc>
          <w:tcPr>
            <w:tcW w:w="3379" w:type="dxa"/>
            <w:vMerge/>
          </w:tcPr>
          <w:p w14:paraId="388601D6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4C8E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A6F3" w14:textId="77777777" w:rsidR="007D0B9A" w:rsidRPr="00222177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7D0B9A" w:rsidRPr="00BC2429" w14:paraId="59EA40BE" w14:textId="77777777" w:rsidTr="00E26A42">
        <w:trPr>
          <w:trHeight w:val="265"/>
        </w:trPr>
        <w:tc>
          <w:tcPr>
            <w:tcW w:w="3379" w:type="dxa"/>
            <w:vMerge/>
          </w:tcPr>
          <w:p w14:paraId="7C83A941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19F9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4CEE" w14:textId="77777777" w:rsidR="007D0B9A" w:rsidRPr="00222177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7D0B9A" w:rsidRPr="00BC2429" w14:paraId="59A3EF56" w14:textId="77777777" w:rsidTr="00E26A42">
        <w:trPr>
          <w:trHeight w:val="265"/>
        </w:trPr>
        <w:tc>
          <w:tcPr>
            <w:tcW w:w="3379" w:type="dxa"/>
            <w:vMerge/>
          </w:tcPr>
          <w:p w14:paraId="0AC2A3A6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DCFC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ACE7" w14:textId="77777777" w:rsidR="007D0B9A" w:rsidRPr="00222177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7D0B9A" w:rsidRPr="00BC2429" w14:paraId="486FC6CF" w14:textId="77777777" w:rsidTr="00E26A42">
        <w:trPr>
          <w:trHeight w:val="265"/>
        </w:trPr>
        <w:tc>
          <w:tcPr>
            <w:tcW w:w="3379" w:type="dxa"/>
            <w:vMerge/>
          </w:tcPr>
          <w:p w14:paraId="012192C8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C2A6" w14:textId="77777777" w:rsidR="007D0B9A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126D" w14:textId="77777777" w:rsidR="007D0B9A" w:rsidRPr="00222177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</w:tbl>
    <w:p w14:paraId="032AD37C" w14:textId="77777777" w:rsidR="00616BC0" w:rsidRPr="00BC2429" w:rsidRDefault="00616BC0" w:rsidP="00616BC0">
      <w:pPr>
        <w:jc w:val="center"/>
        <w:rPr>
          <w:rFonts w:ascii="Arial" w:hAnsi="Arial" w:cs="Arial"/>
          <w:sz w:val="20"/>
          <w:szCs w:val="20"/>
        </w:rPr>
        <w:sectPr w:rsidR="00616BC0" w:rsidRPr="00BC2429" w:rsidSect="0098053C">
          <w:pgSz w:w="11906" w:h="16838"/>
          <w:pgMar w:top="1134" w:right="851" w:bottom="425" w:left="1701" w:header="709" w:footer="709" w:gutter="0"/>
          <w:cols w:space="708"/>
          <w:docGrid w:linePitch="360"/>
        </w:sectPr>
      </w:pPr>
    </w:p>
    <w:p w14:paraId="1CFFFF2F" w14:textId="77777777" w:rsidR="00164B3F" w:rsidRDefault="00616BC0" w:rsidP="007E78A3">
      <w:pPr>
        <w:pStyle w:val="ConsPlusNormal"/>
        <w:ind w:firstLine="540"/>
        <w:jc w:val="center"/>
        <w:rPr>
          <w:b/>
          <w:sz w:val="26"/>
          <w:szCs w:val="26"/>
        </w:rPr>
      </w:pPr>
      <w:r w:rsidRPr="000C758F">
        <w:rPr>
          <w:b/>
          <w:sz w:val="26"/>
          <w:szCs w:val="26"/>
        </w:rPr>
        <w:lastRenderedPageBreak/>
        <w:t>Раздел 1</w:t>
      </w:r>
      <w:r w:rsidR="00AB18D9">
        <w:rPr>
          <w:b/>
          <w:sz w:val="26"/>
          <w:szCs w:val="26"/>
        </w:rPr>
        <w:t>.</w:t>
      </w:r>
      <w:r w:rsidRPr="000C758F">
        <w:rPr>
          <w:b/>
          <w:sz w:val="26"/>
          <w:szCs w:val="26"/>
        </w:rPr>
        <w:t xml:space="preserve">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14:paraId="23ED7E54" w14:textId="77777777" w:rsidR="00616BC0" w:rsidRPr="000C758F" w:rsidRDefault="00616BC0" w:rsidP="00616BC0">
      <w:pPr>
        <w:pStyle w:val="ConsPlusNormal"/>
        <w:ind w:firstLine="540"/>
        <w:jc w:val="both"/>
        <w:rPr>
          <w:b/>
          <w:sz w:val="26"/>
          <w:szCs w:val="26"/>
        </w:rPr>
      </w:pPr>
      <w:r w:rsidRPr="000C758F">
        <w:rPr>
          <w:b/>
          <w:sz w:val="26"/>
          <w:szCs w:val="26"/>
        </w:rPr>
        <w:t xml:space="preserve"> </w:t>
      </w:r>
    </w:p>
    <w:p w14:paraId="6914153C" w14:textId="77777777"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144C5">
        <w:rPr>
          <w:rFonts w:ascii="Arial" w:hAnsi="Arial" w:cs="Arial"/>
          <w:sz w:val="26"/>
          <w:szCs w:val="26"/>
        </w:rPr>
        <w:t>Промышленная направленность развития экономики определяет постоянное увеличение в составе транспортного парка автомобилей большой грузоподъемностью, рост интенсивности движения транспорта и возрастающие нагрузки на автомобильные дороги.</w:t>
      </w:r>
    </w:p>
    <w:p w14:paraId="427F8BE5" w14:textId="77777777"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87755E">
        <w:rPr>
          <w:rFonts w:ascii="Arial" w:hAnsi="Arial" w:cs="Arial"/>
          <w:sz w:val="26"/>
          <w:szCs w:val="26"/>
        </w:rPr>
        <w:t>Рост интенсивности движения ведет к необходимости реконструкции автомобильных дорог и искусственных сооружений, приведению их транспортно-эксплуатационных характеристик к нормативным требованиям.</w:t>
      </w:r>
    </w:p>
    <w:p w14:paraId="322695A7" w14:textId="699451AB"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87755E">
        <w:rPr>
          <w:rFonts w:ascii="Arial" w:eastAsia="Calibri" w:hAnsi="Arial" w:cs="Arial"/>
          <w:sz w:val="26"/>
          <w:szCs w:val="26"/>
        </w:rPr>
        <w:t>Протяженность улич</w:t>
      </w:r>
      <w:r w:rsidR="007821E6">
        <w:rPr>
          <w:rFonts w:ascii="Arial" w:eastAsia="Calibri" w:hAnsi="Arial" w:cs="Arial"/>
          <w:sz w:val="26"/>
          <w:szCs w:val="26"/>
        </w:rPr>
        <w:t>но-дорожной сети составляет 55,8</w:t>
      </w:r>
      <w:r w:rsidRPr="0087755E">
        <w:rPr>
          <w:rFonts w:ascii="Arial" w:eastAsia="Calibri" w:hAnsi="Arial" w:cs="Arial"/>
          <w:sz w:val="26"/>
          <w:szCs w:val="26"/>
        </w:rPr>
        <w:t xml:space="preserve"> км, в том числе </w:t>
      </w:r>
      <w:r w:rsidR="007821E6">
        <w:rPr>
          <w:rFonts w:ascii="Arial" w:eastAsia="Calibri" w:hAnsi="Arial" w:cs="Arial"/>
          <w:sz w:val="26"/>
          <w:szCs w:val="26"/>
        </w:rPr>
        <w:t xml:space="preserve">из них </w:t>
      </w:r>
      <w:r w:rsidRPr="0087755E">
        <w:rPr>
          <w:rFonts w:ascii="Arial" w:eastAsia="Calibri" w:hAnsi="Arial" w:cs="Arial"/>
          <w:sz w:val="26"/>
          <w:szCs w:val="26"/>
        </w:rPr>
        <w:t xml:space="preserve">с </w:t>
      </w:r>
      <w:r w:rsidR="007821E6">
        <w:rPr>
          <w:rFonts w:ascii="Arial" w:eastAsia="Calibri" w:hAnsi="Arial" w:cs="Arial"/>
          <w:sz w:val="26"/>
          <w:szCs w:val="26"/>
        </w:rPr>
        <w:t>твердым</w:t>
      </w:r>
      <w:r w:rsidR="00090FD9">
        <w:rPr>
          <w:rFonts w:ascii="Arial" w:eastAsia="Calibri" w:hAnsi="Arial" w:cs="Arial"/>
          <w:sz w:val="26"/>
          <w:szCs w:val="26"/>
        </w:rPr>
        <w:t xml:space="preserve"> и усовершенствованным</w:t>
      </w:r>
      <w:r w:rsidR="007821E6">
        <w:rPr>
          <w:rFonts w:ascii="Arial" w:eastAsia="Calibri" w:hAnsi="Arial" w:cs="Arial"/>
          <w:sz w:val="26"/>
          <w:szCs w:val="26"/>
        </w:rPr>
        <w:t xml:space="preserve"> покрытием 49,9 км</w:t>
      </w:r>
      <w:r w:rsidRPr="0087755E">
        <w:rPr>
          <w:rFonts w:ascii="Arial" w:eastAsia="Calibri" w:hAnsi="Arial" w:cs="Arial"/>
          <w:sz w:val="26"/>
          <w:szCs w:val="26"/>
        </w:rPr>
        <w:t>.</w:t>
      </w:r>
    </w:p>
    <w:p w14:paraId="0D47E9C2" w14:textId="77777777" w:rsidR="000C758F" w:rsidRDefault="000C758F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344576">
        <w:rPr>
          <w:rFonts w:ascii="Arial" w:hAnsi="Arial" w:cs="Arial"/>
          <w:sz w:val="26"/>
          <w:szCs w:val="26"/>
        </w:rPr>
        <w:t>Организация выполнения работ по содержанию, ремонту и капитальному ремонту  автомобильных дорог местного значения, объектов регулирования дорожного движения, элементов обустройства автодорог позволит обеспечить содержание находящихся в эксплуатации автодорог, внутриквартальных проездов и тротуаров вдоль дорог, а также позволит обеспечить бесперебойную работу автодорог местного значения и элементов их обустройства, сдерживать рост аварийности на дорогах, сохранить качество выполнения ремонтных работ. Своевременный ремонт автомобильных дорог</w:t>
      </w:r>
      <w:r>
        <w:rPr>
          <w:rFonts w:ascii="Arial" w:hAnsi="Arial" w:cs="Arial"/>
          <w:sz w:val="26"/>
          <w:szCs w:val="26"/>
        </w:rPr>
        <w:t>, дворовых</w:t>
      </w:r>
      <w:r w:rsidR="00164B3F">
        <w:rPr>
          <w:rFonts w:ascii="Arial" w:hAnsi="Arial" w:cs="Arial"/>
          <w:sz w:val="26"/>
          <w:szCs w:val="26"/>
        </w:rPr>
        <w:t xml:space="preserve"> территорий</w:t>
      </w:r>
      <w:r w:rsidRPr="00344576">
        <w:rPr>
          <w:rFonts w:ascii="Arial" w:hAnsi="Arial" w:cs="Arial"/>
          <w:sz w:val="26"/>
          <w:szCs w:val="26"/>
        </w:rPr>
        <w:t xml:space="preserve"> позволит снизить затраты на приведение дорог в нормативное состояние.</w:t>
      </w:r>
    </w:p>
    <w:p w14:paraId="54142370" w14:textId="77777777" w:rsidR="00EE3507" w:rsidRDefault="00EE3507" w:rsidP="00EE3507">
      <w:pPr>
        <w:pStyle w:val="ConsPlusTitle"/>
        <w:tabs>
          <w:tab w:val="left" w:pos="0"/>
        </w:tabs>
        <w:jc w:val="both"/>
        <w:outlineLvl w:val="0"/>
        <w:rPr>
          <w:rFonts w:eastAsiaTheme="minorHAnsi"/>
          <w:b w:val="0"/>
          <w:bCs w:val="0"/>
          <w:sz w:val="26"/>
          <w:szCs w:val="26"/>
          <w:lang w:eastAsia="en-US"/>
        </w:rPr>
      </w:pPr>
      <w:r>
        <w:rPr>
          <w:rFonts w:eastAsiaTheme="minorHAnsi"/>
          <w:b w:val="0"/>
          <w:bCs w:val="0"/>
          <w:sz w:val="26"/>
          <w:szCs w:val="26"/>
          <w:lang w:eastAsia="en-US"/>
        </w:rPr>
        <w:tab/>
      </w:r>
      <w:r w:rsidRPr="00EE3507">
        <w:rPr>
          <w:rFonts w:eastAsiaTheme="minorHAnsi"/>
          <w:b w:val="0"/>
          <w:bCs w:val="0"/>
          <w:sz w:val="26"/>
          <w:szCs w:val="26"/>
          <w:lang w:eastAsia="en-US"/>
        </w:rPr>
        <w:t xml:space="preserve">В городском поселении Пойковский действуют 3 внутрипоселковых маршрута. Тарифы на перевозку пассажиров и провоз багажа автомобильным транспортом устанавливаются перевозчиками в соответствии с предельными максимальными тарифами на перевозки пассажиров и багажа автомобильным транспортом по муниципальным маршрутам регулярных перевозок, установленными Региональной службой по тарифам Ханты-Мансийского автономного округа - Югры. </w:t>
      </w:r>
    </w:p>
    <w:p w14:paraId="3826592F" w14:textId="59D0DF21" w:rsidR="00EE3507" w:rsidRDefault="00EE3507" w:rsidP="00EE3507">
      <w:pPr>
        <w:pStyle w:val="ConsPlusTitle"/>
        <w:tabs>
          <w:tab w:val="left" w:pos="0"/>
        </w:tabs>
        <w:jc w:val="both"/>
        <w:outlineLvl w:val="0"/>
        <w:rPr>
          <w:b w:val="0"/>
          <w:sz w:val="26"/>
          <w:szCs w:val="26"/>
        </w:rPr>
      </w:pPr>
      <w:r>
        <w:rPr>
          <w:rFonts w:eastAsiaTheme="minorHAnsi"/>
          <w:b w:val="0"/>
          <w:bCs w:val="0"/>
          <w:sz w:val="26"/>
          <w:szCs w:val="26"/>
          <w:lang w:eastAsia="en-US"/>
        </w:rPr>
        <w:tab/>
      </w:r>
      <w:r w:rsidRPr="004E7200">
        <w:rPr>
          <w:b w:val="0"/>
          <w:sz w:val="26"/>
          <w:szCs w:val="26"/>
        </w:rPr>
        <w:t xml:space="preserve">В соответствии со </w:t>
      </w:r>
      <w:hyperlink r:id="rId6" w:tooltip="Федеральный закон от 13.07.2015 N 220-ФЗ &quot;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" w:history="1">
        <w:r w:rsidRPr="004E7200">
          <w:rPr>
            <w:b w:val="0"/>
            <w:sz w:val="26"/>
            <w:szCs w:val="26"/>
          </w:rPr>
          <w:t>статьей 14</w:t>
        </w:r>
      </w:hyperlink>
      <w:r w:rsidRPr="004E7200">
        <w:rPr>
          <w:b w:val="0"/>
          <w:sz w:val="26"/>
          <w:szCs w:val="26"/>
        </w:rPr>
        <w:t xml:space="preserve"> Федерального закона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</w:t>
      </w:r>
      <w:r>
        <w:rPr>
          <w:b w:val="0"/>
          <w:sz w:val="26"/>
          <w:szCs w:val="26"/>
        </w:rPr>
        <w:t>» о</w:t>
      </w:r>
      <w:r w:rsidRPr="004E7200">
        <w:rPr>
          <w:b w:val="0"/>
          <w:sz w:val="26"/>
          <w:szCs w:val="26"/>
        </w:rPr>
        <w:t>существление регулярных перевозок по регулируемым тарифам обеспечивается посредством заключения уполномоченным органом местного самоуправления либо иным государственным или муниципальным заказчиком государственных или муниципальных контрактов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с учетом положений настоящего Федерального закона.</w:t>
      </w:r>
      <w:bookmarkStart w:id="1" w:name="P0149"/>
      <w:bookmarkEnd w:id="1"/>
      <w:r w:rsidRPr="004E7200">
        <w:rPr>
          <w:b w:val="0"/>
          <w:sz w:val="26"/>
          <w:szCs w:val="26"/>
        </w:rPr>
        <w:t xml:space="preserve"> Предметом государственного или муниципального контракта является выполнение юридическим лицом, индивидуальным предпринимателем, с которыми заключен государственный или муниципальный контракт работ, связанных с осуществлением регулярных перевозок по регулируемым тарифам, в соответствии с требованиями, установленными государственным или муниципальным заказчиком.</w:t>
      </w:r>
    </w:p>
    <w:p w14:paraId="32383651" w14:textId="77777777" w:rsidR="00EE3507" w:rsidRDefault="00EE3507" w:rsidP="00EE3507">
      <w:pPr>
        <w:pStyle w:val="ConsPlusTitle"/>
        <w:tabs>
          <w:tab w:val="left" w:pos="0"/>
        </w:tabs>
        <w:jc w:val="both"/>
        <w:outlineLvl w:val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lastRenderedPageBreak/>
        <w:tab/>
        <w:t>Д</w:t>
      </w:r>
      <w:r w:rsidRPr="004E7200">
        <w:rPr>
          <w:b w:val="0"/>
          <w:sz w:val="26"/>
          <w:szCs w:val="26"/>
        </w:rPr>
        <w:t>окументацией о закупках работ, связанных с осуществлением регулярных перевозок по регулируемым тарифам, или государственным или муниципальным контрактом (в случае осуществления закупок таких работ у единственного подрядчика) предусматривается предоставление подрядчику субсидий в целях возмещения части затрат на выполнение таких работ, начальная (максимальная) цена государственного или муниципального контракта, цена государственного или муниципального контракта, заключаемого с единственным подрядчиком, формируются с учетом указанных субсидий.</w:t>
      </w:r>
    </w:p>
    <w:p w14:paraId="094D953D" w14:textId="44926585" w:rsidR="00EE3507" w:rsidRDefault="00EE3507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6BDBF903" w14:textId="77777777" w:rsidR="00616BC0" w:rsidRDefault="00616BC0" w:rsidP="007D0B9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>Раздел 2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«Цели, задачи и показатели их достижения»</w:t>
      </w:r>
    </w:p>
    <w:p w14:paraId="70ECDCFA" w14:textId="77777777" w:rsidR="00164B3F" w:rsidRPr="00164B3F" w:rsidRDefault="00164B3F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49E64A72" w14:textId="39643ADE"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 xml:space="preserve">Цели, задачи и показатели муниципальной программы сформированы в соответствии с Транспортной </w:t>
      </w:r>
      <w:hyperlink r:id="rId7" w:history="1">
        <w:r w:rsidRPr="00F569DE">
          <w:rPr>
            <w:sz w:val="26"/>
            <w:szCs w:val="26"/>
          </w:rPr>
          <w:t>стратегией</w:t>
        </w:r>
      </w:hyperlink>
      <w:r w:rsidRPr="00F569DE">
        <w:rPr>
          <w:sz w:val="26"/>
          <w:szCs w:val="26"/>
        </w:rPr>
        <w:t xml:space="preserve"> Российской Федерации на период до 2030 года, утвержденной распоряжением Правительства Российской Федерации от 22</w:t>
      </w:r>
      <w:r w:rsidR="00E26A42">
        <w:rPr>
          <w:sz w:val="26"/>
          <w:szCs w:val="26"/>
        </w:rPr>
        <w:t>.11.</w:t>
      </w:r>
      <w:r w:rsidRPr="00F569DE">
        <w:rPr>
          <w:sz w:val="26"/>
          <w:szCs w:val="26"/>
        </w:rPr>
        <w:t xml:space="preserve">2008 года </w:t>
      </w:r>
      <w:r w:rsidR="00E26A42">
        <w:rPr>
          <w:sz w:val="26"/>
          <w:szCs w:val="26"/>
        </w:rPr>
        <w:t>№</w:t>
      </w:r>
      <w:r w:rsidRPr="00F569DE">
        <w:rPr>
          <w:sz w:val="26"/>
          <w:szCs w:val="26"/>
        </w:rPr>
        <w:t xml:space="preserve"> 1734-р, </w:t>
      </w:r>
      <w:hyperlink r:id="rId8" w:history="1">
        <w:r w:rsidRPr="00090FD9">
          <w:rPr>
            <w:sz w:val="26"/>
            <w:szCs w:val="26"/>
          </w:rPr>
          <w:t>Стратегией</w:t>
        </w:r>
      </w:hyperlink>
      <w:r w:rsidRPr="00090FD9">
        <w:rPr>
          <w:sz w:val="26"/>
          <w:szCs w:val="26"/>
        </w:rPr>
        <w:t xml:space="preserve"> социально-экономического развития Югры до 2020 года и на период до 2030 года, утвержденной распоряжением Правительства Ханты-Мансийского </w:t>
      </w:r>
      <w:r w:rsidRPr="00090FD9">
        <w:rPr>
          <w:color w:val="000000" w:themeColor="text1"/>
          <w:sz w:val="26"/>
          <w:szCs w:val="26"/>
        </w:rPr>
        <w:t>автономного округа</w:t>
      </w:r>
      <w:r w:rsidRPr="00090FD9">
        <w:rPr>
          <w:sz w:val="26"/>
          <w:szCs w:val="26"/>
        </w:rPr>
        <w:t xml:space="preserve"> - Югры от 22</w:t>
      </w:r>
      <w:r w:rsidR="00E26A42" w:rsidRPr="00090FD9">
        <w:rPr>
          <w:sz w:val="26"/>
          <w:szCs w:val="26"/>
        </w:rPr>
        <w:t>.03.</w:t>
      </w:r>
      <w:r w:rsidRPr="00090FD9">
        <w:rPr>
          <w:sz w:val="26"/>
          <w:szCs w:val="26"/>
        </w:rPr>
        <w:t xml:space="preserve">2013 года </w:t>
      </w:r>
      <w:r w:rsidR="00E26A42" w:rsidRPr="00090FD9">
        <w:rPr>
          <w:sz w:val="26"/>
          <w:szCs w:val="26"/>
        </w:rPr>
        <w:t xml:space="preserve">№ </w:t>
      </w:r>
      <w:r w:rsidRPr="00090FD9">
        <w:rPr>
          <w:sz w:val="26"/>
          <w:szCs w:val="26"/>
        </w:rPr>
        <w:t>101-рп</w:t>
      </w:r>
      <w:r w:rsidR="00090FD9">
        <w:rPr>
          <w:sz w:val="26"/>
          <w:szCs w:val="26"/>
        </w:rPr>
        <w:t>.</w:t>
      </w:r>
    </w:p>
    <w:p w14:paraId="22C2D959" w14:textId="77777777" w:rsidR="00616BC0" w:rsidRDefault="00164B3F" w:rsidP="007E78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1B5D2F">
        <w:rPr>
          <w:rFonts w:ascii="Arial" w:hAnsi="Arial" w:cs="Arial"/>
          <w:sz w:val="26"/>
          <w:szCs w:val="26"/>
        </w:rPr>
        <w:t>Цель Программы –</w:t>
      </w:r>
      <w:r>
        <w:rPr>
          <w:rFonts w:ascii="Arial" w:hAnsi="Arial" w:cs="Arial"/>
          <w:sz w:val="26"/>
          <w:szCs w:val="26"/>
        </w:rPr>
        <w:t xml:space="preserve"> р</w:t>
      </w:r>
      <w:r w:rsidRPr="000C758F">
        <w:rPr>
          <w:rFonts w:ascii="Arial" w:hAnsi="Arial" w:cs="Arial"/>
          <w:sz w:val="26"/>
          <w:szCs w:val="26"/>
        </w:rPr>
        <w:t>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</w:r>
      <w:r>
        <w:rPr>
          <w:rFonts w:ascii="Arial" w:hAnsi="Arial" w:cs="Arial"/>
          <w:sz w:val="26"/>
          <w:szCs w:val="26"/>
        </w:rPr>
        <w:t>.</w:t>
      </w:r>
    </w:p>
    <w:p w14:paraId="2818EE52" w14:textId="77777777" w:rsidR="00164B3F" w:rsidRDefault="00164B3F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1B5D2F">
        <w:rPr>
          <w:rFonts w:ascii="Arial" w:hAnsi="Arial" w:cs="Arial"/>
          <w:sz w:val="26"/>
          <w:szCs w:val="26"/>
        </w:rPr>
        <w:t>Цель Программы достигается за счет решения следующих задач:</w:t>
      </w:r>
    </w:p>
    <w:p w14:paraId="5F7B8219" w14:textId="77777777"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Организация выполнения работ по содержанию и ремонту автомобильных дорог местного значения, объектов регулирования дорожного движения, элементов обустройства автомобильных дорог.</w:t>
      </w:r>
    </w:p>
    <w:p w14:paraId="203AEFC5" w14:textId="77777777"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доступности и повышение качества транспортных услуг, оказываемых автомобильным транспортом.</w:t>
      </w:r>
    </w:p>
    <w:p w14:paraId="100D279E" w14:textId="77777777"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функционирования сети автомобильных дорог местного значения</w:t>
      </w:r>
      <w:r w:rsidR="00FE0806">
        <w:rPr>
          <w:rFonts w:ascii="Arial" w:hAnsi="Arial" w:cs="Arial"/>
          <w:sz w:val="26"/>
          <w:szCs w:val="26"/>
        </w:rPr>
        <w:t>.</w:t>
      </w:r>
    </w:p>
    <w:p w14:paraId="63B5A413" w14:textId="77777777"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>Достижение цели и решение задач определяется значениями целевых показателей Программы.</w:t>
      </w:r>
    </w:p>
    <w:p w14:paraId="4A645846" w14:textId="5B361BE5" w:rsidR="00F569DE" w:rsidRPr="00F569DE" w:rsidRDefault="00F569DE" w:rsidP="006144C5">
      <w:pPr>
        <w:pStyle w:val="a4"/>
        <w:widowControl w:val="0"/>
        <w:numPr>
          <w:ilvl w:val="0"/>
          <w:numId w:val="7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Увеличение протяженности автомобильных дорог, приведенных в нормативное </w:t>
      </w:r>
      <w:proofErr w:type="gramStart"/>
      <w:r w:rsidRPr="00F569DE">
        <w:rPr>
          <w:rFonts w:ascii="Arial" w:hAnsi="Arial" w:cs="Arial"/>
          <w:sz w:val="26"/>
          <w:szCs w:val="26"/>
        </w:rPr>
        <w:t>состояние,  км</w:t>
      </w:r>
      <w:proofErr w:type="gramEnd"/>
      <w:r w:rsidR="002630F6">
        <w:rPr>
          <w:rFonts w:ascii="Arial" w:hAnsi="Arial" w:cs="Arial"/>
          <w:sz w:val="26"/>
          <w:szCs w:val="26"/>
        </w:rPr>
        <w:t>.</w:t>
      </w:r>
    </w:p>
    <w:p w14:paraId="4D8AA704" w14:textId="77777777" w:rsidR="002630F6" w:rsidRDefault="002630F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069B5A70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Расчет показателя производится по формуле:</w:t>
      </w:r>
    </w:p>
    <w:p w14:paraId="10E92879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</w:p>
    <w:p w14:paraId="5BC25CC2" w14:textId="77777777" w:rsidR="00F569DE" w:rsidRPr="00F569DE" w:rsidRDefault="00F569DE" w:rsidP="007D0B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L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=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.+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-1 -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,</w:t>
      </w:r>
    </w:p>
    <w:p w14:paraId="4A6D5E29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где: </w:t>
      </w:r>
    </w:p>
    <w:p w14:paraId="60C22302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L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– протяженность автомобильных дорог общего пользования местного значения, приведенных в нормативное состояние, км.</w:t>
      </w:r>
    </w:p>
    <w:p w14:paraId="12C5F4F2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приведенных в нормативное состояние в отчетном году, км (определяется на основании информации поселений).</w:t>
      </w:r>
    </w:p>
    <w:p w14:paraId="4F52ACFF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-1 -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-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в году, предшествующем </w:t>
      </w:r>
      <w:r w:rsidRPr="00F569DE">
        <w:rPr>
          <w:rFonts w:ascii="Arial" w:hAnsi="Arial" w:cs="Arial"/>
          <w:sz w:val="26"/>
          <w:szCs w:val="26"/>
        </w:rPr>
        <w:lastRenderedPageBreak/>
        <w:t>отчетному, км (определяется на основании информации поселений).</w:t>
      </w:r>
    </w:p>
    <w:p w14:paraId="31C39E9C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– отчетный год.</w:t>
      </w:r>
    </w:p>
    <w:p w14:paraId="38A896B2" w14:textId="77777777" w:rsidR="00F569DE" w:rsidRDefault="00F569DE" w:rsidP="007E7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>-1- год, предшествующий отчетному.</w:t>
      </w:r>
    </w:p>
    <w:p w14:paraId="36AA0434" w14:textId="77777777" w:rsidR="00F07DE3" w:rsidRPr="00F569DE" w:rsidRDefault="00F07DE3" w:rsidP="007E7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33701B0E" w14:textId="77777777" w:rsidR="00F569DE" w:rsidRPr="00F569DE" w:rsidRDefault="00F569DE" w:rsidP="006144C5">
      <w:pPr>
        <w:pStyle w:val="a4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</w:t>
      </w:r>
      <w:r w:rsidR="006144C5">
        <w:rPr>
          <w:rFonts w:ascii="Arial" w:hAnsi="Arial" w:cs="Arial"/>
          <w:sz w:val="26"/>
          <w:szCs w:val="26"/>
        </w:rPr>
        <w:t xml:space="preserve">ог общего пользования местного </w:t>
      </w:r>
      <w:r w:rsidRPr="00F569DE">
        <w:rPr>
          <w:rFonts w:ascii="Arial" w:hAnsi="Arial" w:cs="Arial"/>
          <w:sz w:val="26"/>
          <w:szCs w:val="26"/>
        </w:rPr>
        <w:t>значения, %.</w:t>
      </w:r>
    </w:p>
    <w:p w14:paraId="6ECAAB98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Расчет показателя производится по формуле:</w:t>
      </w:r>
    </w:p>
    <w:p w14:paraId="7025D94E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</w:p>
    <w:p w14:paraId="770E8589" w14:textId="77777777" w:rsidR="00F569DE" w:rsidRPr="00F569DE" w:rsidRDefault="00F569DE" w:rsidP="007D0B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Д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= (L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./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м.з</w:t>
      </w:r>
      <w:proofErr w:type="spellEnd"/>
      <w:r w:rsidRPr="00F569DE">
        <w:rPr>
          <w:rFonts w:ascii="Arial" w:hAnsi="Arial" w:cs="Arial"/>
          <w:sz w:val="26"/>
          <w:szCs w:val="26"/>
        </w:rPr>
        <w:t>. )*100,</w:t>
      </w:r>
    </w:p>
    <w:p w14:paraId="0325D0E2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где: </w:t>
      </w:r>
    </w:p>
    <w:p w14:paraId="5CCB282B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Д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-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%.</w:t>
      </w:r>
    </w:p>
    <w:p w14:paraId="78D0F10E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не соответствующих нормативным требованиям к транспортно-эксплуатационным показателям за отчетный год, км (определяется на основании информации поселений).</w:t>
      </w:r>
    </w:p>
    <w:p w14:paraId="02BCAB76" w14:textId="77777777" w:rsidR="006C46B6" w:rsidRPr="006C46B6" w:rsidRDefault="00F569DE" w:rsidP="006144C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м.з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 - общая протяженность автомобильных дорог общего пользования местного значения, по состоянию на 31 декабря отчетного года, км (определяется по </w:t>
      </w:r>
      <w:r w:rsidRPr="006C46B6">
        <w:rPr>
          <w:rFonts w:ascii="Arial" w:hAnsi="Arial" w:cs="Arial"/>
          <w:sz w:val="26"/>
          <w:szCs w:val="26"/>
        </w:rPr>
        <w:t>формуле</w:t>
      </w:r>
      <w:r w:rsidR="006C46B6" w:rsidRPr="006C46B6">
        <w:rPr>
          <w:rFonts w:ascii="Arial" w:hAnsi="Arial" w:cs="Arial"/>
          <w:sz w:val="26"/>
          <w:szCs w:val="26"/>
        </w:rPr>
        <w:t xml:space="preserve"> 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.=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м.з.пред.отч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 +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м.з.отч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</w:t>
      </w:r>
    </w:p>
    <w:p w14:paraId="1B0A8DA2" w14:textId="77777777"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 xml:space="preserve">где: </w:t>
      </w:r>
    </w:p>
    <w:p w14:paraId="7EE8496E" w14:textId="77777777"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</w:t>
      </w:r>
      <w:proofErr w:type="spellEnd"/>
      <w:r w:rsidRPr="006C46B6">
        <w:rPr>
          <w:rFonts w:ascii="Arial" w:hAnsi="Arial" w:cs="Arial"/>
          <w:sz w:val="26"/>
          <w:szCs w:val="26"/>
        </w:rPr>
        <w:t xml:space="preserve">. - общая протяженность автомобильных дорог общего пользования </w:t>
      </w:r>
      <w:r w:rsidRPr="006C46B6">
        <w:rPr>
          <w:rFonts w:ascii="Arial" w:hAnsi="Arial" w:cs="Arial"/>
          <w:sz w:val="26"/>
          <w:szCs w:val="26"/>
        </w:rPr>
        <w:br/>
        <w:t>местного значения по состоянию на 31 декабря отчетного года, км.</w:t>
      </w:r>
    </w:p>
    <w:p w14:paraId="3056000A" w14:textId="77777777"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м.з.пред.отч</w:t>
      </w:r>
      <w:proofErr w:type="spellEnd"/>
      <w:r w:rsidRPr="006C46B6">
        <w:rPr>
          <w:rFonts w:ascii="Arial" w:hAnsi="Arial" w:cs="Arial"/>
          <w:sz w:val="26"/>
          <w:szCs w:val="26"/>
        </w:rPr>
        <w:t>. - общая протяженность автомобильных дорог общего пользования местного значения по состоянию на 31 декабря предыдущего отчетному году, км.</w:t>
      </w:r>
    </w:p>
    <w:p w14:paraId="6E4C5BDE" w14:textId="77777777" w:rsidR="00FE0806" w:rsidRDefault="006C46B6" w:rsidP="00FE08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м.з.отч</w:t>
      </w:r>
      <w:proofErr w:type="spellEnd"/>
      <w:r w:rsidRPr="006C46B6">
        <w:rPr>
          <w:rFonts w:ascii="Arial" w:hAnsi="Arial" w:cs="Arial"/>
          <w:sz w:val="26"/>
          <w:szCs w:val="26"/>
        </w:rPr>
        <w:t>. - прирост общей протяженности автомобильных дорог общего пользования за отчетный год, км (определяется на основании информации поселений).</w:t>
      </w:r>
    </w:p>
    <w:p w14:paraId="45D8F90E" w14:textId="77777777" w:rsidR="002630F6" w:rsidRDefault="002630F6" w:rsidP="00FE08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026D447F" w14:textId="77777777" w:rsidR="00FE0806" w:rsidRPr="00FE0806" w:rsidRDefault="00FE0806" w:rsidP="00FE0806">
      <w:pPr>
        <w:pStyle w:val="a4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E0806">
        <w:rPr>
          <w:rFonts w:ascii="Arial" w:hAnsi="Arial" w:cs="Arial"/>
          <w:sz w:val="26"/>
          <w:szCs w:val="26"/>
        </w:rPr>
        <w:t>Увеличение количества пассажиров, пользующихся регулярными рейсами в поселении.</w:t>
      </w:r>
      <w:r>
        <w:rPr>
          <w:rFonts w:ascii="Arial" w:hAnsi="Arial" w:cs="Arial"/>
          <w:sz w:val="26"/>
          <w:szCs w:val="26"/>
        </w:rPr>
        <w:t xml:space="preserve"> Данный показатель будет определяться на основании отчетов, предоставляемых перевозчиком по итогам года.</w:t>
      </w:r>
    </w:p>
    <w:p w14:paraId="34E95E88" w14:textId="77777777" w:rsidR="00F569DE" w:rsidRDefault="00F569DE" w:rsidP="006C46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 xml:space="preserve"> </w:t>
      </w:r>
    </w:p>
    <w:p w14:paraId="77DC4931" w14:textId="77777777" w:rsidR="00616BC0" w:rsidRDefault="00616BC0" w:rsidP="007D0B9A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>Раздел 3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«Характеристика программных мероприятий»</w:t>
      </w:r>
    </w:p>
    <w:p w14:paraId="58F0E013" w14:textId="77777777" w:rsidR="005C2B1F" w:rsidRDefault="005C2B1F" w:rsidP="00164B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2BD11BBC" w14:textId="77777777" w:rsidR="005C2B1F" w:rsidRPr="009932A0" w:rsidRDefault="005C2B1F" w:rsidP="006144C5">
      <w:pPr>
        <w:pStyle w:val="ConsPlusNonformat"/>
        <w:widowControl/>
        <w:ind w:firstLine="697"/>
        <w:jc w:val="both"/>
        <w:rPr>
          <w:rFonts w:ascii="Arial" w:hAnsi="Arial" w:cs="Arial"/>
          <w:sz w:val="26"/>
          <w:szCs w:val="26"/>
        </w:rPr>
      </w:pPr>
      <w:r w:rsidRPr="00827C40">
        <w:rPr>
          <w:rFonts w:ascii="Arial" w:hAnsi="Arial" w:cs="Arial"/>
          <w:sz w:val="26"/>
          <w:szCs w:val="26"/>
        </w:rPr>
        <w:t xml:space="preserve">В </w:t>
      </w:r>
      <w:r w:rsidRPr="00F07DE3">
        <w:rPr>
          <w:rFonts w:ascii="Arial" w:hAnsi="Arial" w:cs="Arial"/>
          <w:sz w:val="26"/>
          <w:szCs w:val="26"/>
        </w:rPr>
        <w:t xml:space="preserve">результате проведения мероприятий повысится уровень </w:t>
      </w:r>
      <w:r w:rsidRPr="009932A0">
        <w:rPr>
          <w:rFonts w:ascii="Arial" w:hAnsi="Arial" w:cs="Arial"/>
          <w:sz w:val="26"/>
          <w:szCs w:val="26"/>
        </w:rPr>
        <w:t xml:space="preserve">комфортности </w:t>
      </w:r>
      <w:r w:rsidR="008F4DFC" w:rsidRPr="009932A0">
        <w:rPr>
          <w:rFonts w:ascii="Arial" w:hAnsi="Arial" w:cs="Arial"/>
          <w:sz w:val="26"/>
          <w:szCs w:val="26"/>
        </w:rPr>
        <w:t xml:space="preserve">и безопасности </w:t>
      </w:r>
      <w:r w:rsidRPr="009932A0">
        <w:rPr>
          <w:rFonts w:ascii="Arial" w:hAnsi="Arial" w:cs="Arial"/>
          <w:sz w:val="26"/>
          <w:szCs w:val="26"/>
        </w:rPr>
        <w:t>проживания населения в целом по поселению.</w:t>
      </w:r>
    </w:p>
    <w:p w14:paraId="1021C52E" w14:textId="77777777" w:rsidR="008F4DFC" w:rsidRPr="009932A0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9932A0">
        <w:rPr>
          <w:rFonts w:ascii="Arial" w:hAnsi="Arial" w:cs="Arial"/>
          <w:sz w:val="26"/>
          <w:szCs w:val="26"/>
        </w:rPr>
        <w:t>1. Мероприяти</w:t>
      </w:r>
      <w:r w:rsidR="009932A0" w:rsidRPr="009932A0">
        <w:rPr>
          <w:rFonts w:ascii="Arial" w:hAnsi="Arial" w:cs="Arial"/>
          <w:sz w:val="26"/>
          <w:szCs w:val="26"/>
        </w:rPr>
        <w:t>е «Обеспечение доступности и повышение качества транспортных услуг, оказываемых автомобильным транспортом»</w:t>
      </w:r>
      <w:r w:rsidR="00690C1C" w:rsidRPr="009932A0">
        <w:rPr>
          <w:rFonts w:ascii="Arial" w:hAnsi="Arial" w:cs="Arial"/>
          <w:sz w:val="26"/>
          <w:szCs w:val="26"/>
        </w:rPr>
        <w:t xml:space="preserve">, </w:t>
      </w:r>
      <w:r w:rsidRPr="009932A0">
        <w:rPr>
          <w:rFonts w:ascii="Arial" w:hAnsi="Arial" w:cs="Arial"/>
          <w:sz w:val="26"/>
          <w:szCs w:val="26"/>
        </w:rPr>
        <w:t>включа</w:t>
      </w:r>
      <w:r w:rsidR="00E6197F">
        <w:rPr>
          <w:rFonts w:ascii="Arial" w:hAnsi="Arial" w:cs="Arial"/>
          <w:sz w:val="26"/>
          <w:szCs w:val="26"/>
        </w:rPr>
        <w:t>е</w:t>
      </w:r>
      <w:r w:rsidRPr="009932A0">
        <w:rPr>
          <w:rFonts w:ascii="Arial" w:hAnsi="Arial" w:cs="Arial"/>
          <w:sz w:val="26"/>
          <w:szCs w:val="26"/>
        </w:rPr>
        <w:t>т в себя:</w:t>
      </w:r>
    </w:p>
    <w:p w14:paraId="7A962CEE" w14:textId="77777777" w:rsidR="008F4DFC" w:rsidRPr="009932A0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9932A0">
        <w:rPr>
          <w:rFonts w:ascii="Arial" w:hAnsi="Arial" w:cs="Arial"/>
          <w:sz w:val="26"/>
          <w:szCs w:val="26"/>
        </w:rPr>
        <w:t xml:space="preserve">- возмещение расходов, возникших в результате регулирования тарифов на перевозку пассажиров и багажа автомобильным транспортом на внутрипоселковых перевозках, связанных с улучшением качества </w:t>
      </w:r>
      <w:r w:rsidRPr="009932A0">
        <w:rPr>
          <w:rFonts w:ascii="Arial" w:hAnsi="Arial" w:cs="Arial"/>
          <w:sz w:val="26"/>
          <w:szCs w:val="26"/>
        </w:rPr>
        <w:lastRenderedPageBreak/>
        <w:t xml:space="preserve">обслуживания пассажиров. Реализация указанного мероприятия позволит стабильность стоимости проезда для населения </w:t>
      </w:r>
      <w:r w:rsidR="002059AF">
        <w:rPr>
          <w:rFonts w:ascii="Arial" w:hAnsi="Arial" w:cs="Arial"/>
          <w:sz w:val="26"/>
          <w:szCs w:val="26"/>
        </w:rPr>
        <w:t>городского поселения</w:t>
      </w:r>
      <w:r w:rsidRPr="009932A0">
        <w:rPr>
          <w:rFonts w:ascii="Arial" w:hAnsi="Arial" w:cs="Arial"/>
          <w:sz w:val="26"/>
          <w:szCs w:val="26"/>
        </w:rPr>
        <w:t xml:space="preserve"> на общественном автомобильном транспорте во </w:t>
      </w:r>
      <w:proofErr w:type="spellStart"/>
      <w:r w:rsidRPr="009932A0">
        <w:rPr>
          <w:rFonts w:ascii="Arial" w:hAnsi="Arial" w:cs="Arial"/>
          <w:sz w:val="26"/>
          <w:szCs w:val="26"/>
        </w:rPr>
        <w:t>внутрипоселковом</w:t>
      </w:r>
      <w:proofErr w:type="spellEnd"/>
      <w:r w:rsidRPr="009932A0">
        <w:rPr>
          <w:rFonts w:ascii="Arial" w:hAnsi="Arial" w:cs="Arial"/>
          <w:sz w:val="26"/>
          <w:szCs w:val="26"/>
        </w:rPr>
        <w:t xml:space="preserve"> сообщении.</w:t>
      </w:r>
    </w:p>
    <w:p w14:paraId="6E46A1A4" w14:textId="77777777" w:rsidR="008F4DFC" w:rsidRPr="009932A0" w:rsidRDefault="00AB6395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 Мероприятие</w:t>
      </w:r>
      <w:r w:rsidR="009932A0" w:rsidRPr="009932A0">
        <w:rPr>
          <w:rFonts w:ascii="Arial" w:hAnsi="Arial" w:cs="Arial"/>
          <w:sz w:val="26"/>
          <w:szCs w:val="26"/>
        </w:rPr>
        <w:t xml:space="preserve"> «Капитальный ремонт, ремонт и содержание автомобильных дорог и искусственных дорожных сооружений общего пользования местного значения»</w:t>
      </w:r>
      <w:r w:rsidR="008F4DFC" w:rsidRPr="009932A0">
        <w:rPr>
          <w:rFonts w:ascii="Arial" w:hAnsi="Arial" w:cs="Arial"/>
          <w:sz w:val="26"/>
          <w:szCs w:val="26"/>
        </w:rPr>
        <w:t>, включа</w:t>
      </w:r>
      <w:r w:rsidR="00E6197F">
        <w:rPr>
          <w:rFonts w:ascii="Arial" w:hAnsi="Arial" w:cs="Arial"/>
          <w:sz w:val="26"/>
          <w:szCs w:val="26"/>
        </w:rPr>
        <w:t>е</w:t>
      </w:r>
      <w:r w:rsidR="008F4DFC" w:rsidRPr="009932A0">
        <w:rPr>
          <w:rFonts w:ascii="Arial" w:hAnsi="Arial" w:cs="Arial"/>
          <w:sz w:val="26"/>
          <w:szCs w:val="26"/>
        </w:rPr>
        <w:t>т в себя:</w:t>
      </w:r>
    </w:p>
    <w:p w14:paraId="26B40219" w14:textId="77777777" w:rsidR="008F4DFC" w:rsidRPr="00F07DE3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  <w:lang w:eastAsia="ru-RU"/>
        </w:rPr>
      </w:pPr>
      <w:r w:rsidRPr="009932A0">
        <w:rPr>
          <w:rFonts w:ascii="Arial" w:hAnsi="Arial" w:cs="Arial"/>
          <w:sz w:val="26"/>
          <w:szCs w:val="26"/>
        </w:rPr>
        <w:t xml:space="preserve">- приведение </w:t>
      </w:r>
      <w:r w:rsidRPr="009932A0">
        <w:rPr>
          <w:rFonts w:ascii="Arial" w:hAnsi="Arial" w:cs="Arial"/>
          <w:sz w:val="26"/>
          <w:szCs w:val="26"/>
          <w:lang w:eastAsia="ru-RU"/>
        </w:rPr>
        <w:t>транспортно-эксплуатационных характеристик автомобильных дорог в соответствие с требованиями норм и технических</w:t>
      </w:r>
      <w:r w:rsidRPr="00F07DE3">
        <w:rPr>
          <w:rFonts w:ascii="Arial" w:hAnsi="Arial" w:cs="Arial"/>
          <w:sz w:val="26"/>
          <w:szCs w:val="26"/>
          <w:lang w:eastAsia="ru-RU"/>
        </w:rPr>
        <w:t xml:space="preserve"> регламентов путем осуществления </w:t>
      </w:r>
      <w:r w:rsidR="00FF711F" w:rsidRPr="00F07DE3">
        <w:rPr>
          <w:rFonts w:ascii="Arial" w:hAnsi="Arial" w:cs="Arial"/>
          <w:sz w:val="26"/>
          <w:szCs w:val="26"/>
          <w:lang w:eastAsia="ru-RU"/>
        </w:rPr>
        <w:t>проектир</w:t>
      </w:r>
      <w:r w:rsidRPr="00F07DE3">
        <w:rPr>
          <w:rFonts w:ascii="Arial" w:hAnsi="Arial" w:cs="Arial"/>
          <w:sz w:val="26"/>
          <w:szCs w:val="26"/>
          <w:lang w:eastAsia="ru-RU"/>
        </w:rPr>
        <w:t>ования, ремонта, капитального ремонта и содержания автомобильных дорог местного значения.</w:t>
      </w:r>
    </w:p>
    <w:p w14:paraId="62C133C0" w14:textId="77777777" w:rsidR="00E438BA" w:rsidRPr="00F07DE3" w:rsidRDefault="00E438BA" w:rsidP="006144C5">
      <w:pPr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F07DE3">
        <w:rPr>
          <w:rFonts w:ascii="Arial" w:hAnsi="Arial" w:cs="Arial"/>
          <w:sz w:val="26"/>
          <w:szCs w:val="26"/>
        </w:rPr>
        <w:t>Мероприятия по содержанию дорог, проездов предусматривают:</w:t>
      </w:r>
    </w:p>
    <w:p w14:paraId="28EB2F35" w14:textId="77777777" w:rsidR="00E438BA" w:rsidRPr="00F07DE3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F07DE3">
        <w:rPr>
          <w:rFonts w:ascii="Arial" w:hAnsi="Arial" w:cs="Arial"/>
          <w:sz w:val="26"/>
          <w:szCs w:val="26"/>
        </w:rPr>
        <w:t xml:space="preserve">очистку проезжей части дорог; </w:t>
      </w:r>
    </w:p>
    <w:p w14:paraId="617ED1A7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очистку проезжей части мостов; </w:t>
      </w:r>
    </w:p>
    <w:p w14:paraId="593DE5DC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очистку обочин, автопавильонов; </w:t>
      </w:r>
    </w:p>
    <w:p w14:paraId="36A7FBDE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скашивание травы на обочинах; </w:t>
      </w:r>
    </w:p>
    <w:p w14:paraId="65765068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очистку дорожных знаков, ограждений, сигнальных столбиков, отверстий труб;</w:t>
      </w:r>
    </w:p>
    <w:p w14:paraId="06F7A10B" w14:textId="77777777" w:rsidR="006144C5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замену при необходимости элементов обустройства автомобильных дорог и искусственных сооружений</w:t>
      </w:r>
      <w:r w:rsidRPr="00D01436">
        <w:rPr>
          <w:rFonts w:ascii="Times New Roman" w:hAnsi="Times New Roman"/>
          <w:sz w:val="26"/>
          <w:szCs w:val="26"/>
        </w:rPr>
        <w:t>.</w:t>
      </w:r>
    </w:p>
    <w:p w14:paraId="64E9CEC1" w14:textId="77777777" w:rsidR="00206AEA" w:rsidRPr="00206AEA" w:rsidRDefault="00206AEA" w:rsidP="006144C5">
      <w:pPr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Мероприятия по ремонту автомобильных дорог предусматривают: </w:t>
      </w:r>
    </w:p>
    <w:p w14:paraId="78AD9EF2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регулярное диагностическое обследование мостов и автомобильных дорог; </w:t>
      </w:r>
    </w:p>
    <w:p w14:paraId="37B7AC24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ремонт земляного полотна; </w:t>
      </w:r>
    </w:p>
    <w:p w14:paraId="1C53AF3B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ремонт дорожной одежды; </w:t>
      </w:r>
    </w:p>
    <w:p w14:paraId="51762F38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ремонт элементов обустройства автомобильных дорог.</w:t>
      </w:r>
    </w:p>
    <w:p w14:paraId="3DFE4771" w14:textId="77777777" w:rsidR="00616BC0" w:rsidRPr="00616BC0" w:rsidRDefault="00616BC0" w:rsidP="005C2B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5F079A8F" w14:textId="77777777" w:rsidR="005C2B1F" w:rsidRPr="005C2B1F" w:rsidRDefault="00616BC0" w:rsidP="007D0B9A">
      <w:pPr>
        <w:spacing w:line="240" w:lineRule="auto"/>
        <w:ind w:firstLine="567"/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5C2B1F">
        <w:rPr>
          <w:rFonts w:ascii="Arial" w:eastAsia="Times New Roman" w:hAnsi="Arial" w:cs="Arial"/>
          <w:b/>
          <w:sz w:val="26"/>
          <w:szCs w:val="26"/>
          <w:lang w:eastAsia="ru-RU"/>
        </w:rPr>
        <w:t>Раздел 4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5C2B1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«Механизм реализации муниципальной программы»</w:t>
      </w:r>
    </w:p>
    <w:p w14:paraId="41C137FD" w14:textId="77777777" w:rsidR="00701287" w:rsidRPr="00701287" w:rsidRDefault="00701287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Механизм реализации муниципальной программы включает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</w:t>
      </w:r>
      <w:r w:rsidR="00870505">
        <w:rPr>
          <w:rFonts w:ascii="Arial" w:hAnsi="Arial" w:cs="Arial"/>
          <w:sz w:val="26"/>
          <w:szCs w:val="26"/>
          <w:lang w:eastAsia="ru-RU"/>
        </w:rPr>
        <w:t xml:space="preserve">телей реализации муниципальной </w:t>
      </w:r>
      <w:r w:rsidRPr="00701287">
        <w:rPr>
          <w:rFonts w:ascii="Arial" w:hAnsi="Arial" w:cs="Arial"/>
          <w:sz w:val="26"/>
          <w:szCs w:val="26"/>
          <w:lang w:eastAsia="ru-RU"/>
        </w:rPr>
        <w:t>программы, а также связанные с изменениями внешней среды, информирование общественности о ходе и результатах реализации программы, финансировании программных мероприятий.</w:t>
      </w:r>
    </w:p>
    <w:p w14:paraId="2C8DCF29" w14:textId="77777777" w:rsidR="00701287" w:rsidRPr="00545952" w:rsidRDefault="005C2B1F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</w:rPr>
        <w:t>Реализацию программы осуществляет ответственный исполнитель муниципальной программы</w:t>
      </w:r>
      <w:r w:rsidR="00AB20DE">
        <w:rPr>
          <w:rFonts w:ascii="Arial" w:hAnsi="Arial" w:cs="Arial"/>
          <w:sz w:val="26"/>
          <w:szCs w:val="26"/>
        </w:rPr>
        <w:t xml:space="preserve"> МУ «</w:t>
      </w:r>
      <w:r w:rsidR="00AB20DE" w:rsidRPr="00545952">
        <w:rPr>
          <w:rFonts w:ascii="Arial" w:hAnsi="Arial" w:cs="Arial"/>
          <w:sz w:val="26"/>
          <w:szCs w:val="26"/>
        </w:rPr>
        <w:t>Администрация гп.П</w:t>
      </w:r>
      <w:r w:rsidR="002E3DA8" w:rsidRPr="00545952">
        <w:rPr>
          <w:rFonts w:ascii="Arial" w:hAnsi="Arial" w:cs="Arial"/>
          <w:sz w:val="26"/>
          <w:szCs w:val="26"/>
        </w:rPr>
        <w:t xml:space="preserve">ойковский», совместно с соисполнителем </w:t>
      </w:r>
      <w:r w:rsidRPr="00545952">
        <w:rPr>
          <w:rFonts w:ascii="Arial" w:hAnsi="Arial" w:cs="Arial"/>
          <w:sz w:val="26"/>
          <w:szCs w:val="26"/>
        </w:rPr>
        <w:t>– МКУ «Служба ЖКХ и благоустройства городского поселения Пойковский»</w:t>
      </w:r>
      <w:r w:rsidR="00701287" w:rsidRPr="00545952">
        <w:rPr>
          <w:rFonts w:ascii="Arial" w:hAnsi="Arial" w:cs="Arial"/>
          <w:sz w:val="26"/>
          <w:szCs w:val="26"/>
        </w:rPr>
        <w:t xml:space="preserve"> </w:t>
      </w:r>
      <w:r w:rsidR="00701287" w:rsidRPr="00545952">
        <w:rPr>
          <w:rFonts w:ascii="Arial" w:hAnsi="Arial" w:cs="Arial"/>
          <w:sz w:val="26"/>
          <w:szCs w:val="26"/>
          <w:lang w:eastAsia="ru-RU"/>
        </w:rPr>
        <w:t>осуществляет текущее управление и координацию реализации муниципальной программы, обладает правом вносить предложения об изменении объемов финансовых средств, направляемых на решение отдельных задач муниципальной программы.</w:t>
      </w:r>
    </w:p>
    <w:p w14:paraId="57512119" w14:textId="25E3D396" w:rsidR="000F752E" w:rsidRPr="00545952" w:rsidRDefault="000F752E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545952">
        <w:rPr>
          <w:rFonts w:ascii="Arial" w:hAnsi="Arial" w:cs="Arial"/>
          <w:sz w:val="26"/>
          <w:szCs w:val="26"/>
        </w:rPr>
        <w:t xml:space="preserve">Возмещение расходов, возникших в результате регулирования тарифов на перевозку пассажиров и багажа автомобильным транспортом на внутрипоселковых перевозках, </w:t>
      </w:r>
      <w:r w:rsidR="00B7766B" w:rsidRPr="00545952">
        <w:rPr>
          <w:rFonts w:ascii="Arial" w:hAnsi="Arial" w:cs="Arial"/>
          <w:sz w:val="26"/>
          <w:szCs w:val="26"/>
        </w:rPr>
        <w:t>отбор получателя субсидии, условия предоставления субсидии</w:t>
      </w:r>
      <w:r w:rsidRPr="00545952">
        <w:rPr>
          <w:rFonts w:ascii="Arial" w:hAnsi="Arial" w:cs="Arial"/>
          <w:sz w:val="26"/>
          <w:szCs w:val="26"/>
        </w:rPr>
        <w:t xml:space="preserve"> будет осуществляться в соответствии с Порядком</w:t>
      </w:r>
      <w:r w:rsidR="00090FD9">
        <w:rPr>
          <w:rFonts w:ascii="Arial" w:hAnsi="Arial" w:cs="Arial"/>
          <w:sz w:val="26"/>
          <w:szCs w:val="26"/>
        </w:rPr>
        <w:t>.</w:t>
      </w:r>
    </w:p>
    <w:p w14:paraId="5E6FA7AD" w14:textId="77777777" w:rsidR="005C2B1F" w:rsidRPr="0049694E" w:rsidRDefault="0049694E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49694E">
        <w:rPr>
          <w:color w:val="auto"/>
          <w:spacing w:val="0"/>
          <w:sz w:val="26"/>
          <w:szCs w:val="26"/>
        </w:rPr>
        <w:t xml:space="preserve">Закупка товаров, работ, услуг для обеспечения государственных или муниципальных нужд </w:t>
      </w:r>
      <w:r w:rsidR="005C2B1F" w:rsidRPr="0049694E">
        <w:rPr>
          <w:color w:val="auto"/>
          <w:spacing w:val="0"/>
          <w:sz w:val="26"/>
          <w:szCs w:val="26"/>
        </w:rPr>
        <w:t>на реализацию программных мероприятий осуществляется в соответствии с Федеральным законом от 05.04.2013 № 44-</w:t>
      </w:r>
      <w:r w:rsidR="005C2B1F" w:rsidRPr="0049694E">
        <w:rPr>
          <w:color w:val="auto"/>
          <w:spacing w:val="0"/>
          <w:sz w:val="26"/>
          <w:szCs w:val="26"/>
        </w:rPr>
        <w:lastRenderedPageBreak/>
        <w:t>ФЗ «О контрактной системе в сфере закупок товаров, работ, услуг для обеспечения государственных и муниципальных нужд».</w:t>
      </w:r>
    </w:p>
    <w:p w14:paraId="7C8091C1" w14:textId="77777777" w:rsidR="005C2B1F" w:rsidRPr="00827C40" w:rsidRDefault="005C2B1F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545952">
        <w:rPr>
          <w:color w:val="auto"/>
          <w:spacing w:val="0"/>
          <w:sz w:val="26"/>
          <w:szCs w:val="26"/>
        </w:rPr>
        <w:t xml:space="preserve">Приёмка работ будет осуществляться </w:t>
      </w:r>
      <w:proofErr w:type="spellStart"/>
      <w:r w:rsidRPr="00545952">
        <w:rPr>
          <w:color w:val="auto"/>
          <w:spacing w:val="0"/>
          <w:sz w:val="26"/>
          <w:szCs w:val="26"/>
        </w:rPr>
        <w:t>комиссионно</w:t>
      </w:r>
      <w:proofErr w:type="spellEnd"/>
      <w:r w:rsidRPr="00827C40">
        <w:rPr>
          <w:color w:val="auto"/>
          <w:spacing w:val="0"/>
          <w:sz w:val="26"/>
          <w:szCs w:val="26"/>
        </w:rPr>
        <w:t xml:space="preserve">, с участием </w:t>
      </w:r>
      <w:r>
        <w:rPr>
          <w:color w:val="auto"/>
          <w:spacing w:val="0"/>
          <w:sz w:val="26"/>
          <w:szCs w:val="26"/>
        </w:rPr>
        <w:t>представителей заказчика и</w:t>
      </w:r>
      <w:r w:rsidRPr="00827C40">
        <w:rPr>
          <w:color w:val="auto"/>
          <w:spacing w:val="0"/>
          <w:sz w:val="26"/>
          <w:szCs w:val="26"/>
        </w:rPr>
        <w:t xml:space="preserve"> подрядной организации.</w:t>
      </w:r>
    </w:p>
    <w:p w14:paraId="6B648741" w14:textId="77777777" w:rsidR="005C2B1F" w:rsidRDefault="005C2B1F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827C40">
        <w:rPr>
          <w:color w:val="auto"/>
          <w:spacing w:val="0"/>
          <w:sz w:val="26"/>
          <w:szCs w:val="26"/>
        </w:rPr>
        <w:t>Проверка целевого использования средств, выделенных на реализацию мероприятий Программы, осуществляется в соответствии с действующим законодательством.</w:t>
      </w:r>
    </w:p>
    <w:p w14:paraId="0AA5C96B" w14:textId="77777777" w:rsidR="00701287" w:rsidRPr="00701287" w:rsidRDefault="00701287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Оценка хода исполнения мероприятий муниципальной программы основана на достижении целевых показателей. В соответствии с данными мониторинга по фактически достигнутым результатам реализации в муниципальную программу могут быть внесены корректировки. В случае выявления лучших практик реализации программных мероприятий в муниципальную программу могут быть внесены корректировки, связанные с оптимизацией этих мероприятий.</w:t>
      </w:r>
    </w:p>
    <w:p w14:paraId="152CCAA4" w14:textId="68590A8B"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2" w:name="Par768"/>
      <w:bookmarkEnd w:id="2"/>
      <w:r w:rsidRPr="00701287">
        <w:rPr>
          <w:rFonts w:ascii="Arial" w:eastAsia="Times New Roman" w:hAnsi="Arial" w:cs="Arial"/>
          <w:sz w:val="26"/>
          <w:szCs w:val="26"/>
          <w:lang w:eastAsia="ru-RU"/>
        </w:rPr>
        <w:t>Субсидии, полученные из бюджета автономного округа на строительство (реконструкцию), капитальный ремонт и ремонт автомобильных дорог общего пользования местного значения, распределяются Д</w:t>
      </w:r>
      <w:r w:rsidRPr="00701287">
        <w:rPr>
          <w:rFonts w:ascii="Arial" w:hAnsi="Arial" w:cs="Arial"/>
          <w:sz w:val="26"/>
          <w:szCs w:val="26"/>
        </w:rPr>
        <w:t xml:space="preserve">епартаментом строительства и жилищно-коммунального комплекса Нефтеюганского района </w:t>
      </w:r>
      <w:r w:rsidRPr="00701287">
        <w:rPr>
          <w:rFonts w:ascii="Arial" w:eastAsia="Times New Roman" w:hAnsi="Arial" w:cs="Arial"/>
          <w:sz w:val="26"/>
          <w:szCs w:val="26"/>
          <w:lang w:eastAsia="ru-RU"/>
        </w:rPr>
        <w:t>на основании заявок городского поселени</w:t>
      </w:r>
      <w:r w:rsidR="002E3DA8">
        <w:rPr>
          <w:rFonts w:ascii="Arial" w:eastAsia="Times New Roman" w:hAnsi="Arial" w:cs="Arial"/>
          <w:sz w:val="26"/>
          <w:szCs w:val="26"/>
          <w:lang w:eastAsia="ru-RU"/>
        </w:rPr>
        <w:t>я</w:t>
      </w:r>
      <w:r w:rsidRPr="00701287">
        <w:rPr>
          <w:rFonts w:ascii="Arial" w:eastAsia="Times New Roman" w:hAnsi="Arial" w:cs="Arial"/>
          <w:sz w:val="26"/>
          <w:szCs w:val="26"/>
          <w:lang w:eastAsia="ru-RU"/>
        </w:rPr>
        <w:t xml:space="preserve">  на получение субсидии при наличии утвержденных на очередной финансовый год и плановый период муниципальных программ (планов), включающих в себя строительство (реконструкцию), капитальный ремонт и ремонт автомобильных дорог местного значения, где распределение данных мероприятий по годам предусматривается с учетом межремонтного срока. </w:t>
      </w:r>
    </w:p>
    <w:p w14:paraId="7266B4F7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Приоритетными для выделения объемов Субсидии городскому поселению являются:</w:t>
      </w:r>
    </w:p>
    <w:p w14:paraId="69395B31" w14:textId="3038EF0B" w:rsidR="00701287" w:rsidRPr="00701287" w:rsidRDefault="00090FD9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 w:rsidR="00701287" w:rsidRPr="00701287">
        <w:rPr>
          <w:rFonts w:ascii="Arial" w:hAnsi="Arial" w:cs="Arial"/>
          <w:sz w:val="26"/>
          <w:szCs w:val="26"/>
        </w:rPr>
        <w:t xml:space="preserve">поручения Губернатора Ханты-Мансийского автономного округа – </w:t>
      </w:r>
      <w:proofErr w:type="gramStart"/>
      <w:r w:rsidR="00701287" w:rsidRPr="00701287">
        <w:rPr>
          <w:rFonts w:ascii="Arial" w:hAnsi="Arial" w:cs="Arial"/>
          <w:sz w:val="26"/>
          <w:szCs w:val="26"/>
        </w:rPr>
        <w:t>Югры  и</w:t>
      </w:r>
      <w:proofErr w:type="gramEnd"/>
      <w:r w:rsidR="00701287" w:rsidRPr="00701287">
        <w:rPr>
          <w:rFonts w:ascii="Arial" w:hAnsi="Arial" w:cs="Arial"/>
          <w:sz w:val="26"/>
          <w:szCs w:val="26"/>
        </w:rPr>
        <w:t xml:space="preserve"> решений, принятых Правительством Ханты-Мансийского автономного округа – Югры;</w:t>
      </w:r>
    </w:p>
    <w:p w14:paraId="586C638E" w14:textId="133752C3" w:rsidR="00701287" w:rsidRPr="00701287" w:rsidRDefault="00090FD9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 w:rsidR="00701287" w:rsidRPr="00701287">
        <w:rPr>
          <w:rFonts w:ascii="Arial" w:hAnsi="Arial" w:cs="Arial"/>
          <w:sz w:val="26"/>
          <w:szCs w:val="26"/>
        </w:rPr>
        <w:t xml:space="preserve">поручения Главы </w:t>
      </w:r>
      <w:r w:rsidR="002E3DA8">
        <w:rPr>
          <w:rFonts w:ascii="Arial" w:hAnsi="Arial" w:cs="Arial"/>
          <w:sz w:val="26"/>
          <w:szCs w:val="26"/>
        </w:rPr>
        <w:t>Н</w:t>
      </w:r>
      <w:r w:rsidR="00701287" w:rsidRPr="00701287">
        <w:rPr>
          <w:rFonts w:ascii="Arial" w:hAnsi="Arial" w:cs="Arial"/>
          <w:sz w:val="26"/>
          <w:szCs w:val="26"/>
        </w:rPr>
        <w:t>ефтеюганского района;</w:t>
      </w:r>
    </w:p>
    <w:p w14:paraId="513428FC" w14:textId="4C6ECD8B" w:rsidR="00701287" w:rsidRPr="00701287" w:rsidRDefault="00090FD9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 w:rsidR="00701287" w:rsidRPr="00701287">
        <w:rPr>
          <w:rFonts w:ascii="Arial" w:hAnsi="Arial" w:cs="Arial"/>
          <w:sz w:val="26"/>
          <w:szCs w:val="26"/>
        </w:rPr>
        <w:t>предписания отдела Государственной инспекции безопасности дорожного движения отдела МВД России по Нефтеюганскому району;</w:t>
      </w:r>
    </w:p>
    <w:p w14:paraId="591522B0" w14:textId="51D02B01" w:rsidR="00701287" w:rsidRPr="00701287" w:rsidRDefault="00090FD9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 w:rsidR="002E3DA8">
        <w:rPr>
          <w:rFonts w:ascii="Arial" w:hAnsi="Arial" w:cs="Arial"/>
          <w:sz w:val="26"/>
          <w:szCs w:val="26"/>
        </w:rPr>
        <w:t>освоение</w:t>
      </w:r>
      <w:r w:rsidR="00701287" w:rsidRPr="00701287">
        <w:rPr>
          <w:rFonts w:ascii="Arial" w:hAnsi="Arial" w:cs="Arial"/>
          <w:sz w:val="26"/>
          <w:szCs w:val="26"/>
        </w:rPr>
        <w:t xml:space="preserve"> муниципальным</w:t>
      </w:r>
      <w:r w:rsidR="002E3DA8">
        <w:rPr>
          <w:rFonts w:ascii="Arial" w:hAnsi="Arial" w:cs="Arial"/>
          <w:sz w:val="26"/>
          <w:szCs w:val="26"/>
        </w:rPr>
        <w:t xml:space="preserve"> образованием</w:t>
      </w:r>
      <w:r w:rsidR="00701287" w:rsidRPr="00701287">
        <w:rPr>
          <w:rFonts w:ascii="Arial" w:hAnsi="Arial" w:cs="Arial"/>
          <w:sz w:val="26"/>
          <w:szCs w:val="26"/>
        </w:rPr>
        <w:t xml:space="preserve"> предусмотренного объема Субсидии, а также возможности освоения дополнительных объемов бюджетных ассигнований до конца текущего года. </w:t>
      </w:r>
    </w:p>
    <w:p w14:paraId="1AE09D4C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Размер Субсидии на софинансирование расходных обязательств по капитальному ремонту и ремонту автомобильных дорог общего пользования местного значения, предоставляемой бюджету поселения на очередной финансовый год, определяется по формуле:</w:t>
      </w:r>
    </w:p>
    <w:p w14:paraId="35FF1A8B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16AA073D" w14:textId="77777777" w:rsidR="00701287" w:rsidRPr="00701287" w:rsidRDefault="00701287" w:rsidP="007D0B9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С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= (С общ. / ∑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) *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>,</w:t>
      </w:r>
    </w:p>
    <w:p w14:paraId="13E4603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14:paraId="3B4CDD07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тыс.руб.;</w:t>
      </w:r>
    </w:p>
    <w:p w14:paraId="0EC8195B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С общ. – общий объем средств бюджета автономного округа, планируемый на очередной финансовый год, тыс.руб.;</w:t>
      </w:r>
    </w:p>
    <w:p w14:paraId="2D817A4C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∑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- сумма протяженности автомобильных дорог общего пользования местного значени</w:t>
      </w:r>
      <w:r w:rsidR="002E3DA8">
        <w:rPr>
          <w:rFonts w:ascii="Arial" w:hAnsi="Arial" w:cs="Arial"/>
          <w:sz w:val="26"/>
          <w:szCs w:val="26"/>
        </w:rPr>
        <w:t>я, требующих ремонта в поселении</w:t>
      </w:r>
      <w:r w:rsidRPr="00701287">
        <w:rPr>
          <w:rFonts w:ascii="Arial" w:hAnsi="Arial" w:cs="Arial"/>
          <w:sz w:val="26"/>
          <w:szCs w:val="26"/>
        </w:rPr>
        <w:t>, км;</w:t>
      </w:r>
    </w:p>
    <w:p w14:paraId="5B3D7EF6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lastRenderedPageBreak/>
        <w:t>Li</w:t>
      </w:r>
      <w:r w:rsidRPr="00701287">
        <w:rPr>
          <w:rFonts w:ascii="Arial" w:hAnsi="Arial"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км. </w:t>
      </w:r>
    </w:p>
    <w:p w14:paraId="613C9CE6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6"/>
          <w:szCs w:val="26"/>
        </w:rPr>
      </w:pPr>
    </w:p>
    <w:p w14:paraId="6D5C1538" w14:textId="77777777" w:rsidR="00701287" w:rsidRPr="00701287" w:rsidRDefault="00701287" w:rsidP="007D0B9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=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r w:rsidRPr="00701287">
        <w:rPr>
          <w:rFonts w:ascii="Arial" w:hAnsi="Arial" w:cs="Arial"/>
          <w:sz w:val="26"/>
          <w:szCs w:val="26"/>
        </w:rPr>
        <w:t>общ.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м.с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п.д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, </w:t>
      </w:r>
    </w:p>
    <w:p w14:paraId="00A6F43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14:paraId="1FF49B68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км;</w:t>
      </w:r>
    </w:p>
    <w:p w14:paraId="05FAB70F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r w:rsidRPr="00701287">
        <w:rPr>
          <w:rFonts w:ascii="Arial" w:hAnsi="Arial" w:cs="Arial"/>
          <w:sz w:val="26"/>
          <w:szCs w:val="26"/>
        </w:rPr>
        <w:t xml:space="preserve"> общ.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общая протяженность автомобильных дорог общего пользования местного значения конкретного поселения, км;</w:t>
      </w:r>
    </w:p>
    <w:p w14:paraId="7E4D63F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м.с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протяженность автомобильных дорог общего пользования местного значения  конкретного поселения, с не истекшим межремонтным сроком, км;</w:t>
      </w:r>
    </w:p>
    <w:p w14:paraId="7A020FE7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п.д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протяженность автомобильных дорог общего пользования местного значения конкретного поселения, не имеющая правоустанавливающих документов, км.</w:t>
      </w:r>
    </w:p>
    <w:p w14:paraId="3C29067B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Размер межбюджетных трансфертов на софинансирование расходных обязательств по капитальному ремонту и ремонту автомобильных дорог общего пользования местного значения, предоставляемых бюджету поселения на очередной финансовый год, определяется по формуле:</w:t>
      </w:r>
    </w:p>
    <w:p w14:paraId="0CEA7660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6"/>
          <w:szCs w:val="26"/>
        </w:rPr>
      </w:pPr>
    </w:p>
    <w:p w14:paraId="19CC049D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МТ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= (</w:t>
      </w: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* 5%) / 95%,</w:t>
      </w:r>
    </w:p>
    <w:p w14:paraId="42D9B64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14:paraId="35339BD0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МТ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– объем межбюджетных трансфертов, предоставляемых бюджету конкретного поселения на очередной финансовый год, </w:t>
      </w:r>
      <w:proofErr w:type="spellStart"/>
      <w:r w:rsidRPr="00701287">
        <w:rPr>
          <w:rFonts w:ascii="Arial" w:hAnsi="Arial" w:cs="Arial"/>
          <w:sz w:val="26"/>
          <w:szCs w:val="26"/>
        </w:rPr>
        <w:t>тыс.руб</w:t>
      </w:r>
      <w:proofErr w:type="spellEnd"/>
      <w:r w:rsidRPr="00701287">
        <w:rPr>
          <w:rFonts w:ascii="Arial" w:hAnsi="Arial" w:cs="Arial"/>
          <w:sz w:val="26"/>
          <w:szCs w:val="26"/>
        </w:rPr>
        <w:t>.;</w:t>
      </w:r>
    </w:p>
    <w:p w14:paraId="17ED4D5C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тыс.руб.</w:t>
      </w:r>
    </w:p>
    <w:p w14:paraId="2A4B014A" w14:textId="77777777" w:rsidR="00090FD9" w:rsidRDefault="00701287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Условиями предоставления Субсидии бюджету городского поселения Пойковский являются:</w:t>
      </w:r>
    </w:p>
    <w:p w14:paraId="01C259F3" w14:textId="77777777" w:rsidR="00090FD9" w:rsidRPr="00090FD9" w:rsidRDefault="00090FD9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- </w:t>
      </w:r>
      <w:r w:rsidR="00701287" w:rsidRPr="00090FD9">
        <w:rPr>
          <w:rFonts w:ascii="Arial" w:hAnsi="Arial" w:cs="Arial"/>
          <w:sz w:val="26"/>
          <w:szCs w:val="26"/>
        </w:rPr>
        <w:t>наличие соглашения о предоставлении Субсидии, заключенного между администрацией городского поселения и Администрацией Нефтеюганского района;</w:t>
      </w:r>
    </w:p>
    <w:p w14:paraId="4C5DEAFB" w14:textId="77777777" w:rsidR="00090FD9" w:rsidRPr="00090FD9" w:rsidRDefault="00090FD9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- </w:t>
      </w:r>
      <w:r w:rsidR="00701287" w:rsidRPr="00090FD9">
        <w:rPr>
          <w:rFonts w:ascii="Arial" w:hAnsi="Arial" w:cs="Arial"/>
          <w:sz w:val="26"/>
          <w:szCs w:val="26"/>
        </w:rPr>
        <w:t>наличие заверенной в установленном порядке копии нормативного правового акта муниципального образования об утверждении программы муниципального образования на очередной финансовый год и плановый период, предусматривающей мероприятия по ремонту автомобильных дорог в населенных пунктах, с указанием объектов и объема бюджетных ассигнований местного бюджета, предусмотренного на такие объекты;</w:t>
      </w:r>
    </w:p>
    <w:p w14:paraId="49B61592" w14:textId="77777777" w:rsidR="00090FD9" w:rsidRPr="00090FD9" w:rsidRDefault="00090FD9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- </w:t>
      </w:r>
      <w:r w:rsidR="00701287" w:rsidRPr="00090FD9">
        <w:rPr>
          <w:rFonts w:ascii="Arial" w:hAnsi="Arial" w:cs="Arial"/>
          <w:sz w:val="26"/>
          <w:szCs w:val="26"/>
        </w:rPr>
        <w:t xml:space="preserve">наличие выписки из решения о бюджете муниципального образования о размере средств местного бюджета, предусмотренных на объекты, предлагаемые к </w:t>
      </w:r>
      <w:proofErr w:type="spellStart"/>
      <w:r w:rsidR="00701287" w:rsidRPr="00090FD9">
        <w:rPr>
          <w:rFonts w:ascii="Arial" w:hAnsi="Arial" w:cs="Arial"/>
          <w:sz w:val="26"/>
          <w:szCs w:val="26"/>
        </w:rPr>
        <w:t>софинансированию</w:t>
      </w:r>
      <w:proofErr w:type="spellEnd"/>
      <w:r w:rsidR="00701287" w:rsidRPr="00090FD9">
        <w:rPr>
          <w:rFonts w:ascii="Arial" w:hAnsi="Arial" w:cs="Arial"/>
          <w:sz w:val="26"/>
          <w:szCs w:val="26"/>
        </w:rPr>
        <w:t xml:space="preserve"> за счет Субсидии;</w:t>
      </w:r>
    </w:p>
    <w:p w14:paraId="6D559B76" w14:textId="77777777" w:rsidR="00090FD9" w:rsidRPr="00090FD9" w:rsidRDefault="00090FD9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- </w:t>
      </w:r>
      <w:r w:rsidR="00701287" w:rsidRPr="00090FD9">
        <w:rPr>
          <w:rFonts w:ascii="Arial" w:hAnsi="Arial" w:cs="Arial"/>
          <w:sz w:val="26"/>
          <w:szCs w:val="26"/>
        </w:rPr>
        <w:t>наличие заверенных в установленном порядке копий сводного сметного расчета на ремонт автомобильных дорог и дефектного акта;</w:t>
      </w:r>
    </w:p>
    <w:p w14:paraId="2C7CC1C3" w14:textId="03BB85C5" w:rsidR="00090FD9" w:rsidRPr="00090FD9" w:rsidRDefault="00090FD9" w:rsidP="007B265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- </w:t>
      </w:r>
      <w:r w:rsidR="00701287" w:rsidRPr="00090FD9">
        <w:rPr>
          <w:rFonts w:ascii="Arial" w:hAnsi="Arial" w:cs="Arial"/>
          <w:sz w:val="26"/>
          <w:szCs w:val="26"/>
        </w:rPr>
        <w:t xml:space="preserve">наличие заверенной в установленном порядке копии свидетельства о государственной регистрации права собственности на дорожный объект, заявленный к </w:t>
      </w:r>
      <w:proofErr w:type="spellStart"/>
      <w:r w:rsidR="00701287" w:rsidRPr="00090FD9">
        <w:rPr>
          <w:rFonts w:ascii="Arial" w:hAnsi="Arial" w:cs="Arial"/>
          <w:sz w:val="26"/>
          <w:szCs w:val="26"/>
        </w:rPr>
        <w:t>софинансированию</w:t>
      </w:r>
      <w:proofErr w:type="spellEnd"/>
      <w:r w:rsidR="00701287" w:rsidRPr="00090FD9">
        <w:rPr>
          <w:rFonts w:ascii="Arial" w:hAnsi="Arial" w:cs="Arial"/>
          <w:sz w:val="26"/>
          <w:szCs w:val="26"/>
        </w:rPr>
        <w:t xml:space="preserve">, правоустанавливающие документы на который оформлены после введения в действие </w:t>
      </w:r>
      <w:r w:rsidR="007B265F" w:rsidRPr="007B265F">
        <w:rPr>
          <w:rFonts w:ascii="Arial" w:hAnsi="Arial" w:cs="Arial"/>
          <w:sz w:val="26"/>
          <w:szCs w:val="26"/>
        </w:rPr>
        <w:t>Федеральн</w:t>
      </w:r>
      <w:r w:rsidR="007B265F">
        <w:rPr>
          <w:rFonts w:ascii="Arial" w:hAnsi="Arial" w:cs="Arial"/>
          <w:sz w:val="26"/>
          <w:szCs w:val="26"/>
        </w:rPr>
        <w:t>ого</w:t>
      </w:r>
      <w:r w:rsidR="007B265F" w:rsidRPr="007B265F">
        <w:rPr>
          <w:rFonts w:ascii="Arial" w:hAnsi="Arial" w:cs="Arial"/>
          <w:sz w:val="26"/>
          <w:szCs w:val="26"/>
        </w:rPr>
        <w:t xml:space="preserve"> закон</w:t>
      </w:r>
      <w:r w:rsidR="007B265F">
        <w:rPr>
          <w:rFonts w:ascii="Arial" w:hAnsi="Arial" w:cs="Arial"/>
          <w:sz w:val="26"/>
          <w:szCs w:val="26"/>
        </w:rPr>
        <w:t>а</w:t>
      </w:r>
      <w:r w:rsidR="007B265F" w:rsidRPr="007B265F">
        <w:rPr>
          <w:rFonts w:ascii="Arial" w:hAnsi="Arial" w:cs="Arial"/>
          <w:sz w:val="26"/>
          <w:szCs w:val="26"/>
        </w:rPr>
        <w:t xml:space="preserve"> от 13.07.2015 </w:t>
      </w:r>
      <w:r w:rsidR="007B265F">
        <w:rPr>
          <w:rFonts w:ascii="Arial" w:hAnsi="Arial" w:cs="Arial"/>
          <w:sz w:val="26"/>
          <w:szCs w:val="26"/>
        </w:rPr>
        <w:t>№</w:t>
      </w:r>
      <w:r w:rsidR="007B265F" w:rsidRPr="007B265F">
        <w:rPr>
          <w:rFonts w:ascii="Arial" w:hAnsi="Arial" w:cs="Arial"/>
          <w:sz w:val="26"/>
          <w:szCs w:val="26"/>
        </w:rPr>
        <w:t xml:space="preserve"> 218-ФЗ </w:t>
      </w:r>
      <w:r w:rsidR="007B265F">
        <w:rPr>
          <w:rFonts w:ascii="Arial" w:hAnsi="Arial" w:cs="Arial"/>
          <w:sz w:val="26"/>
          <w:szCs w:val="26"/>
        </w:rPr>
        <w:t>«</w:t>
      </w:r>
      <w:r w:rsidR="007B265F" w:rsidRPr="007B265F">
        <w:rPr>
          <w:rFonts w:ascii="Arial" w:hAnsi="Arial" w:cs="Arial"/>
          <w:sz w:val="26"/>
          <w:szCs w:val="26"/>
        </w:rPr>
        <w:t>О государственной регистрации недвижимости</w:t>
      </w:r>
      <w:r w:rsidR="007B265F">
        <w:rPr>
          <w:rFonts w:ascii="Arial" w:hAnsi="Arial" w:cs="Arial"/>
          <w:sz w:val="26"/>
          <w:szCs w:val="26"/>
        </w:rPr>
        <w:t>»;</w:t>
      </w:r>
    </w:p>
    <w:p w14:paraId="49461218" w14:textId="7C01E367" w:rsidR="00090FD9" w:rsidRPr="00090FD9" w:rsidRDefault="00090FD9" w:rsidP="007B265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lastRenderedPageBreak/>
        <w:t>-</w:t>
      </w:r>
      <w:r w:rsidR="00701287" w:rsidRPr="00090FD9">
        <w:rPr>
          <w:rFonts w:ascii="Arial" w:hAnsi="Arial" w:cs="Arial"/>
          <w:sz w:val="26"/>
          <w:szCs w:val="26"/>
        </w:rPr>
        <w:t xml:space="preserve">наличие заверенных в установленном порядке копий иных </w:t>
      </w:r>
      <w:proofErr w:type="spellStart"/>
      <w:r w:rsidR="00701287" w:rsidRPr="00090FD9">
        <w:rPr>
          <w:rFonts w:ascii="Arial" w:hAnsi="Arial" w:cs="Arial"/>
          <w:sz w:val="26"/>
          <w:szCs w:val="26"/>
        </w:rPr>
        <w:t>правоудостоверяющих</w:t>
      </w:r>
      <w:proofErr w:type="spellEnd"/>
      <w:r w:rsidR="00701287" w:rsidRPr="00090FD9">
        <w:rPr>
          <w:rFonts w:ascii="Arial" w:hAnsi="Arial" w:cs="Arial"/>
          <w:sz w:val="26"/>
          <w:szCs w:val="26"/>
        </w:rPr>
        <w:t xml:space="preserve"> и/или правоустанавливающих документов на дорожный объект, оформленные до введения в действие </w:t>
      </w:r>
      <w:r w:rsidR="007B265F" w:rsidRPr="007B265F">
        <w:rPr>
          <w:rFonts w:ascii="Arial" w:hAnsi="Arial" w:cs="Arial"/>
          <w:sz w:val="26"/>
          <w:szCs w:val="26"/>
        </w:rPr>
        <w:t>Федеральн</w:t>
      </w:r>
      <w:r w:rsidR="007B265F">
        <w:rPr>
          <w:rFonts w:ascii="Arial" w:hAnsi="Arial" w:cs="Arial"/>
          <w:sz w:val="26"/>
          <w:szCs w:val="26"/>
        </w:rPr>
        <w:t>ого</w:t>
      </w:r>
      <w:r w:rsidR="007B265F" w:rsidRPr="007B265F">
        <w:rPr>
          <w:rFonts w:ascii="Arial" w:hAnsi="Arial" w:cs="Arial"/>
          <w:sz w:val="26"/>
          <w:szCs w:val="26"/>
        </w:rPr>
        <w:t xml:space="preserve"> закон</w:t>
      </w:r>
      <w:r w:rsidR="007B265F">
        <w:rPr>
          <w:rFonts w:ascii="Arial" w:hAnsi="Arial" w:cs="Arial"/>
          <w:sz w:val="26"/>
          <w:szCs w:val="26"/>
        </w:rPr>
        <w:t>а</w:t>
      </w:r>
      <w:r w:rsidR="007B265F" w:rsidRPr="007B265F">
        <w:rPr>
          <w:rFonts w:ascii="Arial" w:hAnsi="Arial" w:cs="Arial"/>
          <w:sz w:val="26"/>
          <w:szCs w:val="26"/>
        </w:rPr>
        <w:t xml:space="preserve"> от 13.07.2015 </w:t>
      </w:r>
      <w:r w:rsidR="007B265F">
        <w:rPr>
          <w:rFonts w:ascii="Arial" w:hAnsi="Arial" w:cs="Arial"/>
          <w:sz w:val="26"/>
          <w:szCs w:val="26"/>
        </w:rPr>
        <w:t>№</w:t>
      </w:r>
      <w:r w:rsidR="007B265F" w:rsidRPr="007B265F">
        <w:rPr>
          <w:rFonts w:ascii="Arial" w:hAnsi="Arial" w:cs="Arial"/>
          <w:sz w:val="26"/>
          <w:szCs w:val="26"/>
        </w:rPr>
        <w:t xml:space="preserve"> 218-ФЗ </w:t>
      </w:r>
      <w:r w:rsidR="007B265F">
        <w:rPr>
          <w:rFonts w:ascii="Arial" w:hAnsi="Arial" w:cs="Arial"/>
          <w:sz w:val="26"/>
          <w:szCs w:val="26"/>
        </w:rPr>
        <w:t>«</w:t>
      </w:r>
      <w:r w:rsidR="007B265F" w:rsidRPr="007B265F">
        <w:rPr>
          <w:rFonts w:ascii="Arial" w:hAnsi="Arial" w:cs="Arial"/>
          <w:sz w:val="26"/>
          <w:szCs w:val="26"/>
        </w:rPr>
        <w:t>О государственной регистрации недвижимости</w:t>
      </w:r>
      <w:r w:rsidR="007B265F">
        <w:rPr>
          <w:rFonts w:ascii="Arial" w:hAnsi="Arial" w:cs="Arial"/>
          <w:sz w:val="26"/>
          <w:szCs w:val="26"/>
        </w:rPr>
        <w:t>»</w:t>
      </w:r>
      <w:r w:rsidR="00701287" w:rsidRPr="00090FD9">
        <w:rPr>
          <w:rFonts w:ascii="Arial" w:hAnsi="Arial" w:cs="Arial"/>
          <w:sz w:val="26"/>
          <w:szCs w:val="26"/>
        </w:rPr>
        <w:t>;</w:t>
      </w:r>
    </w:p>
    <w:p w14:paraId="403BD797" w14:textId="77777777" w:rsidR="00090FD9" w:rsidRPr="00090FD9" w:rsidRDefault="00090FD9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>-</w:t>
      </w:r>
      <w:r w:rsidR="00701287" w:rsidRPr="00090FD9">
        <w:rPr>
          <w:rFonts w:ascii="Arial" w:hAnsi="Arial" w:cs="Arial"/>
          <w:sz w:val="26"/>
          <w:szCs w:val="26"/>
        </w:rPr>
        <w:t>наличие заверенной в установленном порядке копии муниципального контракта (договора) на выполнение работ;</w:t>
      </w:r>
    </w:p>
    <w:p w14:paraId="79159E47" w14:textId="3E28DE81" w:rsidR="00701287" w:rsidRPr="00090FD9" w:rsidRDefault="00090FD9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- </w:t>
      </w:r>
      <w:r w:rsidR="00701287" w:rsidRPr="00090FD9">
        <w:rPr>
          <w:rFonts w:ascii="Arial" w:hAnsi="Arial" w:cs="Arial"/>
          <w:sz w:val="26"/>
          <w:szCs w:val="26"/>
        </w:rPr>
        <w:t xml:space="preserve">наличие заверенной в установленном порядке копии справки о стоимости выполненных работ и затрат по </w:t>
      </w:r>
      <w:hyperlink r:id="rId9" w:tooltip="&quot;Альбом унифицированных форм первичной учетной документации по учету работ в капитальном строительстве и ремонтно-строительных работ&quot; (формы утверждены Постановлением Госкомстата РФ от 11.11.1999 N 100){КонсультантПлюс}" w:history="1">
        <w:r w:rsidR="00701287" w:rsidRPr="00090FD9">
          <w:rPr>
            <w:rFonts w:ascii="Arial" w:hAnsi="Arial" w:cs="Arial"/>
            <w:sz w:val="26"/>
            <w:szCs w:val="26"/>
          </w:rPr>
          <w:t>форме</w:t>
        </w:r>
      </w:hyperlink>
      <w:r w:rsidR="00701287" w:rsidRPr="00090FD9">
        <w:rPr>
          <w:rFonts w:ascii="Arial" w:hAnsi="Arial" w:cs="Arial"/>
          <w:sz w:val="26"/>
          <w:szCs w:val="26"/>
        </w:rPr>
        <w:t>, утвержденной Федеральной службой государственной статистики (КС-3).</w:t>
      </w:r>
    </w:p>
    <w:p w14:paraId="4D65FF81" w14:textId="77777777" w:rsidR="00701287" w:rsidRPr="00090FD9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Реализация муниципальной программы осуществляется посредством </w:t>
      </w:r>
      <w:r w:rsidR="0049694E" w:rsidRPr="00090FD9">
        <w:rPr>
          <w:rFonts w:ascii="Arial" w:hAnsi="Arial" w:cs="Arial"/>
          <w:sz w:val="26"/>
          <w:szCs w:val="26"/>
        </w:rPr>
        <w:t xml:space="preserve">закупки товаров, работ, услуг для обеспечения государственных или муниципальных нужд </w:t>
      </w:r>
      <w:r w:rsidRPr="00090FD9">
        <w:rPr>
          <w:rFonts w:ascii="Arial" w:hAnsi="Arial" w:cs="Arial"/>
          <w:sz w:val="26"/>
          <w:szCs w:val="26"/>
        </w:rPr>
        <w:t>в установленном законодательством Российской Федерации порядке, а также на основе соглашений с Департаментом дорожного хозяйства и транспорта об обеспечении софинансирование мероприятий муниципальной программы.</w:t>
      </w:r>
    </w:p>
    <w:p w14:paraId="5D07DF7D" w14:textId="77777777" w:rsidR="00701287" w:rsidRPr="00090FD9" w:rsidRDefault="00701287" w:rsidP="00701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090FD9">
        <w:rPr>
          <w:rFonts w:ascii="Arial" w:hAnsi="Arial" w:cs="Arial"/>
          <w:sz w:val="26"/>
          <w:szCs w:val="26"/>
          <w:lang w:eastAsia="ru-RU"/>
        </w:rPr>
        <w:t>К основным рискам реализации муниципальной программы относятся:</w:t>
      </w:r>
    </w:p>
    <w:p w14:paraId="1215A045" w14:textId="77777777" w:rsidR="00701287" w:rsidRPr="00090FD9" w:rsidRDefault="00701287" w:rsidP="00701287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090FD9">
        <w:rPr>
          <w:rFonts w:ascii="Arial" w:hAnsi="Arial" w:cs="Arial"/>
          <w:sz w:val="26"/>
          <w:szCs w:val="26"/>
          <w:lang w:eastAsia="ru-RU"/>
        </w:rPr>
        <w:t>недофинансирование мероприятий программы.</w:t>
      </w:r>
    </w:p>
    <w:p w14:paraId="62B23315" w14:textId="77777777" w:rsidR="00701287" w:rsidRPr="00090FD9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  <w:lang w:eastAsia="ru-RU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090FD9">
        <w:rPr>
          <w:rFonts w:ascii="Arial" w:hAnsi="Arial" w:cs="Arial"/>
          <w:sz w:val="26"/>
          <w:szCs w:val="26"/>
          <w:lang w:eastAsia="ru-RU"/>
        </w:rPr>
        <w:t>коррупционноемких</w:t>
      </w:r>
      <w:proofErr w:type="spellEnd"/>
      <w:r w:rsidRPr="00090FD9">
        <w:rPr>
          <w:rFonts w:ascii="Arial" w:hAnsi="Arial" w:cs="Arial"/>
          <w:sz w:val="26"/>
          <w:szCs w:val="26"/>
          <w:lang w:eastAsia="ru-RU"/>
        </w:rPr>
        <w:t xml:space="preserve"> направлениях деятельности.</w:t>
      </w:r>
    </w:p>
    <w:p w14:paraId="695E996C" w14:textId="77777777"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</w:p>
    <w:p w14:paraId="6D30BA8B" w14:textId="77777777" w:rsidR="00701287" w:rsidRPr="00701287" w:rsidRDefault="00701287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14:paraId="01715F6F" w14:textId="77777777" w:rsidR="00876615" w:rsidRPr="00701287" w:rsidRDefault="00876615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14:paraId="7566DF64" w14:textId="77777777" w:rsidR="00616BC0" w:rsidRPr="00701287" w:rsidRDefault="00616BC0" w:rsidP="005C2B1F">
      <w:pPr>
        <w:ind w:firstLine="709"/>
        <w:rPr>
          <w:rFonts w:ascii="Arial" w:hAnsi="Arial" w:cs="Arial"/>
          <w:sz w:val="26"/>
          <w:szCs w:val="26"/>
        </w:rPr>
      </w:pPr>
    </w:p>
    <w:sectPr w:rsidR="00616BC0" w:rsidRPr="00701287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F1519CF"/>
    <w:multiLevelType w:val="hybridMultilevel"/>
    <w:tmpl w:val="7348095C"/>
    <w:lvl w:ilvl="0" w:tplc="78605B2C">
      <w:start w:val="7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5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8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B1520B"/>
    <w:multiLevelType w:val="hybridMultilevel"/>
    <w:tmpl w:val="5B2AD312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2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2"/>
  </w:num>
  <w:num w:numId="5">
    <w:abstractNumId w:val="11"/>
  </w:num>
  <w:num w:numId="6">
    <w:abstractNumId w:val="7"/>
  </w:num>
  <w:num w:numId="7">
    <w:abstractNumId w:val="0"/>
  </w:num>
  <w:num w:numId="8">
    <w:abstractNumId w:val="9"/>
  </w:num>
  <w:num w:numId="9">
    <w:abstractNumId w:val="5"/>
  </w:num>
  <w:num w:numId="10">
    <w:abstractNumId w:val="1"/>
  </w:num>
  <w:num w:numId="11">
    <w:abstractNumId w:val="4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A861D5"/>
    <w:rsid w:val="00006A09"/>
    <w:rsid w:val="00012026"/>
    <w:rsid w:val="000338F5"/>
    <w:rsid w:val="00053099"/>
    <w:rsid w:val="00064EF5"/>
    <w:rsid w:val="000661ED"/>
    <w:rsid w:val="00090FD9"/>
    <w:rsid w:val="000B0D9B"/>
    <w:rsid w:val="000C758F"/>
    <w:rsid w:val="000D0A74"/>
    <w:rsid w:val="000D15E0"/>
    <w:rsid w:val="000D66DE"/>
    <w:rsid w:val="000F023E"/>
    <w:rsid w:val="000F752E"/>
    <w:rsid w:val="00102B04"/>
    <w:rsid w:val="00127766"/>
    <w:rsid w:val="001457F2"/>
    <w:rsid w:val="001601F3"/>
    <w:rsid w:val="00161514"/>
    <w:rsid w:val="00161853"/>
    <w:rsid w:val="00164B3F"/>
    <w:rsid w:val="0018492C"/>
    <w:rsid w:val="001951EB"/>
    <w:rsid w:val="00195D60"/>
    <w:rsid w:val="001A286C"/>
    <w:rsid w:val="001E492F"/>
    <w:rsid w:val="001F42A0"/>
    <w:rsid w:val="002059AF"/>
    <w:rsid w:val="00206AEA"/>
    <w:rsid w:val="00216FF5"/>
    <w:rsid w:val="00222177"/>
    <w:rsid w:val="00255AF9"/>
    <w:rsid w:val="002630F6"/>
    <w:rsid w:val="00264173"/>
    <w:rsid w:val="002A2780"/>
    <w:rsid w:val="002A4915"/>
    <w:rsid w:val="002D4B8A"/>
    <w:rsid w:val="002E3DA8"/>
    <w:rsid w:val="002E665F"/>
    <w:rsid w:val="002F29B7"/>
    <w:rsid w:val="00355D58"/>
    <w:rsid w:val="00370B41"/>
    <w:rsid w:val="00371245"/>
    <w:rsid w:val="00371AEA"/>
    <w:rsid w:val="00372221"/>
    <w:rsid w:val="003A0A7F"/>
    <w:rsid w:val="003D4BF3"/>
    <w:rsid w:val="003D7462"/>
    <w:rsid w:val="004032F3"/>
    <w:rsid w:val="00415012"/>
    <w:rsid w:val="00431757"/>
    <w:rsid w:val="004424FD"/>
    <w:rsid w:val="004464F6"/>
    <w:rsid w:val="00451AA4"/>
    <w:rsid w:val="00452BDF"/>
    <w:rsid w:val="00471AAB"/>
    <w:rsid w:val="00477912"/>
    <w:rsid w:val="0049694E"/>
    <w:rsid w:val="004A4EA0"/>
    <w:rsid w:val="004B1DC8"/>
    <w:rsid w:val="004C378D"/>
    <w:rsid w:val="004D2FCE"/>
    <w:rsid w:val="004E209B"/>
    <w:rsid w:val="004E3EEF"/>
    <w:rsid w:val="004E7826"/>
    <w:rsid w:val="004F44FC"/>
    <w:rsid w:val="00510E5E"/>
    <w:rsid w:val="00523A01"/>
    <w:rsid w:val="00525FF1"/>
    <w:rsid w:val="0052796B"/>
    <w:rsid w:val="0053093D"/>
    <w:rsid w:val="00533F1B"/>
    <w:rsid w:val="00540965"/>
    <w:rsid w:val="00545952"/>
    <w:rsid w:val="00545B1B"/>
    <w:rsid w:val="00556179"/>
    <w:rsid w:val="005905B5"/>
    <w:rsid w:val="0059440F"/>
    <w:rsid w:val="005A2820"/>
    <w:rsid w:val="005A6038"/>
    <w:rsid w:val="005A6383"/>
    <w:rsid w:val="005A640A"/>
    <w:rsid w:val="005C2B1F"/>
    <w:rsid w:val="005C5760"/>
    <w:rsid w:val="0060746F"/>
    <w:rsid w:val="00612D74"/>
    <w:rsid w:val="00613B6A"/>
    <w:rsid w:val="006144C5"/>
    <w:rsid w:val="00615974"/>
    <w:rsid w:val="00616BC0"/>
    <w:rsid w:val="00616FED"/>
    <w:rsid w:val="00622B2E"/>
    <w:rsid w:val="006279DF"/>
    <w:rsid w:val="00631FE0"/>
    <w:rsid w:val="00643842"/>
    <w:rsid w:val="006445FC"/>
    <w:rsid w:val="006673D8"/>
    <w:rsid w:val="00671D28"/>
    <w:rsid w:val="00690C1C"/>
    <w:rsid w:val="00697CA5"/>
    <w:rsid w:val="006C0F9A"/>
    <w:rsid w:val="006C46B6"/>
    <w:rsid w:val="006E7562"/>
    <w:rsid w:val="00701287"/>
    <w:rsid w:val="00725FD2"/>
    <w:rsid w:val="007308DC"/>
    <w:rsid w:val="00745578"/>
    <w:rsid w:val="00755E71"/>
    <w:rsid w:val="0077411A"/>
    <w:rsid w:val="00774A32"/>
    <w:rsid w:val="007821E6"/>
    <w:rsid w:val="00783363"/>
    <w:rsid w:val="007847DD"/>
    <w:rsid w:val="00784D19"/>
    <w:rsid w:val="007972FB"/>
    <w:rsid w:val="007A186D"/>
    <w:rsid w:val="007A28B3"/>
    <w:rsid w:val="007B265F"/>
    <w:rsid w:val="007C7DB5"/>
    <w:rsid w:val="007D0B9A"/>
    <w:rsid w:val="007D239A"/>
    <w:rsid w:val="007E680F"/>
    <w:rsid w:val="007E7353"/>
    <w:rsid w:val="007E78A3"/>
    <w:rsid w:val="007F33F0"/>
    <w:rsid w:val="007F5EC6"/>
    <w:rsid w:val="007F6B26"/>
    <w:rsid w:val="007F7952"/>
    <w:rsid w:val="00832986"/>
    <w:rsid w:val="00860B99"/>
    <w:rsid w:val="00870505"/>
    <w:rsid w:val="0087142D"/>
    <w:rsid w:val="00876615"/>
    <w:rsid w:val="0087755E"/>
    <w:rsid w:val="008A195A"/>
    <w:rsid w:val="008A2DEC"/>
    <w:rsid w:val="008B59BA"/>
    <w:rsid w:val="008C3CA3"/>
    <w:rsid w:val="008F4DFC"/>
    <w:rsid w:val="009033B4"/>
    <w:rsid w:val="00922BCD"/>
    <w:rsid w:val="0092712D"/>
    <w:rsid w:val="00945248"/>
    <w:rsid w:val="00945DF3"/>
    <w:rsid w:val="00961E5C"/>
    <w:rsid w:val="0096795C"/>
    <w:rsid w:val="00974869"/>
    <w:rsid w:val="0098053C"/>
    <w:rsid w:val="00984443"/>
    <w:rsid w:val="009864A2"/>
    <w:rsid w:val="0098794E"/>
    <w:rsid w:val="009932A0"/>
    <w:rsid w:val="009A31A3"/>
    <w:rsid w:val="009B556E"/>
    <w:rsid w:val="009D5730"/>
    <w:rsid w:val="009E0B71"/>
    <w:rsid w:val="009E1279"/>
    <w:rsid w:val="009F47F2"/>
    <w:rsid w:val="009F634E"/>
    <w:rsid w:val="00A02B4D"/>
    <w:rsid w:val="00A3778F"/>
    <w:rsid w:val="00A41603"/>
    <w:rsid w:val="00A46CA0"/>
    <w:rsid w:val="00A47844"/>
    <w:rsid w:val="00A55214"/>
    <w:rsid w:val="00A861D5"/>
    <w:rsid w:val="00A86E26"/>
    <w:rsid w:val="00A8708E"/>
    <w:rsid w:val="00AA0A0B"/>
    <w:rsid w:val="00AB18D9"/>
    <w:rsid w:val="00AB20DE"/>
    <w:rsid w:val="00AB6395"/>
    <w:rsid w:val="00AF055C"/>
    <w:rsid w:val="00B02148"/>
    <w:rsid w:val="00B05B85"/>
    <w:rsid w:val="00B34E02"/>
    <w:rsid w:val="00B423F3"/>
    <w:rsid w:val="00B47816"/>
    <w:rsid w:val="00B61891"/>
    <w:rsid w:val="00B61C76"/>
    <w:rsid w:val="00B6685E"/>
    <w:rsid w:val="00B71A05"/>
    <w:rsid w:val="00B7766B"/>
    <w:rsid w:val="00B81E6A"/>
    <w:rsid w:val="00B85EC6"/>
    <w:rsid w:val="00BC2429"/>
    <w:rsid w:val="00BC4660"/>
    <w:rsid w:val="00BC7D1E"/>
    <w:rsid w:val="00BE0C15"/>
    <w:rsid w:val="00C05D4F"/>
    <w:rsid w:val="00C14D40"/>
    <w:rsid w:val="00C22D76"/>
    <w:rsid w:val="00C22FE0"/>
    <w:rsid w:val="00C250E0"/>
    <w:rsid w:val="00C3365D"/>
    <w:rsid w:val="00C46D5A"/>
    <w:rsid w:val="00C53B43"/>
    <w:rsid w:val="00C55470"/>
    <w:rsid w:val="00C55679"/>
    <w:rsid w:val="00C61CB8"/>
    <w:rsid w:val="00C7239E"/>
    <w:rsid w:val="00C82F33"/>
    <w:rsid w:val="00C90311"/>
    <w:rsid w:val="00C978F6"/>
    <w:rsid w:val="00C97D07"/>
    <w:rsid w:val="00CA01B0"/>
    <w:rsid w:val="00CB1371"/>
    <w:rsid w:val="00CB257C"/>
    <w:rsid w:val="00CB5A43"/>
    <w:rsid w:val="00CB7090"/>
    <w:rsid w:val="00CD34B2"/>
    <w:rsid w:val="00CE45BB"/>
    <w:rsid w:val="00CE671A"/>
    <w:rsid w:val="00CF5C31"/>
    <w:rsid w:val="00D01F44"/>
    <w:rsid w:val="00D42A6A"/>
    <w:rsid w:val="00D72DAA"/>
    <w:rsid w:val="00D85C9B"/>
    <w:rsid w:val="00D93810"/>
    <w:rsid w:val="00DE4EBE"/>
    <w:rsid w:val="00DF18C8"/>
    <w:rsid w:val="00E0290B"/>
    <w:rsid w:val="00E14ABA"/>
    <w:rsid w:val="00E20B0E"/>
    <w:rsid w:val="00E26A42"/>
    <w:rsid w:val="00E438BA"/>
    <w:rsid w:val="00E5307E"/>
    <w:rsid w:val="00E6197F"/>
    <w:rsid w:val="00E759B5"/>
    <w:rsid w:val="00E83135"/>
    <w:rsid w:val="00E9271B"/>
    <w:rsid w:val="00EC39F2"/>
    <w:rsid w:val="00ED4D11"/>
    <w:rsid w:val="00EE3507"/>
    <w:rsid w:val="00EF298E"/>
    <w:rsid w:val="00F07DE3"/>
    <w:rsid w:val="00F524DC"/>
    <w:rsid w:val="00F5368A"/>
    <w:rsid w:val="00F5442C"/>
    <w:rsid w:val="00F569DE"/>
    <w:rsid w:val="00F73295"/>
    <w:rsid w:val="00F86D80"/>
    <w:rsid w:val="00F91A7B"/>
    <w:rsid w:val="00F94946"/>
    <w:rsid w:val="00F953D5"/>
    <w:rsid w:val="00FA2783"/>
    <w:rsid w:val="00FD7BF6"/>
    <w:rsid w:val="00FE0806"/>
    <w:rsid w:val="00FF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B90C0"/>
  <w15:docId w15:val="{AF6A51B5-F914-4160-A8E6-E63D02730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D9B"/>
  </w:style>
  <w:style w:type="paragraph" w:styleId="1">
    <w:name w:val="heading 1"/>
    <w:basedOn w:val="a"/>
    <w:next w:val="a"/>
    <w:link w:val="10"/>
    <w:qFormat/>
    <w:rsid w:val="00371AE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631F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aliases w:val="Обычный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371AEA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371AE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371AEA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a9">
    <w:name w:val="Знак"/>
    <w:basedOn w:val="a"/>
    <w:rsid w:val="00206AE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622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2B2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631F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631FE0"/>
    <w:pPr>
      <w:spacing w:after="120" w:line="48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631FE0"/>
    <w:rPr>
      <w:rFonts w:ascii="Calibri" w:eastAsia="Calibri" w:hAnsi="Calibri" w:cs="Times New Roman"/>
      <w:sz w:val="20"/>
      <w:szCs w:val="20"/>
      <w:lang w:eastAsia="ru-RU"/>
    </w:rPr>
  </w:style>
  <w:style w:type="paragraph" w:styleId="ac">
    <w:name w:val="Document Map"/>
    <w:basedOn w:val="a"/>
    <w:link w:val="ad"/>
    <w:uiPriority w:val="99"/>
    <w:semiHidden/>
    <w:unhideWhenUsed/>
    <w:rsid w:val="007D0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7D0B9A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EE35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31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B399F83DD9D3FF3AE4A5DE5C04BDBD3FB70E85DB4E53EA4DB8D395A6CEEFE64F74D9B81FD7F456CB8DAD5476q1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1CB399F83DD9D3FF3AE4BBD34A68EAB238BA548FDC4F5CB915EFD5C2F99EE9B30F34DFED5C91FE537CqD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503DB14F4122AFDA822467EBB9022DED89F5370979EEF773FE6755A15FF1F83A7FD2EFD3A8CA741cEkC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F5A9FB228A3109822ED86846BA38CE782C954175A24A0D211C3B68EB6327C65D539EF95A71CFBmF05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07BC83-56D8-4D55-BBC7-152E9DFDB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1380</TotalTime>
  <Pages>1</Pages>
  <Words>3183</Words>
  <Characters>18148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Лякина Елена Васильевна</cp:lastModifiedBy>
  <cp:revision>170</cp:revision>
  <cp:lastPrinted>2020-08-13T11:13:00Z</cp:lastPrinted>
  <dcterms:created xsi:type="dcterms:W3CDTF">2016-10-06T05:29:00Z</dcterms:created>
  <dcterms:modified xsi:type="dcterms:W3CDTF">2020-09-11T04:16:00Z</dcterms:modified>
</cp:coreProperties>
</file>