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B1487F">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__</w:t>
      </w:r>
      <w:r w:rsidR="00BB5486">
        <w:rPr>
          <w:rFonts w:ascii="Arial" w:eastAsia="Times New Roman" w:hAnsi="Arial" w:cs="Arial"/>
          <w:sz w:val="26"/>
          <w:szCs w:val="26"/>
          <w:u w:val="single"/>
          <w:lang w:eastAsia="ru-RU"/>
        </w:rPr>
        <w:t>29.03.2021</w:t>
      </w:r>
      <w:r w:rsidRPr="00886A9C">
        <w:rPr>
          <w:rFonts w:ascii="Arial" w:eastAsia="Times New Roman" w:hAnsi="Arial" w:cs="Arial"/>
          <w:sz w:val="26"/>
          <w:szCs w:val="26"/>
          <w:lang w:eastAsia="ru-RU"/>
        </w:rPr>
        <w:t>_                                                                                       №_</w:t>
      </w:r>
      <w:r w:rsidR="00BB5486">
        <w:rPr>
          <w:rFonts w:ascii="Arial" w:eastAsia="Times New Roman" w:hAnsi="Arial" w:cs="Arial"/>
          <w:sz w:val="26"/>
          <w:szCs w:val="26"/>
          <w:u w:val="single"/>
          <w:lang w:eastAsia="ru-RU"/>
        </w:rPr>
        <w:t>133-п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p>
    <w:p w:rsidR="00886A9C" w:rsidRPr="00396BA9" w:rsidRDefault="00886A9C" w:rsidP="00886A9C">
      <w:pPr>
        <w:spacing w:after="0" w:line="240" w:lineRule="auto"/>
        <w:rPr>
          <w:rFonts w:ascii="Arial" w:eastAsia="Times New Roman" w:hAnsi="Arial" w:cs="Arial"/>
          <w:sz w:val="24"/>
          <w:szCs w:val="24"/>
          <w:lang w:eastAsia="ru-RU"/>
        </w:rPr>
      </w:pPr>
    </w:p>
    <w:p w:rsidR="00815E33" w:rsidRPr="00396BA9"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78106A" w:rsidRPr="00396BA9">
        <w:rPr>
          <w:rFonts w:ascii="Arial" w:eastAsia="Times New Roman" w:hAnsi="Arial" w:cs="Arial"/>
          <w:sz w:val="24"/>
          <w:szCs w:val="24"/>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Pr>
          <w:rFonts w:ascii="Arial" w:eastAsia="Times New Roman" w:hAnsi="Arial" w:cs="Arial"/>
          <w:sz w:val="24"/>
          <w:szCs w:val="24"/>
          <w:lang w:eastAsia="ru-RU"/>
        </w:rPr>
        <w:t> </w:t>
      </w:r>
      <w:r w:rsidR="0078106A" w:rsidRPr="00396BA9">
        <w:rPr>
          <w:rFonts w:ascii="Arial" w:eastAsia="Times New Roman" w:hAnsi="Arial" w:cs="Arial"/>
          <w:sz w:val="24"/>
          <w:szCs w:val="24"/>
          <w:lang w:eastAsia="ru-RU"/>
        </w:rPr>
        <w:t xml:space="preserve">394-п </w:t>
      </w:r>
      <w:r w:rsidR="003618A6">
        <w:rPr>
          <w:rFonts w:ascii="Arial" w:eastAsia="Times New Roman" w:hAnsi="Arial" w:cs="Arial"/>
          <w:sz w:val="24"/>
          <w:szCs w:val="24"/>
          <w:lang w:eastAsia="ru-RU"/>
        </w:rPr>
        <w:br/>
      </w:r>
      <w:r w:rsidR="0078106A" w:rsidRPr="00396BA9">
        <w:rPr>
          <w:rFonts w:ascii="Arial" w:eastAsia="Times New Roman" w:hAnsi="Arial" w:cs="Arial"/>
          <w:sz w:val="24"/>
          <w:szCs w:val="24"/>
          <w:lang w:eastAsia="ru-RU"/>
        </w:rPr>
        <w:t>«О муниципальных и ведомственных целевых программах муниципального образования городское поселен</w:t>
      </w:r>
      <w:r w:rsidR="007E1EC1" w:rsidRPr="00396BA9">
        <w:rPr>
          <w:rFonts w:ascii="Arial" w:eastAsia="Times New Roman" w:hAnsi="Arial" w:cs="Arial"/>
          <w:sz w:val="24"/>
          <w:szCs w:val="24"/>
          <w:lang w:eastAsia="ru-RU"/>
        </w:rPr>
        <w:t>ие Пойковский» (</w:t>
      </w:r>
      <w:r w:rsidR="00D17509" w:rsidRPr="00396BA9">
        <w:rPr>
          <w:rFonts w:ascii="Arial" w:eastAsia="Times New Roman" w:hAnsi="Arial" w:cs="Arial"/>
          <w:sz w:val="24"/>
          <w:szCs w:val="24"/>
          <w:lang w:eastAsia="ru-RU"/>
        </w:rPr>
        <w:t>в редакции от 2</w:t>
      </w:r>
      <w:r w:rsidR="001B7AEF">
        <w:rPr>
          <w:rFonts w:ascii="Arial" w:eastAsia="Times New Roman" w:hAnsi="Arial" w:cs="Arial"/>
          <w:sz w:val="24"/>
          <w:szCs w:val="24"/>
          <w:lang w:eastAsia="ru-RU"/>
        </w:rPr>
        <w:t>1</w:t>
      </w:r>
      <w:r w:rsidR="00D17509" w:rsidRPr="00396BA9">
        <w:rPr>
          <w:rFonts w:ascii="Arial" w:eastAsia="Times New Roman" w:hAnsi="Arial" w:cs="Arial"/>
          <w:sz w:val="24"/>
          <w:szCs w:val="24"/>
          <w:lang w:eastAsia="ru-RU"/>
        </w:rPr>
        <w:t>.10.20</w:t>
      </w:r>
      <w:r w:rsidR="001B7AEF">
        <w:rPr>
          <w:rFonts w:ascii="Arial" w:eastAsia="Times New Roman" w:hAnsi="Arial" w:cs="Arial"/>
          <w:sz w:val="24"/>
          <w:szCs w:val="24"/>
          <w:lang w:eastAsia="ru-RU"/>
        </w:rPr>
        <w:t>20</w:t>
      </w:r>
      <w:r w:rsidR="00D17509" w:rsidRPr="00396BA9">
        <w:rPr>
          <w:rFonts w:ascii="Arial" w:eastAsia="Times New Roman" w:hAnsi="Arial" w:cs="Arial"/>
          <w:sz w:val="24"/>
          <w:szCs w:val="24"/>
          <w:lang w:eastAsia="ru-RU"/>
        </w:rPr>
        <w:t xml:space="preserve">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w:t>
      </w:r>
      <w:r w:rsidR="001B7AEF">
        <w:rPr>
          <w:rFonts w:ascii="Arial" w:eastAsia="Times New Roman" w:hAnsi="Arial" w:cs="Arial"/>
          <w:sz w:val="24"/>
          <w:szCs w:val="24"/>
          <w:lang w:eastAsia="ru-RU"/>
        </w:rPr>
        <w:t>92</w:t>
      </w:r>
      <w:r w:rsidR="00D17509" w:rsidRPr="00396BA9">
        <w:rPr>
          <w:rFonts w:ascii="Arial" w:eastAsia="Times New Roman" w:hAnsi="Arial" w:cs="Arial"/>
          <w:sz w:val="24"/>
          <w:szCs w:val="24"/>
          <w:lang w:eastAsia="ru-RU"/>
        </w:rPr>
        <w:t>-п</w:t>
      </w:r>
      <w:r w:rsidR="00DF027D" w:rsidRPr="00396BA9">
        <w:rPr>
          <w:rFonts w:ascii="Arial" w:eastAsia="Times New Roman" w:hAnsi="Arial" w:cs="Arial"/>
          <w:sz w:val="24"/>
          <w:szCs w:val="24"/>
          <w:lang w:eastAsia="ru-RU"/>
        </w:rPr>
        <w:t>)</w:t>
      </w:r>
      <w:r w:rsidR="00126E2D" w:rsidRPr="00396BA9">
        <w:rPr>
          <w:rFonts w:ascii="Arial" w:eastAsia="Times New Roman" w:hAnsi="Arial" w:cs="Arial"/>
          <w:sz w:val="24"/>
          <w:szCs w:val="24"/>
          <w:lang w:eastAsia="ru-RU"/>
        </w:rPr>
        <w:t>, в соответствии с постановлением Администрации городского поселения Пойковский от</w:t>
      </w:r>
      <w:r w:rsidR="001B7AEF">
        <w:rPr>
          <w:rFonts w:ascii="Arial" w:eastAsia="Times New Roman" w:hAnsi="Arial" w:cs="Arial"/>
          <w:sz w:val="24"/>
          <w:szCs w:val="24"/>
          <w:lang w:eastAsia="ru-RU"/>
        </w:rPr>
        <w:t xml:space="preserve"> </w:t>
      </w:r>
      <w:r w:rsidR="00126E2D" w:rsidRPr="00396BA9">
        <w:rPr>
          <w:rFonts w:ascii="Arial" w:eastAsia="Times New Roman" w:hAnsi="Arial" w:cs="Arial"/>
          <w:sz w:val="24"/>
          <w:szCs w:val="24"/>
          <w:lang w:eastAsia="ru-RU"/>
        </w:rPr>
        <w:t>16.10.2017 №</w:t>
      </w:r>
      <w:r w:rsidR="003618A6">
        <w:rPr>
          <w:rFonts w:ascii="Arial" w:eastAsia="Times New Roman" w:hAnsi="Arial" w:cs="Arial"/>
          <w:sz w:val="24"/>
          <w:szCs w:val="24"/>
          <w:lang w:eastAsia="ru-RU"/>
        </w:rPr>
        <w:t> </w:t>
      </w:r>
      <w:r w:rsidR="00E55743">
        <w:rPr>
          <w:rFonts w:ascii="Arial" w:eastAsia="Times New Roman" w:hAnsi="Arial" w:cs="Arial"/>
          <w:sz w:val="24"/>
          <w:szCs w:val="24"/>
          <w:lang w:eastAsia="ru-RU"/>
        </w:rPr>
        <w:t xml:space="preserve">440-п </w:t>
      </w:r>
      <w:r w:rsidR="00126E2D" w:rsidRPr="00396BA9">
        <w:rPr>
          <w:rFonts w:ascii="Arial" w:eastAsia="Times New Roman" w:hAnsi="Arial" w:cs="Arial"/>
          <w:sz w:val="24"/>
          <w:szCs w:val="24"/>
          <w:lang w:eastAsia="ru-RU"/>
        </w:rPr>
        <w:t xml:space="preserve">«Об утверждении перечня муниципальных программ городского поселения Пойковский» (в редакции от </w:t>
      </w:r>
      <w:r w:rsidR="001B7AEF">
        <w:rPr>
          <w:rFonts w:ascii="Arial" w:eastAsia="Times New Roman" w:hAnsi="Arial" w:cs="Arial"/>
          <w:sz w:val="24"/>
          <w:szCs w:val="24"/>
          <w:lang w:eastAsia="ru-RU"/>
        </w:rPr>
        <w:t>29</w:t>
      </w:r>
      <w:r w:rsidR="00126E2D" w:rsidRPr="00396BA9">
        <w:rPr>
          <w:rFonts w:ascii="Arial" w:eastAsia="Times New Roman" w:hAnsi="Arial" w:cs="Arial"/>
          <w:sz w:val="24"/>
          <w:szCs w:val="24"/>
          <w:lang w:eastAsia="ru-RU"/>
        </w:rPr>
        <w:t>.0</w:t>
      </w:r>
      <w:r w:rsidR="001B7AEF">
        <w:rPr>
          <w:rFonts w:ascii="Arial" w:eastAsia="Times New Roman" w:hAnsi="Arial" w:cs="Arial"/>
          <w:sz w:val="24"/>
          <w:szCs w:val="24"/>
          <w:lang w:eastAsia="ru-RU"/>
        </w:rPr>
        <w:t>9</w:t>
      </w:r>
      <w:r w:rsidR="00126E2D" w:rsidRPr="00396BA9">
        <w:rPr>
          <w:rFonts w:ascii="Arial" w:eastAsia="Times New Roman" w:hAnsi="Arial" w:cs="Arial"/>
          <w:sz w:val="24"/>
          <w:szCs w:val="24"/>
          <w:lang w:eastAsia="ru-RU"/>
        </w:rPr>
        <w:t>.20</w:t>
      </w:r>
      <w:r w:rsidR="001B7AEF">
        <w:rPr>
          <w:rFonts w:ascii="Arial" w:eastAsia="Times New Roman" w:hAnsi="Arial" w:cs="Arial"/>
          <w:sz w:val="24"/>
          <w:szCs w:val="24"/>
          <w:lang w:eastAsia="ru-RU"/>
        </w:rPr>
        <w:t>20</w:t>
      </w:r>
      <w:r w:rsidR="00126E2D" w:rsidRPr="00396BA9">
        <w:rPr>
          <w:rFonts w:ascii="Arial" w:eastAsia="Times New Roman" w:hAnsi="Arial" w:cs="Arial"/>
          <w:sz w:val="24"/>
          <w:szCs w:val="24"/>
          <w:lang w:eastAsia="ru-RU"/>
        </w:rPr>
        <w:t xml:space="preserve"> №</w:t>
      </w:r>
      <w:r w:rsidR="003618A6">
        <w:rPr>
          <w:rFonts w:ascii="Arial" w:eastAsia="Times New Roman" w:hAnsi="Arial" w:cs="Arial"/>
          <w:sz w:val="24"/>
          <w:szCs w:val="24"/>
          <w:lang w:eastAsia="ru-RU"/>
        </w:rPr>
        <w:t> </w:t>
      </w:r>
      <w:r w:rsidR="001B7AEF">
        <w:rPr>
          <w:rFonts w:ascii="Arial" w:eastAsia="Times New Roman" w:hAnsi="Arial" w:cs="Arial"/>
          <w:sz w:val="24"/>
          <w:szCs w:val="24"/>
          <w:lang w:eastAsia="ru-RU"/>
        </w:rPr>
        <w:t>432</w:t>
      </w:r>
      <w:r w:rsidR="00126E2D" w:rsidRPr="00396BA9">
        <w:rPr>
          <w:rFonts w:ascii="Arial" w:eastAsia="Times New Roman" w:hAnsi="Arial" w:cs="Arial"/>
          <w:sz w:val="24"/>
          <w:szCs w:val="24"/>
          <w:lang w:eastAsia="ru-RU"/>
        </w:rPr>
        <w:t>-п)</w:t>
      </w:r>
      <w:r w:rsidR="00DF027D" w:rsidRPr="00396BA9">
        <w:rPr>
          <w:rFonts w:ascii="Arial" w:eastAsia="Times New Roman" w:hAnsi="Arial" w:cs="Arial"/>
          <w:sz w:val="24"/>
          <w:szCs w:val="24"/>
          <w:lang w:eastAsia="ru-RU"/>
        </w:rPr>
        <w:t>:</w:t>
      </w:r>
    </w:p>
    <w:p w:rsidR="008D5FE7" w:rsidRPr="00396BA9" w:rsidRDefault="008D5FE7" w:rsidP="00D87C2D">
      <w:pPr>
        <w:keepNext/>
        <w:suppressAutoHyphens/>
        <w:spacing w:after="0" w:line="240" w:lineRule="auto"/>
        <w:ind w:firstLine="709"/>
        <w:jc w:val="both"/>
        <w:rPr>
          <w:rFonts w:ascii="Arial" w:eastAsia="Times New Roman" w:hAnsi="Arial" w:cs="Arial"/>
          <w:sz w:val="24"/>
          <w:szCs w:val="24"/>
          <w:lang w:eastAsia="ru-RU"/>
        </w:rPr>
      </w:pPr>
    </w:p>
    <w:p w:rsidR="00126E2D" w:rsidRPr="000C6780"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Внести изменения в приложение к постановлению Администрации городского поселения Пойковский от 31.10.2016 года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 xml:space="preserve">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w:t>
      </w:r>
      <w:r w:rsidRPr="000C6780">
        <w:rPr>
          <w:rFonts w:ascii="Arial" w:eastAsia="Times New Roman" w:hAnsi="Arial" w:cs="Arial"/>
          <w:sz w:val="24"/>
          <w:szCs w:val="24"/>
          <w:lang w:eastAsia="ru-RU"/>
        </w:rPr>
        <w:t>(в редакции от 29.12.2018 №</w:t>
      </w:r>
      <w:r w:rsidR="003618A6" w:rsidRPr="000C6780">
        <w:rPr>
          <w:rFonts w:ascii="Arial" w:eastAsia="Times New Roman" w:hAnsi="Arial" w:cs="Arial"/>
          <w:sz w:val="24"/>
          <w:szCs w:val="24"/>
          <w:lang w:eastAsia="ru-RU"/>
        </w:rPr>
        <w:t> </w:t>
      </w:r>
      <w:r w:rsidRPr="000C6780">
        <w:rPr>
          <w:rFonts w:ascii="Arial" w:eastAsia="Times New Roman" w:hAnsi="Arial" w:cs="Arial"/>
          <w:sz w:val="24"/>
          <w:szCs w:val="24"/>
          <w:lang w:eastAsia="ru-RU"/>
        </w:rPr>
        <w:t>924-п</w:t>
      </w:r>
      <w:r w:rsidR="009E27CE" w:rsidRPr="000C6780">
        <w:rPr>
          <w:rFonts w:ascii="Arial" w:eastAsia="Times New Roman" w:hAnsi="Arial" w:cs="Arial"/>
          <w:sz w:val="24"/>
          <w:szCs w:val="24"/>
          <w:lang w:eastAsia="ru-RU"/>
        </w:rPr>
        <w:t>, от 29.03.2019 № 232-п</w:t>
      </w:r>
      <w:r w:rsidR="003618A6" w:rsidRPr="000C6780">
        <w:rPr>
          <w:rFonts w:ascii="Arial" w:eastAsia="Times New Roman" w:hAnsi="Arial" w:cs="Arial"/>
          <w:sz w:val="24"/>
          <w:szCs w:val="24"/>
          <w:lang w:eastAsia="ru-RU"/>
        </w:rPr>
        <w:t>, от 11.09.2019 № 548-п</w:t>
      </w:r>
      <w:r w:rsidR="00CE20A3" w:rsidRPr="000C6780">
        <w:rPr>
          <w:rFonts w:ascii="Arial" w:eastAsia="Times New Roman" w:hAnsi="Arial" w:cs="Arial"/>
          <w:sz w:val="24"/>
          <w:szCs w:val="24"/>
          <w:lang w:eastAsia="ru-RU"/>
        </w:rPr>
        <w:t>, от 09.10.2019 № 619-п</w:t>
      </w:r>
      <w:r w:rsidR="000C6780" w:rsidRPr="000C6780">
        <w:rPr>
          <w:rFonts w:ascii="Arial" w:eastAsia="Times New Roman" w:hAnsi="Arial" w:cs="Arial"/>
          <w:sz w:val="24"/>
          <w:szCs w:val="24"/>
          <w:lang w:eastAsia="ru-RU"/>
        </w:rPr>
        <w:t>, от 27.12.2019 № 803-п, от 10.06.2020 № 236-п, от 09.09.2020 № 401-п, от 08.10.2020 № 451-п</w:t>
      </w:r>
      <w:r w:rsidR="004411F2">
        <w:rPr>
          <w:rFonts w:ascii="Arial" w:eastAsia="Times New Roman" w:hAnsi="Arial" w:cs="Arial"/>
          <w:sz w:val="24"/>
          <w:szCs w:val="24"/>
          <w:lang w:eastAsia="ru-RU"/>
        </w:rPr>
        <w:t>, от 29.12.2020 № 786-п</w:t>
      </w:r>
      <w:r w:rsidR="00E55743">
        <w:rPr>
          <w:rFonts w:ascii="Arial" w:eastAsia="Times New Roman" w:hAnsi="Arial" w:cs="Arial"/>
          <w:sz w:val="24"/>
          <w:szCs w:val="24"/>
          <w:lang w:eastAsia="ru-RU"/>
        </w:rPr>
        <w:t>, от 05.03.2021 № 85-п</w:t>
      </w:r>
      <w:r w:rsidRPr="000C6780">
        <w:rPr>
          <w:rFonts w:ascii="Arial" w:eastAsia="Times New Roman" w:hAnsi="Arial" w:cs="Arial"/>
          <w:sz w:val="24"/>
          <w:szCs w:val="24"/>
          <w:lang w:eastAsia="ru-RU"/>
        </w:rPr>
        <w:t xml:space="preserve">) </w:t>
      </w:r>
      <w:r w:rsidR="000C6780" w:rsidRPr="000C6780">
        <w:rPr>
          <w:rFonts w:ascii="Arial" w:eastAsia="Times New Roman" w:hAnsi="Arial" w:cs="Arial"/>
          <w:sz w:val="24"/>
          <w:szCs w:val="24"/>
          <w:lang w:eastAsia="ru-RU"/>
        </w:rPr>
        <w:t>изложив в новой редакции согласно приложению к настоящему постановлению.</w:t>
      </w:r>
    </w:p>
    <w:p w:rsidR="00126E2D" w:rsidRPr="00396BA9"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396BA9"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p>
    <w:p w:rsidR="00126E2D" w:rsidRPr="00396BA9"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Контроль за исполне</w:t>
      </w:r>
      <w:r w:rsidR="00F7616C">
        <w:rPr>
          <w:rFonts w:ascii="Arial" w:eastAsia="Times New Roman" w:hAnsi="Arial" w:cs="Arial"/>
          <w:sz w:val="24"/>
          <w:szCs w:val="24"/>
          <w:lang w:eastAsia="ru-RU"/>
        </w:rPr>
        <w:t>нием постановления возложить на</w:t>
      </w:r>
      <w:r w:rsidR="009E27CE"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заместителя Главы городского поселения </w:t>
      </w:r>
      <w:r w:rsidR="00FA69F0">
        <w:rPr>
          <w:rFonts w:ascii="Arial" w:eastAsia="Times New Roman" w:hAnsi="Arial" w:cs="Arial"/>
          <w:sz w:val="24"/>
          <w:szCs w:val="24"/>
          <w:lang w:eastAsia="ru-RU"/>
        </w:rPr>
        <w:t>Доронину Н.М.</w:t>
      </w:r>
      <w:r w:rsidRPr="00396BA9">
        <w:rPr>
          <w:rFonts w:ascii="Arial" w:eastAsia="Times New Roman" w:hAnsi="Arial" w:cs="Arial"/>
          <w:sz w:val="24"/>
          <w:szCs w:val="24"/>
          <w:lang w:eastAsia="ru-RU"/>
        </w:rPr>
        <w:t xml:space="preserve"> </w:t>
      </w:r>
    </w:p>
    <w:p w:rsidR="00A402DC" w:rsidRDefault="00A402D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Pr="00396BA9"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7450A1" w:rsidRDefault="00B84C8D" w:rsidP="001B7AEF">
      <w:pPr>
        <w:widowControl w:val="0"/>
        <w:autoSpaceDE w:val="0"/>
        <w:autoSpaceDN w:val="0"/>
        <w:adjustRightInd w:val="0"/>
        <w:spacing w:after="0" w:line="240" w:lineRule="auto"/>
        <w:rPr>
          <w:rFonts w:ascii="Arial" w:hAnsi="Arial" w:cs="Arial"/>
          <w:sz w:val="26"/>
          <w:szCs w:val="26"/>
        </w:rPr>
      </w:pPr>
      <w:r>
        <w:rPr>
          <w:rFonts w:ascii="Arial" w:hAnsi="Arial" w:cs="Arial"/>
          <w:sz w:val="26"/>
          <w:szCs w:val="26"/>
        </w:rPr>
        <w:t>Глав</w:t>
      </w:r>
      <w:r w:rsidR="001B7AEF">
        <w:rPr>
          <w:rFonts w:ascii="Arial" w:hAnsi="Arial" w:cs="Arial"/>
          <w:sz w:val="26"/>
          <w:szCs w:val="26"/>
        </w:rPr>
        <w:t>а</w:t>
      </w:r>
      <w:r w:rsidRPr="00773BDB">
        <w:rPr>
          <w:rFonts w:ascii="Arial" w:hAnsi="Arial" w:cs="Arial"/>
          <w:sz w:val="26"/>
          <w:szCs w:val="26"/>
        </w:rPr>
        <w:t xml:space="preserve"> городского поселения  </w:t>
      </w:r>
      <w:r>
        <w:rPr>
          <w:rFonts w:ascii="Arial" w:hAnsi="Arial" w:cs="Arial"/>
          <w:sz w:val="26"/>
          <w:szCs w:val="26"/>
        </w:rPr>
        <w:t xml:space="preserve">                                                     </w:t>
      </w:r>
      <w:r w:rsidR="001B7AEF">
        <w:rPr>
          <w:rFonts w:ascii="Arial" w:hAnsi="Arial" w:cs="Arial"/>
          <w:sz w:val="26"/>
          <w:szCs w:val="26"/>
        </w:rPr>
        <w:t>А.А. Бочко</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w:t>
      </w:r>
      <w:r w:rsidRPr="00C97700">
        <w:rPr>
          <w:rFonts w:ascii="Arial" w:eastAsia="Times New Roman" w:hAnsi="Arial" w:cs="Arial"/>
          <w:sz w:val="26"/>
          <w:szCs w:val="26"/>
          <w:lang w:eastAsia="ru-RU"/>
        </w:rPr>
        <w:lastRenderedPageBreak/>
        <w:t>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 xml:space="preserve">пасности и защита </w:t>
      </w:r>
      <w:r w:rsidR="007178EF" w:rsidRPr="00C97700">
        <w:rPr>
          <w:rFonts w:ascii="Arial" w:eastAsia="Times New Roman" w:hAnsi="Arial" w:cs="Arial"/>
          <w:sz w:val="26"/>
          <w:szCs w:val="26"/>
          <w:lang w:eastAsia="ru-RU"/>
        </w:rPr>
        <w:lastRenderedPageBreak/>
        <w:t>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742D63" w:rsidRPr="00C97700" w:rsidRDefault="00F1220C" w:rsidP="00626701">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0"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0"/>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1"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AA133D" w:rsidRPr="00D87C2D" w:rsidRDefault="00AA133D" w:rsidP="00BB5486">
      <w:pPr>
        <w:spacing w:after="0" w:line="240" w:lineRule="auto"/>
        <w:rPr>
          <w:rFonts w:ascii="Arial" w:hAnsi="Arial" w:cs="Arial"/>
          <w:sz w:val="24"/>
          <w:szCs w:val="24"/>
        </w:rPr>
      </w:pPr>
      <w:bookmarkStart w:id="2" w:name="_GoBack"/>
      <w:bookmarkEnd w:id="2"/>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05471"/>
    <w:rsid w:val="000353AF"/>
    <w:rsid w:val="000626EF"/>
    <w:rsid w:val="000675A0"/>
    <w:rsid w:val="00071AF2"/>
    <w:rsid w:val="000774C3"/>
    <w:rsid w:val="00095864"/>
    <w:rsid w:val="000A645C"/>
    <w:rsid w:val="000C6780"/>
    <w:rsid w:val="000E5EC2"/>
    <w:rsid w:val="00126E2D"/>
    <w:rsid w:val="00142AA2"/>
    <w:rsid w:val="00143033"/>
    <w:rsid w:val="00144C55"/>
    <w:rsid w:val="00161AB5"/>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25807"/>
    <w:rsid w:val="00427E94"/>
    <w:rsid w:val="00430584"/>
    <w:rsid w:val="004411F2"/>
    <w:rsid w:val="004460A8"/>
    <w:rsid w:val="00452CB3"/>
    <w:rsid w:val="00477409"/>
    <w:rsid w:val="004779E5"/>
    <w:rsid w:val="00483561"/>
    <w:rsid w:val="00497E1C"/>
    <w:rsid w:val="004A1FC3"/>
    <w:rsid w:val="004B1942"/>
    <w:rsid w:val="004B1BE8"/>
    <w:rsid w:val="004F32C9"/>
    <w:rsid w:val="005238D4"/>
    <w:rsid w:val="005257B5"/>
    <w:rsid w:val="005402E6"/>
    <w:rsid w:val="00596636"/>
    <w:rsid w:val="005A1871"/>
    <w:rsid w:val="005C07C1"/>
    <w:rsid w:val="005C75D9"/>
    <w:rsid w:val="00602069"/>
    <w:rsid w:val="00606AB6"/>
    <w:rsid w:val="006137B8"/>
    <w:rsid w:val="00626701"/>
    <w:rsid w:val="00630966"/>
    <w:rsid w:val="00635C3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1487F"/>
    <w:rsid w:val="00B21DC3"/>
    <w:rsid w:val="00B46727"/>
    <w:rsid w:val="00B84C8D"/>
    <w:rsid w:val="00B9367C"/>
    <w:rsid w:val="00BB5486"/>
    <w:rsid w:val="00BC3679"/>
    <w:rsid w:val="00BC3942"/>
    <w:rsid w:val="00BC5C80"/>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7C2D"/>
    <w:rsid w:val="00D97E15"/>
    <w:rsid w:val="00DA424F"/>
    <w:rsid w:val="00DC0348"/>
    <w:rsid w:val="00DD1241"/>
    <w:rsid w:val="00DD1E03"/>
    <w:rsid w:val="00DD4BA3"/>
    <w:rsid w:val="00DD6B10"/>
    <w:rsid w:val="00DE525E"/>
    <w:rsid w:val="00DF027D"/>
    <w:rsid w:val="00DF13B3"/>
    <w:rsid w:val="00E11463"/>
    <w:rsid w:val="00E2700A"/>
    <w:rsid w:val="00E5173A"/>
    <w:rsid w:val="00E55743"/>
    <w:rsid w:val="00E56C92"/>
    <w:rsid w:val="00EA5465"/>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2427</TotalTime>
  <Pages>7</Pages>
  <Words>2782</Words>
  <Characters>15864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156</cp:revision>
  <cp:lastPrinted>2021-03-12T04:09:00Z</cp:lastPrinted>
  <dcterms:created xsi:type="dcterms:W3CDTF">2016-10-11T09:12:00Z</dcterms:created>
  <dcterms:modified xsi:type="dcterms:W3CDTF">2021-03-29T09:54:00Z</dcterms:modified>
</cp:coreProperties>
</file>