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54BF1" w14:textId="77777777" w:rsidR="00982267" w:rsidRPr="002A2377" w:rsidRDefault="00982267" w:rsidP="00982267">
      <w:pPr>
        <w:ind w:left="2410"/>
        <w:rPr>
          <w:rFonts w:eastAsia="Calibri"/>
          <w:b/>
          <w:szCs w:val="22"/>
          <w:lang w:eastAsia="en-US"/>
        </w:rPr>
      </w:pPr>
      <w:bookmarkStart w:id="0" w:name="_Toc469399728"/>
      <w:bookmarkStart w:id="1" w:name="_GoBack"/>
      <w:bookmarkEnd w:id="1"/>
      <w:r w:rsidRPr="002A2377">
        <w:rPr>
          <w:rFonts w:eastAsia="Calibri"/>
          <w:b/>
          <w:noProof/>
          <w:sz w:val="32"/>
          <w:szCs w:val="28"/>
        </w:rPr>
        <w:drawing>
          <wp:anchor distT="0" distB="0" distL="114300" distR="114300" simplePos="0" relativeHeight="251658240" behindDoc="0" locked="0" layoutInCell="1" allowOverlap="1" wp14:anchorId="74EC3D7A" wp14:editId="25FF62B0">
            <wp:simplePos x="0" y="0"/>
            <wp:positionH relativeFrom="column">
              <wp:posOffset>-162560</wp:posOffset>
            </wp:positionH>
            <wp:positionV relativeFrom="paragraph">
              <wp:posOffset>25400</wp:posOffset>
            </wp:positionV>
            <wp:extent cx="1074505" cy="1368795"/>
            <wp:effectExtent l="0" t="0" r="0" b="317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711055" name="Рисунок 104071105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505" cy="1368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2377">
        <w:rPr>
          <w:rFonts w:eastAsia="Calibri"/>
          <w:b/>
          <w:noProof/>
          <w:sz w:val="32"/>
          <w:szCs w:val="28"/>
        </w:rPr>
        <w:drawing>
          <wp:anchor distT="0" distB="0" distL="114300" distR="114300" simplePos="0" relativeHeight="251660288" behindDoc="1" locked="1" layoutInCell="1" allowOverlap="1" wp14:anchorId="5179CD08" wp14:editId="48BB969B">
            <wp:simplePos x="0" y="0"/>
            <wp:positionH relativeFrom="page">
              <wp:posOffset>-266700</wp:posOffset>
            </wp:positionH>
            <wp:positionV relativeFrom="page">
              <wp:posOffset>-133350</wp:posOffset>
            </wp:positionV>
            <wp:extent cx="7518400" cy="10810875"/>
            <wp:effectExtent l="0" t="0" r="6350" b="952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81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2377">
        <w:rPr>
          <w:rFonts w:eastAsia="Calibri"/>
          <w:b/>
          <w:szCs w:val="22"/>
          <w:lang w:eastAsia="en-US"/>
        </w:rPr>
        <w:t>ХАНТЫ-МАНСИЙСКИЙ АВТОНОМНЫЙ ОКРУГ – ЮГРА</w:t>
      </w:r>
    </w:p>
    <w:p w14:paraId="55EF4FA4" w14:textId="77777777" w:rsidR="00982267" w:rsidRPr="002A2377" w:rsidRDefault="00982267" w:rsidP="00982267">
      <w:pPr>
        <w:ind w:left="2410"/>
        <w:rPr>
          <w:rFonts w:eastAsia="Calibri"/>
          <w:b/>
          <w:sz w:val="22"/>
          <w:szCs w:val="22"/>
          <w:lang w:eastAsia="en-US"/>
        </w:rPr>
      </w:pPr>
      <w:r w:rsidRPr="002A2377">
        <w:rPr>
          <w:rFonts w:eastAsia="Calibri"/>
          <w:b/>
          <w:szCs w:val="22"/>
          <w:lang w:eastAsia="en-US"/>
        </w:rPr>
        <w:t>НЕФТЕЮГАНСКИЙ РАЙОН</w:t>
      </w:r>
    </w:p>
    <w:p w14:paraId="58CF206A" w14:textId="77777777" w:rsidR="00982267" w:rsidRPr="002A2377" w:rsidRDefault="00982267" w:rsidP="00982267">
      <w:pPr>
        <w:spacing w:after="60" w:line="276" w:lineRule="auto"/>
        <w:ind w:left="2410"/>
        <w:rPr>
          <w:rFonts w:eastAsia="Calibri"/>
          <w:b/>
          <w:sz w:val="32"/>
          <w:szCs w:val="28"/>
          <w:lang w:eastAsia="en-US"/>
        </w:rPr>
      </w:pPr>
    </w:p>
    <w:p w14:paraId="1D1B7A8C" w14:textId="77777777" w:rsidR="00982267" w:rsidRPr="002A2377" w:rsidRDefault="00982267" w:rsidP="00982267">
      <w:pPr>
        <w:spacing w:after="60" w:line="276" w:lineRule="auto"/>
        <w:ind w:left="2410"/>
        <w:rPr>
          <w:rFonts w:eastAsia="Calibri"/>
          <w:b/>
          <w:sz w:val="32"/>
          <w:szCs w:val="28"/>
          <w:lang w:eastAsia="en-US"/>
        </w:rPr>
      </w:pPr>
    </w:p>
    <w:p w14:paraId="4238FFE3" w14:textId="77777777" w:rsidR="00982267" w:rsidRPr="002A2377" w:rsidRDefault="00982267" w:rsidP="00982267">
      <w:pPr>
        <w:spacing w:after="60" w:line="276" w:lineRule="auto"/>
        <w:ind w:left="2410"/>
        <w:jc w:val="both"/>
        <w:rPr>
          <w:rFonts w:eastAsia="Calibri"/>
          <w:szCs w:val="22"/>
          <w:lang w:eastAsia="en-US"/>
        </w:rPr>
      </w:pPr>
      <w:r w:rsidRPr="002A2377">
        <w:rPr>
          <w:rFonts w:eastAsia="Calibri"/>
          <w:szCs w:val="22"/>
          <w:lang w:eastAsia="en-US"/>
        </w:rPr>
        <w:t>НАУЧНО – ИССЛЕДОВАТЕЛЬСКАЯ РАБОТА</w:t>
      </w:r>
    </w:p>
    <w:p w14:paraId="1FBD75B1" w14:textId="77777777" w:rsidR="00982267" w:rsidRPr="002A2377" w:rsidRDefault="00982267" w:rsidP="00982267">
      <w:pPr>
        <w:spacing w:after="200" w:line="276" w:lineRule="auto"/>
        <w:ind w:left="2410"/>
        <w:jc w:val="both"/>
        <w:rPr>
          <w:rFonts w:eastAsia="Calibri"/>
          <w:b/>
          <w:sz w:val="22"/>
          <w:szCs w:val="22"/>
          <w:lang w:eastAsia="en-US"/>
        </w:rPr>
      </w:pPr>
      <w:r w:rsidRPr="002A2377">
        <w:rPr>
          <w:rFonts w:eastAsia="Calibri"/>
          <w:szCs w:val="22"/>
          <w:lang w:eastAsia="en-US"/>
        </w:rPr>
        <w:t>«РАЗРАБОТКА ЕДИНЫХ ДОКУМЕНТОВ ТЕРРИТОРИАЛЬНОГО ПЛАНИРОВАНИЯ И ГРАДОСТРОИТЕЛЬНОГО ЗОНИРОВАНИЯ МУНИЦИПАЛЬНЫХ ОБРАЗОВАНИЙ ГОРОДСКОЕ ПОСЕЛЕНИЕ ПОЙКОВСКИЙ, СЕЛЬСКОЕ ПОСЕЛЕНИЕ КУТЬ-ЯХ НЕФТЕЮГАНСКОГО МУНИЦИПАЛЬНОГО РАЙОНА ХАНТЫ-МАНСИЙСКОГО АВТОНОМНОГО ОКРУГА – ЮГРЫ»</w:t>
      </w:r>
    </w:p>
    <w:p w14:paraId="4258D30E" w14:textId="77777777" w:rsidR="00982267" w:rsidRPr="002A2377" w:rsidRDefault="00982267" w:rsidP="00982267">
      <w:pPr>
        <w:spacing w:after="60" w:line="276" w:lineRule="auto"/>
        <w:ind w:left="2410"/>
        <w:rPr>
          <w:rFonts w:eastAsia="Calibri"/>
          <w:b/>
          <w:sz w:val="32"/>
          <w:szCs w:val="28"/>
          <w:lang w:eastAsia="en-US"/>
        </w:rPr>
      </w:pPr>
    </w:p>
    <w:p w14:paraId="64A58C10" w14:textId="77777777" w:rsidR="00982267" w:rsidRPr="002A2377" w:rsidRDefault="00982267" w:rsidP="00982267">
      <w:pPr>
        <w:spacing w:after="60" w:line="276" w:lineRule="auto"/>
        <w:ind w:left="2410"/>
        <w:rPr>
          <w:rFonts w:eastAsia="Calibri"/>
          <w:b/>
          <w:sz w:val="32"/>
          <w:szCs w:val="28"/>
          <w:lang w:eastAsia="en-US"/>
        </w:rPr>
      </w:pPr>
    </w:p>
    <w:p w14:paraId="3DFB22B2" w14:textId="6178EB23" w:rsidR="00982267" w:rsidRPr="002A2377" w:rsidRDefault="00982267" w:rsidP="00982267">
      <w:pPr>
        <w:spacing w:line="276" w:lineRule="auto"/>
        <w:ind w:left="2410"/>
        <w:rPr>
          <w:b/>
          <w:sz w:val="28"/>
          <w:szCs w:val="22"/>
        </w:rPr>
      </w:pPr>
      <w:r w:rsidRPr="002A2377">
        <w:rPr>
          <w:b/>
          <w:sz w:val="28"/>
          <w:szCs w:val="22"/>
        </w:rPr>
        <w:t>ЕДИНЫЙ ДОКУМЕНТ ТЕРРИТОРИАЛЬНОГО ПЛАНИРОВАНИЯ И ГРАДОСТРОИТЕЛЬНОГО ЗОНИРОВАНИЯ МУНИЦИПАЛЬНОГО ОБРАЗОВАНИЯ ГОРОДСКОЕ ПОСЕЛЕНИЕ ПОЙКОВСКИЙ НЕФТЕЮГАНСКОГО МУНИЦИПАЛЬНОГО РАЙОНА ХАНТЫ-МАНСИЙСКОГО АВТОНОМНОГО ОКРУГА – ЮГРЫ</w:t>
      </w:r>
    </w:p>
    <w:p w14:paraId="666EDB2E" w14:textId="77777777" w:rsidR="00982267" w:rsidRPr="002A2377" w:rsidRDefault="00982267" w:rsidP="00982267">
      <w:pPr>
        <w:spacing w:line="276" w:lineRule="auto"/>
        <w:ind w:left="2410"/>
        <w:rPr>
          <w:sz w:val="22"/>
          <w:szCs w:val="22"/>
        </w:rPr>
      </w:pPr>
    </w:p>
    <w:p w14:paraId="0E59B0ED" w14:textId="77777777" w:rsidR="00982267" w:rsidRPr="002A2377" w:rsidRDefault="00982267" w:rsidP="00982267">
      <w:pPr>
        <w:spacing w:line="276" w:lineRule="auto"/>
        <w:ind w:left="2410"/>
        <w:rPr>
          <w:sz w:val="22"/>
          <w:szCs w:val="22"/>
        </w:rPr>
      </w:pPr>
    </w:p>
    <w:p w14:paraId="5446F8A7" w14:textId="77777777" w:rsidR="00E46FE4" w:rsidRPr="002A2377" w:rsidRDefault="00E46FE4" w:rsidP="00E46FE4">
      <w:pPr>
        <w:spacing w:line="276" w:lineRule="auto"/>
        <w:ind w:left="2410"/>
        <w:rPr>
          <w:sz w:val="28"/>
          <w:szCs w:val="22"/>
        </w:rPr>
      </w:pPr>
      <w:r w:rsidRPr="002A2377">
        <w:rPr>
          <w:sz w:val="28"/>
          <w:szCs w:val="22"/>
        </w:rPr>
        <w:t xml:space="preserve">ПРАВИЛА ЗЕМЛЕПОЛЬЗОВАНИЯ И ЗАСТРОЙКИ МУНИЦИПАЛЬНОГО ОБРАЗОВАНИЯ </w:t>
      </w:r>
    </w:p>
    <w:p w14:paraId="0FA5804B" w14:textId="04953149" w:rsidR="00E46FE4" w:rsidRPr="002A2377" w:rsidRDefault="00E46FE4" w:rsidP="00E46FE4">
      <w:pPr>
        <w:spacing w:line="276" w:lineRule="auto"/>
        <w:ind w:left="2410"/>
        <w:rPr>
          <w:sz w:val="28"/>
          <w:szCs w:val="22"/>
        </w:rPr>
      </w:pPr>
      <w:r w:rsidRPr="002A2377">
        <w:rPr>
          <w:sz w:val="28"/>
          <w:szCs w:val="22"/>
        </w:rPr>
        <w:t>ГОРОДСКОЕ ПОСЕЛЕНИЕ ПОЙКОВСКИЙ</w:t>
      </w:r>
    </w:p>
    <w:p w14:paraId="428BB46A" w14:textId="77777777" w:rsidR="00E46FE4" w:rsidRPr="002A2377" w:rsidRDefault="00E46FE4" w:rsidP="00E46FE4">
      <w:pPr>
        <w:spacing w:line="276" w:lineRule="auto"/>
        <w:ind w:left="2410"/>
        <w:rPr>
          <w:sz w:val="28"/>
          <w:szCs w:val="22"/>
        </w:rPr>
      </w:pPr>
    </w:p>
    <w:p w14:paraId="21E527BA" w14:textId="2A725814" w:rsidR="00982267" w:rsidRPr="002A2377" w:rsidRDefault="00982267" w:rsidP="00982267">
      <w:pPr>
        <w:spacing w:line="276" w:lineRule="auto"/>
        <w:ind w:left="2410"/>
        <w:rPr>
          <w:rFonts w:eastAsia="Calibri"/>
          <w:sz w:val="28"/>
          <w:szCs w:val="22"/>
          <w:lang w:eastAsia="en-US"/>
        </w:rPr>
      </w:pPr>
      <w:r w:rsidRPr="002A2377">
        <w:rPr>
          <w:sz w:val="28"/>
          <w:szCs w:val="22"/>
        </w:rPr>
        <w:t>ГРАДОСТРОИТЕЛЬНЫЕ РЕГЛАМЕНТЫ</w:t>
      </w:r>
    </w:p>
    <w:p w14:paraId="6331FA12" w14:textId="77777777" w:rsidR="00982267" w:rsidRPr="002A2377" w:rsidRDefault="00982267" w:rsidP="00982267">
      <w:pPr>
        <w:spacing w:line="276" w:lineRule="auto"/>
        <w:ind w:left="2410"/>
        <w:rPr>
          <w:b/>
          <w:sz w:val="22"/>
          <w:szCs w:val="22"/>
        </w:rPr>
      </w:pPr>
    </w:p>
    <w:p w14:paraId="0F5379F4" w14:textId="77777777" w:rsidR="00982267" w:rsidRPr="002A2377" w:rsidRDefault="00982267" w:rsidP="00982267">
      <w:pPr>
        <w:spacing w:line="276" w:lineRule="auto"/>
        <w:ind w:left="2410"/>
        <w:rPr>
          <w:b/>
          <w:sz w:val="22"/>
          <w:szCs w:val="22"/>
        </w:rPr>
      </w:pPr>
    </w:p>
    <w:p w14:paraId="4A32FAAE" w14:textId="77777777" w:rsidR="00982267" w:rsidRPr="002A2377" w:rsidRDefault="00982267" w:rsidP="00982267">
      <w:pPr>
        <w:spacing w:line="276" w:lineRule="auto"/>
        <w:ind w:left="2410"/>
        <w:rPr>
          <w:b/>
          <w:sz w:val="32"/>
          <w:szCs w:val="22"/>
        </w:rPr>
      </w:pPr>
    </w:p>
    <w:p w14:paraId="20C7BE61" w14:textId="77777777" w:rsidR="00982267" w:rsidRPr="002A2377" w:rsidRDefault="00982267" w:rsidP="00982267">
      <w:pPr>
        <w:spacing w:line="276" w:lineRule="auto"/>
        <w:ind w:left="2410"/>
        <w:rPr>
          <w:b/>
          <w:sz w:val="22"/>
          <w:szCs w:val="22"/>
        </w:rPr>
      </w:pPr>
    </w:p>
    <w:p w14:paraId="29DF488F" w14:textId="77777777" w:rsidR="00982267" w:rsidRPr="002A2377" w:rsidRDefault="00982267" w:rsidP="00982267">
      <w:pPr>
        <w:spacing w:line="276" w:lineRule="auto"/>
        <w:ind w:left="2410"/>
        <w:rPr>
          <w:b/>
          <w:sz w:val="22"/>
          <w:szCs w:val="22"/>
        </w:rPr>
      </w:pPr>
    </w:p>
    <w:p w14:paraId="75EF6E10" w14:textId="77777777" w:rsidR="00982267" w:rsidRPr="002A2377" w:rsidRDefault="00982267" w:rsidP="00982267">
      <w:pPr>
        <w:spacing w:line="276" w:lineRule="auto"/>
        <w:ind w:left="2410"/>
        <w:rPr>
          <w:b/>
          <w:sz w:val="22"/>
          <w:szCs w:val="22"/>
        </w:rPr>
      </w:pPr>
    </w:p>
    <w:p w14:paraId="7D5E4D07" w14:textId="77777777" w:rsidR="00982267" w:rsidRPr="002A2377" w:rsidRDefault="00982267" w:rsidP="00982267">
      <w:pPr>
        <w:spacing w:line="276" w:lineRule="auto"/>
        <w:ind w:left="2410"/>
        <w:rPr>
          <w:b/>
          <w:sz w:val="22"/>
          <w:szCs w:val="22"/>
        </w:rPr>
      </w:pPr>
    </w:p>
    <w:p w14:paraId="25BDF111" w14:textId="77777777" w:rsidR="00982267" w:rsidRPr="002A2377" w:rsidRDefault="00982267" w:rsidP="00982267">
      <w:pPr>
        <w:spacing w:line="276" w:lineRule="auto"/>
        <w:ind w:left="2410"/>
        <w:rPr>
          <w:b/>
          <w:sz w:val="22"/>
          <w:szCs w:val="22"/>
        </w:rPr>
      </w:pPr>
    </w:p>
    <w:p w14:paraId="02D5E5D5" w14:textId="77777777" w:rsidR="00982267" w:rsidRPr="002A2377" w:rsidRDefault="00982267" w:rsidP="00982267">
      <w:pPr>
        <w:spacing w:line="276" w:lineRule="auto"/>
        <w:ind w:left="2410"/>
        <w:rPr>
          <w:b/>
          <w:sz w:val="14"/>
          <w:szCs w:val="22"/>
        </w:rPr>
      </w:pPr>
    </w:p>
    <w:p w14:paraId="62DEC8E2" w14:textId="77777777" w:rsidR="00982267" w:rsidRPr="002A2377" w:rsidRDefault="00982267" w:rsidP="00982267">
      <w:pPr>
        <w:spacing w:line="276" w:lineRule="auto"/>
        <w:ind w:left="2410"/>
        <w:rPr>
          <w:b/>
          <w:sz w:val="28"/>
          <w:szCs w:val="22"/>
        </w:rPr>
      </w:pPr>
    </w:p>
    <w:p w14:paraId="17CD8243" w14:textId="77777777" w:rsidR="00982267" w:rsidRPr="002A2377" w:rsidRDefault="00982267" w:rsidP="00982267">
      <w:pPr>
        <w:spacing w:line="276" w:lineRule="auto"/>
        <w:ind w:left="2410"/>
        <w:rPr>
          <w:b/>
          <w:sz w:val="22"/>
          <w:szCs w:val="22"/>
        </w:rPr>
      </w:pPr>
    </w:p>
    <w:p w14:paraId="420B0DFF" w14:textId="77777777" w:rsidR="00982267" w:rsidRPr="002A2377" w:rsidRDefault="00982267" w:rsidP="00982267">
      <w:pPr>
        <w:spacing w:line="276" w:lineRule="auto"/>
        <w:ind w:left="2410"/>
        <w:rPr>
          <w:b/>
          <w:sz w:val="22"/>
          <w:szCs w:val="22"/>
        </w:rPr>
      </w:pPr>
    </w:p>
    <w:p w14:paraId="3D24B851" w14:textId="77777777" w:rsidR="00982267" w:rsidRPr="002A2377" w:rsidRDefault="00982267" w:rsidP="00982267">
      <w:pPr>
        <w:spacing w:line="276" w:lineRule="auto"/>
        <w:ind w:left="2410"/>
        <w:rPr>
          <w:b/>
          <w:sz w:val="28"/>
          <w:szCs w:val="22"/>
        </w:rPr>
      </w:pPr>
    </w:p>
    <w:p w14:paraId="44BFDC9C" w14:textId="77777777" w:rsidR="00982267" w:rsidRPr="002A2377" w:rsidRDefault="00982267" w:rsidP="00982267">
      <w:pPr>
        <w:spacing w:line="276" w:lineRule="auto"/>
        <w:ind w:left="2410"/>
        <w:rPr>
          <w:b/>
          <w:sz w:val="14"/>
          <w:szCs w:val="22"/>
        </w:rPr>
      </w:pPr>
    </w:p>
    <w:p w14:paraId="0F7F16B4" w14:textId="77777777" w:rsidR="00982267" w:rsidRPr="002A2377" w:rsidRDefault="00982267" w:rsidP="00982267">
      <w:pPr>
        <w:spacing w:after="200" w:line="276" w:lineRule="auto"/>
        <w:ind w:left="2410"/>
        <w:rPr>
          <w:rFonts w:eastAsia="Calibri"/>
          <w:b/>
          <w:szCs w:val="22"/>
          <w:lang w:eastAsia="en-US"/>
        </w:rPr>
      </w:pPr>
      <w:r w:rsidRPr="002A2377">
        <w:rPr>
          <w:rFonts w:eastAsia="Calibri"/>
          <w:b/>
          <w:szCs w:val="22"/>
          <w:lang w:eastAsia="en-US"/>
        </w:rPr>
        <w:t>Омск 2023</w:t>
      </w:r>
      <w:r w:rsidRPr="002A2377">
        <w:rPr>
          <w:rFonts w:eastAsia="Calibri"/>
          <w:b/>
          <w:szCs w:val="22"/>
          <w:lang w:eastAsia="en-US"/>
        </w:rPr>
        <w:br w:type="page"/>
      </w:r>
    </w:p>
    <w:tbl>
      <w:tblPr>
        <w:tblW w:w="4948" w:type="pct"/>
        <w:tblLayout w:type="fixed"/>
        <w:tblLook w:val="04A0" w:firstRow="1" w:lastRow="0" w:firstColumn="1" w:lastColumn="0" w:noHBand="0" w:noVBand="1"/>
      </w:tblPr>
      <w:tblGrid>
        <w:gridCol w:w="2518"/>
        <w:gridCol w:w="7514"/>
      </w:tblGrid>
      <w:tr w:rsidR="002A2377" w:rsidRPr="002A2377" w14:paraId="52EFF1CA" w14:textId="77777777" w:rsidTr="00E46FE4">
        <w:trPr>
          <w:trHeight w:val="964"/>
        </w:trPr>
        <w:tc>
          <w:tcPr>
            <w:tcW w:w="1255" w:type="pct"/>
            <w:shd w:val="clear" w:color="auto" w:fill="auto"/>
            <w:vAlign w:val="center"/>
          </w:tcPr>
          <w:p w14:paraId="1996BC8D" w14:textId="77777777" w:rsidR="00982267" w:rsidRPr="002A2377" w:rsidRDefault="00982267" w:rsidP="00EF7926">
            <w:pPr>
              <w:ind w:left="84"/>
              <w:jc w:val="center"/>
              <w:rPr>
                <w:rFonts w:eastAsia="Arial Unicode MS"/>
                <w:b/>
                <w:sz w:val="30"/>
                <w:szCs w:val="30"/>
                <w:lang w:eastAsia="en-US"/>
              </w:rPr>
            </w:pPr>
          </w:p>
        </w:tc>
        <w:tc>
          <w:tcPr>
            <w:tcW w:w="3745" w:type="pct"/>
            <w:shd w:val="clear" w:color="auto" w:fill="auto"/>
          </w:tcPr>
          <w:p w14:paraId="46CC39CD" w14:textId="77777777" w:rsidR="00982267" w:rsidRPr="002A2377" w:rsidRDefault="00982267" w:rsidP="00EF7926">
            <w:pPr>
              <w:ind w:left="-108"/>
              <w:rPr>
                <w:rFonts w:eastAsia="Calibri"/>
                <w:b/>
                <w:szCs w:val="22"/>
                <w:lang w:eastAsia="en-US"/>
              </w:rPr>
            </w:pPr>
            <w:r w:rsidRPr="002A2377">
              <w:rPr>
                <w:rFonts w:eastAsia="Calibri"/>
                <w:b/>
                <w:szCs w:val="22"/>
                <w:lang w:eastAsia="en-US"/>
              </w:rPr>
              <w:t>ХАНТЫ-МАНСИЙСКИЙ АВТОНОМНЫЙ ОКРУГ – ЮГРА</w:t>
            </w:r>
          </w:p>
          <w:p w14:paraId="23D23961" w14:textId="77777777" w:rsidR="00982267" w:rsidRPr="002A2377" w:rsidRDefault="00982267" w:rsidP="00EF7926">
            <w:pPr>
              <w:ind w:left="-108"/>
              <w:rPr>
                <w:rFonts w:eastAsia="Arial Unicode MS"/>
                <w:b/>
                <w:sz w:val="30"/>
                <w:szCs w:val="30"/>
                <w:lang w:eastAsia="en-US"/>
              </w:rPr>
            </w:pPr>
            <w:r w:rsidRPr="002A2377">
              <w:rPr>
                <w:rFonts w:eastAsia="Calibri"/>
                <w:b/>
                <w:szCs w:val="22"/>
                <w:lang w:eastAsia="en-US"/>
              </w:rPr>
              <w:t>НЕФТЕЮГАНСКИЙ РАЙОН</w:t>
            </w:r>
          </w:p>
        </w:tc>
      </w:tr>
      <w:tr w:rsidR="002A2377" w:rsidRPr="002A2377" w14:paraId="217A1D8C" w14:textId="77777777" w:rsidTr="00EF7926">
        <w:trPr>
          <w:trHeight w:val="1549"/>
        </w:trPr>
        <w:tc>
          <w:tcPr>
            <w:tcW w:w="1255" w:type="pct"/>
            <w:shd w:val="clear" w:color="auto" w:fill="auto"/>
            <w:vAlign w:val="center"/>
          </w:tcPr>
          <w:p w14:paraId="5A1BAB06" w14:textId="77777777" w:rsidR="00982267" w:rsidRPr="002A2377" w:rsidRDefault="00982267" w:rsidP="00EF7926">
            <w:pPr>
              <w:ind w:left="84"/>
              <w:jc w:val="center"/>
              <w:rPr>
                <w:rFonts w:eastAsia="Arial Unicode MS"/>
                <w:sz w:val="28"/>
                <w:szCs w:val="28"/>
                <w:lang w:eastAsia="en-US"/>
              </w:rPr>
            </w:pPr>
          </w:p>
        </w:tc>
        <w:tc>
          <w:tcPr>
            <w:tcW w:w="3745" w:type="pct"/>
            <w:shd w:val="clear" w:color="auto" w:fill="auto"/>
            <w:vAlign w:val="center"/>
          </w:tcPr>
          <w:p w14:paraId="727CDA72" w14:textId="0FF1C7A3" w:rsidR="00982267" w:rsidRPr="002A2377" w:rsidRDefault="00982267" w:rsidP="00EF7926">
            <w:pPr>
              <w:spacing w:after="60" w:line="276" w:lineRule="auto"/>
              <w:ind w:left="-108"/>
              <w:jc w:val="both"/>
              <w:rPr>
                <w:rFonts w:eastAsia="Calibri"/>
                <w:szCs w:val="22"/>
                <w:lang w:eastAsia="en-US"/>
              </w:rPr>
            </w:pPr>
            <w:r w:rsidRPr="002A2377">
              <w:rPr>
                <w:rFonts w:eastAsia="Calibri"/>
                <w:szCs w:val="22"/>
                <w:lang w:eastAsia="en-US"/>
              </w:rPr>
              <w:t>НАУЧНО – ИССЛЕДОВАТЕЛЬСКАЯ РАБОТА</w:t>
            </w:r>
          </w:p>
          <w:p w14:paraId="3AD53C61" w14:textId="5AB1D7B3" w:rsidR="00982267" w:rsidRPr="002A2377" w:rsidRDefault="00982267" w:rsidP="00EF7926">
            <w:pPr>
              <w:spacing w:after="60" w:line="276" w:lineRule="auto"/>
              <w:ind w:left="-108"/>
              <w:jc w:val="both"/>
              <w:rPr>
                <w:rFonts w:eastAsia="Arial Unicode MS"/>
                <w:sz w:val="28"/>
                <w:szCs w:val="28"/>
                <w:lang w:eastAsia="en-US"/>
              </w:rPr>
            </w:pPr>
            <w:r w:rsidRPr="002A2377">
              <w:rPr>
                <w:rFonts w:eastAsia="Calibri"/>
                <w:szCs w:val="22"/>
                <w:lang w:eastAsia="en-US"/>
              </w:rPr>
              <w:t>«РАЗРАБОТКА ЕДИНЫХ ДОКУМЕНТОВ ТЕРРИТОРИАЛЬНОГО ПЛАНИРОВАНИЯ И ГРАДОСТРОИТЕЛЬНОГО ЗОНИРОВАНИЯ МУНИЦИПАЛЬНЫХ ОБРАЗОВАНИЙ ГОРОДСКОЕ ПОСЕЛЕНИЕ ПОЙКОВСКИЙ, СЕЛЬСКОЕ ПОСЕЛЕНИЕ КУТЬ-ЯХ НЕФТЕЮГАНСКОГО МУНИЦИПАЛЬНОГО РАЙОНА ХАНТЫ-МАНСИЙСКОГО АВТОНОМНОГО ОКРУГА – ЮГРЫ»</w:t>
            </w:r>
          </w:p>
        </w:tc>
      </w:tr>
      <w:tr w:rsidR="002A2377" w:rsidRPr="002A2377" w14:paraId="1B6E3D0F" w14:textId="77777777" w:rsidTr="00EF7926">
        <w:trPr>
          <w:trHeight w:val="1969"/>
        </w:trPr>
        <w:tc>
          <w:tcPr>
            <w:tcW w:w="1255" w:type="pct"/>
            <w:shd w:val="clear" w:color="auto" w:fill="auto"/>
          </w:tcPr>
          <w:p w14:paraId="64CC4233" w14:textId="77777777" w:rsidR="00982267" w:rsidRPr="002A2377" w:rsidRDefault="00982267" w:rsidP="00EF7926">
            <w:pPr>
              <w:tabs>
                <w:tab w:val="left" w:pos="0"/>
              </w:tabs>
              <w:ind w:left="1429" w:right="140"/>
              <w:rPr>
                <w:rFonts w:eastAsia="Arial Unicode MS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745" w:type="pct"/>
            <w:shd w:val="clear" w:color="auto" w:fill="auto"/>
            <w:vAlign w:val="center"/>
          </w:tcPr>
          <w:p w14:paraId="0B147D2A" w14:textId="77777777" w:rsidR="00982267" w:rsidRPr="002A2377" w:rsidRDefault="00982267" w:rsidP="00EF7926">
            <w:pPr>
              <w:ind w:left="-108"/>
              <w:rPr>
                <w:b/>
                <w:sz w:val="28"/>
                <w:szCs w:val="22"/>
              </w:rPr>
            </w:pPr>
          </w:p>
          <w:p w14:paraId="2C12778C" w14:textId="72013611" w:rsidR="00982267" w:rsidRPr="002A2377" w:rsidRDefault="00982267" w:rsidP="00EF7926">
            <w:pPr>
              <w:spacing w:line="276" w:lineRule="auto"/>
              <w:ind w:left="-108"/>
              <w:rPr>
                <w:b/>
                <w:sz w:val="28"/>
                <w:szCs w:val="22"/>
              </w:rPr>
            </w:pPr>
            <w:r w:rsidRPr="002A2377">
              <w:rPr>
                <w:b/>
                <w:sz w:val="28"/>
                <w:szCs w:val="22"/>
              </w:rPr>
              <w:t>ЕДИНЫЙ ДОКУМЕНТ ТЕРРИТОРИАЛЬНОГО ПЛАНИРОВАНИЯ И ГРАДОСТРОИТЕЛЬНОГО ЗОНИРОВАНИЯ МУНИЦИПАЛЬНОГО ОБРАЗОВАНИЯ ГОРОДСКОЕ ПОСЕЛЕНИЕ ПОЙКОВСКИЙ НЕФТЕЮГАНСКОГО МУНИЦИПАЛЬНОГО РАЙОНА ХАНТЫ-МАНСИЙСКОГО АВТОНОМНОГО ОКРУГА – ЮГРЫ</w:t>
            </w:r>
          </w:p>
          <w:p w14:paraId="5B80EDAE" w14:textId="77777777" w:rsidR="00982267" w:rsidRPr="002A2377" w:rsidRDefault="00982267" w:rsidP="00EF7926">
            <w:pPr>
              <w:ind w:left="-108"/>
              <w:rPr>
                <w:b/>
                <w:sz w:val="28"/>
                <w:szCs w:val="22"/>
              </w:rPr>
            </w:pPr>
          </w:p>
          <w:p w14:paraId="2C4C8821" w14:textId="51086E71" w:rsidR="00E46FE4" w:rsidRPr="002A2377" w:rsidRDefault="00E46FE4" w:rsidP="00E46FE4">
            <w:pPr>
              <w:spacing w:line="276" w:lineRule="auto"/>
              <w:ind w:left="-108"/>
              <w:rPr>
                <w:sz w:val="28"/>
                <w:szCs w:val="22"/>
              </w:rPr>
            </w:pPr>
            <w:r w:rsidRPr="002A2377">
              <w:rPr>
                <w:sz w:val="28"/>
                <w:szCs w:val="22"/>
              </w:rPr>
              <w:t xml:space="preserve">ПРАВИЛА ЗЕМЛЕПОЛЬЗОВАНИЯ И ЗАСТРОЙКИ МУНИЦИПАЛЬНОГО ОБРАЗОВАНИЯ </w:t>
            </w:r>
          </w:p>
          <w:p w14:paraId="4157EA02" w14:textId="0F0F1795" w:rsidR="00E46FE4" w:rsidRPr="002A2377" w:rsidRDefault="00E46FE4" w:rsidP="00E46FE4">
            <w:pPr>
              <w:spacing w:line="276" w:lineRule="auto"/>
              <w:ind w:left="-108"/>
              <w:rPr>
                <w:sz w:val="28"/>
                <w:szCs w:val="22"/>
              </w:rPr>
            </w:pPr>
            <w:r w:rsidRPr="002A2377">
              <w:rPr>
                <w:sz w:val="28"/>
                <w:szCs w:val="22"/>
              </w:rPr>
              <w:t>ГОРОДСКОЕ ПОСЕЛЕНИЕ ПОЙКОВСКИЙ</w:t>
            </w:r>
          </w:p>
          <w:p w14:paraId="4B81D18C" w14:textId="77777777" w:rsidR="00E46FE4" w:rsidRPr="002A2377" w:rsidRDefault="00E46FE4" w:rsidP="00E46FE4">
            <w:pPr>
              <w:spacing w:line="276" w:lineRule="auto"/>
              <w:ind w:left="-108"/>
              <w:rPr>
                <w:sz w:val="28"/>
                <w:szCs w:val="22"/>
              </w:rPr>
            </w:pPr>
          </w:p>
          <w:p w14:paraId="7C2B1269" w14:textId="715E94E1" w:rsidR="00AD7632" w:rsidRPr="002A2377" w:rsidRDefault="00982267" w:rsidP="00E46FE4">
            <w:pPr>
              <w:spacing w:line="276" w:lineRule="auto"/>
              <w:ind w:left="-108"/>
              <w:rPr>
                <w:rFonts w:eastAsia="Arial Unicode MS"/>
                <w:sz w:val="28"/>
                <w:szCs w:val="28"/>
                <w:lang w:eastAsia="en-US"/>
              </w:rPr>
            </w:pPr>
            <w:r w:rsidRPr="002A2377">
              <w:rPr>
                <w:sz w:val="28"/>
                <w:szCs w:val="22"/>
              </w:rPr>
              <w:t>ГРАДОСТРОИТЕЛЬНЫЕ РЕГЛАМЕНТЫ</w:t>
            </w:r>
          </w:p>
        </w:tc>
      </w:tr>
      <w:tr w:rsidR="002A2377" w:rsidRPr="002A2377" w14:paraId="02F4B43D" w14:textId="77777777" w:rsidTr="00EF7926">
        <w:trPr>
          <w:trHeight w:val="775"/>
        </w:trPr>
        <w:tc>
          <w:tcPr>
            <w:tcW w:w="1255" w:type="pct"/>
            <w:shd w:val="clear" w:color="auto" w:fill="auto"/>
          </w:tcPr>
          <w:p w14:paraId="6F29261D" w14:textId="77777777" w:rsidR="00982267" w:rsidRPr="002A2377" w:rsidRDefault="00982267" w:rsidP="00EF7926">
            <w:pPr>
              <w:tabs>
                <w:tab w:val="left" w:pos="0"/>
              </w:tabs>
              <w:ind w:left="1429" w:right="140"/>
              <w:rPr>
                <w:rFonts w:eastAsia="Arial Unicode MS"/>
                <w:b/>
                <w:sz w:val="26"/>
                <w:szCs w:val="26"/>
                <w:lang w:eastAsia="en-US"/>
              </w:rPr>
            </w:pPr>
          </w:p>
        </w:tc>
        <w:tc>
          <w:tcPr>
            <w:tcW w:w="3745" w:type="pct"/>
            <w:shd w:val="clear" w:color="auto" w:fill="auto"/>
            <w:vAlign w:val="center"/>
          </w:tcPr>
          <w:p w14:paraId="18A8132F" w14:textId="77777777" w:rsidR="00982267" w:rsidRPr="002A2377" w:rsidRDefault="00982267" w:rsidP="00EF7926">
            <w:pPr>
              <w:spacing w:line="360" w:lineRule="auto"/>
              <w:ind w:left="35"/>
              <w:jc w:val="right"/>
              <w:rPr>
                <w:rFonts w:eastAsia="Arial Unicode MS"/>
                <w:sz w:val="28"/>
                <w:szCs w:val="28"/>
                <w:lang w:eastAsia="en-US"/>
              </w:rPr>
            </w:pPr>
          </w:p>
        </w:tc>
      </w:tr>
      <w:tr w:rsidR="002A2377" w:rsidRPr="002A2377" w14:paraId="3F6254F6" w14:textId="77777777" w:rsidTr="00EF7926">
        <w:trPr>
          <w:trHeight w:val="698"/>
        </w:trPr>
        <w:tc>
          <w:tcPr>
            <w:tcW w:w="1255" w:type="pct"/>
            <w:shd w:val="clear" w:color="auto" w:fill="auto"/>
          </w:tcPr>
          <w:p w14:paraId="00B34A8D" w14:textId="77777777" w:rsidR="00982267" w:rsidRPr="002A2377" w:rsidRDefault="00982267" w:rsidP="00EF7926">
            <w:pPr>
              <w:rPr>
                <w:rFonts w:eastAsia="Calibri"/>
                <w:b/>
                <w:lang w:eastAsia="en-US"/>
              </w:rPr>
            </w:pPr>
            <w:r w:rsidRPr="002A2377">
              <w:rPr>
                <w:rFonts w:eastAsia="Calibri"/>
                <w:b/>
                <w:kern w:val="3"/>
                <w:lang w:eastAsia="en-US"/>
              </w:rPr>
              <w:t>Заказчик:</w:t>
            </w:r>
          </w:p>
        </w:tc>
        <w:tc>
          <w:tcPr>
            <w:tcW w:w="3745" w:type="pct"/>
            <w:shd w:val="clear" w:color="auto" w:fill="auto"/>
          </w:tcPr>
          <w:p w14:paraId="793FB426" w14:textId="77777777" w:rsidR="00982267" w:rsidRPr="002A2377" w:rsidRDefault="00982267" w:rsidP="00EF7926">
            <w:pPr>
              <w:ind w:left="-108"/>
              <w:rPr>
                <w:rFonts w:eastAsia="Calibri"/>
                <w:lang w:eastAsia="en-US"/>
              </w:rPr>
            </w:pPr>
            <w:r w:rsidRPr="002A2377">
              <w:rPr>
                <w:rFonts w:eastAsia="Calibri"/>
                <w:lang w:eastAsia="en-US"/>
              </w:rPr>
              <w:t xml:space="preserve">Муниципальное казенное учреждение </w:t>
            </w:r>
          </w:p>
          <w:p w14:paraId="1BEF1E19" w14:textId="77777777" w:rsidR="00982267" w:rsidRPr="002A2377" w:rsidRDefault="00982267" w:rsidP="00EF7926">
            <w:pPr>
              <w:ind w:left="-108"/>
              <w:rPr>
                <w:rFonts w:eastAsia="Calibri"/>
                <w:lang w:eastAsia="en-US"/>
              </w:rPr>
            </w:pPr>
            <w:r w:rsidRPr="002A2377">
              <w:rPr>
                <w:rFonts w:eastAsia="Calibri"/>
                <w:lang w:eastAsia="en-US"/>
              </w:rPr>
              <w:t>«Управление по делам администрации Нефтеюганского района»</w:t>
            </w:r>
          </w:p>
        </w:tc>
      </w:tr>
      <w:tr w:rsidR="002A2377" w:rsidRPr="002A2377" w14:paraId="7477C2BB" w14:textId="77777777" w:rsidTr="00EF7926">
        <w:trPr>
          <w:trHeight w:val="721"/>
        </w:trPr>
        <w:tc>
          <w:tcPr>
            <w:tcW w:w="1255" w:type="pct"/>
            <w:shd w:val="clear" w:color="auto" w:fill="auto"/>
          </w:tcPr>
          <w:p w14:paraId="3A623DD4" w14:textId="77777777" w:rsidR="00982267" w:rsidRPr="002A2377" w:rsidRDefault="00982267" w:rsidP="00EF7926">
            <w:pPr>
              <w:rPr>
                <w:rFonts w:eastAsia="Calibri"/>
                <w:b/>
                <w:lang w:eastAsia="en-US"/>
              </w:rPr>
            </w:pPr>
            <w:r w:rsidRPr="002A2377">
              <w:rPr>
                <w:rFonts w:eastAsia="Calibri"/>
                <w:b/>
                <w:kern w:val="3"/>
                <w:lang w:eastAsia="en-US"/>
              </w:rPr>
              <w:t>Муниципальный контракт:</w:t>
            </w:r>
          </w:p>
        </w:tc>
        <w:tc>
          <w:tcPr>
            <w:tcW w:w="3745" w:type="pct"/>
            <w:shd w:val="clear" w:color="auto" w:fill="auto"/>
          </w:tcPr>
          <w:p w14:paraId="65EACD66" w14:textId="77777777" w:rsidR="00982267" w:rsidRPr="002A2377" w:rsidRDefault="00982267" w:rsidP="00EF7926">
            <w:pPr>
              <w:ind w:left="-108"/>
              <w:rPr>
                <w:rFonts w:eastAsia="Calibri"/>
                <w:lang w:eastAsia="en-US"/>
              </w:rPr>
            </w:pPr>
          </w:p>
          <w:p w14:paraId="7BD6A4A8" w14:textId="77777777" w:rsidR="00982267" w:rsidRPr="002A2377" w:rsidRDefault="00982267" w:rsidP="00EF7926">
            <w:pPr>
              <w:ind w:left="-108"/>
              <w:rPr>
                <w:rFonts w:eastAsia="Calibri"/>
                <w:lang w:eastAsia="en-US"/>
              </w:rPr>
            </w:pPr>
            <w:r w:rsidRPr="002A2377">
              <w:rPr>
                <w:rFonts w:eastAsia="Calibri"/>
                <w:lang w:eastAsia="en-US"/>
              </w:rPr>
              <w:t>№ 01873000017230000710001 от 02.05.2022 г.</w:t>
            </w:r>
          </w:p>
        </w:tc>
      </w:tr>
      <w:tr w:rsidR="002A2377" w:rsidRPr="002A2377" w14:paraId="702E6F96" w14:textId="77777777" w:rsidTr="00EF7926">
        <w:trPr>
          <w:trHeight w:val="619"/>
        </w:trPr>
        <w:tc>
          <w:tcPr>
            <w:tcW w:w="1255" w:type="pct"/>
            <w:shd w:val="clear" w:color="auto" w:fill="auto"/>
          </w:tcPr>
          <w:p w14:paraId="317669F5" w14:textId="77777777" w:rsidR="00982267" w:rsidRPr="002A2377" w:rsidRDefault="00982267" w:rsidP="00EF7926">
            <w:pPr>
              <w:rPr>
                <w:rFonts w:eastAsia="Calibri"/>
                <w:b/>
                <w:lang w:eastAsia="en-US"/>
              </w:rPr>
            </w:pPr>
            <w:r w:rsidRPr="002A2377">
              <w:rPr>
                <w:rFonts w:eastAsia="Calibri"/>
                <w:b/>
                <w:kern w:val="3"/>
                <w:lang w:eastAsia="en-US"/>
              </w:rPr>
              <w:t>Исполнитель:</w:t>
            </w:r>
          </w:p>
        </w:tc>
        <w:tc>
          <w:tcPr>
            <w:tcW w:w="3745" w:type="pct"/>
            <w:shd w:val="clear" w:color="auto" w:fill="auto"/>
          </w:tcPr>
          <w:p w14:paraId="26CBB6BE" w14:textId="77777777" w:rsidR="00982267" w:rsidRPr="002A2377" w:rsidRDefault="00982267" w:rsidP="00EF7926">
            <w:pPr>
              <w:ind w:left="-108"/>
              <w:rPr>
                <w:rFonts w:eastAsia="Calibri"/>
                <w:lang w:eastAsia="en-US"/>
              </w:rPr>
            </w:pPr>
            <w:r w:rsidRPr="002A2377">
              <w:rPr>
                <w:rFonts w:eastAsia="Calibri"/>
                <w:lang w:eastAsia="en-US"/>
              </w:rPr>
              <w:t>ООО «ИТП «Град»</w:t>
            </w:r>
          </w:p>
        </w:tc>
      </w:tr>
      <w:tr w:rsidR="002A2377" w:rsidRPr="002A2377" w14:paraId="795AA456" w14:textId="77777777" w:rsidTr="00EF7926">
        <w:trPr>
          <w:trHeight w:val="703"/>
        </w:trPr>
        <w:tc>
          <w:tcPr>
            <w:tcW w:w="1255" w:type="pct"/>
            <w:shd w:val="clear" w:color="auto" w:fill="auto"/>
          </w:tcPr>
          <w:p w14:paraId="407BC228" w14:textId="77777777" w:rsidR="00982267" w:rsidRPr="002A2377" w:rsidRDefault="00982267" w:rsidP="00EF7926">
            <w:pPr>
              <w:rPr>
                <w:rFonts w:eastAsia="Calibri"/>
                <w:b/>
                <w:lang w:eastAsia="en-US"/>
              </w:rPr>
            </w:pPr>
            <w:r w:rsidRPr="002A2377">
              <w:rPr>
                <w:rFonts w:eastAsia="Calibri"/>
                <w:b/>
                <w:kern w:val="3"/>
                <w:lang w:eastAsia="en-US"/>
              </w:rPr>
              <w:t>Шифр проекта:</w:t>
            </w:r>
          </w:p>
        </w:tc>
        <w:tc>
          <w:tcPr>
            <w:tcW w:w="3745" w:type="pct"/>
            <w:shd w:val="clear" w:color="auto" w:fill="auto"/>
          </w:tcPr>
          <w:p w14:paraId="66D44B53" w14:textId="77777777" w:rsidR="00982267" w:rsidRPr="002A2377" w:rsidRDefault="00982267" w:rsidP="00EF7926">
            <w:pPr>
              <w:ind w:left="-108"/>
              <w:rPr>
                <w:rFonts w:eastAsia="Calibri"/>
                <w:lang w:eastAsia="en-US"/>
              </w:rPr>
            </w:pPr>
            <w:r w:rsidRPr="002A2377">
              <w:rPr>
                <w:rFonts w:eastAsia="Calibri"/>
                <w:lang w:eastAsia="en-US"/>
              </w:rPr>
              <w:t>НИР 1851-23</w:t>
            </w:r>
          </w:p>
        </w:tc>
      </w:tr>
      <w:tr w:rsidR="002A2377" w:rsidRPr="002A2377" w14:paraId="75239270" w14:textId="77777777" w:rsidTr="00E46FE4">
        <w:trPr>
          <w:trHeight w:val="20"/>
        </w:trPr>
        <w:tc>
          <w:tcPr>
            <w:tcW w:w="1255" w:type="pct"/>
            <w:shd w:val="clear" w:color="auto" w:fill="auto"/>
          </w:tcPr>
          <w:p w14:paraId="255F7ABE" w14:textId="77777777" w:rsidR="00982267" w:rsidRPr="002A2377" w:rsidRDefault="00982267" w:rsidP="00EF7926">
            <w:pPr>
              <w:autoSpaceDN w:val="0"/>
              <w:ind w:right="140"/>
              <w:textAlignment w:val="baseline"/>
              <w:rPr>
                <w:rFonts w:eastAsia="Calibri"/>
                <w:b/>
                <w:kern w:val="3"/>
                <w:lang w:eastAsia="en-US"/>
              </w:rPr>
            </w:pPr>
          </w:p>
        </w:tc>
        <w:tc>
          <w:tcPr>
            <w:tcW w:w="3745" w:type="pct"/>
            <w:shd w:val="clear" w:color="auto" w:fill="auto"/>
          </w:tcPr>
          <w:p w14:paraId="5AF49C78" w14:textId="77777777" w:rsidR="00982267" w:rsidRPr="002A2377" w:rsidRDefault="00982267" w:rsidP="00EF7926">
            <w:pPr>
              <w:ind w:left="-108" w:right="140"/>
              <w:rPr>
                <w:rFonts w:eastAsia="Arial Unicode MS"/>
                <w:lang w:eastAsia="en-US"/>
              </w:rPr>
            </w:pPr>
          </w:p>
        </w:tc>
      </w:tr>
      <w:tr w:rsidR="002A2377" w:rsidRPr="002A2377" w14:paraId="2C2878BE" w14:textId="77777777" w:rsidTr="00E46FE4">
        <w:trPr>
          <w:trHeight w:val="20"/>
        </w:trPr>
        <w:tc>
          <w:tcPr>
            <w:tcW w:w="1255" w:type="pct"/>
            <w:shd w:val="clear" w:color="auto" w:fill="auto"/>
          </w:tcPr>
          <w:p w14:paraId="70B5D3A3" w14:textId="77777777" w:rsidR="00982267" w:rsidRPr="002A2377" w:rsidRDefault="00982267" w:rsidP="00EF7926">
            <w:pPr>
              <w:autoSpaceDN w:val="0"/>
              <w:ind w:right="140"/>
              <w:textAlignment w:val="baseline"/>
              <w:rPr>
                <w:rFonts w:eastAsia="Calibri"/>
                <w:b/>
                <w:kern w:val="3"/>
                <w:lang w:eastAsia="en-US"/>
              </w:rPr>
            </w:pPr>
          </w:p>
        </w:tc>
        <w:tc>
          <w:tcPr>
            <w:tcW w:w="3745" w:type="pct"/>
            <w:shd w:val="clear" w:color="auto" w:fill="auto"/>
          </w:tcPr>
          <w:p w14:paraId="0A850549" w14:textId="77777777" w:rsidR="00982267" w:rsidRPr="002A2377" w:rsidRDefault="00982267" w:rsidP="00EF7926">
            <w:pPr>
              <w:ind w:left="-108" w:right="140"/>
              <w:rPr>
                <w:rFonts w:eastAsia="Arial Unicode MS"/>
                <w:lang w:eastAsia="en-US"/>
              </w:rPr>
            </w:pPr>
          </w:p>
        </w:tc>
      </w:tr>
    </w:tbl>
    <w:p w14:paraId="27ACE5D8" w14:textId="77777777" w:rsidR="00982267" w:rsidRPr="002A2377" w:rsidRDefault="00982267" w:rsidP="00982267">
      <w:pPr>
        <w:ind w:left="1843" w:right="1985"/>
        <w:jc w:val="center"/>
        <w:rPr>
          <w:rFonts w:eastAsia="Calibri"/>
          <w:b/>
          <w:caps/>
          <w:lang w:eastAsia="en-US"/>
        </w:rPr>
      </w:pPr>
      <w:r w:rsidRPr="002A2377">
        <w:rPr>
          <w:rFonts w:eastAsia="Calibri"/>
          <w:noProof/>
          <w:sz w:val="22"/>
          <w:szCs w:val="22"/>
        </w:rPr>
        <w:drawing>
          <wp:anchor distT="0" distB="0" distL="114300" distR="114300" simplePos="0" relativeHeight="251656192" behindDoc="1" locked="0" layoutInCell="1" allowOverlap="1" wp14:anchorId="5F8D84F5" wp14:editId="5332A43D">
            <wp:simplePos x="0" y="0"/>
            <wp:positionH relativeFrom="column">
              <wp:posOffset>-994410</wp:posOffset>
            </wp:positionH>
            <wp:positionV relativeFrom="paragraph">
              <wp:posOffset>-8684260</wp:posOffset>
            </wp:positionV>
            <wp:extent cx="7544435" cy="10661650"/>
            <wp:effectExtent l="0" t="0" r="0" b="635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ложка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4435" cy="1066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FA5AA0" w14:textId="77777777" w:rsidR="00982267" w:rsidRPr="002A2377" w:rsidRDefault="00982267" w:rsidP="00982267">
      <w:pPr>
        <w:ind w:left="1843" w:right="1985"/>
        <w:jc w:val="center"/>
        <w:rPr>
          <w:rFonts w:eastAsia="Calibri"/>
          <w:b/>
          <w:caps/>
          <w:sz w:val="44"/>
          <w:lang w:eastAsia="en-US"/>
        </w:rPr>
      </w:pPr>
    </w:p>
    <w:p w14:paraId="557366B8" w14:textId="77777777" w:rsidR="00982267" w:rsidRPr="002A2377" w:rsidRDefault="00982267" w:rsidP="00982267">
      <w:pPr>
        <w:ind w:left="1843" w:right="1985"/>
        <w:jc w:val="center"/>
        <w:rPr>
          <w:rFonts w:eastAsia="Calibri"/>
          <w:b/>
          <w:caps/>
          <w:sz w:val="22"/>
          <w:lang w:eastAsia="en-US"/>
        </w:rPr>
      </w:pPr>
    </w:p>
    <w:p w14:paraId="47387C55" w14:textId="77777777" w:rsidR="00982267" w:rsidRPr="002A2377" w:rsidRDefault="00982267" w:rsidP="00982267">
      <w:pPr>
        <w:ind w:left="1843" w:right="1985"/>
        <w:jc w:val="center"/>
        <w:rPr>
          <w:rFonts w:eastAsia="Calibri"/>
          <w:b/>
          <w:caps/>
          <w:lang w:eastAsia="en-US"/>
        </w:rPr>
      </w:pPr>
    </w:p>
    <w:p w14:paraId="5D069A66" w14:textId="77777777" w:rsidR="00982267" w:rsidRPr="002A2377" w:rsidRDefault="00982267" w:rsidP="00982267">
      <w:pPr>
        <w:ind w:left="1843" w:right="1985"/>
        <w:jc w:val="center"/>
        <w:rPr>
          <w:rFonts w:eastAsia="Calibri"/>
          <w:b/>
          <w:caps/>
          <w:lang w:eastAsia="en-US"/>
        </w:rPr>
      </w:pPr>
    </w:p>
    <w:p w14:paraId="4DDA812E" w14:textId="302E7556" w:rsidR="00982267" w:rsidRPr="002A2377" w:rsidRDefault="00982267" w:rsidP="00982267">
      <w:pPr>
        <w:spacing w:after="200" w:line="276" w:lineRule="auto"/>
        <w:ind w:left="2410"/>
      </w:pPr>
      <w:r w:rsidRPr="002A2377">
        <w:rPr>
          <w:rFonts w:eastAsia="Calibri"/>
          <w:b/>
          <w:szCs w:val="22"/>
          <w:lang w:eastAsia="en-US"/>
        </w:rPr>
        <w:t>Омск 2023</w:t>
      </w:r>
    </w:p>
    <w:p w14:paraId="6FB38916" w14:textId="77777777" w:rsidR="00D143C0" w:rsidRPr="002A2377" w:rsidRDefault="00D143C0" w:rsidP="00D143C0">
      <w:pPr>
        <w:pStyle w:val="afb"/>
        <w:jc w:val="left"/>
        <w:sectPr w:rsidR="00D143C0" w:rsidRPr="002A2377" w:rsidSect="005356F3">
          <w:footerReference w:type="default" r:id="rId14"/>
          <w:pgSz w:w="11906" w:h="16838"/>
          <w:pgMar w:top="1134" w:right="851" w:bottom="1134" w:left="1134" w:header="709" w:footer="709" w:gutter="0"/>
          <w:pgNumType w:start="3"/>
          <w:cols w:space="708"/>
          <w:docGrid w:linePitch="360"/>
        </w:sectPr>
      </w:pPr>
    </w:p>
    <w:p w14:paraId="21FC26BF" w14:textId="77777777" w:rsidR="00474DC1" w:rsidRPr="002A2377" w:rsidRDefault="00474DC1" w:rsidP="00EE2D75">
      <w:pPr>
        <w:pStyle w:val="11"/>
        <w:jc w:val="center"/>
        <w:rPr>
          <w:sz w:val="28"/>
        </w:rPr>
      </w:pPr>
      <w:r w:rsidRPr="002A2377">
        <w:rPr>
          <w:sz w:val="28"/>
        </w:rPr>
        <w:lastRenderedPageBreak/>
        <w:t>СОДЕРЖАНИЕ:</w:t>
      </w:r>
    </w:p>
    <w:p w14:paraId="2695DEE6" w14:textId="77777777" w:rsidR="00B36E93" w:rsidRDefault="00474DC1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2A2377">
        <w:fldChar w:fldCharType="begin"/>
      </w:r>
      <w:r w:rsidRPr="002A2377">
        <w:instrText xml:space="preserve"> TOC \o "1-1" \h \z \u </w:instrText>
      </w:r>
      <w:r w:rsidRPr="002A2377">
        <w:fldChar w:fldCharType="separate"/>
      </w:r>
      <w:hyperlink w:anchor="_Toc169523824" w:history="1">
        <w:r w:rsidR="00B36E93" w:rsidRPr="005E6B6E">
          <w:rPr>
            <w:rStyle w:val="afd"/>
          </w:rPr>
          <w:t>1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ЗАСТРОЙКИ ИНДИВИДУАЛЬНЫМИ ЖИЛЫМИ ДОМАМИ (Ж-1)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_Toc169523824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 w:rsidR="00C3643D">
          <w:rPr>
            <w:webHidden/>
          </w:rPr>
          <w:t>4</w:t>
        </w:r>
        <w:r w:rsidR="00B36E93">
          <w:rPr>
            <w:webHidden/>
          </w:rPr>
          <w:fldChar w:fldCharType="end"/>
        </w:r>
      </w:hyperlink>
    </w:p>
    <w:p w14:paraId="5E94E02A" w14:textId="77777777" w:rsidR="00B36E93" w:rsidRDefault="00C3643D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25" w:history="1">
        <w:r w:rsidR="00B36E93" w:rsidRPr="005E6B6E">
          <w:rPr>
            <w:rStyle w:val="afd"/>
          </w:rPr>
          <w:t>2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ЗАСТРОЙКИ МАЛОЭТАЖНЫМИ ЖИЛЫМИ ДОМАМИ (ДО 4 ЭТАЖЕЙ, ВКЛЮЧАЯ МАНСАРДНЫЙ) (Ж-2)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_Toc169523825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36</w:t>
        </w:r>
        <w:r w:rsidR="00B36E93">
          <w:rPr>
            <w:webHidden/>
          </w:rPr>
          <w:fldChar w:fldCharType="end"/>
        </w:r>
      </w:hyperlink>
    </w:p>
    <w:p w14:paraId="10689775" w14:textId="77777777" w:rsidR="00B36E93" w:rsidRDefault="00C3643D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26" w:history="1">
        <w:r w:rsidR="00B36E93" w:rsidRPr="005E6B6E">
          <w:rPr>
            <w:rStyle w:val="afd"/>
          </w:rPr>
          <w:t>3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ЗАСТРОЙКИ СРЕДНЕЭТАЖНЫМИ ЖИЛЫМИ ДОМАМИ (ОТ 5 ДО 8 ЭТАЖЕЙ, ВКЛЮЧАЯ МАНСАРДНЫЙ) (Ж-3)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_Toc169523826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63</w:t>
        </w:r>
        <w:r w:rsidR="00B36E93">
          <w:rPr>
            <w:webHidden/>
          </w:rPr>
          <w:fldChar w:fldCharType="end"/>
        </w:r>
      </w:hyperlink>
    </w:p>
    <w:p w14:paraId="17872212" w14:textId="77777777" w:rsidR="00B36E93" w:rsidRDefault="00C3643D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27" w:history="1">
        <w:r w:rsidR="00B36E93" w:rsidRPr="005E6B6E">
          <w:rPr>
            <w:rStyle w:val="afd"/>
          </w:rPr>
          <w:t>4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ЗАСТРОЙКИ МНОГОЭТАЖНЫМИ ЖИЛЫМИ ДОМАМИ (9 ЭТАЖЕЙ И БОЛЕЕ) (Ж-4)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_Toc169523827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95</w:t>
        </w:r>
        <w:r w:rsidR="00B36E93">
          <w:rPr>
            <w:webHidden/>
          </w:rPr>
          <w:fldChar w:fldCharType="end"/>
        </w:r>
      </w:hyperlink>
    </w:p>
    <w:p w14:paraId="3632D9B7" w14:textId="77777777" w:rsidR="00B36E93" w:rsidRDefault="00C3643D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28" w:history="1">
        <w:r w:rsidR="00B36E93" w:rsidRPr="005E6B6E">
          <w:rPr>
            <w:rStyle w:val="afd"/>
          </w:rPr>
          <w:t>5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МНОГОФУНКЦИОНАЛЬНАЯ ОБЩЕСТВЕННО-ДЕЛОВАЯ ЗОНА (ОД-1)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_Toc169523828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119</w:t>
        </w:r>
        <w:r w:rsidR="00B36E93">
          <w:rPr>
            <w:webHidden/>
          </w:rPr>
          <w:fldChar w:fldCharType="end"/>
        </w:r>
      </w:hyperlink>
    </w:p>
    <w:p w14:paraId="57D71EC4" w14:textId="77777777" w:rsidR="00B36E93" w:rsidRDefault="00C3643D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29" w:history="1">
        <w:r w:rsidR="00B36E93" w:rsidRPr="005E6B6E">
          <w:rPr>
            <w:rStyle w:val="afd"/>
          </w:rPr>
          <w:t>6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СПЕЦИАЛИЗИРОВАННОЙ ОБЩЕСТВЕННОЙ ЗАСТРОЙКИ (ОД-2)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_Toc169523829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152</w:t>
        </w:r>
        <w:r w:rsidR="00B36E93">
          <w:rPr>
            <w:webHidden/>
          </w:rPr>
          <w:fldChar w:fldCharType="end"/>
        </w:r>
      </w:hyperlink>
    </w:p>
    <w:p w14:paraId="72C42482" w14:textId="77777777" w:rsidR="00B36E93" w:rsidRDefault="00C3643D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30" w:history="1">
        <w:r w:rsidR="00B36E93" w:rsidRPr="005E6B6E">
          <w:rPr>
            <w:rStyle w:val="afd"/>
          </w:rPr>
          <w:t>7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ПРОИЗВОДСТВЕННАЯ ЗОНА (П-1)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_Toc169523830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164</w:t>
        </w:r>
        <w:r w:rsidR="00B36E93">
          <w:rPr>
            <w:webHidden/>
          </w:rPr>
          <w:fldChar w:fldCharType="end"/>
        </w:r>
      </w:hyperlink>
    </w:p>
    <w:p w14:paraId="69B9913A" w14:textId="77777777" w:rsidR="00B36E93" w:rsidRDefault="00C3643D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31" w:history="1">
        <w:r w:rsidR="00B36E93" w:rsidRPr="005E6B6E">
          <w:rPr>
            <w:rStyle w:val="afd"/>
          </w:rPr>
          <w:t>8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КОММУНАЛЬНАЯ ЗОНА (П-2)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_Toc169523831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176</w:t>
        </w:r>
        <w:r w:rsidR="00B36E93">
          <w:rPr>
            <w:webHidden/>
          </w:rPr>
          <w:fldChar w:fldCharType="end"/>
        </w:r>
      </w:hyperlink>
    </w:p>
    <w:p w14:paraId="0F053D9B" w14:textId="77777777" w:rsidR="00B36E93" w:rsidRDefault="00C3643D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32" w:history="1">
        <w:r w:rsidR="00B36E93" w:rsidRPr="005E6B6E">
          <w:rPr>
            <w:rStyle w:val="afd"/>
          </w:rPr>
          <w:t>9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ИНАЯ ПРОИЗВОДСТВЕННАЯ ЗОНА (П-3)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_Toc169523832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192</w:t>
        </w:r>
        <w:r w:rsidR="00B36E93">
          <w:rPr>
            <w:webHidden/>
          </w:rPr>
          <w:fldChar w:fldCharType="end"/>
        </w:r>
      </w:hyperlink>
    </w:p>
    <w:p w14:paraId="57192D7D" w14:textId="77777777" w:rsidR="00B36E93" w:rsidRDefault="00C3643D" w:rsidP="00B36E93">
      <w:pPr>
        <w:pStyle w:val="11"/>
        <w:tabs>
          <w:tab w:val="clear" w:pos="284"/>
          <w:tab w:val="left" w:pos="426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33" w:history="1">
        <w:r w:rsidR="00B36E93" w:rsidRPr="005E6B6E">
          <w:rPr>
            <w:rStyle w:val="afd"/>
          </w:rPr>
          <w:t>10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ИНЖЕНЕРНОЙ ИНФРАСТРУКТУРЫ (И-1)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_Toc169523833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196</w:t>
        </w:r>
        <w:r w:rsidR="00B36E93">
          <w:rPr>
            <w:webHidden/>
          </w:rPr>
          <w:fldChar w:fldCharType="end"/>
        </w:r>
      </w:hyperlink>
    </w:p>
    <w:p w14:paraId="7BF2E781" w14:textId="77777777" w:rsidR="00B36E93" w:rsidRDefault="00C3643D" w:rsidP="00B36E93">
      <w:pPr>
        <w:pStyle w:val="11"/>
        <w:tabs>
          <w:tab w:val="clear" w:pos="284"/>
          <w:tab w:val="left" w:pos="426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34" w:history="1">
        <w:r w:rsidR="00B36E93" w:rsidRPr="005E6B6E">
          <w:rPr>
            <w:rStyle w:val="afd"/>
          </w:rPr>
          <w:t>11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ТРАНСПОРТНОЙ ИНФРАСТРУКТУРЫ (Т-1)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_Toc169523834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206</w:t>
        </w:r>
        <w:r w:rsidR="00B36E93">
          <w:rPr>
            <w:webHidden/>
          </w:rPr>
          <w:fldChar w:fldCharType="end"/>
        </w:r>
      </w:hyperlink>
    </w:p>
    <w:p w14:paraId="30A82A90" w14:textId="77777777" w:rsidR="00B36E93" w:rsidRDefault="00C3643D" w:rsidP="00B36E93">
      <w:pPr>
        <w:pStyle w:val="11"/>
        <w:tabs>
          <w:tab w:val="clear" w:pos="284"/>
          <w:tab w:val="left" w:pos="426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35" w:history="1">
        <w:r w:rsidR="00B36E93" w:rsidRPr="005E6B6E">
          <w:rPr>
            <w:rStyle w:val="afd"/>
          </w:rPr>
          <w:t>12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ЗОНА, ПРЕДНАЗНАЧЕННАЯ ДЛЯ ВЕДЕНИЯ САДОВОДСТВА И ОГОРОДНИЧЕСТВА (СХ-1)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_Toc169523835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222</w:t>
        </w:r>
        <w:r w:rsidR="00B36E93">
          <w:rPr>
            <w:webHidden/>
          </w:rPr>
          <w:fldChar w:fldCharType="end"/>
        </w:r>
      </w:hyperlink>
    </w:p>
    <w:p w14:paraId="3E75A2F7" w14:textId="02ACC738" w:rsidR="00B36E93" w:rsidRDefault="00C3643D" w:rsidP="00B36E93">
      <w:pPr>
        <w:pStyle w:val="11"/>
        <w:tabs>
          <w:tab w:val="clear" w:pos="284"/>
          <w:tab w:val="left" w:pos="426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36" w:history="1">
        <w:r w:rsidR="00B36E93" w:rsidRPr="005E6B6E">
          <w:rPr>
            <w:rStyle w:val="afd"/>
          </w:rPr>
          <w:t>13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 xml:space="preserve">ЗОНА, ЗАНЯТАЯ ОБЪЕКТАМИ СЕЛЬСКОХОЗЯЙСТВЕННОГО НАЗНАЧЕНИЯ </w:t>
        </w:r>
        <w:r w:rsidR="00B36E93">
          <w:rPr>
            <w:rStyle w:val="afd"/>
          </w:rPr>
          <w:br/>
        </w:r>
        <w:r w:rsidR="00B36E93" w:rsidRPr="005E6B6E">
          <w:rPr>
            <w:rStyle w:val="afd"/>
          </w:rPr>
          <w:t>(СХ-2)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_Toc169523836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227</w:t>
        </w:r>
        <w:r w:rsidR="00B36E93">
          <w:rPr>
            <w:webHidden/>
          </w:rPr>
          <w:fldChar w:fldCharType="end"/>
        </w:r>
      </w:hyperlink>
    </w:p>
    <w:p w14:paraId="41F9B09A" w14:textId="77777777" w:rsidR="00B36E93" w:rsidRDefault="00C3643D" w:rsidP="00B36E93">
      <w:pPr>
        <w:pStyle w:val="11"/>
        <w:tabs>
          <w:tab w:val="clear" w:pos="284"/>
          <w:tab w:val="left" w:pos="426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37" w:history="1">
        <w:r w:rsidR="00B36E93" w:rsidRPr="005E6B6E">
          <w:rPr>
            <w:rStyle w:val="afd"/>
          </w:rPr>
          <w:t>14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ЗЕЛЕНЫХ НАСАЖДЕНИЙ ОБЩЕГО ПОЛЬЗОВАНИЯ (ПАРКОВ, СКВЕРОВ, БУЛЬВАРОВ, САДОВ) (Р-1)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_Toc169523837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239</w:t>
        </w:r>
        <w:r w:rsidR="00B36E93">
          <w:rPr>
            <w:webHidden/>
          </w:rPr>
          <w:fldChar w:fldCharType="end"/>
        </w:r>
      </w:hyperlink>
    </w:p>
    <w:p w14:paraId="22F8D9BE" w14:textId="77777777" w:rsidR="00B36E93" w:rsidRDefault="00C3643D" w:rsidP="00B36E93">
      <w:pPr>
        <w:pStyle w:val="11"/>
        <w:tabs>
          <w:tab w:val="clear" w:pos="284"/>
          <w:tab w:val="left" w:pos="426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38" w:history="1">
        <w:r w:rsidR="00B36E93" w:rsidRPr="005E6B6E">
          <w:rPr>
            <w:rStyle w:val="afd"/>
          </w:rPr>
          <w:t>15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ИНАЯ РЕКРЕАЦИОННАЯ ЗОНА (Р-2)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_Toc169523838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248</w:t>
        </w:r>
        <w:r w:rsidR="00B36E93">
          <w:rPr>
            <w:webHidden/>
          </w:rPr>
          <w:fldChar w:fldCharType="end"/>
        </w:r>
      </w:hyperlink>
    </w:p>
    <w:p w14:paraId="3FC600AD" w14:textId="77777777" w:rsidR="00B36E93" w:rsidRDefault="00C3643D" w:rsidP="00B36E93">
      <w:pPr>
        <w:pStyle w:val="11"/>
        <w:tabs>
          <w:tab w:val="clear" w:pos="284"/>
          <w:tab w:val="left" w:pos="426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39" w:history="1">
        <w:r w:rsidR="00B36E93" w:rsidRPr="005E6B6E">
          <w:rPr>
            <w:rStyle w:val="afd"/>
          </w:rPr>
          <w:t>16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КЛАДБИЩ И КРЕМАТОРИЕВ (СН-1)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_Toc169523839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262</w:t>
        </w:r>
        <w:r w:rsidR="00B36E93">
          <w:rPr>
            <w:webHidden/>
          </w:rPr>
          <w:fldChar w:fldCharType="end"/>
        </w:r>
      </w:hyperlink>
    </w:p>
    <w:p w14:paraId="2A14BE99" w14:textId="77777777" w:rsidR="00B36E93" w:rsidRDefault="00C3643D" w:rsidP="00B36E93">
      <w:pPr>
        <w:pStyle w:val="11"/>
        <w:tabs>
          <w:tab w:val="clear" w:pos="284"/>
          <w:tab w:val="left" w:pos="426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40" w:history="1">
        <w:r w:rsidR="00B36E93" w:rsidRPr="005E6B6E">
          <w:rPr>
            <w:rStyle w:val="afd"/>
          </w:rPr>
          <w:t>17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ОБЪЕКТОВ ОБРАБОТКИ, УТИЛИЗАЦИИ, ОБЕЗВРЕЖИВАНИЯ, РАЗМЕЩЕНИЯ ТВЕРДЫХ КОММУНАЛЬНЫХ ОТХОДОВ (СН-2)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_Toc169523840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268</w:t>
        </w:r>
        <w:r w:rsidR="00B36E93">
          <w:rPr>
            <w:webHidden/>
          </w:rPr>
          <w:fldChar w:fldCharType="end"/>
        </w:r>
      </w:hyperlink>
    </w:p>
    <w:p w14:paraId="78E0AD93" w14:textId="77777777" w:rsidR="00B36E93" w:rsidRDefault="00C3643D" w:rsidP="00B36E93">
      <w:pPr>
        <w:pStyle w:val="11"/>
        <w:tabs>
          <w:tab w:val="clear" w:pos="284"/>
          <w:tab w:val="left" w:pos="426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41" w:history="1">
        <w:r w:rsidR="00B36E93" w:rsidRPr="005E6B6E">
          <w:rPr>
            <w:rStyle w:val="afd"/>
          </w:rPr>
          <w:t>18</w:t>
        </w:r>
        <w:r w:rsidR="00B36E9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36E93" w:rsidRPr="005E6B6E">
          <w:rPr>
            <w:rStyle w:val="afd"/>
          </w:rPr>
          <w:t>ЗОНА ОЗЕЛЕНЕНИЯ СПЕЦИАЛЬНОГО НАЗНАЧЕНИЯ (СН-3)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_Toc169523841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270</w:t>
        </w:r>
        <w:r w:rsidR="00B36E93">
          <w:rPr>
            <w:webHidden/>
          </w:rPr>
          <w:fldChar w:fldCharType="end"/>
        </w:r>
      </w:hyperlink>
    </w:p>
    <w:p w14:paraId="5E6FD0DE" w14:textId="77777777" w:rsidR="00B36E93" w:rsidRDefault="00C3643D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9523842" w:history="1">
        <w:r w:rsidR="00B36E93" w:rsidRPr="005E6B6E">
          <w:rPr>
            <w:rStyle w:val="afd"/>
          </w:rPr>
          <w:t>ТРЕБОВАНИЯ К АРХИТЕКТУРНО-ГРАДОСТРОИТЕЛЬНОМУ ОБЛИКУ ОБЪЕКТОВ КАПИТАЛЬНОГО СТРОИТЕЛЬСТВА</w:t>
        </w:r>
        <w:r w:rsidR="00B36E93">
          <w:rPr>
            <w:webHidden/>
          </w:rPr>
          <w:tab/>
        </w:r>
        <w:r w:rsidR="00B36E93">
          <w:rPr>
            <w:webHidden/>
          </w:rPr>
          <w:fldChar w:fldCharType="begin"/>
        </w:r>
        <w:r w:rsidR="00B36E93">
          <w:rPr>
            <w:webHidden/>
          </w:rPr>
          <w:instrText xml:space="preserve"> PAGEREF _Toc169523842 \h </w:instrText>
        </w:r>
        <w:r w:rsidR="00B36E93">
          <w:rPr>
            <w:webHidden/>
          </w:rPr>
        </w:r>
        <w:r w:rsidR="00B36E93">
          <w:rPr>
            <w:webHidden/>
          </w:rPr>
          <w:fldChar w:fldCharType="separate"/>
        </w:r>
        <w:r>
          <w:rPr>
            <w:webHidden/>
          </w:rPr>
          <w:t>273</w:t>
        </w:r>
        <w:r w:rsidR="00B36E93">
          <w:rPr>
            <w:webHidden/>
          </w:rPr>
          <w:fldChar w:fldCharType="end"/>
        </w:r>
      </w:hyperlink>
    </w:p>
    <w:p w14:paraId="79BEAC9D" w14:textId="004E7B4B" w:rsidR="00474DC1" w:rsidRPr="002A2377" w:rsidRDefault="00474DC1" w:rsidP="00634A55">
      <w:pPr>
        <w:pStyle w:val="aff3"/>
      </w:pPr>
      <w:r w:rsidRPr="002A2377">
        <w:fldChar w:fldCharType="end"/>
      </w:r>
    </w:p>
    <w:p w14:paraId="22F0EC29" w14:textId="77777777" w:rsidR="00474DC1" w:rsidRPr="002A2377" w:rsidRDefault="00474DC1" w:rsidP="00584376">
      <w:pPr>
        <w:pStyle w:val="aff3"/>
      </w:pPr>
    </w:p>
    <w:p w14:paraId="0FA0B4BE" w14:textId="77777777" w:rsidR="00474DC1" w:rsidRPr="002A2377" w:rsidRDefault="00474DC1" w:rsidP="00584376">
      <w:pPr>
        <w:pStyle w:val="aff3"/>
      </w:pPr>
    </w:p>
    <w:p w14:paraId="27F638D9" w14:textId="4D32693D" w:rsidR="005356F3" w:rsidRPr="002A2377" w:rsidRDefault="005356F3" w:rsidP="00584376">
      <w:pPr>
        <w:pStyle w:val="aff3"/>
        <w:sectPr w:rsidR="005356F3" w:rsidRPr="002A2377" w:rsidSect="00EE2D75">
          <w:footerReference w:type="default" r:id="rId15"/>
          <w:pgSz w:w="11906" w:h="16838"/>
          <w:pgMar w:top="1134" w:right="851" w:bottom="1134" w:left="1134" w:header="567" w:footer="567" w:gutter="0"/>
          <w:pgNumType w:start="3"/>
          <w:cols w:space="708"/>
          <w:docGrid w:linePitch="360"/>
        </w:sectPr>
      </w:pPr>
    </w:p>
    <w:p w14:paraId="45AE1D97" w14:textId="6A4C4EAE" w:rsidR="00B57A0A" w:rsidRPr="002A2377" w:rsidRDefault="00B57A0A" w:rsidP="00EE2D75">
      <w:pPr>
        <w:pStyle w:val="a2"/>
      </w:pPr>
      <w:bookmarkStart w:id="2" w:name="_Toc497400192"/>
      <w:bookmarkStart w:id="3" w:name="_Toc148003232"/>
      <w:bookmarkStart w:id="4" w:name="_Toc169523824"/>
      <w:r w:rsidRPr="002A2377">
        <w:lastRenderedPageBreak/>
        <w:t>ЗОНА ЗАСТРОЙКИ</w:t>
      </w:r>
      <w:r w:rsidR="006F0CA4" w:rsidRPr="002A2377">
        <w:t xml:space="preserve"> ИНДИВИДУАЛЬНЫМИ ЖИЛЫМИ ДОМАМИ</w:t>
      </w:r>
      <w:r w:rsidRPr="002A2377">
        <w:t xml:space="preserve"> </w:t>
      </w:r>
      <w:r w:rsidR="001F353D" w:rsidRPr="002A2377">
        <w:t>(Ж</w:t>
      </w:r>
      <w:r w:rsidR="00C510D7" w:rsidRPr="002A2377">
        <w:t>-</w:t>
      </w:r>
      <w:r w:rsidR="001F353D" w:rsidRPr="002A2377">
        <w:t>1)</w:t>
      </w:r>
      <w:bookmarkEnd w:id="0"/>
      <w:bookmarkEnd w:id="2"/>
      <w:bookmarkEnd w:id="3"/>
      <w:bookmarkEnd w:id="4"/>
    </w:p>
    <w:p w14:paraId="439E5D11" w14:textId="77777777" w:rsidR="007A5D38" w:rsidRPr="002A2377" w:rsidRDefault="007A5D38" w:rsidP="00996928">
      <w:pPr>
        <w:pStyle w:val="22"/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B5536B6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2D651D68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1B25FC85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A5D38" w:rsidRPr="002A2377" w14:paraId="71EF7B56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2F20A708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12B49941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356800B2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02114C23" w14:textId="77777777" w:rsidR="00BC0069" w:rsidRPr="002A2377" w:rsidRDefault="00BC0069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4B579593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5175C386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2DDAD5C8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3F4814ED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5B0EC2FC" w14:textId="77777777" w:rsidTr="00EE2D75">
        <w:trPr>
          <w:trHeight w:val="20"/>
        </w:trPr>
        <w:tc>
          <w:tcPr>
            <w:tcW w:w="2376" w:type="dxa"/>
          </w:tcPr>
          <w:p w14:paraId="7A11FB32" w14:textId="7ECAFEEF" w:rsidR="007A5D38" w:rsidRPr="002A2377" w:rsidRDefault="006A6B4F" w:rsidP="007A5D3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Для индивидуального жилищного строительства (2.1)</w:t>
            </w:r>
          </w:p>
        </w:tc>
        <w:tc>
          <w:tcPr>
            <w:tcW w:w="5670" w:type="dxa"/>
          </w:tcPr>
          <w:p w14:paraId="5E4EEB3B" w14:textId="77777777" w:rsidR="006A6B4F" w:rsidRPr="002A2377" w:rsidRDefault="006A6B4F" w:rsidP="006A6B4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4A313CC" w14:textId="77777777" w:rsidR="006A6B4F" w:rsidRPr="002A2377" w:rsidRDefault="006A6B4F" w:rsidP="006A6B4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выращивание сельскохозяйственных культур;</w:t>
            </w:r>
          </w:p>
          <w:p w14:paraId="1AF57891" w14:textId="77777777" w:rsidR="007A5D38" w:rsidRPr="002A2377" w:rsidRDefault="006A6B4F" w:rsidP="006A6B4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гаражей для собственных нужд и хозяйственных построек</w:t>
            </w:r>
          </w:p>
          <w:p w14:paraId="555C43C0" w14:textId="4F3B3906" w:rsidR="007A5D38" w:rsidRPr="002A2377" w:rsidRDefault="007A5D38" w:rsidP="006A6B4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6804" w:type="dxa"/>
          </w:tcPr>
          <w:p w14:paraId="54BBCAF6" w14:textId="77777777" w:rsidR="00BA0A2C" w:rsidRPr="002A2377" w:rsidRDefault="00BA0A2C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3265FC5A" w14:textId="0BEAEDC4" w:rsidR="00AF5941" w:rsidRPr="002A2377" w:rsidRDefault="00A26C7A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</w:t>
            </w:r>
            <w:r w:rsidR="00AF5941"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минимальный размеры земельны</w:t>
            </w:r>
            <w:r w:rsidR="008275B2" w:rsidRPr="002A2377">
              <w:rPr>
                <w:rFonts w:eastAsiaTheme="minorHAnsi"/>
                <w:sz w:val="22"/>
                <w:szCs w:val="22"/>
                <w:lang w:eastAsia="en-US"/>
              </w:rPr>
              <w:t>х участков (площадь) - 400 кв.м</w:t>
            </w:r>
            <w:r w:rsidR="00AB58A9" w:rsidRPr="002A2377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14:paraId="00180348" w14:textId="3FCBF842" w:rsidR="006D00ED" w:rsidRPr="002A2377" w:rsidRDefault="00A26C7A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AF594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305B4A" w:rsidRPr="002A2377">
              <w:rPr>
                <w:rFonts w:eastAsiaTheme="minorHAnsi"/>
                <w:sz w:val="22"/>
                <w:szCs w:val="22"/>
                <w:lang w:eastAsia="en-US"/>
              </w:rPr>
              <w:t>м</w:t>
            </w:r>
            <w:r w:rsidR="00AF5941" w:rsidRPr="002A2377">
              <w:rPr>
                <w:rFonts w:eastAsiaTheme="minorHAnsi"/>
                <w:sz w:val="22"/>
                <w:szCs w:val="22"/>
                <w:lang w:eastAsia="en-US"/>
              </w:rPr>
              <w:t>аксимальный размеры земельны</w:t>
            </w:r>
            <w:r w:rsidR="008275B2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х участков (площадь) </w:t>
            </w:r>
            <w:r w:rsidR="00E92EF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275B2" w:rsidRPr="002A2377">
              <w:rPr>
                <w:rFonts w:eastAsiaTheme="minorHAnsi"/>
                <w:sz w:val="22"/>
                <w:szCs w:val="22"/>
                <w:lang w:eastAsia="en-US"/>
              </w:rPr>
              <w:t>2000 кв.м</w:t>
            </w:r>
            <w:r w:rsidR="00AF5941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8C4EF4A" w14:textId="77777777" w:rsidR="00AB58A9" w:rsidRPr="002A2377" w:rsidRDefault="00AB58A9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E14B58F" w14:textId="77777777" w:rsidR="00BF5CF1" w:rsidRPr="002A2377" w:rsidRDefault="006D00ED" w:rsidP="00BA0A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</w:t>
            </w:r>
            <w:r w:rsidR="00BA0A2C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отступ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="00BA0A2C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от границ земельных </w:t>
            </w:r>
            <w:r w:rsidR="0051782C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="00BA0A2C"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, строений сооружений, за пределами которых запрещено строительство зданий строений сооружений:</w:t>
            </w:r>
            <w:r w:rsidR="0040216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5F62BCC9" w14:textId="08BA84A3" w:rsidR="006D00ED" w:rsidRPr="002A2377" w:rsidRDefault="00BF5CF1" w:rsidP="00BA0A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со стороны смежных участков - </w:t>
            </w:r>
            <w:r w:rsidR="003311B6" w:rsidRPr="002A2377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8275B2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м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14:paraId="7F876855" w14:textId="103BA20A" w:rsidR="00BF5CF1" w:rsidRPr="002A2377" w:rsidRDefault="00BF5CF1" w:rsidP="00BA0A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хозяйственных построек смежных участков – 1 м.</w:t>
            </w:r>
          </w:p>
          <w:p w14:paraId="5346756A" w14:textId="77777777" w:rsidR="00305B4A" w:rsidRPr="002A2377" w:rsidRDefault="00305B4A" w:rsidP="00BA0A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76A6A99" w14:textId="77777777" w:rsidR="00BF5CF1" w:rsidRPr="002A2377" w:rsidRDefault="00A26C7A" w:rsidP="00BF5C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</w:t>
            </w:r>
            <w:r w:rsidR="00305B4A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или территории общего пользования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</w:t>
            </w:r>
            <w:r w:rsidR="00305B4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запрещено строительство зданий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строений соор</w:t>
            </w:r>
            <w:r w:rsidR="00305B4A" w:rsidRPr="002A2377">
              <w:rPr>
                <w:rFonts w:eastAsiaTheme="minorHAnsi"/>
                <w:sz w:val="22"/>
                <w:szCs w:val="22"/>
                <w:lang w:eastAsia="en-US"/>
              </w:rPr>
              <w:t>ужений, если иное не предусмотрено документацией</w:t>
            </w:r>
            <w:r w:rsidR="008275B2"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  <w:r w:rsidR="003311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24B6624D" w14:textId="4190E101" w:rsidR="00BF5CF1" w:rsidRPr="002A2377" w:rsidRDefault="00BF5CF1" w:rsidP="00BF5C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3E5D787" w14:textId="3AF6D7F9" w:rsidR="00BF5CF1" w:rsidRPr="002A2377" w:rsidRDefault="00BF5CF1" w:rsidP="00BF5C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2EED2CEB" w14:textId="77777777" w:rsidR="00BF5CF1" w:rsidRPr="002A2377" w:rsidRDefault="00BF5CF1" w:rsidP="00BA0A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2A82AE" w14:textId="720C55BD" w:rsidR="006D00ED" w:rsidRPr="002A2377" w:rsidRDefault="006D00ED" w:rsidP="00BA0A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3311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8275B2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EB6DF06" w14:textId="5035F967" w:rsidR="006D00ED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C754CC4" w14:textId="019569AA" w:rsidR="007A5D38" w:rsidRPr="002A2377" w:rsidRDefault="006D00ED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8275B2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30</w:t>
            </w:r>
            <w:r w:rsidR="009A757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8275B2"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  <w:r w:rsidR="00020A6C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2A2377" w:rsidRPr="002A2377" w14:paraId="6C1EB60E" w14:textId="77777777" w:rsidTr="00EE2D75">
        <w:trPr>
          <w:trHeight w:val="20"/>
        </w:trPr>
        <w:tc>
          <w:tcPr>
            <w:tcW w:w="2376" w:type="dxa"/>
          </w:tcPr>
          <w:p w14:paraId="3C9356D8" w14:textId="7B3A0C8A" w:rsidR="00F24031" w:rsidRPr="002A2377" w:rsidRDefault="00F24031" w:rsidP="00971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Для ведения личного подсобного хозяйства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(приусадебный земельный участок) (2.2)</w:t>
            </w:r>
          </w:p>
        </w:tc>
        <w:tc>
          <w:tcPr>
            <w:tcW w:w="5670" w:type="dxa"/>
          </w:tcPr>
          <w:p w14:paraId="0ED3F056" w14:textId="77777777" w:rsidR="00F24031" w:rsidRPr="002A2377" w:rsidRDefault="00F24031" w:rsidP="00971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Размещение жилого дома, указанного в описании вида разрешенного использования с кодом 2.1;</w:t>
            </w:r>
          </w:p>
          <w:p w14:paraId="73B7BA80" w14:textId="77777777" w:rsidR="00F24031" w:rsidRPr="002A2377" w:rsidRDefault="00F24031" w:rsidP="00971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производство сельскохозяйственной продукции;</w:t>
            </w:r>
          </w:p>
          <w:p w14:paraId="6A7AC798" w14:textId="77777777" w:rsidR="00F24031" w:rsidRPr="002A2377" w:rsidRDefault="00F24031" w:rsidP="00971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гаража и иных вспомогательных сооружений;</w:t>
            </w:r>
          </w:p>
          <w:p w14:paraId="7B777FE5" w14:textId="0347FF3E" w:rsidR="00F24031" w:rsidRPr="002A2377" w:rsidRDefault="00F24031" w:rsidP="00971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содержание сельскохозяйственных животных</w:t>
            </w:r>
          </w:p>
        </w:tc>
        <w:tc>
          <w:tcPr>
            <w:tcW w:w="6804" w:type="dxa"/>
          </w:tcPr>
          <w:p w14:paraId="345C2779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</w:t>
            </w:r>
          </w:p>
          <w:p w14:paraId="598E6A7B" w14:textId="77777777" w:rsidR="002E4CE0" w:rsidRPr="002A2377" w:rsidRDefault="002E4CE0" w:rsidP="002E4CE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минимальный размеры земельных участков (площадь) - 400 кв.м;</w:t>
            </w:r>
          </w:p>
          <w:p w14:paraId="4797D1DE" w14:textId="0EFFBF91" w:rsidR="002E4CE0" w:rsidRPr="002A2377" w:rsidRDefault="002E4CE0" w:rsidP="002E4CE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-</w:t>
            </w:r>
            <w:r w:rsidR="00E92EF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2000 кв.м.</w:t>
            </w:r>
          </w:p>
          <w:p w14:paraId="4E632705" w14:textId="77777777" w:rsidR="00AF5941" w:rsidRPr="002A2377" w:rsidRDefault="00AF5941" w:rsidP="00AF5941">
            <w:pPr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14:paraId="4CDCD165" w14:textId="02C0293C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F35341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</w:t>
            </w:r>
            <w:r w:rsidR="002E4CE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 м.</w:t>
            </w:r>
          </w:p>
          <w:p w14:paraId="4AE2B5B0" w14:textId="0746E385" w:rsidR="00305B4A" w:rsidRPr="002A2377" w:rsidRDefault="00305B4A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5BF263" w14:textId="31D93E18" w:rsidR="00305B4A" w:rsidRPr="002A2377" w:rsidRDefault="00305B4A" w:rsidP="00305B4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</w:t>
            </w:r>
            <w:r w:rsidR="002E4CE0" w:rsidRPr="002A2377">
              <w:rPr>
                <w:rFonts w:eastAsiaTheme="minorHAnsi"/>
                <w:sz w:val="22"/>
                <w:szCs w:val="22"/>
                <w:lang w:eastAsia="en-US"/>
              </w:rPr>
              <w:t>: 5 м.</w:t>
            </w:r>
          </w:p>
          <w:p w14:paraId="4E59DCB8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7459559" w14:textId="762E29E0" w:rsidR="00AF5941" w:rsidRPr="002A2377" w:rsidRDefault="00AF5941" w:rsidP="002E4CE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2E4CE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2E4CE0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CB25880" w14:textId="77777777" w:rsidR="002E4CE0" w:rsidRPr="002A2377" w:rsidRDefault="002E4CE0" w:rsidP="002E4CE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7275D2" w14:textId="7AECA3F3" w:rsidR="00F24031" w:rsidRPr="002A2377" w:rsidRDefault="00AF5941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2E4CE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30</w:t>
            </w:r>
            <w:r w:rsidR="009A757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2E4CE0"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  <w:r w:rsidR="00020A6C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2A2377" w:rsidRPr="002A2377" w14:paraId="07AF3CFE" w14:textId="77777777" w:rsidTr="00EE2D75">
        <w:trPr>
          <w:trHeight w:val="20"/>
        </w:trPr>
        <w:tc>
          <w:tcPr>
            <w:tcW w:w="2376" w:type="dxa"/>
          </w:tcPr>
          <w:p w14:paraId="4B40E199" w14:textId="509A1222" w:rsidR="00302B29" w:rsidRPr="002A2377" w:rsidRDefault="00302B29" w:rsidP="007A5D38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Блокированная жилая застройка</w:t>
            </w:r>
            <w:r w:rsidRPr="002A2377">
              <w:rPr>
                <w:rFonts w:eastAsia="Calibri"/>
                <w:sz w:val="22"/>
                <w:szCs w:val="22"/>
                <w:lang w:val="en-US"/>
              </w:rPr>
              <w:t xml:space="preserve"> (2</w:t>
            </w:r>
            <w:r w:rsidRPr="002A2377">
              <w:rPr>
                <w:rFonts w:eastAsia="Calibri"/>
                <w:sz w:val="22"/>
                <w:szCs w:val="22"/>
              </w:rPr>
              <w:t>.</w:t>
            </w:r>
            <w:r w:rsidRPr="002A2377">
              <w:rPr>
                <w:rFonts w:eastAsia="Calibri"/>
                <w:sz w:val="22"/>
                <w:szCs w:val="22"/>
                <w:lang w:val="en-US"/>
              </w:rPr>
              <w:t>3)</w:t>
            </w:r>
          </w:p>
        </w:tc>
        <w:tc>
          <w:tcPr>
            <w:tcW w:w="5670" w:type="dxa"/>
          </w:tcPr>
          <w:p w14:paraId="131B8D1E" w14:textId="7F267F5A" w:rsidR="00302B29" w:rsidRPr="002A2377" w:rsidRDefault="00302B29" w:rsidP="006A6B4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6804" w:type="dxa"/>
          </w:tcPr>
          <w:p w14:paraId="5716F012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1205DEE9" w14:textId="191217B5" w:rsidR="004766CF" w:rsidRPr="002A2377" w:rsidRDefault="004766CF" w:rsidP="004766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- 100 кв.м;</w:t>
            </w:r>
          </w:p>
          <w:p w14:paraId="06454074" w14:textId="3CB1C368" w:rsidR="004766CF" w:rsidRPr="002A2377" w:rsidRDefault="004766CF" w:rsidP="004766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2604BC88" w14:textId="1E2997D0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EC166A7" w14:textId="5CEBC418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F3534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</w:t>
            </w:r>
            <w:r w:rsidR="004766C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31578E18" w14:textId="77777777" w:rsidR="00280931" w:rsidRPr="002A2377" w:rsidRDefault="00280931" w:rsidP="0028093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смежных участков - 3 м;</w:t>
            </w:r>
          </w:p>
          <w:p w14:paraId="5BCEAC67" w14:textId="3C0C76F8" w:rsidR="00280931" w:rsidRPr="002A2377" w:rsidRDefault="0028093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хозяйственных построек смежных участков – 1 м.</w:t>
            </w:r>
          </w:p>
          <w:p w14:paraId="79A14DBB" w14:textId="77777777" w:rsidR="00572480" w:rsidRPr="002A2377" w:rsidRDefault="00572480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8A41783" w14:textId="77ABD14D" w:rsidR="00572480" w:rsidRPr="002A2377" w:rsidRDefault="00572480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в целях определения мест допустимого размещения зданий, строений сооружений, за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пределами которых запрещено строительств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о зданий строений сооружений в </w:t>
            </w:r>
            <w:r w:rsidR="001A71FE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случае размещения на смежном участке пристроенного здания: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0 м.</w:t>
            </w:r>
          </w:p>
          <w:p w14:paraId="4FC20005" w14:textId="42205D19" w:rsidR="00305B4A" w:rsidRPr="002A2377" w:rsidRDefault="00305B4A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BD8ADBA" w14:textId="6BED2EE1" w:rsidR="00305B4A" w:rsidRPr="002A2377" w:rsidRDefault="00305B4A" w:rsidP="00305B4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</w:t>
            </w:r>
            <w:r w:rsidR="004766C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: </w:t>
            </w:r>
          </w:p>
          <w:p w14:paraId="2DD76D56" w14:textId="77777777" w:rsidR="00280931" w:rsidRPr="002A2377" w:rsidRDefault="00280931" w:rsidP="0028093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52C6E78" w14:textId="56BD509C" w:rsidR="00280931" w:rsidRPr="002A2377" w:rsidRDefault="00280931" w:rsidP="00305B4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7C8BE5D0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DFC51E7" w14:textId="0632B075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4766C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4766CF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3DECFA0" w14:textId="77777777" w:rsidR="00AF5941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30165E8" w14:textId="5623C67A" w:rsidR="00302B29" w:rsidRPr="002A2377" w:rsidRDefault="00AF5941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4766C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35</w:t>
            </w:r>
            <w:r w:rsidR="009A757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4766CF"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  <w:r w:rsidR="00020A6C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2A2377" w:rsidRPr="002A2377" w14:paraId="42436EDC" w14:textId="77777777" w:rsidTr="00EE2D75">
        <w:trPr>
          <w:trHeight w:val="20"/>
        </w:trPr>
        <w:tc>
          <w:tcPr>
            <w:tcW w:w="2376" w:type="dxa"/>
          </w:tcPr>
          <w:p w14:paraId="72714916" w14:textId="610EDD9E" w:rsidR="003C2DE8" w:rsidRPr="002A2377" w:rsidRDefault="003C2DE8" w:rsidP="007A5D38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7F0DBF6F" w14:textId="7E21B62A" w:rsidR="003C2DE8" w:rsidRPr="002A2377" w:rsidRDefault="003C2DE8" w:rsidP="006A6B4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6A7B4773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671063C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908DE27" w14:textId="36598284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ные отступы от границ земельных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43F340B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7BC5479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F0194EE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4ABB2263" w14:textId="354F1DB2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08230516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286DDA8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Предельное количество этажей или предельная высота зданий, строений, сооружений:</w:t>
            </w:r>
          </w:p>
          <w:p w14:paraId="4AF24681" w14:textId="4BA149A8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для дошкольной образовательной организации 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14:paraId="4B879FD9" w14:textId="7CC2A4E2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для общеобразовательной организации 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</w:p>
          <w:p w14:paraId="2D0C31A2" w14:textId="77777777" w:rsidR="00BA6DCF" w:rsidRPr="002A2377" w:rsidRDefault="00BA6DCF" w:rsidP="00BA6DC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D75FBA3" w14:textId="37330D1B" w:rsidR="003C2DE8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B20EB22" w14:textId="77777777" w:rsidTr="00EE2D75">
        <w:trPr>
          <w:trHeight w:val="20"/>
        </w:trPr>
        <w:tc>
          <w:tcPr>
            <w:tcW w:w="2376" w:type="dxa"/>
          </w:tcPr>
          <w:p w14:paraId="51BB2CC4" w14:textId="4684DA27" w:rsidR="00302B29" w:rsidRPr="002A2377" w:rsidRDefault="00302B29" w:rsidP="007A5D38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Земельные участки, входящие в состав общего имущества собственников индивидуальных жилых домов в малоэтажном жилом комплексе (14.0)</w:t>
            </w:r>
          </w:p>
        </w:tc>
        <w:tc>
          <w:tcPr>
            <w:tcW w:w="5670" w:type="dxa"/>
          </w:tcPr>
          <w:p w14:paraId="14B12E74" w14:textId="012B6FDD" w:rsidR="00302B29" w:rsidRPr="002A2377" w:rsidRDefault="00302B29" w:rsidP="006A6B4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6804" w:type="dxa"/>
          </w:tcPr>
          <w:p w14:paraId="387812A5" w14:textId="2A9D8F44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  <w:r w:rsidR="005C794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установлению.</w:t>
            </w:r>
          </w:p>
          <w:p w14:paraId="71701157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35628CB" w14:textId="682B37BF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26621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</w:t>
            </w:r>
            <w:r w:rsidR="005C794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установлению.</w:t>
            </w:r>
          </w:p>
          <w:p w14:paraId="4B67ED0E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9963C18" w14:textId="55330386" w:rsidR="0040216B" w:rsidRPr="002A2377" w:rsidRDefault="0040216B" w:rsidP="004021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</w:t>
            </w:r>
            <w:r w:rsidR="005C7940" w:rsidRPr="002A2377">
              <w:rPr>
                <w:rFonts w:eastAsiaTheme="minorHAnsi"/>
                <w:sz w:val="22"/>
                <w:szCs w:val="22"/>
                <w:lang w:eastAsia="en-US"/>
              </w:rPr>
              <w:t>: не подлежит установлению.</w:t>
            </w:r>
          </w:p>
          <w:p w14:paraId="4D90EF86" w14:textId="77777777" w:rsidR="0040216B" w:rsidRPr="002A2377" w:rsidRDefault="0040216B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CFE0EEB" w14:textId="2DDC0CE1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5C794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установлению.</w:t>
            </w:r>
          </w:p>
          <w:p w14:paraId="698F4F98" w14:textId="77777777" w:rsidR="00AF5941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C4FC40C" w14:textId="311B18D6" w:rsidR="00302B29" w:rsidRPr="002A2377" w:rsidRDefault="00AF5941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</w:t>
            </w:r>
            <w:r w:rsidR="005C7940" w:rsidRPr="002A2377">
              <w:rPr>
                <w:rFonts w:eastAsiaTheme="minorHAnsi"/>
                <w:sz w:val="22"/>
                <w:szCs w:val="22"/>
                <w:lang w:eastAsia="en-US"/>
              </w:rPr>
              <w:t>всей пощади земельного участка: не подлежит установлению.</w:t>
            </w:r>
          </w:p>
        </w:tc>
      </w:tr>
      <w:tr w:rsidR="002A2377" w:rsidRPr="002A2377" w14:paraId="008F90D3" w14:textId="77777777" w:rsidTr="00EE2D75">
        <w:trPr>
          <w:trHeight w:val="20"/>
        </w:trPr>
        <w:tc>
          <w:tcPr>
            <w:tcW w:w="2376" w:type="dxa"/>
          </w:tcPr>
          <w:p w14:paraId="2488AD0B" w14:textId="7EF7053C" w:rsidR="00302B29" w:rsidRPr="002A2377" w:rsidRDefault="006C796D" w:rsidP="007A5D38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2A63395E" w14:textId="0A054471" w:rsidR="00302B29" w:rsidRPr="002A2377" w:rsidRDefault="006C796D" w:rsidP="006A6B4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электропередач, трансформаторных подстанций, газопроводов, линий связи, телефонных станций, канализаций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, стоянок, гаражей и мастерских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5465D9D7" w14:textId="6E3CCBAF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</w:t>
            </w:r>
            <w:r w:rsidR="002D248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установлению.</w:t>
            </w:r>
          </w:p>
          <w:p w14:paraId="6262FC5F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8E7C9C" w14:textId="6129073E" w:rsidR="0040216B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2662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</w:t>
            </w:r>
            <w:r w:rsidR="002D248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F0200A" w:rsidRPr="002A2377">
              <w:rPr>
                <w:rFonts w:eastAsiaTheme="minorHAnsi"/>
                <w:sz w:val="22"/>
                <w:szCs w:val="22"/>
                <w:lang w:eastAsia="en-US"/>
              </w:rPr>
              <w:t>1</w:t>
            </w:r>
            <w:r w:rsidR="0040216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м</w:t>
            </w:r>
            <w:r w:rsidR="00F0200A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534D79C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7406851" w14:textId="30EC95D4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F0200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1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F0200A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CEED3CD" w14:textId="77777777" w:rsidR="00AF5941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B9C91BB" w14:textId="38124AA2" w:rsidR="00302B29" w:rsidRPr="002A2377" w:rsidRDefault="00AF5941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2D248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F0200A" w:rsidRPr="002A2377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F0200A"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19250038" w14:textId="77777777" w:rsidTr="00EE2D75">
        <w:trPr>
          <w:trHeight w:val="20"/>
        </w:trPr>
        <w:tc>
          <w:tcPr>
            <w:tcW w:w="2376" w:type="dxa"/>
          </w:tcPr>
          <w:p w14:paraId="4096207D" w14:textId="372E05E2" w:rsidR="00302B29" w:rsidRPr="002A2377" w:rsidRDefault="006C796D" w:rsidP="007A5D38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5670" w:type="dxa"/>
          </w:tcPr>
          <w:p w14:paraId="5A692FB4" w14:textId="303F2BCD" w:rsidR="00302B29" w:rsidRPr="002A2377" w:rsidRDefault="006C796D" w:rsidP="006A6B4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804" w:type="dxa"/>
          </w:tcPr>
          <w:p w14:paraId="60847303" w14:textId="2BBD436E" w:rsidR="00381D2C" w:rsidRPr="002A2377" w:rsidRDefault="00AF5941" w:rsidP="00C6246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  <w:r w:rsidR="00D24657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C62468" w:rsidRPr="002A2377">
              <w:rPr>
                <w:rFonts w:eastAsiaTheme="minorHAnsi"/>
                <w:sz w:val="22"/>
                <w:szCs w:val="22"/>
                <w:lang w:eastAsia="en-US"/>
              </w:rPr>
              <w:t>не подлежит установлению.</w:t>
            </w:r>
          </w:p>
          <w:p w14:paraId="0B809E63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0490505" w14:textId="5AB2959C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26621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</w:t>
            </w:r>
            <w:r w:rsidR="00381D2C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 м.</w:t>
            </w:r>
          </w:p>
          <w:p w14:paraId="4C5919F5" w14:textId="64762086" w:rsidR="0040216B" w:rsidRPr="002A2377" w:rsidRDefault="0040216B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2DD88E4" w14:textId="77777777" w:rsidR="00C62468" w:rsidRPr="002A2377" w:rsidRDefault="0040216B" w:rsidP="004021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</w:t>
            </w:r>
            <w:r w:rsidR="00381D2C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: </w:t>
            </w:r>
          </w:p>
          <w:p w14:paraId="6B281B33" w14:textId="39C1E6E1" w:rsidR="0040216B" w:rsidRPr="002A2377" w:rsidRDefault="00C62468" w:rsidP="004021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от красной линии улиц и дорог - </w:t>
            </w:r>
            <w:r w:rsidR="00381D2C" w:rsidRPr="002A2377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40216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м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14:paraId="569B9E0B" w14:textId="7D78F98C" w:rsidR="00C62468" w:rsidRPr="002A2377" w:rsidRDefault="00C62468" w:rsidP="00C6246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6C526E79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1651A1C" w14:textId="534BD4CB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C62468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381D2C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EA76B48" w14:textId="77777777" w:rsidR="00AF5941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057F37F" w14:textId="05F3AF22" w:rsidR="00302B29" w:rsidRPr="002A2377" w:rsidRDefault="00AF5941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381D2C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BA1ED3" w:rsidRPr="002A2377">
              <w:rPr>
                <w:rFonts w:eastAsiaTheme="minorHAnsi"/>
                <w:sz w:val="22"/>
                <w:szCs w:val="22"/>
                <w:lang w:eastAsia="en-US"/>
              </w:rPr>
              <w:t>7</w:t>
            </w:r>
            <w:r w:rsidR="004B2812" w:rsidRPr="002A2377">
              <w:rPr>
                <w:rFonts w:eastAsiaTheme="minorHAnsi"/>
                <w:sz w:val="22"/>
                <w:szCs w:val="22"/>
                <w:lang w:eastAsia="en-US"/>
              </w:rPr>
              <w:t>0</w:t>
            </w:r>
            <w:r w:rsidR="00381D2C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%.</w:t>
            </w:r>
          </w:p>
        </w:tc>
      </w:tr>
      <w:tr w:rsidR="002A2377" w:rsidRPr="002A2377" w14:paraId="7AC3441F" w14:textId="77777777" w:rsidTr="00EE2D75">
        <w:trPr>
          <w:trHeight w:val="20"/>
        </w:trPr>
        <w:tc>
          <w:tcPr>
            <w:tcW w:w="2376" w:type="dxa"/>
          </w:tcPr>
          <w:p w14:paraId="4788D4A3" w14:textId="6D9B27DF" w:rsidR="00302B29" w:rsidRPr="002A2377" w:rsidRDefault="00A5204D" w:rsidP="007A5D38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t xml:space="preserve">Улично-дорожная сеть </w:t>
            </w:r>
            <w:r w:rsidRPr="002A2377">
              <w:rPr>
                <w:rFonts w:eastAsia="Calibri"/>
                <w:sz w:val="22"/>
                <w:szCs w:val="22"/>
              </w:rPr>
              <w:lastRenderedPageBreak/>
              <w:t>(12.0.1.)</w:t>
            </w:r>
          </w:p>
        </w:tc>
        <w:tc>
          <w:tcPr>
            <w:tcW w:w="5670" w:type="dxa"/>
          </w:tcPr>
          <w:p w14:paraId="62F3C542" w14:textId="77777777" w:rsidR="00A5204D" w:rsidRPr="002A2377" w:rsidRDefault="00A5204D" w:rsidP="00A5204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Размещение объектов улично-дорожной сети: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675239BE" w14:textId="3CE35616" w:rsidR="00302B29" w:rsidRPr="002A2377" w:rsidRDefault="00A5204D" w:rsidP="00A5204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72048B3A" w14:textId="3D5D2FE3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</w:t>
            </w:r>
            <w:r w:rsidR="00D87395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</w:t>
            </w:r>
            <w:r w:rsidR="00D006E4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35E20D7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D1E99D1" w14:textId="465B03ED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9B591E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</w:t>
            </w:r>
            <w:r w:rsidR="00D87395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</w:t>
            </w:r>
            <w:r w:rsidR="00D006E4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480F4AC" w14:textId="77777777" w:rsidR="0040216B" w:rsidRPr="002A2377" w:rsidRDefault="0040216B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54ABD17" w14:textId="4A791952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D87395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</w:t>
            </w:r>
            <w:r w:rsidR="00D006E4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F44E409" w14:textId="77777777" w:rsidR="00AF5941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87E27A2" w14:textId="5B78E3BE" w:rsidR="00302B29" w:rsidRPr="002A2377" w:rsidRDefault="00AF5941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D87395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</w:t>
            </w:r>
            <w:r w:rsidR="00D006E4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634A55" w:rsidRPr="002A2377" w14:paraId="4F13C970" w14:textId="77777777" w:rsidTr="00EE2D75">
        <w:trPr>
          <w:trHeight w:val="20"/>
        </w:trPr>
        <w:tc>
          <w:tcPr>
            <w:tcW w:w="2376" w:type="dxa"/>
          </w:tcPr>
          <w:p w14:paraId="4D312DEC" w14:textId="1E3C14D4" w:rsidR="006C796D" w:rsidRPr="002A2377" w:rsidRDefault="00A5204D" w:rsidP="007A5D38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72BB858E" w14:textId="38DEC0EA" w:rsidR="006C796D" w:rsidRPr="002A2377" w:rsidRDefault="00A5204D" w:rsidP="006A6B4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79FBE95B" w14:textId="77777777" w:rsidR="00987B22" w:rsidRPr="002A2377" w:rsidRDefault="00987B22" w:rsidP="00987B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0343F32" w14:textId="77777777" w:rsidR="00987B22" w:rsidRPr="002A2377" w:rsidRDefault="00987B22" w:rsidP="00987B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6933A8" w14:textId="5B6666C3" w:rsidR="00987B22" w:rsidRPr="002A2377" w:rsidRDefault="00987B22" w:rsidP="00987B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ц земельных</w:t>
            </w:r>
            <w:r w:rsidR="009B591E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01EFB3B7" w14:textId="77777777" w:rsidR="00987B22" w:rsidRPr="002A2377" w:rsidRDefault="00987B22" w:rsidP="00987B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3CE145F" w14:textId="77777777" w:rsidR="00987B22" w:rsidRPr="002A2377" w:rsidRDefault="00987B22" w:rsidP="00987B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3F076C0" w14:textId="77777777" w:rsidR="00AF5941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EFF9C16" w14:textId="6B08865A" w:rsidR="006C796D" w:rsidRPr="002A2377" w:rsidRDefault="00AF5941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987B22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установлению.</w:t>
            </w:r>
          </w:p>
        </w:tc>
      </w:tr>
    </w:tbl>
    <w:p w14:paraId="6435B5AC" w14:textId="1BA41891" w:rsidR="00996928" w:rsidRPr="002A2377" w:rsidRDefault="00996928" w:rsidP="00996928">
      <w:pPr>
        <w:pStyle w:val="afe"/>
      </w:pPr>
    </w:p>
    <w:p w14:paraId="365951CE" w14:textId="77777777" w:rsidR="00996928" w:rsidRPr="002A2377" w:rsidRDefault="00996928" w:rsidP="00996928">
      <w:pPr>
        <w:pStyle w:val="afe"/>
      </w:pPr>
    </w:p>
    <w:p w14:paraId="60B6595D" w14:textId="77777777" w:rsidR="00996928" w:rsidRPr="002A2377" w:rsidRDefault="00996928" w:rsidP="00996928">
      <w:pPr>
        <w:pStyle w:val="afe"/>
      </w:pPr>
    </w:p>
    <w:p w14:paraId="3D4F16F1" w14:textId="77777777" w:rsidR="007A5D38" w:rsidRPr="002A2377" w:rsidRDefault="007A5D38" w:rsidP="00996928">
      <w:pPr>
        <w:pStyle w:val="22"/>
      </w:pPr>
      <w:r w:rsidRPr="002A2377"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B7315C2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1E2FE402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2E4AED01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A5D38" w:rsidRPr="002A2377" w14:paraId="38091B2E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59167783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4DF3B3BB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1942F04B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7D16EE7A" w14:textId="77777777" w:rsidR="00BC0069" w:rsidRPr="002A2377" w:rsidRDefault="00BC0069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3B05C533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38D43738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40573836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6D14336D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3038B3D4" w14:textId="77777777" w:rsidTr="00EE2D75">
        <w:trPr>
          <w:trHeight w:val="20"/>
        </w:trPr>
        <w:tc>
          <w:tcPr>
            <w:tcW w:w="2376" w:type="dxa"/>
          </w:tcPr>
          <w:p w14:paraId="2A6F5DBC" w14:textId="1018BF98" w:rsidR="000E49F2" w:rsidRPr="002A2377" w:rsidRDefault="000E49F2" w:rsidP="000E49F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Малоэтажная многоквартирная жилая застройка (2.1.1)</w:t>
            </w:r>
          </w:p>
        </w:tc>
        <w:tc>
          <w:tcPr>
            <w:tcW w:w="5670" w:type="dxa"/>
          </w:tcPr>
          <w:p w14:paraId="707A7AD9" w14:textId="77777777" w:rsidR="000E49F2" w:rsidRPr="002A2377" w:rsidRDefault="000E49F2" w:rsidP="000E49F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25C7C355" w14:textId="77777777" w:rsidR="000E49F2" w:rsidRPr="002A2377" w:rsidRDefault="000E49F2" w:rsidP="000E49F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обустройство спортивных и детских площадок, площадок для отдыха;</w:t>
            </w:r>
          </w:p>
          <w:p w14:paraId="0D6BB417" w14:textId="7B9D47F3" w:rsidR="000E49F2" w:rsidRPr="002A2377" w:rsidRDefault="000E49F2" w:rsidP="000E49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6804" w:type="dxa"/>
          </w:tcPr>
          <w:p w14:paraId="71D58DB0" w14:textId="77777777" w:rsidR="00224E67" w:rsidRPr="002A2377" w:rsidRDefault="00224E67" w:rsidP="00224E6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8A9825D" w14:textId="77777777" w:rsidR="00224E67" w:rsidRPr="002A2377" w:rsidRDefault="00224E67" w:rsidP="00224E6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9FAF325" w14:textId="77777777" w:rsidR="00224E67" w:rsidRPr="002A2377" w:rsidRDefault="00224E67" w:rsidP="00224E6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B4E7F3F" w14:textId="77777777" w:rsidR="00224E67" w:rsidRPr="002A2377" w:rsidRDefault="00224E67" w:rsidP="00224E6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D74858E" w14:textId="77777777" w:rsidR="00224E67" w:rsidRPr="002A2377" w:rsidRDefault="00224E67" w:rsidP="00224E6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A346131" w14:textId="77777777" w:rsidR="00224E67" w:rsidRPr="002A2377" w:rsidRDefault="00224E67" w:rsidP="00224E6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56816F03" w14:textId="77777777" w:rsidR="00224E67" w:rsidRPr="002A2377" w:rsidRDefault="00224E67" w:rsidP="00224E6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3E8CBA9B" w14:textId="77777777" w:rsidR="00224E67" w:rsidRPr="002A2377" w:rsidRDefault="00224E67" w:rsidP="00224E6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7DF9118" w14:textId="60A6B943" w:rsidR="00224E67" w:rsidRPr="002A2377" w:rsidRDefault="00224E67" w:rsidP="00224E6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, включая мансардный.</w:t>
            </w:r>
          </w:p>
          <w:p w14:paraId="16CE15D2" w14:textId="77777777" w:rsidR="00224E67" w:rsidRPr="002A2377" w:rsidRDefault="00224E67" w:rsidP="00224E6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7E89212" w14:textId="250A69EB" w:rsidR="000E49F2" w:rsidRPr="002A2377" w:rsidRDefault="00224E67" w:rsidP="00224E6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25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7EF6CEA6" w14:textId="77777777" w:rsidTr="00EE2D75">
        <w:trPr>
          <w:trHeight w:val="20"/>
        </w:trPr>
        <w:tc>
          <w:tcPr>
            <w:tcW w:w="2376" w:type="dxa"/>
          </w:tcPr>
          <w:p w14:paraId="74C313E9" w14:textId="365B2E78" w:rsidR="00EF7926" w:rsidRPr="002A2377" w:rsidRDefault="00EF7926" w:rsidP="007A5D3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гаражей для собственных нужд (2.7.2)</w:t>
            </w:r>
          </w:p>
        </w:tc>
        <w:tc>
          <w:tcPr>
            <w:tcW w:w="5670" w:type="dxa"/>
          </w:tcPr>
          <w:p w14:paraId="7ADFCCD3" w14:textId="7F4705E4" w:rsidR="00EF7926" w:rsidRPr="002A2377" w:rsidRDefault="00EF7926" w:rsidP="007A5D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6804" w:type="dxa"/>
          </w:tcPr>
          <w:p w14:paraId="09BA3DB7" w14:textId="4EC9883D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  <w:r w:rsidR="004A343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5630168F" w14:textId="07EE786D" w:rsidR="00F320E2" w:rsidRPr="002A2377" w:rsidRDefault="00F320E2" w:rsidP="00F320E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0DDE620A" w14:textId="4E290F84" w:rsidR="00F320E2" w:rsidRPr="002A2377" w:rsidRDefault="00F320E2" w:rsidP="00F320E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</w:t>
            </w:r>
            <w:r w:rsidR="00D26D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не подлежит установлению.</w:t>
            </w:r>
          </w:p>
          <w:p w14:paraId="48DE3D0B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1CA2BC" w14:textId="36145B43" w:rsidR="00F320E2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Минимальные отступы от границ земельных </w:t>
            </w:r>
            <w:r w:rsidR="00304A29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</w:t>
            </w:r>
            <w:r w:rsidR="00D7063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1 м.</w:t>
            </w:r>
          </w:p>
          <w:p w14:paraId="597CECB5" w14:textId="77777777" w:rsidR="00F320E2" w:rsidRPr="002A2377" w:rsidRDefault="00F320E2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FF5CA7" w14:textId="2EB8F2FB" w:rsidR="0040216B" w:rsidRPr="002A2377" w:rsidRDefault="00F320E2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в целях определения мест допустимого размещения зданий, строений сооружений, за пределами которых запрещено строительств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о зданий строений сооружений 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случае размещения на смежном участке пристроенного здания: 0 м.</w:t>
            </w:r>
          </w:p>
          <w:p w14:paraId="710CBE71" w14:textId="77777777" w:rsidR="00F320E2" w:rsidRPr="002A2377" w:rsidRDefault="00F320E2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9BCE7B2" w14:textId="3380F2CD" w:rsidR="0040216B" w:rsidRPr="002A2377" w:rsidRDefault="0040216B" w:rsidP="004021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ацией: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F320E2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0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6247F19F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0D4024" w14:textId="5119F51C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D64B85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470302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780E20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062AE0D" w14:textId="4CF00B11" w:rsidR="00AF5941" w:rsidRPr="002A2377" w:rsidRDefault="00AF5941" w:rsidP="00780E20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6C1AC2A" w14:textId="33F2A52D" w:rsidR="00EF7926" w:rsidRPr="002A2377" w:rsidRDefault="00AF5941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D7063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75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D70631"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0B2AECFD" w14:textId="77777777" w:rsidTr="00EE2D75">
        <w:trPr>
          <w:trHeight w:val="20"/>
        </w:trPr>
        <w:tc>
          <w:tcPr>
            <w:tcW w:w="2376" w:type="dxa"/>
          </w:tcPr>
          <w:p w14:paraId="676AFEE1" w14:textId="3C3BBC38" w:rsidR="007A5D38" w:rsidRPr="002A2377" w:rsidRDefault="00B241CD" w:rsidP="007A5D3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Бытовое обслуживание (3.3)</w:t>
            </w:r>
          </w:p>
        </w:tc>
        <w:tc>
          <w:tcPr>
            <w:tcW w:w="5670" w:type="dxa"/>
          </w:tcPr>
          <w:p w14:paraId="0EC0F746" w14:textId="0C9177F5" w:rsidR="007A5D38" w:rsidRPr="002A2377" w:rsidRDefault="0063574D" w:rsidP="007A5D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804" w:type="dxa"/>
          </w:tcPr>
          <w:p w14:paraId="1CE03B69" w14:textId="5FE0AF31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  <w:r w:rsidR="009726C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установлению.</w:t>
            </w:r>
          </w:p>
          <w:p w14:paraId="6153F7DF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CA9754B" w14:textId="18F5B020" w:rsidR="0040216B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1782C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</w:t>
            </w:r>
            <w:r w:rsidR="009726C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1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726C0"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0A5C1FDF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3F610B" w14:textId="7E504370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9726C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A87F17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9726C0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97A8ADC" w14:textId="77777777" w:rsidR="00AF5941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72F4306" w14:textId="02B24382" w:rsidR="007A5D38" w:rsidRPr="002A2377" w:rsidRDefault="00AF5941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9726C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80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726C0"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7358C64" w14:textId="77777777" w:rsidTr="00EE2D75">
        <w:trPr>
          <w:trHeight w:val="20"/>
        </w:trPr>
        <w:tc>
          <w:tcPr>
            <w:tcW w:w="2376" w:type="dxa"/>
          </w:tcPr>
          <w:p w14:paraId="3E0D21F4" w14:textId="5408EA48" w:rsidR="0063574D" w:rsidRPr="002A2377" w:rsidRDefault="003E6FE0" w:rsidP="007A5D3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Амбулаторное ветеринарное обслуживание (3.10.1)</w:t>
            </w:r>
          </w:p>
        </w:tc>
        <w:tc>
          <w:tcPr>
            <w:tcW w:w="5670" w:type="dxa"/>
          </w:tcPr>
          <w:p w14:paraId="18DC5247" w14:textId="08B1D5FE" w:rsidR="0063574D" w:rsidRPr="002A2377" w:rsidRDefault="003E6FE0" w:rsidP="007A5D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6804" w:type="dxa"/>
          </w:tcPr>
          <w:p w14:paraId="60E03836" w14:textId="77777777" w:rsidR="00060D54" w:rsidRPr="002A2377" w:rsidRDefault="00AF5941" w:rsidP="00060D5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  <w:r w:rsidR="00060D54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14:paraId="7FD537D1" w14:textId="447C5E42" w:rsidR="00060D54" w:rsidRPr="002A2377" w:rsidRDefault="00060D54" w:rsidP="00060D5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2A355F7F" w14:textId="1AECE987" w:rsidR="00060D54" w:rsidRPr="002A2377" w:rsidRDefault="00060D54" w:rsidP="00060D5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</w:t>
            </w:r>
            <w:r w:rsidR="00312D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не подлежит установлению.</w:t>
            </w:r>
          </w:p>
          <w:p w14:paraId="40CAD6B7" w14:textId="7238ED0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09C0C1D" w14:textId="18C8A181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304A29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</w:t>
            </w:r>
            <w:r w:rsidR="00060D54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1м.</w:t>
            </w:r>
          </w:p>
          <w:p w14:paraId="0ADE88C3" w14:textId="08A86057" w:rsidR="0040216B" w:rsidRPr="002A2377" w:rsidRDefault="0040216B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67035CE" w14:textId="77777777" w:rsidR="0040216B" w:rsidRPr="002A2377" w:rsidRDefault="0040216B" w:rsidP="004021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14095D58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D898203" w14:textId="14A93DAA" w:rsidR="00AF5941" w:rsidRPr="002A2377" w:rsidRDefault="00312D39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2364FB6E" w14:textId="77777777" w:rsidR="00312D39" w:rsidRPr="002A2377" w:rsidRDefault="00312D39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4D7FE2" w14:textId="727671EB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312D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312D39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B2FF64A" w14:textId="77777777" w:rsidR="00AF5941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74D2FF4" w14:textId="426E4229" w:rsidR="0063574D" w:rsidRPr="002A2377" w:rsidRDefault="00AF5941" w:rsidP="00312D39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312D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80 %.</w:t>
            </w:r>
          </w:p>
        </w:tc>
      </w:tr>
      <w:tr w:rsidR="002A2377" w:rsidRPr="002A2377" w14:paraId="4188D740" w14:textId="77777777" w:rsidTr="00EE2D75">
        <w:trPr>
          <w:trHeight w:val="20"/>
        </w:trPr>
        <w:tc>
          <w:tcPr>
            <w:tcW w:w="2376" w:type="dxa"/>
          </w:tcPr>
          <w:p w14:paraId="664F01E2" w14:textId="7B6EB999" w:rsidR="0063574D" w:rsidRPr="002A2377" w:rsidRDefault="0049091B" w:rsidP="007A5D3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Магазины (4.4)</w:t>
            </w:r>
          </w:p>
        </w:tc>
        <w:tc>
          <w:tcPr>
            <w:tcW w:w="5670" w:type="dxa"/>
          </w:tcPr>
          <w:p w14:paraId="00082966" w14:textId="7976E569" w:rsidR="0063574D" w:rsidRPr="002A2377" w:rsidRDefault="0049091B" w:rsidP="007A5D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428D86C6" w14:textId="47EB355E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  <w:r w:rsidR="000C0FB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подлежит установлению.</w:t>
            </w:r>
          </w:p>
          <w:p w14:paraId="4A7842E7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810F3CC" w14:textId="196C7EB3" w:rsidR="0040216B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304A2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в целях определения мест допустимого размещения зданий, строений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сооружений, за пределами которых запрещено строительство зданий строений сооружений:</w:t>
            </w:r>
            <w:r w:rsidR="000C0FB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1</w:t>
            </w:r>
            <w:r w:rsidR="002D628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0C0FB9"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08F83178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48E6F69" w14:textId="6D62225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713E1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1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713E19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754DD0F" w14:textId="77777777" w:rsidR="00AF5941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428EFEA" w14:textId="3F8F7B2C" w:rsidR="0063574D" w:rsidRPr="002A2377" w:rsidRDefault="00AF5941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713E1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80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713E19"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8CA0402" w14:textId="77777777" w:rsidTr="00EE2D75">
        <w:trPr>
          <w:trHeight w:val="20"/>
        </w:trPr>
        <w:tc>
          <w:tcPr>
            <w:tcW w:w="2376" w:type="dxa"/>
          </w:tcPr>
          <w:p w14:paraId="2F58E7C5" w14:textId="5942A1CD" w:rsidR="0063574D" w:rsidRPr="002A2377" w:rsidRDefault="0049091B" w:rsidP="007A5D3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Общественное питание (4.6)</w:t>
            </w:r>
          </w:p>
        </w:tc>
        <w:tc>
          <w:tcPr>
            <w:tcW w:w="5670" w:type="dxa"/>
          </w:tcPr>
          <w:p w14:paraId="00C05041" w14:textId="01BCC12D" w:rsidR="0063574D" w:rsidRPr="002A2377" w:rsidRDefault="0049091B" w:rsidP="007A5D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4A78EE62" w14:textId="77777777" w:rsidR="00A03C0B" w:rsidRPr="002A2377" w:rsidRDefault="00A03C0B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C5E0536" w14:textId="77777777" w:rsidR="00A03C0B" w:rsidRPr="002A2377" w:rsidRDefault="00A03C0B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FAB9C3" w14:textId="77777777" w:rsidR="00A03C0B" w:rsidRPr="002A2377" w:rsidRDefault="00A03C0B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6B5632D" w14:textId="77777777" w:rsidR="00A03C0B" w:rsidRPr="002A2377" w:rsidRDefault="00A03C0B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7AAA06C" w14:textId="1B16C89E" w:rsidR="00A03C0B" w:rsidRPr="002A2377" w:rsidRDefault="00A03C0B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7D91870" w14:textId="77777777" w:rsidR="00A03C0B" w:rsidRPr="002A2377" w:rsidRDefault="00A03C0B" w:rsidP="00A03C0B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CD37F5D" w14:textId="047276D1" w:rsidR="0063574D" w:rsidRPr="002A2377" w:rsidRDefault="00A03C0B" w:rsidP="00A03C0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F8298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0ED9C1E" w14:textId="77777777" w:rsidTr="00EE2D75">
        <w:trPr>
          <w:trHeight w:val="20"/>
        </w:trPr>
        <w:tc>
          <w:tcPr>
            <w:tcW w:w="2376" w:type="dxa"/>
          </w:tcPr>
          <w:p w14:paraId="5E21D68F" w14:textId="04613162" w:rsidR="0063574D" w:rsidRPr="002A2377" w:rsidRDefault="001C6D69" w:rsidP="007A5D3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Площадки для занятий спортом (5.1.3)</w:t>
            </w:r>
          </w:p>
        </w:tc>
        <w:tc>
          <w:tcPr>
            <w:tcW w:w="5670" w:type="dxa"/>
          </w:tcPr>
          <w:p w14:paraId="5331258F" w14:textId="4A7AF4A1" w:rsidR="0063574D" w:rsidRPr="002A2377" w:rsidRDefault="001C6D69" w:rsidP="007A5D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804" w:type="dxa"/>
          </w:tcPr>
          <w:p w14:paraId="4A02DDB2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6AFFD08D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2F097B9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2F980A2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8C87409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строений, сооружений: 2 эт;</w:t>
            </w:r>
          </w:p>
          <w:p w14:paraId="0D18450E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F7AB139" w14:textId="771DDE02" w:rsidR="0063574D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505920D8" w14:textId="77777777" w:rsidTr="00EE2D75">
        <w:trPr>
          <w:trHeight w:val="20"/>
        </w:trPr>
        <w:tc>
          <w:tcPr>
            <w:tcW w:w="2376" w:type="dxa"/>
          </w:tcPr>
          <w:p w14:paraId="3F8AD4F0" w14:textId="742BFDA5" w:rsidR="00C46189" w:rsidRPr="002A2377" w:rsidRDefault="00C46189" w:rsidP="007A5D3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Ведение огородничества (13.1)</w:t>
            </w:r>
          </w:p>
        </w:tc>
        <w:tc>
          <w:tcPr>
            <w:tcW w:w="5670" w:type="dxa"/>
          </w:tcPr>
          <w:p w14:paraId="74211D66" w14:textId="77777777" w:rsidR="00C46189" w:rsidRPr="002A2377" w:rsidRDefault="00C46189" w:rsidP="00C461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4C17BEC6" w14:textId="3571B7E2" w:rsidR="00C46189" w:rsidRPr="002A2377" w:rsidRDefault="00C46189" w:rsidP="00C4618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6804" w:type="dxa"/>
          </w:tcPr>
          <w:p w14:paraId="2E70240A" w14:textId="77777777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0212D971" w14:textId="77777777" w:rsidR="006C68F7" w:rsidRPr="002A2377" w:rsidRDefault="006C68F7" w:rsidP="006C68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- 400 кв.м;</w:t>
            </w:r>
          </w:p>
          <w:p w14:paraId="282C823E" w14:textId="5391A4D5" w:rsidR="006C68F7" w:rsidRPr="002A2377" w:rsidRDefault="006C68F7" w:rsidP="006C68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-1500 кв.м.</w:t>
            </w:r>
          </w:p>
          <w:p w14:paraId="1F236408" w14:textId="156D70F9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632EA4D" w14:textId="2293CD7C" w:rsidR="0040216B" w:rsidRPr="002A2377" w:rsidRDefault="00AF5941" w:rsidP="004021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304A29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</w:t>
            </w:r>
            <w:r w:rsidR="006C68F7" w:rsidRPr="002A2377">
              <w:rPr>
                <w:rFonts w:eastAsiaTheme="minorHAnsi"/>
                <w:sz w:val="22"/>
                <w:szCs w:val="22"/>
                <w:lang w:eastAsia="en-US"/>
              </w:rPr>
              <w:t>тво зданий строений сооружений: 1 м.</w:t>
            </w:r>
          </w:p>
          <w:p w14:paraId="1FF7B2CA" w14:textId="77777777" w:rsidR="0040216B" w:rsidRPr="002A2377" w:rsidRDefault="0040216B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6906D6A" w14:textId="5C4B955F" w:rsidR="00AF5941" w:rsidRPr="002A2377" w:rsidRDefault="00AF5941" w:rsidP="00AF594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  <w:r w:rsidR="006C68F7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1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</w:p>
          <w:p w14:paraId="4DC25CFD" w14:textId="77777777" w:rsidR="00AF5941" w:rsidRPr="002A2377" w:rsidRDefault="00AF5941" w:rsidP="00AF594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5FE85A0" w14:textId="3C8296DF" w:rsidR="00C46189" w:rsidRPr="002A2377" w:rsidRDefault="00AF5941" w:rsidP="007A5D3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</w:t>
            </w:r>
            <w:r w:rsidR="00E13F1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30</w:t>
            </w:r>
            <w:r w:rsidR="009E78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E13F1A"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</w:tbl>
    <w:p w14:paraId="446F546F" w14:textId="77777777" w:rsidR="007A5D38" w:rsidRPr="002A2377" w:rsidRDefault="007A5D38" w:rsidP="00996928">
      <w:pPr>
        <w:pStyle w:val="22"/>
      </w:pPr>
      <w:r w:rsidRPr="002A2377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04151B0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7E06FAD7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6CD2061C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A5D38" w:rsidRPr="002A2377" w14:paraId="1FA7C8C5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74E7ADF7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7709E58C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51B81FC6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40134D7E" w14:textId="77777777" w:rsidR="00BC0069" w:rsidRPr="002A2377" w:rsidRDefault="00BC0069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179F7AE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33C5A08D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3FAD0F73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6D369188" w14:textId="77777777" w:rsidR="007A5D38" w:rsidRPr="002A2377" w:rsidRDefault="007A5D38" w:rsidP="007A5D3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79BB6F66" w14:textId="77777777" w:rsidTr="00EE2D75">
        <w:trPr>
          <w:trHeight w:val="20"/>
        </w:trPr>
        <w:tc>
          <w:tcPr>
            <w:tcW w:w="2376" w:type="dxa"/>
          </w:tcPr>
          <w:p w14:paraId="6377F748" w14:textId="3097F271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Оказание социальной помощи населению (3.2.2)</w:t>
            </w:r>
          </w:p>
        </w:tc>
        <w:tc>
          <w:tcPr>
            <w:tcW w:w="5670" w:type="dxa"/>
          </w:tcPr>
          <w:p w14:paraId="1B254B72" w14:textId="77777777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</w:t>
            </w:r>
            <w:r w:rsidRPr="002A2377">
              <w:rPr>
                <w:sz w:val="22"/>
                <w:szCs w:val="22"/>
              </w:rPr>
              <w:lastRenderedPageBreak/>
              <w:t>социальных или пенсионных выплат, а также для размещения общественных некоммерческих организаций:</w:t>
            </w:r>
          </w:p>
          <w:p w14:paraId="0C565E1A" w14:textId="00CC0858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804" w:type="dxa"/>
          </w:tcPr>
          <w:p w14:paraId="7663785E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10D9D31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2544222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сооружений, за пределами которых запрещено строительство зданий строений сооружений: 3 м.</w:t>
            </w:r>
          </w:p>
          <w:p w14:paraId="5579EA51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11F08B5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5E9DD514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68044B7C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7D0D17B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10111B4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 эт.</w:t>
            </w:r>
          </w:p>
          <w:p w14:paraId="5111252B" w14:textId="77777777" w:rsidR="00295806" w:rsidRPr="002A2377" w:rsidRDefault="00295806" w:rsidP="00295806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864AFDC" w14:textId="19CBC95A" w:rsidR="003E159A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514E8B40" w14:textId="77777777" w:rsidTr="00EE2D75">
        <w:trPr>
          <w:trHeight w:val="20"/>
        </w:trPr>
        <w:tc>
          <w:tcPr>
            <w:tcW w:w="2376" w:type="dxa"/>
          </w:tcPr>
          <w:p w14:paraId="160E2219" w14:textId="647DFF34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Оказание услуг связи (3.2.3)</w:t>
            </w:r>
          </w:p>
        </w:tc>
        <w:tc>
          <w:tcPr>
            <w:tcW w:w="5670" w:type="dxa"/>
          </w:tcPr>
          <w:p w14:paraId="373ED566" w14:textId="05096FC6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4A22BD96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1D00FB1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15F6B7DE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минимальная ширина земельного участка -10 м.</w:t>
            </w:r>
          </w:p>
          <w:p w14:paraId="34F88CD3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3F57F0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F1D7180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797F0C6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AFCBB64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улицы (красной линии) до здания - 0 м.</w:t>
            </w:r>
          </w:p>
          <w:p w14:paraId="3CADAE8A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E0DBB59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строений, сооружений: 2 эт.</w:t>
            </w:r>
          </w:p>
          <w:p w14:paraId="1FD92FA8" w14:textId="77777777" w:rsidR="00BC28A4" w:rsidRPr="002A2377" w:rsidRDefault="00BC28A4" w:rsidP="00BC28A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08D8C5D" w14:textId="6A061047" w:rsidR="003E159A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2A2377" w:rsidRPr="002A2377" w14:paraId="7E3ACA48" w14:textId="77777777" w:rsidTr="00EE2D75">
        <w:trPr>
          <w:trHeight w:val="20"/>
        </w:trPr>
        <w:tc>
          <w:tcPr>
            <w:tcW w:w="2376" w:type="dxa"/>
          </w:tcPr>
          <w:p w14:paraId="7B21758E" w14:textId="38E73306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Амбулаторно-поликлиническое обслуживание (3.4.1)</w:t>
            </w:r>
          </w:p>
        </w:tc>
        <w:tc>
          <w:tcPr>
            <w:tcW w:w="5670" w:type="dxa"/>
          </w:tcPr>
          <w:p w14:paraId="4DA7CAE3" w14:textId="6C5BA586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04" w:type="dxa"/>
          </w:tcPr>
          <w:p w14:paraId="38740E51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57561403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- 2000 кв.м;</w:t>
            </w:r>
          </w:p>
          <w:p w14:paraId="1C4AA816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иные объекты здравоохранения - 1000 кв.м.</w:t>
            </w:r>
          </w:p>
          <w:p w14:paraId="771F042B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BEFDDF4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C22CF0E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E6E17D7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0955F16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- 15 м;</w:t>
            </w:r>
          </w:p>
          <w:p w14:paraId="7D6D8982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E413B1C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785825A" w14:textId="5EB54DA8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37E6A72A" w14:textId="77777777" w:rsidR="004B584E" w:rsidRPr="002A2377" w:rsidRDefault="004B584E" w:rsidP="004B584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91F3B82" w14:textId="26A7C263" w:rsidR="003E159A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</w:t>
            </w:r>
          </w:p>
        </w:tc>
      </w:tr>
      <w:tr w:rsidR="002A2377" w:rsidRPr="002A2377" w14:paraId="6A4932E9" w14:textId="77777777" w:rsidTr="00EE2D75">
        <w:trPr>
          <w:trHeight w:val="20"/>
        </w:trPr>
        <w:tc>
          <w:tcPr>
            <w:tcW w:w="2376" w:type="dxa"/>
          </w:tcPr>
          <w:p w14:paraId="71CBCE56" w14:textId="32F39BDA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32B7ABE2" w14:textId="221DE1C3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</w:t>
            </w:r>
            <w:r w:rsidRPr="002A2377">
              <w:rPr>
                <w:sz w:val="22"/>
                <w:szCs w:val="22"/>
              </w:rPr>
              <w:lastRenderedPageBreak/>
              <w:t>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47EC51CC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00AE0D1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C5F865F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7B2B931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E7735A2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E5187D4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48D4B325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22E97845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1B7C322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31C5E7EA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дошкольной образовательной организации – 3 эт.;</w:t>
            </w:r>
          </w:p>
          <w:p w14:paraId="105EB987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общеобразовательной организации – 4 эт.</w:t>
            </w:r>
          </w:p>
          <w:p w14:paraId="1D002864" w14:textId="77777777" w:rsidR="00AE1ED0" w:rsidRPr="002A2377" w:rsidRDefault="00AE1ED0" w:rsidP="00AE1E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B49D3A5" w14:textId="2A1A4E95" w:rsidR="003E159A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558E3FBB" w14:textId="77777777" w:rsidTr="00EE2D75">
        <w:trPr>
          <w:trHeight w:val="20"/>
        </w:trPr>
        <w:tc>
          <w:tcPr>
            <w:tcW w:w="2376" w:type="dxa"/>
          </w:tcPr>
          <w:p w14:paraId="41DF4EF6" w14:textId="30A806E5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2EE50005" w14:textId="6B62CF04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3D9E6AEF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1792327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F4637DB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63D9983C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DB22CAC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27688FD0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161E36B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от красной линии проездов - 3 м.</w:t>
            </w:r>
          </w:p>
          <w:p w14:paraId="535E7D4D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AF9CF82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0C9A9495" w14:textId="77777777" w:rsidR="008821DE" w:rsidRPr="002A2377" w:rsidRDefault="008821DE" w:rsidP="008821D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23E92B0" w14:textId="2142D067" w:rsidR="003E159A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28CB414A" w14:textId="77777777" w:rsidTr="00EE2D75">
        <w:trPr>
          <w:trHeight w:val="20"/>
        </w:trPr>
        <w:tc>
          <w:tcPr>
            <w:tcW w:w="2376" w:type="dxa"/>
          </w:tcPr>
          <w:p w14:paraId="305CB901" w14:textId="2F2C7F8F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703229E3" w14:textId="2926E827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5DDDB0A8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1CCF1093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BB8E53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C4FE577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22BB80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7F802352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1D7EA83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34C88D2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29A30D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1A60FD7F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F7DD117" w14:textId="15E9BE77" w:rsidR="003E159A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62FB33CD" w14:textId="77777777" w:rsidTr="00EE2D75">
        <w:trPr>
          <w:trHeight w:val="20"/>
        </w:trPr>
        <w:tc>
          <w:tcPr>
            <w:tcW w:w="2376" w:type="dxa"/>
          </w:tcPr>
          <w:p w14:paraId="1F1FAFFF" w14:textId="785D8C45" w:rsidR="003E159A" w:rsidRPr="002A2377" w:rsidRDefault="003E159A" w:rsidP="003E159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1DAF7EB0" w14:textId="03AC14F0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</w:t>
            </w:r>
            <w:r w:rsidRPr="002A2377">
              <w:rPr>
                <w:sz w:val="22"/>
                <w:szCs w:val="22"/>
              </w:rPr>
              <w:lastRenderedPageBreak/>
              <w:t>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1C8ABD56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18E3E73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8FE69B8" w14:textId="1FE6EB1A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32A6433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C52E6BF" w14:textId="4C5422E2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 эт.</w:t>
            </w:r>
          </w:p>
          <w:p w14:paraId="4C663E16" w14:textId="77777777" w:rsidR="003E159A" w:rsidRPr="002A2377" w:rsidRDefault="003E159A" w:rsidP="003E159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C5A65AB" w14:textId="040FB41E" w:rsidR="003E159A" w:rsidRPr="002A2377" w:rsidRDefault="003E159A" w:rsidP="003E159A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100 %.</w:t>
            </w:r>
          </w:p>
        </w:tc>
      </w:tr>
      <w:tr w:rsidR="002A2377" w:rsidRPr="002A2377" w14:paraId="034FDA65" w14:textId="77777777" w:rsidTr="00EE2D75">
        <w:trPr>
          <w:trHeight w:val="20"/>
        </w:trPr>
        <w:tc>
          <w:tcPr>
            <w:tcW w:w="2376" w:type="dxa"/>
          </w:tcPr>
          <w:p w14:paraId="6CD3B010" w14:textId="35F44821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6873CC79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10163BB8" w14:textId="3D78292E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19D31386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1A0B753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DA5C09C" w14:textId="5A056CB8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7ADAED8C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BD7FBA3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7DD65B8" w14:textId="77777777" w:rsidR="003E159A" w:rsidRPr="002A2377" w:rsidRDefault="003E159A" w:rsidP="003E159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FFDB685" w14:textId="339424F4" w:rsidR="003E159A" w:rsidRPr="002A2377" w:rsidRDefault="003E159A" w:rsidP="003E159A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40323CA5" w14:textId="77777777" w:rsidTr="00EE2D75">
        <w:trPr>
          <w:trHeight w:val="20"/>
        </w:trPr>
        <w:tc>
          <w:tcPr>
            <w:tcW w:w="2376" w:type="dxa"/>
          </w:tcPr>
          <w:p w14:paraId="11BEFCA6" w14:textId="7E81B46E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5670" w:type="dxa"/>
          </w:tcPr>
          <w:p w14:paraId="66EF2C4B" w14:textId="0669C1A1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общественных туалетов</w:t>
            </w:r>
          </w:p>
        </w:tc>
        <w:tc>
          <w:tcPr>
            <w:tcW w:w="6804" w:type="dxa"/>
          </w:tcPr>
          <w:p w14:paraId="42251628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3CFCDAE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6125B2F" w14:textId="46B5424F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сооружений: не подлежит установлению.</w:t>
            </w:r>
          </w:p>
          <w:p w14:paraId="39410526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E6F4C03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EC3D452" w14:textId="77777777" w:rsidR="003E159A" w:rsidRPr="002A2377" w:rsidRDefault="003E159A" w:rsidP="003E159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08317BC" w14:textId="19B547B3" w:rsidR="003E159A" w:rsidRPr="002A2377" w:rsidRDefault="003E159A" w:rsidP="003E159A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759706F1" w14:textId="17A69095" w:rsidR="002218D3" w:rsidRPr="002A2377" w:rsidRDefault="002218D3" w:rsidP="00194B92">
      <w:pPr>
        <w:pStyle w:val="22"/>
      </w:pPr>
      <w:r w:rsidRPr="002A2377">
        <w:lastRenderedPageBreak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</w:t>
      </w:r>
    </w:p>
    <w:p w14:paraId="1A7DF232" w14:textId="77777777" w:rsidR="006C0557" w:rsidRPr="002A2377" w:rsidRDefault="006C0557" w:rsidP="00E414FC">
      <w:pPr>
        <w:pStyle w:val="afe"/>
        <w:jc w:val="center"/>
      </w:pPr>
      <w:r w:rsidRPr="002A2377">
        <w:t>Для объектов социальной инфраструктуры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09"/>
        <w:gridCol w:w="2619"/>
        <w:gridCol w:w="3201"/>
        <w:gridCol w:w="2800"/>
        <w:gridCol w:w="1398"/>
        <w:gridCol w:w="1329"/>
        <w:gridCol w:w="3113"/>
      </w:tblGrid>
      <w:tr w:rsidR="006C0557" w:rsidRPr="002A2377" w14:paraId="0B8F2D81" w14:textId="77777777" w:rsidTr="00AB2A38">
        <w:trPr>
          <w:tblHeader/>
        </w:trPr>
        <w:tc>
          <w:tcPr>
            <w:tcW w:w="202" w:type="pct"/>
            <w:vAlign w:val="center"/>
          </w:tcPr>
          <w:p w14:paraId="69A33862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№ п/п</w:t>
            </w:r>
          </w:p>
        </w:tc>
        <w:tc>
          <w:tcPr>
            <w:tcW w:w="869" w:type="pct"/>
            <w:vAlign w:val="center"/>
          </w:tcPr>
          <w:p w14:paraId="35B6E9C2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застройки</w:t>
            </w:r>
          </w:p>
        </w:tc>
        <w:tc>
          <w:tcPr>
            <w:tcW w:w="1062" w:type="pct"/>
            <w:vAlign w:val="center"/>
          </w:tcPr>
          <w:p w14:paraId="45328F5E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929" w:type="pct"/>
            <w:vAlign w:val="center"/>
          </w:tcPr>
          <w:p w14:paraId="3FB2E576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объекта</w:t>
            </w:r>
          </w:p>
        </w:tc>
        <w:tc>
          <w:tcPr>
            <w:tcW w:w="464" w:type="pct"/>
            <w:vAlign w:val="center"/>
          </w:tcPr>
          <w:p w14:paraId="4D19B150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41" w:type="pct"/>
            <w:vAlign w:val="center"/>
          </w:tcPr>
          <w:p w14:paraId="6DB434E8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Значение</w:t>
            </w:r>
          </w:p>
        </w:tc>
        <w:tc>
          <w:tcPr>
            <w:tcW w:w="1033" w:type="pct"/>
            <w:vAlign w:val="center"/>
          </w:tcPr>
          <w:p w14:paraId="355EA93C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Примечание </w:t>
            </w:r>
            <w:r w:rsidRPr="002A2377">
              <w:rPr>
                <w:sz w:val="22"/>
                <w:szCs w:val="22"/>
              </w:rPr>
              <w:br/>
              <w:t>(дополнительные условия)</w:t>
            </w:r>
          </w:p>
        </w:tc>
      </w:tr>
    </w:tbl>
    <w:p w14:paraId="6F5C3A8A" w14:textId="77777777" w:rsidR="00AB2A38" w:rsidRPr="002A2377" w:rsidRDefault="00AB2A38">
      <w:pPr>
        <w:rPr>
          <w:sz w:val="2"/>
          <w:szCs w:val="2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09"/>
        <w:gridCol w:w="2619"/>
        <w:gridCol w:w="3201"/>
        <w:gridCol w:w="2800"/>
        <w:gridCol w:w="1398"/>
        <w:gridCol w:w="1329"/>
        <w:gridCol w:w="3113"/>
      </w:tblGrid>
      <w:tr w:rsidR="002A2377" w:rsidRPr="002A2377" w14:paraId="29F36C0E" w14:textId="77777777" w:rsidTr="00AB2A38">
        <w:trPr>
          <w:tblHeader/>
        </w:trPr>
        <w:tc>
          <w:tcPr>
            <w:tcW w:w="202" w:type="pct"/>
          </w:tcPr>
          <w:p w14:paraId="0ED16504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869" w:type="pct"/>
          </w:tcPr>
          <w:p w14:paraId="121CF1F2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1062" w:type="pct"/>
          </w:tcPr>
          <w:p w14:paraId="7B7A79D2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929" w:type="pct"/>
          </w:tcPr>
          <w:p w14:paraId="24A0743D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464" w:type="pct"/>
          </w:tcPr>
          <w:p w14:paraId="3A9800E2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</w:t>
            </w:r>
          </w:p>
        </w:tc>
        <w:tc>
          <w:tcPr>
            <w:tcW w:w="441" w:type="pct"/>
          </w:tcPr>
          <w:p w14:paraId="7466A4D5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</w:p>
        </w:tc>
        <w:tc>
          <w:tcPr>
            <w:tcW w:w="1033" w:type="pct"/>
          </w:tcPr>
          <w:p w14:paraId="20CE6B34" w14:textId="7777777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</w:t>
            </w:r>
          </w:p>
        </w:tc>
      </w:tr>
      <w:tr w:rsidR="002A2377" w:rsidRPr="002A2377" w14:paraId="74993095" w14:textId="77777777" w:rsidTr="00AB2A38">
        <w:tc>
          <w:tcPr>
            <w:tcW w:w="202" w:type="pct"/>
          </w:tcPr>
          <w:p w14:paraId="6E13FFD2" w14:textId="59833983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869" w:type="pct"/>
          </w:tcPr>
          <w:p w14:paraId="104A08EA" w14:textId="63804320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</w:tcPr>
          <w:p w14:paraId="0344A299" w14:textId="4A9C1D22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</w:tcPr>
          <w:p w14:paraId="7B1E73C9" w14:textId="62167A84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</w:tcPr>
          <w:p w14:paraId="5A4CECAB" w14:textId="593AD7C7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</w:tcPr>
          <w:p w14:paraId="54203642" w14:textId="6682378E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36</w:t>
            </w:r>
          </w:p>
        </w:tc>
        <w:tc>
          <w:tcPr>
            <w:tcW w:w="1033" w:type="pct"/>
            <w:vAlign w:val="center"/>
          </w:tcPr>
          <w:p w14:paraId="72CE6F85" w14:textId="1EA6ACDC" w:rsidR="006C0557" w:rsidRPr="002A2377" w:rsidRDefault="000731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54F16FA6" w14:textId="77777777" w:rsidTr="00AB2A38">
        <w:tc>
          <w:tcPr>
            <w:tcW w:w="202" w:type="pct"/>
          </w:tcPr>
          <w:p w14:paraId="60E30184" w14:textId="1A424197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869" w:type="pct"/>
          </w:tcPr>
          <w:p w14:paraId="7FBE1EB5" w14:textId="1366F9A4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</w:tcPr>
          <w:p w14:paraId="3BAD0C53" w14:textId="7083BA54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</w:tcPr>
          <w:p w14:paraId="78BEAEAE" w14:textId="089019BC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</w:tcPr>
          <w:p w14:paraId="464043F2" w14:textId="191E177E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кв. м</w:t>
            </w:r>
          </w:p>
        </w:tc>
        <w:tc>
          <w:tcPr>
            <w:tcW w:w="441" w:type="pct"/>
          </w:tcPr>
          <w:p w14:paraId="2A7B62C6" w14:textId="2C9A3C1F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1440</w:t>
            </w:r>
          </w:p>
        </w:tc>
        <w:tc>
          <w:tcPr>
            <w:tcW w:w="1033" w:type="pct"/>
          </w:tcPr>
          <w:p w14:paraId="5A8900D2" w14:textId="0B42D2FD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до 100 мест</w:t>
            </w:r>
          </w:p>
        </w:tc>
      </w:tr>
      <w:tr w:rsidR="002A2377" w:rsidRPr="002A2377" w14:paraId="50323A67" w14:textId="77777777" w:rsidTr="00AB2A38">
        <w:tc>
          <w:tcPr>
            <w:tcW w:w="202" w:type="pct"/>
          </w:tcPr>
          <w:p w14:paraId="215C2045" w14:textId="7ADB0004" w:rsidR="006C0557" w:rsidRPr="002A2377" w:rsidRDefault="006C0557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869" w:type="pct"/>
          </w:tcPr>
          <w:p w14:paraId="664EAAD7" w14:textId="1B380675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</w:tcPr>
          <w:p w14:paraId="72FCE7A6" w14:textId="4F5C8314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</w:tcPr>
          <w:p w14:paraId="6B4FBA92" w14:textId="2B1D8888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</w:tcPr>
          <w:p w14:paraId="6CB56933" w14:textId="3277F9FE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кв. м</w:t>
            </w:r>
          </w:p>
        </w:tc>
        <w:tc>
          <w:tcPr>
            <w:tcW w:w="441" w:type="pct"/>
          </w:tcPr>
          <w:p w14:paraId="0691B49B" w14:textId="34013C91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1260</w:t>
            </w:r>
          </w:p>
        </w:tc>
        <w:tc>
          <w:tcPr>
            <w:tcW w:w="1033" w:type="pct"/>
          </w:tcPr>
          <w:p w14:paraId="1ECA4127" w14:textId="1DA4E31E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свыше 100 мест</w:t>
            </w:r>
          </w:p>
        </w:tc>
      </w:tr>
      <w:tr w:rsidR="002A2377" w:rsidRPr="002A2377" w14:paraId="22E1348C" w14:textId="77777777" w:rsidTr="00AB2A38">
        <w:tc>
          <w:tcPr>
            <w:tcW w:w="202" w:type="pct"/>
          </w:tcPr>
          <w:p w14:paraId="0DC2EB5F" w14:textId="51FEB42C" w:rsidR="006C0557" w:rsidRPr="002A2377" w:rsidRDefault="00B50C76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869" w:type="pct"/>
            <w:vAlign w:val="center"/>
          </w:tcPr>
          <w:p w14:paraId="09CC5955" w14:textId="5695AD84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1062" w:type="pct"/>
            <w:vAlign w:val="center"/>
          </w:tcPr>
          <w:p w14:paraId="7F8BBFBB" w14:textId="472E8342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2F476F6E" w14:textId="5E6E60CD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628AAA99" w14:textId="4F145A0B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7CBF8F0A" w14:textId="5ACF2745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22</w:t>
            </w:r>
          </w:p>
        </w:tc>
        <w:tc>
          <w:tcPr>
            <w:tcW w:w="1033" w:type="pct"/>
            <w:vAlign w:val="center"/>
          </w:tcPr>
          <w:p w14:paraId="5BDF5C35" w14:textId="60E27AA8" w:rsidR="006C0557" w:rsidRPr="002A2377" w:rsidRDefault="000731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–</w:t>
            </w:r>
            <w:r w:rsidR="006C0557" w:rsidRPr="002A2377">
              <w:rPr>
                <w:sz w:val="22"/>
                <w:szCs w:val="22"/>
              </w:rPr>
              <w:t> </w:t>
            </w:r>
          </w:p>
        </w:tc>
      </w:tr>
      <w:tr w:rsidR="002A2377" w:rsidRPr="002A2377" w14:paraId="662EA0C2" w14:textId="77777777" w:rsidTr="00AB2A38">
        <w:tc>
          <w:tcPr>
            <w:tcW w:w="202" w:type="pct"/>
          </w:tcPr>
          <w:p w14:paraId="3A741ACB" w14:textId="13F06F33" w:rsidR="006C0557" w:rsidRPr="002A2377" w:rsidRDefault="00B50C76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</w:t>
            </w:r>
          </w:p>
        </w:tc>
        <w:tc>
          <w:tcPr>
            <w:tcW w:w="869" w:type="pct"/>
            <w:vAlign w:val="center"/>
          </w:tcPr>
          <w:p w14:paraId="13349DD0" w14:textId="4B8492E8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Индивидуальная жилая застройка с размером земельного участка от </w:t>
            </w:r>
            <w:r w:rsidRPr="002A2377">
              <w:rPr>
                <w:sz w:val="22"/>
                <w:szCs w:val="22"/>
              </w:rPr>
              <w:lastRenderedPageBreak/>
              <w:t>600 кв. м до 1200 кв. м</w:t>
            </w:r>
          </w:p>
        </w:tc>
        <w:tc>
          <w:tcPr>
            <w:tcW w:w="1062" w:type="pct"/>
            <w:vAlign w:val="center"/>
          </w:tcPr>
          <w:p w14:paraId="6496F3A6" w14:textId="3804A07A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E0E2543" w14:textId="248D4C20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4FB83BC7" w14:textId="582262A6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9DA2339" w14:textId="3A2F5950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864</w:t>
            </w:r>
          </w:p>
        </w:tc>
        <w:tc>
          <w:tcPr>
            <w:tcW w:w="1033" w:type="pct"/>
            <w:vAlign w:val="center"/>
          </w:tcPr>
          <w:p w14:paraId="70862B0E" w14:textId="7C0C5036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до 100 мест</w:t>
            </w:r>
          </w:p>
        </w:tc>
      </w:tr>
      <w:tr w:rsidR="002A2377" w:rsidRPr="002A2377" w14:paraId="40EDBFA7" w14:textId="77777777" w:rsidTr="00AB2A38">
        <w:tc>
          <w:tcPr>
            <w:tcW w:w="202" w:type="pct"/>
          </w:tcPr>
          <w:p w14:paraId="759AF893" w14:textId="29A62073" w:rsidR="006C0557" w:rsidRPr="002A2377" w:rsidRDefault="00B50C76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</w:p>
        </w:tc>
        <w:tc>
          <w:tcPr>
            <w:tcW w:w="869" w:type="pct"/>
            <w:vAlign w:val="center"/>
          </w:tcPr>
          <w:p w14:paraId="553F0754" w14:textId="5BAE3F5D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1062" w:type="pct"/>
            <w:vAlign w:val="center"/>
          </w:tcPr>
          <w:p w14:paraId="6E08F8F4" w14:textId="46C1C786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943A7DE" w14:textId="1310395F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638BD9F8" w14:textId="45823831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0735F5A2" w14:textId="2FB27962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756</w:t>
            </w:r>
          </w:p>
        </w:tc>
        <w:tc>
          <w:tcPr>
            <w:tcW w:w="1033" w:type="pct"/>
            <w:vAlign w:val="center"/>
          </w:tcPr>
          <w:p w14:paraId="3C1D08F7" w14:textId="7F6E251E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свыше 100 мест</w:t>
            </w:r>
          </w:p>
        </w:tc>
      </w:tr>
      <w:tr w:rsidR="002A2377" w:rsidRPr="002A2377" w14:paraId="0B1D79BD" w14:textId="77777777" w:rsidTr="00AB2A38">
        <w:tc>
          <w:tcPr>
            <w:tcW w:w="202" w:type="pct"/>
          </w:tcPr>
          <w:p w14:paraId="2258184F" w14:textId="63DB6827" w:rsidR="006C0557" w:rsidRPr="002A2377" w:rsidRDefault="00B50C76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</w:t>
            </w:r>
          </w:p>
        </w:tc>
        <w:tc>
          <w:tcPr>
            <w:tcW w:w="869" w:type="pct"/>
            <w:vAlign w:val="center"/>
          </w:tcPr>
          <w:p w14:paraId="28A95715" w14:textId="1598F87E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037E85F1" w14:textId="2881A516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27E522B4" w14:textId="10A6FB86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1C71170E" w14:textId="16AE0FCE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398E2863" w14:textId="2EA11A85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13</w:t>
            </w:r>
          </w:p>
        </w:tc>
        <w:tc>
          <w:tcPr>
            <w:tcW w:w="1033" w:type="pct"/>
            <w:vAlign w:val="center"/>
          </w:tcPr>
          <w:p w14:paraId="1DB02F90" w14:textId="382E050E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21BD2FAD" w14:textId="77777777" w:rsidTr="00AB2A38">
        <w:tc>
          <w:tcPr>
            <w:tcW w:w="202" w:type="pct"/>
          </w:tcPr>
          <w:p w14:paraId="627246B2" w14:textId="18895DB7" w:rsidR="006C0557" w:rsidRPr="002A2377" w:rsidRDefault="00B50C76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</w:t>
            </w:r>
          </w:p>
        </w:tc>
        <w:tc>
          <w:tcPr>
            <w:tcW w:w="869" w:type="pct"/>
            <w:vAlign w:val="center"/>
          </w:tcPr>
          <w:p w14:paraId="550F0F1A" w14:textId="710BFA30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3DC33CA0" w14:textId="7389F5F6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5F99A59" w14:textId="0EADE3F8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53A3021A" w14:textId="75831B22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F947B02" w14:textId="41B4D7BF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528</w:t>
            </w:r>
          </w:p>
        </w:tc>
        <w:tc>
          <w:tcPr>
            <w:tcW w:w="1033" w:type="pct"/>
            <w:vAlign w:val="center"/>
          </w:tcPr>
          <w:p w14:paraId="6E3FD437" w14:textId="0414152B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до 100 мест</w:t>
            </w:r>
          </w:p>
        </w:tc>
      </w:tr>
      <w:tr w:rsidR="002A2377" w:rsidRPr="002A2377" w14:paraId="586F5769" w14:textId="77777777" w:rsidTr="00AB2A38">
        <w:tc>
          <w:tcPr>
            <w:tcW w:w="202" w:type="pct"/>
          </w:tcPr>
          <w:p w14:paraId="3893EBA0" w14:textId="5299BD66" w:rsidR="006C0557" w:rsidRPr="002A2377" w:rsidRDefault="00B50C76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</w:t>
            </w:r>
          </w:p>
        </w:tc>
        <w:tc>
          <w:tcPr>
            <w:tcW w:w="869" w:type="pct"/>
            <w:vAlign w:val="center"/>
          </w:tcPr>
          <w:p w14:paraId="1DC325DB" w14:textId="400F4F7A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628FF608" w14:textId="2668BF82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7DE88F1" w14:textId="1B879CF2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3F385EF1" w14:textId="51C57F8B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09F11C6" w14:textId="20BAEA70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462</w:t>
            </w:r>
          </w:p>
        </w:tc>
        <w:tc>
          <w:tcPr>
            <w:tcW w:w="1033" w:type="pct"/>
            <w:vAlign w:val="center"/>
          </w:tcPr>
          <w:p w14:paraId="2179CB0C" w14:textId="117CBFF5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свыше 100 мест</w:t>
            </w:r>
          </w:p>
        </w:tc>
      </w:tr>
      <w:tr w:rsidR="002A2377" w:rsidRPr="002A2377" w14:paraId="3CC120BD" w14:textId="77777777" w:rsidTr="00AB2A38">
        <w:tc>
          <w:tcPr>
            <w:tcW w:w="202" w:type="pct"/>
          </w:tcPr>
          <w:p w14:paraId="2F69E2E8" w14:textId="5E4C76EF" w:rsidR="006C0557" w:rsidRPr="002A2377" w:rsidRDefault="00B50C76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869" w:type="pct"/>
            <w:vAlign w:val="center"/>
          </w:tcPr>
          <w:p w14:paraId="0C32AF22" w14:textId="785FDFFF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0F755E75" w14:textId="11213C9D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24B55D56" w14:textId="431F19FE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5CCA73DF" w14:textId="501D7635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5DCC24BA" w14:textId="154CA486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033" w:type="pct"/>
            <w:vAlign w:val="center"/>
          </w:tcPr>
          <w:p w14:paraId="7BA9D0ED" w14:textId="1DC4AB41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1C3B6E52" w14:textId="77777777" w:rsidTr="00AB2A38">
        <w:tc>
          <w:tcPr>
            <w:tcW w:w="202" w:type="pct"/>
          </w:tcPr>
          <w:p w14:paraId="464206A9" w14:textId="23AC06EC" w:rsidR="006C0557" w:rsidRPr="002A2377" w:rsidRDefault="00B50C76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11</w:t>
            </w:r>
          </w:p>
        </w:tc>
        <w:tc>
          <w:tcPr>
            <w:tcW w:w="869" w:type="pct"/>
            <w:vAlign w:val="center"/>
          </w:tcPr>
          <w:p w14:paraId="6E066D97" w14:textId="1B34FFA4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07A71ECA" w14:textId="5B3FEC4D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154D246" w14:textId="3E5928E1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1E138553" w14:textId="38507748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DEE75F9" w14:textId="01FCCD64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408</w:t>
            </w:r>
          </w:p>
        </w:tc>
        <w:tc>
          <w:tcPr>
            <w:tcW w:w="1033" w:type="pct"/>
            <w:vAlign w:val="center"/>
          </w:tcPr>
          <w:p w14:paraId="7030D3D4" w14:textId="0C89F18A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до 100 мест</w:t>
            </w:r>
          </w:p>
        </w:tc>
      </w:tr>
      <w:tr w:rsidR="002A2377" w:rsidRPr="002A2377" w14:paraId="7F11448E" w14:textId="77777777" w:rsidTr="00AB2A38">
        <w:tc>
          <w:tcPr>
            <w:tcW w:w="202" w:type="pct"/>
          </w:tcPr>
          <w:p w14:paraId="7F57AC1A" w14:textId="3061F172" w:rsidR="006C0557" w:rsidRPr="002A2377" w:rsidRDefault="00B50C76" w:rsidP="006C0557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12</w:t>
            </w:r>
          </w:p>
        </w:tc>
        <w:tc>
          <w:tcPr>
            <w:tcW w:w="869" w:type="pct"/>
            <w:vAlign w:val="center"/>
          </w:tcPr>
          <w:p w14:paraId="617265EB" w14:textId="7D821095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7CBCC79A" w14:textId="01C323F6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14259FA" w14:textId="36474359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1982AF8D" w14:textId="5A602CB3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5958512" w14:textId="369FB1C9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357</w:t>
            </w:r>
          </w:p>
        </w:tc>
        <w:tc>
          <w:tcPr>
            <w:tcW w:w="1033" w:type="pct"/>
            <w:vAlign w:val="center"/>
          </w:tcPr>
          <w:p w14:paraId="141EDD02" w14:textId="2303FBB9" w:rsidR="006C0557" w:rsidRPr="002A2377" w:rsidRDefault="006C0557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свыше 100 мест</w:t>
            </w:r>
          </w:p>
        </w:tc>
      </w:tr>
      <w:tr w:rsidR="002A2377" w:rsidRPr="002A2377" w14:paraId="0BE82A61" w14:textId="77777777" w:rsidTr="00AB2A38">
        <w:tc>
          <w:tcPr>
            <w:tcW w:w="202" w:type="pct"/>
          </w:tcPr>
          <w:p w14:paraId="200E2198" w14:textId="07A29987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13</w:t>
            </w:r>
          </w:p>
        </w:tc>
        <w:tc>
          <w:tcPr>
            <w:tcW w:w="869" w:type="pct"/>
            <w:vAlign w:val="center"/>
          </w:tcPr>
          <w:p w14:paraId="592B7871" w14:textId="3BB8C504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  <w:vAlign w:val="center"/>
          </w:tcPr>
          <w:p w14:paraId="73B8780A" w14:textId="3A6B0844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06E2148B" w14:textId="3728DC1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2A3AC42E" w14:textId="358F36F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2B84EE95" w14:textId="523C83D0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90</w:t>
            </w:r>
          </w:p>
        </w:tc>
        <w:tc>
          <w:tcPr>
            <w:tcW w:w="1033" w:type="pct"/>
            <w:vAlign w:val="center"/>
          </w:tcPr>
          <w:p w14:paraId="25C183C0" w14:textId="37D9E66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407F1C84" w14:textId="77777777" w:rsidTr="00AB2A38">
        <w:tc>
          <w:tcPr>
            <w:tcW w:w="202" w:type="pct"/>
          </w:tcPr>
          <w:p w14:paraId="2F6D9EB5" w14:textId="33E8D84A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</w:t>
            </w:r>
          </w:p>
        </w:tc>
        <w:tc>
          <w:tcPr>
            <w:tcW w:w="869" w:type="pct"/>
            <w:vAlign w:val="center"/>
          </w:tcPr>
          <w:p w14:paraId="1B6E5AF4" w14:textId="7CBBDC7A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Индивидуальная жилая застройка с размером земельного участка до </w:t>
            </w:r>
            <w:r w:rsidRPr="002A2377">
              <w:rPr>
                <w:sz w:val="22"/>
                <w:szCs w:val="22"/>
              </w:rPr>
              <w:lastRenderedPageBreak/>
              <w:t>600 кв. м</w:t>
            </w:r>
          </w:p>
        </w:tc>
        <w:tc>
          <w:tcPr>
            <w:tcW w:w="1062" w:type="pct"/>
            <w:vAlign w:val="center"/>
          </w:tcPr>
          <w:p w14:paraId="73A3F24B" w14:textId="4E062BD5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393152A" w14:textId="5DCC596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6C9FD814" w14:textId="038F9CA4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B315FCA" w14:textId="3779049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4950</w:t>
            </w:r>
          </w:p>
        </w:tc>
        <w:tc>
          <w:tcPr>
            <w:tcW w:w="1033" w:type="pct"/>
            <w:vAlign w:val="center"/>
          </w:tcPr>
          <w:p w14:paraId="4034B135" w14:textId="38B1D37F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 до 400 мест</w:t>
            </w:r>
          </w:p>
        </w:tc>
      </w:tr>
      <w:tr w:rsidR="002A2377" w:rsidRPr="002A2377" w14:paraId="73FFD212" w14:textId="77777777" w:rsidTr="00AB2A38">
        <w:tc>
          <w:tcPr>
            <w:tcW w:w="202" w:type="pct"/>
          </w:tcPr>
          <w:p w14:paraId="1598B0E1" w14:textId="79A3C995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</w:t>
            </w:r>
          </w:p>
        </w:tc>
        <w:tc>
          <w:tcPr>
            <w:tcW w:w="869" w:type="pct"/>
            <w:vAlign w:val="center"/>
          </w:tcPr>
          <w:p w14:paraId="1DC66E79" w14:textId="190B834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  <w:vAlign w:val="center"/>
          </w:tcPr>
          <w:p w14:paraId="6088DD6A" w14:textId="69B83A52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DA313F4" w14:textId="5BA23B7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74417FC8" w14:textId="79D06912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0FD01D83" w14:textId="4B5BC8C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5850</w:t>
            </w:r>
          </w:p>
        </w:tc>
        <w:tc>
          <w:tcPr>
            <w:tcW w:w="1033" w:type="pct"/>
            <w:vAlign w:val="center"/>
          </w:tcPr>
          <w:p w14:paraId="3E08D5D3" w14:textId="1B317FA3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400 до 500 мест</w:t>
            </w:r>
          </w:p>
        </w:tc>
      </w:tr>
      <w:tr w:rsidR="002A2377" w:rsidRPr="002A2377" w14:paraId="420563C7" w14:textId="77777777" w:rsidTr="00AB2A38">
        <w:tc>
          <w:tcPr>
            <w:tcW w:w="202" w:type="pct"/>
          </w:tcPr>
          <w:p w14:paraId="57A94F78" w14:textId="3C76C09D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26</w:t>
            </w:r>
          </w:p>
        </w:tc>
        <w:tc>
          <w:tcPr>
            <w:tcW w:w="869" w:type="pct"/>
            <w:vAlign w:val="center"/>
          </w:tcPr>
          <w:p w14:paraId="155A9F24" w14:textId="54FA5CCA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  <w:vAlign w:val="center"/>
          </w:tcPr>
          <w:p w14:paraId="5097D4CF" w14:textId="23C6A3A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BCBF3E5" w14:textId="1680F13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0A588B36" w14:textId="6BB2C9F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01E14334" w14:textId="44FB9DD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4950</w:t>
            </w:r>
          </w:p>
        </w:tc>
        <w:tc>
          <w:tcPr>
            <w:tcW w:w="1033" w:type="pct"/>
            <w:vAlign w:val="center"/>
          </w:tcPr>
          <w:p w14:paraId="39DBD84A" w14:textId="03E229AE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500 до 600 мест</w:t>
            </w:r>
          </w:p>
        </w:tc>
      </w:tr>
      <w:tr w:rsidR="002A2377" w:rsidRPr="002A2377" w14:paraId="00039C66" w14:textId="77777777" w:rsidTr="00AB2A38">
        <w:tc>
          <w:tcPr>
            <w:tcW w:w="202" w:type="pct"/>
          </w:tcPr>
          <w:p w14:paraId="0B94241D" w14:textId="5F5D3586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17</w:t>
            </w:r>
          </w:p>
        </w:tc>
        <w:tc>
          <w:tcPr>
            <w:tcW w:w="869" w:type="pct"/>
            <w:vAlign w:val="center"/>
          </w:tcPr>
          <w:p w14:paraId="4D3A21CF" w14:textId="1665A805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  <w:vAlign w:val="center"/>
          </w:tcPr>
          <w:p w14:paraId="4A2FE1A8" w14:textId="54EB76F2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9F0D39B" w14:textId="683F056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16F2B887" w14:textId="54BFBC1A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89DD700" w14:textId="5AA0104E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4050</w:t>
            </w:r>
          </w:p>
        </w:tc>
        <w:tc>
          <w:tcPr>
            <w:tcW w:w="1033" w:type="pct"/>
            <w:vAlign w:val="center"/>
          </w:tcPr>
          <w:p w14:paraId="5A4E1189" w14:textId="499E588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600 до 800 мест</w:t>
            </w:r>
          </w:p>
        </w:tc>
      </w:tr>
      <w:tr w:rsidR="002A2377" w:rsidRPr="002A2377" w14:paraId="7CAA120C" w14:textId="77777777" w:rsidTr="00AB2A38">
        <w:tc>
          <w:tcPr>
            <w:tcW w:w="202" w:type="pct"/>
          </w:tcPr>
          <w:p w14:paraId="5285CB27" w14:textId="1031BB6D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</w:t>
            </w:r>
          </w:p>
        </w:tc>
        <w:tc>
          <w:tcPr>
            <w:tcW w:w="869" w:type="pct"/>
            <w:vAlign w:val="center"/>
          </w:tcPr>
          <w:p w14:paraId="71CF65FD" w14:textId="5AB704D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  <w:vAlign w:val="center"/>
          </w:tcPr>
          <w:p w14:paraId="3C889E69" w14:textId="3A42799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031F397" w14:textId="23404205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775AD2B3" w14:textId="7331865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2521DFA" w14:textId="4DFABCB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3240</w:t>
            </w:r>
          </w:p>
        </w:tc>
        <w:tc>
          <w:tcPr>
            <w:tcW w:w="1033" w:type="pct"/>
            <w:vAlign w:val="center"/>
          </w:tcPr>
          <w:p w14:paraId="5354F0E3" w14:textId="2726E33E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800 до 1100 мест</w:t>
            </w:r>
          </w:p>
        </w:tc>
      </w:tr>
      <w:tr w:rsidR="002A2377" w:rsidRPr="002A2377" w14:paraId="689AF656" w14:textId="77777777" w:rsidTr="00AB2A38">
        <w:tc>
          <w:tcPr>
            <w:tcW w:w="202" w:type="pct"/>
          </w:tcPr>
          <w:p w14:paraId="79862EEF" w14:textId="678023A9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19</w:t>
            </w:r>
          </w:p>
        </w:tc>
        <w:tc>
          <w:tcPr>
            <w:tcW w:w="869" w:type="pct"/>
            <w:vAlign w:val="center"/>
          </w:tcPr>
          <w:p w14:paraId="2BC3714D" w14:textId="6C630115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1062" w:type="pct"/>
            <w:vAlign w:val="center"/>
          </w:tcPr>
          <w:p w14:paraId="03DE4ECC" w14:textId="2D2D6FA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0281A7F4" w14:textId="4321183C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4314E5D3" w14:textId="67AB82F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13C1B39D" w14:textId="39CC67BE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54</w:t>
            </w:r>
          </w:p>
        </w:tc>
        <w:tc>
          <w:tcPr>
            <w:tcW w:w="1033" w:type="pct"/>
            <w:vAlign w:val="center"/>
          </w:tcPr>
          <w:p w14:paraId="09143DFE" w14:textId="5DE6849C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3B923392" w14:textId="77777777" w:rsidTr="00AB2A38">
        <w:tc>
          <w:tcPr>
            <w:tcW w:w="202" w:type="pct"/>
          </w:tcPr>
          <w:p w14:paraId="741815CE" w14:textId="4A5B980F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20</w:t>
            </w:r>
          </w:p>
        </w:tc>
        <w:tc>
          <w:tcPr>
            <w:tcW w:w="869" w:type="pct"/>
            <w:vAlign w:val="center"/>
          </w:tcPr>
          <w:p w14:paraId="5B096331" w14:textId="3EB66F84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1062" w:type="pct"/>
            <w:vAlign w:val="center"/>
          </w:tcPr>
          <w:p w14:paraId="122F2340" w14:textId="77E0FA7C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567F690" w14:textId="0CF6579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706AC182" w14:textId="618B0F1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A8E9834" w14:textId="2ECF2AB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2970</w:t>
            </w:r>
          </w:p>
        </w:tc>
        <w:tc>
          <w:tcPr>
            <w:tcW w:w="1033" w:type="pct"/>
            <w:vAlign w:val="center"/>
          </w:tcPr>
          <w:p w14:paraId="5B71E605" w14:textId="5CA69940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 до 400 мест</w:t>
            </w:r>
          </w:p>
        </w:tc>
      </w:tr>
      <w:tr w:rsidR="002A2377" w:rsidRPr="002A2377" w14:paraId="394693F4" w14:textId="77777777" w:rsidTr="00AB2A38">
        <w:tc>
          <w:tcPr>
            <w:tcW w:w="202" w:type="pct"/>
          </w:tcPr>
          <w:p w14:paraId="4509E469" w14:textId="0214830F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21</w:t>
            </w:r>
          </w:p>
        </w:tc>
        <w:tc>
          <w:tcPr>
            <w:tcW w:w="869" w:type="pct"/>
            <w:vAlign w:val="center"/>
          </w:tcPr>
          <w:p w14:paraId="278C633E" w14:textId="7E52263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1062" w:type="pct"/>
            <w:vAlign w:val="center"/>
          </w:tcPr>
          <w:p w14:paraId="4FC805DB" w14:textId="30919A8C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7959593" w14:textId="5CE2C31A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5097FB46" w14:textId="026398E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18F8238" w14:textId="41EDDBAA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3510</w:t>
            </w:r>
          </w:p>
        </w:tc>
        <w:tc>
          <w:tcPr>
            <w:tcW w:w="1033" w:type="pct"/>
            <w:vAlign w:val="center"/>
          </w:tcPr>
          <w:p w14:paraId="29839DB9" w14:textId="5D10EB5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400 до 500 мест</w:t>
            </w:r>
          </w:p>
        </w:tc>
      </w:tr>
      <w:tr w:rsidR="002A2377" w:rsidRPr="002A2377" w14:paraId="209E05DD" w14:textId="77777777" w:rsidTr="00AB2A38">
        <w:tc>
          <w:tcPr>
            <w:tcW w:w="202" w:type="pct"/>
          </w:tcPr>
          <w:p w14:paraId="102FA4A5" w14:textId="799685E9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22</w:t>
            </w:r>
          </w:p>
        </w:tc>
        <w:tc>
          <w:tcPr>
            <w:tcW w:w="869" w:type="pct"/>
            <w:vAlign w:val="center"/>
          </w:tcPr>
          <w:p w14:paraId="0ECC15E0" w14:textId="6D224120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1062" w:type="pct"/>
            <w:vAlign w:val="center"/>
          </w:tcPr>
          <w:p w14:paraId="466FF43D" w14:textId="56294982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FF99509" w14:textId="08F5D4D3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34D7620C" w14:textId="59F258E6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5D92FCA" w14:textId="41495CE0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2970</w:t>
            </w:r>
          </w:p>
        </w:tc>
        <w:tc>
          <w:tcPr>
            <w:tcW w:w="1033" w:type="pct"/>
            <w:vAlign w:val="center"/>
          </w:tcPr>
          <w:p w14:paraId="380B3286" w14:textId="367CD7B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500 до 600 мест</w:t>
            </w:r>
          </w:p>
        </w:tc>
      </w:tr>
      <w:tr w:rsidR="002A2377" w:rsidRPr="002A2377" w14:paraId="38683603" w14:textId="77777777" w:rsidTr="00AB2A38">
        <w:tc>
          <w:tcPr>
            <w:tcW w:w="202" w:type="pct"/>
          </w:tcPr>
          <w:p w14:paraId="0A205F30" w14:textId="084BDA84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23</w:t>
            </w:r>
          </w:p>
        </w:tc>
        <w:tc>
          <w:tcPr>
            <w:tcW w:w="869" w:type="pct"/>
            <w:vAlign w:val="center"/>
          </w:tcPr>
          <w:p w14:paraId="16F05E1A" w14:textId="6E6D49BF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Индивидуальная жилая застройка с размером земельного участка от </w:t>
            </w:r>
            <w:r w:rsidRPr="002A2377">
              <w:rPr>
                <w:sz w:val="22"/>
                <w:szCs w:val="22"/>
              </w:rPr>
              <w:lastRenderedPageBreak/>
              <w:t>600 кв. м до 1200 кв. м</w:t>
            </w:r>
          </w:p>
        </w:tc>
        <w:tc>
          <w:tcPr>
            <w:tcW w:w="1062" w:type="pct"/>
            <w:vAlign w:val="center"/>
          </w:tcPr>
          <w:p w14:paraId="1E56BEA0" w14:textId="71B3074A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0DBB5ED" w14:textId="7C2B991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07DF089D" w14:textId="2F9D0742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25A1567" w14:textId="362C4B3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2430</w:t>
            </w:r>
          </w:p>
        </w:tc>
        <w:tc>
          <w:tcPr>
            <w:tcW w:w="1033" w:type="pct"/>
            <w:vAlign w:val="center"/>
          </w:tcPr>
          <w:p w14:paraId="24F3CF66" w14:textId="5C4E4775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600 до 800 мест</w:t>
            </w:r>
          </w:p>
        </w:tc>
      </w:tr>
      <w:tr w:rsidR="002A2377" w:rsidRPr="002A2377" w14:paraId="0BE1A0FA" w14:textId="77777777" w:rsidTr="00AB2A38">
        <w:tc>
          <w:tcPr>
            <w:tcW w:w="202" w:type="pct"/>
          </w:tcPr>
          <w:p w14:paraId="6EFF00BC" w14:textId="43511B12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24</w:t>
            </w:r>
          </w:p>
        </w:tc>
        <w:tc>
          <w:tcPr>
            <w:tcW w:w="869" w:type="pct"/>
            <w:vAlign w:val="center"/>
          </w:tcPr>
          <w:p w14:paraId="47CC2634" w14:textId="4218427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1062" w:type="pct"/>
            <w:vAlign w:val="center"/>
          </w:tcPr>
          <w:p w14:paraId="7DE2871B" w14:textId="37BAF62C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6661E6D" w14:textId="1A82C423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46AA331C" w14:textId="25AB3780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0A77883A" w14:textId="347CF99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1944</w:t>
            </w:r>
          </w:p>
        </w:tc>
        <w:tc>
          <w:tcPr>
            <w:tcW w:w="1033" w:type="pct"/>
            <w:vAlign w:val="center"/>
          </w:tcPr>
          <w:p w14:paraId="26B1BE63" w14:textId="3980431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800 до 1100 мест</w:t>
            </w:r>
          </w:p>
        </w:tc>
      </w:tr>
      <w:tr w:rsidR="002A2377" w:rsidRPr="002A2377" w14:paraId="0CEC22F1" w14:textId="77777777" w:rsidTr="00AB2A38">
        <w:tc>
          <w:tcPr>
            <w:tcW w:w="202" w:type="pct"/>
          </w:tcPr>
          <w:p w14:paraId="2453EFE1" w14:textId="6372B433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25</w:t>
            </w:r>
          </w:p>
        </w:tc>
        <w:tc>
          <w:tcPr>
            <w:tcW w:w="869" w:type="pct"/>
            <w:vAlign w:val="center"/>
          </w:tcPr>
          <w:p w14:paraId="43264987" w14:textId="3E8D9492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1000 кв. м до 1500 кв. м</w:t>
            </w:r>
          </w:p>
        </w:tc>
        <w:tc>
          <w:tcPr>
            <w:tcW w:w="1062" w:type="pct"/>
            <w:vAlign w:val="center"/>
          </w:tcPr>
          <w:p w14:paraId="2EDFA220" w14:textId="5889881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545B768C" w14:textId="2F36DF8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53DFB94B" w14:textId="67292915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48D44351" w14:textId="311A06F0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33</w:t>
            </w:r>
          </w:p>
        </w:tc>
        <w:tc>
          <w:tcPr>
            <w:tcW w:w="1033" w:type="pct"/>
            <w:vAlign w:val="center"/>
          </w:tcPr>
          <w:p w14:paraId="122768CC" w14:textId="2BFA42E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5D33A26C" w14:textId="77777777" w:rsidTr="00AB2A38">
        <w:tc>
          <w:tcPr>
            <w:tcW w:w="202" w:type="pct"/>
          </w:tcPr>
          <w:p w14:paraId="12EEB4B2" w14:textId="627B091A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26</w:t>
            </w:r>
          </w:p>
        </w:tc>
        <w:tc>
          <w:tcPr>
            <w:tcW w:w="869" w:type="pct"/>
            <w:vAlign w:val="center"/>
          </w:tcPr>
          <w:p w14:paraId="6A96DCB7" w14:textId="74E3CCC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389E4055" w14:textId="62348F3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A16CD47" w14:textId="15671A6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47CDF2CF" w14:textId="2F6CD110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2E8DD1F" w14:textId="7C9D1F03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1815</w:t>
            </w:r>
          </w:p>
        </w:tc>
        <w:tc>
          <w:tcPr>
            <w:tcW w:w="1033" w:type="pct"/>
            <w:vAlign w:val="center"/>
          </w:tcPr>
          <w:p w14:paraId="7A77B3A4" w14:textId="32BBABE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 до 400 мест</w:t>
            </w:r>
          </w:p>
        </w:tc>
      </w:tr>
      <w:tr w:rsidR="002A2377" w:rsidRPr="002A2377" w14:paraId="69B1D86E" w14:textId="77777777" w:rsidTr="00AB2A38">
        <w:tc>
          <w:tcPr>
            <w:tcW w:w="202" w:type="pct"/>
          </w:tcPr>
          <w:p w14:paraId="4A1A1D82" w14:textId="497E4466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27</w:t>
            </w:r>
          </w:p>
        </w:tc>
        <w:tc>
          <w:tcPr>
            <w:tcW w:w="869" w:type="pct"/>
            <w:vAlign w:val="center"/>
          </w:tcPr>
          <w:p w14:paraId="66EAE615" w14:textId="64BD9EE4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5C899602" w14:textId="59858DF5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54CB786" w14:textId="73A3D6E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0B295FA2" w14:textId="6F775EA3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D46760F" w14:textId="5176787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2145</w:t>
            </w:r>
          </w:p>
        </w:tc>
        <w:tc>
          <w:tcPr>
            <w:tcW w:w="1033" w:type="pct"/>
            <w:vAlign w:val="center"/>
          </w:tcPr>
          <w:p w14:paraId="232BFDBC" w14:textId="48F7702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400 до 500 мест</w:t>
            </w:r>
          </w:p>
        </w:tc>
      </w:tr>
      <w:tr w:rsidR="002A2377" w:rsidRPr="002A2377" w14:paraId="403B3EB6" w14:textId="77777777" w:rsidTr="00AB2A38">
        <w:tc>
          <w:tcPr>
            <w:tcW w:w="202" w:type="pct"/>
          </w:tcPr>
          <w:p w14:paraId="624248D3" w14:textId="33887840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28</w:t>
            </w:r>
          </w:p>
        </w:tc>
        <w:tc>
          <w:tcPr>
            <w:tcW w:w="869" w:type="pct"/>
            <w:vAlign w:val="center"/>
          </w:tcPr>
          <w:p w14:paraId="23F0B4E0" w14:textId="5797421E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6457B044" w14:textId="60D05595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3121811" w14:textId="3370296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38320537" w14:textId="70F1C41C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1FEDBEE" w14:textId="05FD6900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1815</w:t>
            </w:r>
          </w:p>
        </w:tc>
        <w:tc>
          <w:tcPr>
            <w:tcW w:w="1033" w:type="pct"/>
            <w:vAlign w:val="center"/>
          </w:tcPr>
          <w:p w14:paraId="59482834" w14:textId="65B1DE2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500 до 600 мест</w:t>
            </w:r>
          </w:p>
        </w:tc>
      </w:tr>
      <w:tr w:rsidR="002A2377" w:rsidRPr="002A2377" w14:paraId="2311B89C" w14:textId="77777777" w:rsidTr="00AB2A38">
        <w:tc>
          <w:tcPr>
            <w:tcW w:w="202" w:type="pct"/>
          </w:tcPr>
          <w:p w14:paraId="381D3441" w14:textId="6F99B6AC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29</w:t>
            </w:r>
          </w:p>
        </w:tc>
        <w:tc>
          <w:tcPr>
            <w:tcW w:w="869" w:type="pct"/>
            <w:vAlign w:val="center"/>
          </w:tcPr>
          <w:p w14:paraId="536A6CEA" w14:textId="73A5082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34E13BE7" w14:textId="1D37065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FC3E02A" w14:textId="62FB957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587B7D87" w14:textId="68A1F036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48B8ED2" w14:textId="27893CB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1485</w:t>
            </w:r>
          </w:p>
        </w:tc>
        <w:tc>
          <w:tcPr>
            <w:tcW w:w="1033" w:type="pct"/>
            <w:vAlign w:val="center"/>
          </w:tcPr>
          <w:p w14:paraId="48F2BB8C" w14:textId="56EBA81A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600 до 800 мест</w:t>
            </w:r>
          </w:p>
        </w:tc>
      </w:tr>
      <w:tr w:rsidR="002A2377" w:rsidRPr="002A2377" w14:paraId="1B56D466" w14:textId="77777777" w:rsidTr="00AB2A38">
        <w:tc>
          <w:tcPr>
            <w:tcW w:w="202" w:type="pct"/>
          </w:tcPr>
          <w:p w14:paraId="0FAE2F56" w14:textId="57DFDCC1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30</w:t>
            </w:r>
          </w:p>
        </w:tc>
        <w:tc>
          <w:tcPr>
            <w:tcW w:w="869" w:type="pct"/>
            <w:vAlign w:val="center"/>
          </w:tcPr>
          <w:p w14:paraId="285AC0B9" w14:textId="299CC2F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3CA041D0" w14:textId="7DEF54B0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B09A2C6" w14:textId="6190EC8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6BB67A71" w14:textId="0FCEFC5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52842C46" w14:textId="12B374C4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1188</w:t>
            </w:r>
          </w:p>
        </w:tc>
        <w:tc>
          <w:tcPr>
            <w:tcW w:w="1033" w:type="pct"/>
            <w:vAlign w:val="center"/>
          </w:tcPr>
          <w:p w14:paraId="33A35093" w14:textId="099350E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800 до 1100 мест</w:t>
            </w:r>
          </w:p>
        </w:tc>
      </w:tr>
      <w:tr w:rsidR="002A2377" w:rsidRPr="002A2377" w14:paraId="59BC0139" w14:textId="77777777" w:rsidTr="00AB2A38">
        <w:tc>
          <w:tcPr>
            <w:tcW w:w="202" w:type="pct"/>
          </w:tcPr>
          <w:p w14:paraId="25B3E694" w14:textId="40BB3095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31</w:t>
            </w:r>
          </w:p>
        </w:tc>
        <w:tc>
          <w:tcPr>
            <w:tcW w:w="869" w:type="pct"/>
            <w:vAlign w:val="center"/>
          </w:tcPr>
          <w:p w14:paraId="01A18114" w14:textId="6F3EEE56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2BE1906B" w14:textId="5C4A3F5E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076E1C89" w14:textId="276DE92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26497393" w14:textId="3E96DF4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6AE38848" w14:textId="3D016E2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26</w:t>
            </w:r>
          </w:p>
        </w:tc>
        <w:tc>
          <w:tcPr>
            <w:tcW w:w="1033" w:type="pct"/>
            <w:vAlign w:val="center"/>
          </w:tcPr>
          <w:p w14:paraId="35F02B5B" w14:textId="4CD42DA0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45C96286" w14:textId="77777777" w:rsidTr="00AB2A38">
        <w:tc>
          <w:tcPr>
            <w:tcW w:w="202" w:type="pct"/>
          </w:tcPr>
          <w:p w14:paraId="6063E2CB" w14:textId="7173FF87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32</w:t>
            </w:r>
          </w:p>
        </w:tc>
        <w:tc>
          <w:tcPr>
            <w:tcW w:w="869" w:type="pct"/>
            <w:vAlign w:val="center"/>
          </w:tcPr>
          <w:p w14:paraId="730071DD" w14:textId="40FA5F7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Индивидуальная жилая застройка с размером земельного участка </w:t>
            </w:r>
            <w:r w:rsidRPr="002A2377">
              <w:rPr>
                <w:sz w:val="22"/>
                <w:szCs w:val="22"/>
              </w:rPr>
              <w:lastRenderedPageBreak/>
              <w:t>более 1500 кв. м</w:t>
            </w:r>
          </w:p>
        </w:tc>
        <w:tc>
          <w:tcPr>
            <w:tcW w:w="1062" w:type="pct"/>
            <w:vAlign w:val="center"/>
          </w:tcPr>
          <w:p w14:paraId="731D2F9B" w14:textId="602D719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1B8451F" w14:textId="4A6C408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55407AD2" w14:textId="35F4EA4A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5B4ABD9" w14:textId="0FCCF1E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1403</w:t>
            </w:r>
          </w:p>
        </w:tc>
        <w:tc>
          <w:tcPr>
            <w:tcW w:w="1033" w:type="pct"/>
            <w:vAlign w:val="center"/>
          </w:tcPr>
          <w:p w14:paraId="1F316A58" w14:textId="4468D64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 до 400 мест</w:t>
            </w:r>
          </w:p>
        </w:tc>
      </w:tr>
      <w:tr w:rsidR="002A2377" w:rsidRPr="002A2377" w14:paraId="4535B06B" w14:textId="77777777" w:rsidTr="00AB2A38">
        <w:tc>
          <w:tcPr>
            <w:tcW w:w="202" w:type="pct"/>
          </w:tcPr>
          <w:p w14:paraId="72B83B54" w14:textId="60C30C6C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33</w:t>
            </w:r>
          </w:p>
        </w:tc>
        <w:tc>
          <w:tcPr>
            <w:tcW w:w="869" w:type="pct"/>
            <w:vAlign w:val="center"/>
          </w:tcPr>
          <w:p w14:paraId="20C8F17D" w14:textId="04F22856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57E51882" w14:textId="59020EF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AEA13BD" w14:textId="3F05A5A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5103EB56" w14:textId="56B1A64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E682C7E" w14:textId="7845CA9C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1658</w:t>
            </w:r>
          </w:p>
        </w:tc>
        <w:tc>
          <w:tcPr>
            <w:tcW w:w="1033" w:type="pct"/>
            <w:vAlign w:val="center"/>
          </w:tcPr>
          <w:p w14:paraId="1D7FA6FB" w14:textId="287ABF6E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400 до 500 мест</w:t>
            </w:r>
          </w:p>
        </w:tc>
      </w:tr>
      <w:tr w:rsidR="002A2377" w:rsidRPr="002A2377" w14:paraId="14AC3949" w14:textId="77777777" w:rsidTr="00AB2A38">
        <w:tc>
          <w:tcPr>
            <w:tcW w:w="202" w:type="pct"/>
          </w:tcPr>
          <w:p w14:paraId="1DBC609E" w14:textId="33EDFAD2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34</w:t>
            </w:r>
          </w:p>
        </w:tc>
        <w:tc>
          <w:tcPr>
            <w:tcW w:w="869" w:type="pct"/>
            <w:vAlign w:val="center"/>
          </w:tcPr>
          <w:p w14:paraId="5ED358C6" w14:textId="080EA313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6D0199CA" w14:textId="3492C7A6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175CFDE" w14:textId="7E020A89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4FB470A8" w14:textId="2F5B24CE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5852C45B" w14:textId="569FB033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1403</w:t>
            </w:r>
          </w:p>
        </w:tc>
        <w:tc>
          <w:tcPr>
            <w:tcW w:w="1033" w:type="pct"/>
            <w:vAlign w:val="center"/>
          </w:tcPr>
          <w:p w14:paraId="7A43C367" w14:textId="47378BAA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500 до 600 мест</w:t>
            </w:r>
          </w:p>
        </w:tc>
      </w:tr>
      <w:tr w:rsidR="002A2377" w:rsidRPr="002A2377" w14:paraId="48CE15A7" w14:textId="77777777" w:rsidTr="00AB2A38">
        <w:tc>
          <w:tcPr>
            <w:tcW w:w="202" w:type="pct"/>
          </w:tcPr>
          <w:p w14:paraId="1599D727" w14:textId="381A1CB3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35</w:t>
            </w:r>
          </w:p>
        </w:tc>
        <w:tc>
          <w:tcPr>
            <w:tcW w:w="869" w:type="pct"/>
            <w:vAlign w:val="center"/>
          </w:tcPr>
          <w:p w14:paraId="49DFC178" w14:textId="38F5CB41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280DEB51" w14:textId="488355E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9094A48" w14:textId="718452B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34738D6A" w14:textId="7C662CB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5004EC81" w14:textId="76CE5A9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1148</w:t>
            </w:r>
          </w:p>
        </w:tc>
        <w:tc>
          <w:tcPr>
            <w:tcW w:w="1033" w:type="pct"/>
            <w:vAlign w:val="center"/>
          </w:tcPr>
          <w:p w14:paraId="67F1F843" w14:textId="65766BA2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600 до 800 мест</w:t>
            </w:r>
          </w:p>
        </w:tc>
      </w:tr>
      <w:tr w:rsidR="002A2377" w:rsidRPr="002A2377" w14:paraId="3CEE686F" w14:textId="77777777" w:rsidTr="00AB2A38">
        <w:tc>
          <w:tcPr>
            <w:tcW w:w="202" w:type="pct"/>
          </w:tcPr>
          <w:p w14:paraId="7DC66F77" w14:textId="7A06DA37" w:rsidR="009411AB" w:rsidRPr="002A2377" w:rsidRDefault="00B50C76" w:rsidP="009411AB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36</w:t>
            </w:r>
          </w:p>
        </w:tc>
        <w:tc>
          <w:tcPr>
            <w:tcW w:w="869" w:type="pct"/>
            <w:vAlign w:val="center"/>
          </w:tcPr>
          <w:p w14:paraId="40AF25BC" w14:textId="0B0C0DC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1A4780BB" w14:textId="687962A8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4223AD5" w14:textId="13CABF4B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7037E05B" w14:textId="6419682D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AA7013D" w14:textId="3DBE6E93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918</w:t>
            </w:r>
          </w:p>
        </w:tc>
        <w:tc>
          <w:tcPr>
            <w:tcW w:w="1033" w:type="pct"/>
            <w:vAlign w:val="center"/>
          </w:tcPr>
          <w:p w14:paraId="63E75680" w14:textId="4DA4CA47" w:rsidR="009411AB" w:rsidRPr="002A2377" w:rsidRDefault="009411AB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800 до 1100 мест</w:t>
            </w:r>
          </w:p>
        </w:tc>
      </w:tr>
      <w:tr w:rsidR="002A2377" w:rsidRPr="002A2377" w14:paraId="3A9FC157" w14:textId="77777777" w:rsidTr="00AB2A38">
        <w:tc>
          <w:tcPr>
            <w:tcW w:w="202" w:type="pct"/>
          </w:tcPr>
          <w:p w14:paraId="1368B512" w14:textId="7EC5FBC5" w:rsidR="00B76D94" w:rsidRPr="002A2377" w:rsidRDefault="00B50C76" w:rsidP="00B76D94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37</w:t>
            </w:r>
          </w:p>
        </w:tc>
        <w:tc>
          <w:tcPr>
            <w:tcW w:w="869" w:type="pct"/>
            <w:vAlign w:val="center"/>
          </w:tcPr>
          <w:p w14:paraId="32F73B3F" w14:textId="2971BF60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  <w:vAlign w:val="center"/>
          </w:tcPr>
          <w:p w14:paraId="51A8B335" w14:textId="0BC79EAB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4FEFD17E" w14:textId="041EC2F8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3E44B56D" w14:textId="2B2A4417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6CF0EA97" w14:textId="0F82EF57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97</w:t>
            </w:r>
          </w:p>
        </w:tc>
        <w:tc>
          <w:tcPr>
            <w:tcW w:w="1033" w:type="pct"/>
            <w:vAlign w:val="center"/>
          </w:tcPr>
          <w:p w14:paraId="71649472" w14:textId="69493369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0C2D8C71" w14:textId="77777777" w:rsidTr="00AB2A38">
        <w:tc>
          <w:tcPr>
            <w:tcW w:w="202" w:type="pct"/>
          </w:tcPr>
          <w:p w14:paraId="14A0939F" w14:textId="2A3542F3" w:rsidR="00B76D94" w:rsidRPr="002A2377" w:rsidRDefault="00B50C76" w:rsidP="00B76D94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38</w:t>
            </w:r>
          </w:p>
        </w:tc>
        <w:tc>
          <w:tcPr>
            <w:tcW w:w="869" w:type="pct"/>
            <w:vAlign w:val="center"/>
          </w:tcPr>
          <w:p w14:paraId="6F4BFA4C" w14:textId="1706CEF5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  <w:vAlign w:val="center"/>
          </w:tcPr>
          <w:p w14:paraId="50CE3703" w14:textId="7B3E4B91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2213C3E" w14:textId="1FE5ED38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2010DB4F" w14:textId="52CA346A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1BA35CC" w14:textId="3249B3C1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1458</w:t>
            </w:r>
          </w:p>
        </w:tc>
        <w:tc>
          <w:tcPr>
            <w:tcW w:w="1033" w:type="pct"/>
            <w:vAlign w:val="center"/>
          </w:tcPr>
          <w:p w14:paraId="1FAEB39F" w14:textId="517D5E10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до 500 мест</w:t>
            </w:r>
          </w:p>
        </w:tc>
      </w:tr>
      <w:tr w:rsidR="002A2377" w:rsidRPr="002A2377" w14:paraId="34B006D6" w14:textId="77777777" w:rsidTr="00AB2A38">
        <w:tc>
          <w:tcPr>
            <w:tcW w:w="202" w:type="pct"/>
          </w:tcPr>
          <w:p w14:paraId="61870CD9" w14:textId="4D60754A" w:rsidR="00B76D94" w:rsidRPr="002A2377" w:rsidRDefault="00B50C76" w:rsidP="00B50C76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39</w:t>
            </w:r>
          </w:p>
        </w:tc>
        <w:tc>
          <w:tcPr>
            <w:tcW w:w="869" w:type="pct"/>
            <w:vAlign w:val="center"/>
          </w:tcPr>
          <w:p w14:paraId="1504D3B3" w14:textId="4FB7DD36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  <w:vAlign w:val="center"/>
          </w:tcPr>
          <w:p w14:paraId="753A3EF5" w14:textId="5BAE4CAA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568E4167" w14:textId="48BFECC0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2A6FE4C3" w14:textId="05EA572C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1A7C63D" w14:textId="0A1EE929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729</w:t>
            </w:r>
          </w:p>
        </w:tc>
        <w:tc>
          <w:tcPr>
            <w:tcW w:w="1033" w:type="pct"/>
            <w:vAlign w:val="center"/>
          </w:tcPr>
          <w:p w14:paraId="3C6CCAE2" w14:textId="24D4B5A1" w:rsidR="00B76D94" w:rsidRPr="002A2377" w:rsidRDefault="00B76D94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встроенных объектов</w:t>
            </w:r>
          </w:p>
        </w:tc>
      </w:tr>
      <w:tr w:rsidR="002A2377" w:rsidRPr="002A2377" w14:paraId="36DF1F9D" w14:textId="77777777" w:rsidTr="00AB2A38">
        <w:tc>
          <w:tcPr>
            <w:tcW w:w="202" w:type="pct"/>
          </w:tcPr>
          <w:p w14:paraId="57254657" w14:textId="575940BA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40</w:t>
            </w:r>
          </w:p>
        </w:tc>
        <w:tc>
          <w:tcPr>
            <w:tcW w:w="869" w:type="pct"/>
            <w:vAlign w:val="center"/>
          </w:tcPr>
          <w:p w14:paraId="4C08624E" w14:textId="6EE1AF3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участкаот 600 кв. м до 1200 кв. м</w:t>
            </w:r>
          </w:p>
        </w:tc>
        <w:tc>
          <w:tcPr>
            <w:tcW w:w="1062" w:type="pct"/>
            <w:vAlign w:val="center"/>
          </w:tcPr>
          <w:p w14:paraId="78B016FC" w14:textId="630BE6FC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166EBAC9" w14:textId="5AA94443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3100609A" w14:textId="2AAC9BB4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7686B488" w14:textId="3ADE084E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58</w:t>
            </w:r>
          </w:p>
        </w:tc>
        <w:tc>
          <w:tcPr>
            <w:tcW w:w="1033" w:type="pct"/>
            <w:vAlign w:val="center"/>
          </w:tcPr>
          <w:p w14:paraId="28C8B547" w14:textId="76C59E1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47A6116C" w14:textId="77777777" w:rsidTr="00AB2A38">
        <w:tc>
          <w:tcPr>
            <w:tcW w:w="202" w:type="pct"/>
          </w:tcPr>
          <w:p w14:paraId="3EA1866E" w14:textId="3B2DCBF1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41</w:t>
            </w:r>
          </w:p>
        </w:tc>
        <w:tc>
          <w:tcPr>
            <w:tcW w:w="869" w:type="pct"/>
            <w:vAlign w:val="center"/>
          </w:tcPr>
          <w:p w14:paraId="55AEF171" w14:textId="335CDE0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Индивидуальная жилая застройка с размером земельного участкаот </w:t>
            </w:r>
            <w:r w:rsidRPr="002A2377">
              <w:rPr>
                <w:sz w:val="22"/>
                <w:szCs w:val="22"/>
              </w:rPr>
              <w:lastRenderedPageBreak/>
              <w:t>600 кв. м до 1200 кв. м</w:t>
            </w:r>
          </w:p>
        </w:tc>
        <w:tc>
          <w:tcPr>
            <w:tcW w:w="1062" w:type="pct"/>
            <w:vAlign w:val="center"/>
          </w:tcPr>
          <w:p w14:paraId="337160D5" w14:textId="0CBE98AC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F9C8A9F" w14:textId="06F3C811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537EB4ED" w14:textId="514EF5E3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EEFC6A8" w14:textId="5D3BEAC4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875</w:t>
            </w:r>
          </w:p>
        </w:tc>
        <w:tc>
          <w:tcPr>
            <w:tcW w:w="1033" w:type="pct"/>
            <w:vAlign w:val="center"/>
          </w:tcPr>
          <w:p w14:paraId="0FA4FDB7" w14:textId="5EAA513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до 500 мест</w:t>
            </w:r>
          </w:p>
        </w:tc>
      </w:tr>
      <w:tr w:rsidR="002A2377" w:rsidRPr="002A2377" w14:paraId="37FA3677" w14:textId="77777777" w:rsidTr="00AB2A38">
        <w:tc>
          <w:tcPr>
            <w:tcW w:w="202" w:type="pct"/>
          </w:tcPr>
          <w:p w14:paraId="3F1ECA41" w14:textId="13BB2781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42</w:t>
            </w:r>
          </w:p>
        </w:tc>
        <w:tc>
          <w:tcPr>
            <w:tcW w:w="869" w:type="pct"/>
            <w:vAlign w:val="center"/>
          </w:tcPr>
          <w:p w14:paraId="1B41E30D" w14:textId="38C51B4A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участкаот 600 кв. м до 1200 кв. м</w:t>
            </w:r>
          </w:p>
        </w:tc>
        <w:tc>
          <w:tcPr>
            <w:tcW w:w="1062" w:type="pct"/>
            <w:vAlign w:val="center"/>
          </w:tcPr>
          <w:p w14:paraId="49B02F7B" w14:textId="7CB4B66D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71A5FA6" w14:textId="3BC77DEA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19D40E3E" w14:textId="6F365FD5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7331711" w14:textId="140768D1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437</w:t>
            </w:r>
          </w:p>
        </w:tc>
        <w:tc>
          <w:tcPr>
            <w:tcW w:w="1033" w:type="pct"/>
            <w:vAlign w:val="center"/>
          </w:tcPr>
          <w:p w14:paraId="7E08F05E" w14:textId="7B4CC5E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встроенных объектов</w:t>
            </w:r>
          </w:p>
        </w:tc>
      </w:tr>
      <w:tr w:rsidR="002A2377" w:rsidRPr="002A2377" w14:paraId="6C068654" w14:textId="77777777" w:rsidTr="00AB2A38">
        <w:tc>
          <w:tcPr>
            <w:tcW w:w="202" w:type="pct"/>
          </w:tcPr>
          <w:p w14:paraId="452ABA56" w14:textId="7DBB9C0B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43</w:t>
            </w:r>
          </w:p>
        </w:tc>
        <w:tc>
          <w:tcPr>
            <w:tcW w:w="869" w:type="pct"/>
            <w:vAlign w:val="center"/>
          </w:tcPr>
          <w:p w14:paraId="133B49C4" w14:textId="05F6FCC5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6489937B" w14:textId="6F4BCA0F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0CEBC721" w14:textId="4993A001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4C42F09D" w14:textId="3F6E1843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3F1596A5" w14:textId="7DA58A44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36</w:t>
            </w:r>
          </w:p>
        </w:tc>
        <w:tc>
          <w:tcPr>
            <w:tcW w:w="1033" w:type="pct"/>
            <w:vAlign w:val="center"/>
          </w:tcPr>
          <w:p w14:paraId="3A410917" w14:textId="100A859A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6A9C39D9" w14:textId="77777777" w:rsidTr="00AB2A38">
        <w:tc>
          <w:tcPr>
            <w:tcW w:w="202" w:type="pct"/>
          </w:tcPr>
          <w:p w14:paraId="047724A9" w14:textId="3EC6933C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44</w:t>
            </w:r>
          </w:p>
        </w:tc>
        <w:tc>
          <w:tcPr>
            <w:tcW w:w="869" w:type="pct"/>
            <w:vAlign w:val="center"/>
          </w:tcPr>
          <w:p w14:paraId="69C62B47" w14:textId="39BF4733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7277325C" w14:textId="7A1B37E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1D3DF04" w14:textId="013CAAF5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181F965D" w14:textId="0F772D3B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0ED83592" w14:textId="6A0EFB10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535</w:t>
            </w:r>
          </w:p>
        </w:tc>
        <w:tc>
          <w:tcPr>
            <w:tcW w:w="1033" w:type="pct"/>
            <w:vAlign w:val="center"/>
          </w:tcPr>
          <w:p w14:paraId="178BD5F8" w14:textId="5BC276DB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до 500 мест</w:t>
            </w:r>
          </w:p>
        </w:tc>
      </w:tr>
      <w:tr w:rsidR="002A2377" w:rsidRPr="002A2377" w14:paraId="6A743F48" w14:textId="77777777" w:rsidTr="00AB2A38">
        <w:tc>
          <w:tcPr>
            <w:tcW w:w="202" w:type="pct"/>
          </w:tcPr>
          <w:p w14:paraId="5F1D2E99" w14:textId="64A6BA3D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45</w:t>
            </w:r>
          </w:p>
        </w:tc>
        <w:tc>
          <w:tcPr>
            <w:tcW w:w="869" w:type="pct"/>
            <w:vAlign w:val="center"/>
          </w:tcPr>
          <w:p w14:paraId="7D918CEE" w14:textId="7A8E0B26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53D86F23" w14:textId="364EB50E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12C621D" w14:textId="0484A47E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0EBCC88E" w14:textId="6FA7376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B66B724" w14:textId="7D05957A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267</w:t>
            </w:r>
          </w:p>
        </w:tc>
        <w:tc>
          <w:tcPr>
            <w:tcW w:w="1033" w:type="pct"/>
            <w:vAlign w:val="center"/>
          </w:tcPr>
          <w:p w14:paraId="2E8CCBD4" w14:textId="5A445D8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встроенных объектов</w:t>
            </w:r>
          </w:p>
        </w:tc>
      </w:tr>
      <w:tr w:rsidR="002A2377" w:rsidRPr="002A2377" w14:paraId="1B99F190" w14:textId="77777777" w:rsidTr="00AB2A38">
        <w:tc>
          <w:tcPr>
            <w:tcW w:w="202" w:type="pct"/>
          </w:tcPr>
          <w:p w14:paraId="27B73191" w14:textId="12BA64F3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46</w:t>
            </w:r>
          </w:p>
        </w:tc>
        <w:tc>
          <w:tcPr>
            <w:tcW w:w="869" w:type="pct"/>
            <w:vAlign w:val="center"/>
          </w:tcPr>
          <w:p w14:paraId="39F553A7" w14:textId="0EB23587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13970E8E" w14:textId="65BC2BC5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25160BBE" w14:textId="7EE81973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59CD4DAA" w14:textId="29255EC5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34296433" w14:textId="19B16723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28</w:t>
            </w:r>
          </w:p>
        </w:tc>
        <w:tc>
          <w:tcPr>
            <w:tcW w:w="1033" w:type="pct"/>
            <w:vAlign w:val="center"/>
          </w:tcPr>
          <w:p w14:paraId="32F5D284" w14:textId="09C08865" w:rsidR="004B22EC" w:rsidRPr="002A2377" w:rsidRDefault="000731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–</w:t>
            </w:r>
            <w:r w:rsidR="004B22EC" w:rsidRPr="002A2377">
              <w:rPr>
                <w:sz w:val="22"/>
                <w:szCs w:val="22"/>
              </w:rPr>
              <w:t> </w:t>
            </w:r>
          </w:p>
        </w:tc>
      </w:tr>
      <w:tr w:rsidR="002A2377" w:rsidRPr="002A2377" w14:paraId="32EE68E0" w14:textId="77777777" w:rsidTr="00AB2A38">
        <w:tc>
          <w:tcPr>
            <w:tcW w:w="202" w:type="pct"/>
          </w:tcPr>
          <w:p w14:paraId="10C3A34E" w14:textId="1CB9DC7E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47</w:t>
            </w:r>
          </w:p>
        </w:tc>
        <w:tc>
          <w:tcPr>
            <w:tcW w:w="869" w:type="pct"/>
            <w:vAlign w:val="center"/>
          </w:tcPr>
          <w:p w14:paraId="3C5C9BF0" w14:textId="1B2CF7B4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47D70D4B" w14:textId="272784B7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025DE8C" w14:textId="321B2F8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67D774B4" w14:textId="57FB4015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FA5010B" w14:textId="5CD65100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413</w:t>
            </w:r>
          </w:p>
        </w:tc>
        <w:tc>
          <w:tcPr>
            <w:tcW w:w="1033" w:type="pct"/>
            <w:vAlign w:val="center"/>
          </w:tcPr>
          <w:p w14:paraId="0825F32B" w14:textId="24EE5201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до 500 мест</w:t>
            </w:r>
          </w:p>
        </w:tc>
      </w:tr>
      <w:tr w:rsidR="002A2377" w:rsidRPr="002A2377" w14:paraId="199B2167" w14:textId="77777777" w:rsidTr="00AB2A38">
        <w:tc>
          <w:tcPr>
            <w:tcW w:w="202" w:type="pct"/>
          </w:tcPr>
          <w:p w14:paraId="538590D6" w14:textId="2BA56FCD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48</w:t>
            </w:r>
          </w:p>
        </w:tc>
        <w:tc>
          <w:tcPr>
            <w:tcW w:w="869" w:type="pct"/>
            <w:vAlign w:val="center"/>
          </w:tcPr>
          <w:p w14:paraId="4612568E" w14:textId="77444BC9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488F663E" w14:textId="121C50E3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0523E80" w14:textId="6357D979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2E349682" w14:textId="3C3EDBF6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27EC32F" w14:textId="52894083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207</w:t>
            </w:r>
          </w:p>
        </w:tc>
        <w:tc>
          <w:tcPr>
            <w:tcW w:w="1033" w:type="pct"/>
            <w:vAlign w:val="center"/>
          </w:tcPr>
          <w:p w14:paraId="4412A044" w14:textId="767CBAC0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встроенных объектов</w:t>
            </w:r>
          </w:p>
        </w:tc>
      </w:tr>
      <w:tr w:rsidR="002A2377" w:rsidRPr="002A2377" w14:paraId="152FBA3A" w14:textId="77777777" w:rsidTr="00AB2A38">
        <w:tc>
          <w:tcPr>
            <w:tcW w:w="202" w:type="pct"/>
          </w:tcPr>
          <w:p w14:paraId="70EACD52" w14:textId="3BB1B445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49</w:t>
            </w:r>
          </w:p>
        </w:tc>
        <w:tc>
          <w:tcPr>
            <w:tcW w:w="869" w:type="pct"/>
            <w:vAlign w:val="center"/>
          </w:tcPr>
          <w:p w14:paraId="7AD3AA43" w14:textId="558441F5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1062" w:type="pct"/>
            <w:vAlign w:val="center"/>
          </w:tcPr>
          <w:p w14:paraId="2537C6B3" w14:textId="4DE34931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67CE8C54" w14:textId="237BB9F0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79EA6168" w14:textId="5C98FD8F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FA7CC64" w14:textId="74443AD3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750</w:t>
            </w:r>
          </w:p>
        </w:tc>
        <w:tc>
          <w:tcPr>
            <w:tcW w:w="1033" w:type="pct"/>
            <w:vAlign w:val="center"/>
          </w:tcPr>
          <w:p w14:paraId="5358EAAC" w14:textId="6651BB0E" w:rsidR="004B22EC" w:rsidRPr="002A2377" w:rsidRDefault="000731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–</w:t>
            </w:r>
            <w:r w:rsidR="004B22EC" w:rsidRPr="002A2377">
              <w:rPr>
                <w:sz w:val="22"/>
                <w:szCs w:val="22"/>
              </w:rPr>
              <w:t> </w:t>
            </w:r>
          </w:p>
        </w:tc>
      </w:tr>
      <w:tr w:rsidR="002A2377" w:rsidRPr="002A2377" w14:paraId="5C84461E" w14:textId="77777777" w:rsidTr="00AB2A38">
        <w:tc>
          <w:tcPr>
            <w:tcW w:w="202" w:type="pct"/>
          </w:tcPr>
          <w:p w14:paraId="3878EB26" w14:textId="04A5D6E4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50</w:t>
            </w:r>
          </w:p>
        </w:tc>
        <w:tc>
          <w:tcPr>
            <w:tcW w:w="869" w:type="pct"/>
            <w:vAlign w:val="center"/>
          </w:tcPr>
          <w:p w14:paraId="11E1DD03" w14:textId="08F56AD4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Индивидуальная жилая застройка с размером земельного участка до </w:t>
            </w:r>
            <w:r w:rsidRPr="002A2377">
              <w:rPr>
                <w:sz w:val="22"/>
                <w:szCs w:val="22"/>
              </w:rPr>
              <w:lastRenderedPageBreak/>
              <w:t>600 кв. м</w:t>
            </w:r>
          </w:p>
        </w:tc>
        <w:tc>
          <w:tcPr>
            <w:tcW w:w="1062" w:type="pct"/>
            <w:vAlign w:val="center"/>
          </w:tcPr>
          <w:p w14:paraId="20E86527" w14:textId="4A0FFACA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E7D5154" w14:textId="621504ED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78A5B3EB" w14:textId="5B6AE75D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07F42540" w14:textId="2F3AD0E0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975</w:t>
            </w:r>
          </w:p>
        </w:tc>
        <w:tc>
          <w:tcPr>
            <w:tcW w:w="1033" w:type="pct"/>
            <w:vAlign w:val="center"/>
          </w:tcPr>
          <w:p w14:paraId="3C45CADD" w14:textId="7E6BDF0A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Площадь территории установлена на 30% больше площади плоскостного </w:t>
            </w:r>
            <w:r w:rsidRPr="002A2377">
              <w:rPr>
                <w:sz w:val="22"/>
                <w:szCs w:val="22"/>
              </w:rPr>
              <w:lastRenderedPageBreak/>
              <w:t>спортивного сооружения</w:t>
            </w:r>
          </w:p>
        </w:tc>
      </w:tr>
      <w:tr w:rsidR="002A2377" w:rsidRPr="002A2377" w14:paraId="1E5B2131" w14:textId="77777777" w:rsidTr="00AB2A38">
        <w:tc>
          <w:tcPr>
            <w:tcW w:w="202" w:type="pct"/>
          </w:tcPr>
          <w:p w14:paraId="771A65EA" w14:textId="142A170B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51</w:t>
            </w:r>
          </w:p>
        </w:tc>
        <w:tc>
          <w:tcPr>
            <w:tcW w:w="869" w:type="pct"/>
            <w:vAlign w:val="center"/>
          </w:tcPr>
          <w:p w14:paraId="4AC4B34D" w14:textId="0B586F4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1062" w:type="pct"/>
            <w:vAlign w:val="center"/>
          </w:tcPr>
          <w:p w14:paraId="771F5D06" w14:textId="5AB1DF51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09409709" w14:textId="74D10F2C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0DEEDE75" w14:textId="134008A4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FD8EC19" w14:textId="1A984695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450</w:t>
            </w:r>
          </w:p>
        </w:tc>
        <w:tc>
          <w:tcPr>
            <w:tcW w:w="1033" w:type="pct"/>
            <w:vAlign w:val="center"/>
          </w:tcPr>
          <w:p w14:paraId="5FE63A65" w14:textId="40BEB10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263A8E60" w14:textId="77777777" w:rsidTr="00AB2A38">
        <w:tc>
          <w:tcPr>
            <w:tcW w:w="202" w:type="pct"/>
          </w:tcPr>
          <w:p w14:paraId="5922072F" w14:textId="7686547B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52</w:t>
            </w:r>
          </w:p>
        </w:tc>
        <w:tc>
          <w:tcPr>
            <w:tcW w:w="869" w:type="pct"/>
            <w:vAlign w:val="center"/>
          </w:tcPr>
          <w:p w14:paraId="097A6C2C" w14:textId="35DEB689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1062" w:type="pct"/>
            <w:vAlign w:val="center"/>
          </w:tcPr>
          <w:p w14:paraId="38947C26" w14:textId="3C0D768B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36B7F11" w14:textId="6B8984FD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3DF69108" w14:textId="15BFDD97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726C24A" w14:textId="7CA4B11C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585</w:t>
            </w:r>
          </w:p>
        </w:tc>
        <w:tc>
          <w:tcPr>
            <w:tcW w:w="1033" w:type="pct"/>
            <w:vAlign w:val="center"/>
          </w:tcPr>
          <w:p w14:paraId="64F85750" w14:textId="552B756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2A2377" w:rsidRPr="002A2377" w14:paraId="4F71E9A1" w14:textId="77777777" w:rsidTr="00AB2A38">
        <w:tc>
          <w:tcPr>
            <w:tcW w:w="202" w:type="pct"/>
          </w:tcPr>
          <w:p w14:paraId="68F4CF29" w14:textId="34E3EC2A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53</w:t>
            </w:r>
          </w:p>
        </w:tc>
        <w:tc>
          <w:tcPr>
            <w:tcW w:w="869" w:type="pct"/>
            <w:vAlign w:val="center"/>
          </w:tcPr>
          <w:p w14:paraId="12BC34A9" w14:textId="7F4408E5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593CE5EC" w14:textId="70162B8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104D8739" w14:textId="1D90E171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09494C2F" w14:textId="5A25683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5BFC5C92" w14:textId="681C00B6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275</w:t>
            </w:r>
          </w:p>
        </w:tc>
        <w:tc>
          <w:tcPr>
            <w:tcW w:w="1033" w:type="pct"/>
            <w:vAlign w:val="center"/>
          </w:tcPr>
          <w:p w14:paraId="7B784166" w14:textId="503E7A2B" w:rsidR="004B22EC" w:rsidRPr="002A2377" w:rsidRDefault="000731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–</w:t>
            </w:r>
            <w:r w:rsidR="004B22EC" w:rsidRPr="002A2377">
              <w:rPr>
                <w:sz w:val="22"/>
                <w:szCs w:val="22"/>
              </w:rPr>
              <w:t> </w:t>
            </w:r>
          </w:p>
        </w:tc>
      </w:tr>
      <w:tr w:rsidR="002A2377" w:rsidRPr="002A2377" w14:paraId="2DB647E3" w14:textId="77777777" w:rsidTr="00AB2A38">
        <w:tc>
          <w:tcPr>
            <w:tcW w:w="202" w:type="pct"/>
          </w:tcPr>
          <w:p w14:paraId="156FC323" w14:textId="5506BD29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54</w:t>
            </w:r>
          </w:p>
        </w:tc>
        <w:tc>
          <w:tcPr>
            <w:tcW w:w="869" w:type="pct"/>
            <w:vAlign w:val="center"/>
          </w:tcPr>
          <w:p w14:paraId="7B9DC7EA" w14:textId="5A62E8C2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1062" w:type="pct"/>
            <w:vAlign w:val="center"/>
          </w:tcPr>
          <w:p w14:paraId="6F0B67AC" w14:textId="1F8833B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3952181" w14:textId="4734DA22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2B331A9F" w14:textId="51A11E58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291078C" w14:textId="2D160790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358</w:t>
            </w:r>
          </w:p>
        </w:tc>
        <w:tc>
          <w:tcPr>
            <w:tcW w:w="1033" w:type="pct"/>
            <w:vAlign w:val="center"/>
          </w:tcPr>
          <w:p w14:paraId="70DB7221" w14:textId="412CE0E0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2A2377" w:rsidRPr="002A2377" w14:paraId="378A7680" w14:textId="77777777" w:rsidTr="00AB2A38">
        <w:tc>
          <w:tcPr>
            <w:tcW w:w="202" w:type="pct"/>
          </w:tcPr>
          <w:p w14:paraId="799F0E4A" w14:textId="761A1B09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55</w:t>
            </w:r>
          </w:p>
        </w:tc>
        <w:tc>
          <w:tcPr>
            <w:tcW w:w="869" w:type="pct"/>
            <w:vAlign w:val="center"/>
          </w:tcPr>
          <w:p w14:paraId="65F41F99" w14:textId="71BBC8BD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616D0E04" w14:textId="4C10F2EB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2FBF9CB3" w14:textId="41440FBE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64EB526C" w14:textId="6B1CB4DA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2C5D972" w14:textId="4752FE50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213</w:t>
            </w:r>
          </w:p>
        </w:tc>
        <w:tc>
          <w:tcPr>
            <w:tcW w:w="1033" w:type="pct"/>
            <w:vAlign w:val="center"/>
          </w:tcPr>
          <w:p w14:paraId="6B33A694" w14:textId="4A013FA5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0F7FB3CB" w14:textId="77777777" w:rsidTr="00AB2A38">
        <w:tc>
          <w:tcPr>
            <w:tcW w:w="202" w:type="pct"/>
          </w:tcPr>
          <w:p w14:paraId="62F92BCA" w14:textId="6F0FA5C9" w:rsidR="004B22EC" w:rsidRPr="002A2377" w:rsidRDefault="00B50C76" w:rsidP="004B22EC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56</w:t>
            </w:r>
          </w:p>
        </w:tc>
        <w:tc>
          <w:tcPr>
            <w:tcW w:w="869" w:type="pct"/>
            <w:vAlign w:val="center"/>
          </w:tcPr>
          <w:p w14:paraId="0C11E124" w14:textId="6CD082C2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1062" w:type="pct"/>
            <w:vAlign w:val="center"/>
          </w:tcPr>
          <w:p w14:paraId="24F6E61D" w14:textId="16353441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EE6BDAE" w14:textId="12226B1F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65077933" w14:textId="4D743F01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AC1942F" w14:textId="7FA1F2C9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276</w:t>
            </w:r>
          </w:p>
        </w:tc>
        <w:tc>
          <w:tcPr>
            <w:tcW w:w="1033" w:type="pct"/>
            <w:vAlign w:val="center"/>
          </w:tcPr>
          <w:p w14:paraId="1F5EB62E" w14:textId="02EBF8AB" w:rsidR="004B22EC" w:rsidRPr="002A2377" w:rsidRDefault="004B22EC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2A2377" w:rsidRPr="002A2377" w14:paraId="27C4B531" w14:textId="77777777" w:rsidTr="00AB2A38">
        <w:tc>
          <w:tcPr>
            <w:tcW w:w="202" w:type="pct"/>
          </w:tcPr>
          <w:p w14:paraId="438A3565" w14:textId="0365FB01" w:rsidR="00AF6522" w:rsidRPr="002A2377" w:rsidRDefault="00B50C76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57</w:t>
            </w:r>
          </w:p>
        </w:tc>
        <w:tc>
          <w:tcPr>
            <w:tcW w:w="869" w:type="pct"/>
            <w:vAlign w:val="center"/>
          </w:tcPr>
          <w:p w14:paraId="282F3DE8" w14:textId="6EE1D529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3766BB6F" w14:textId="68BB7BE8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7B31561B" w14:textId="7B8D506A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2EC14046" w14:textId="7752EA3D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46CB77A6" w14:textId="42F1308E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67</w:t>
            </w:r>
          </w:p>
        </w:tc>
        <w:tc>
          <w:tcPr>
            <w:tcW w:w="1033" w:type="pct"/>
            <w:vAlign w:val="center"/>
          </w:tcPr>
          <w:p w14:paraId="06B9FA51" w14:textId="0C7EC268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51322268" w14:textId="77777777" w:rsidTr="00AB2A38">
        <w:tc>
          <w:tcPr>
            <w:tcW w:w="202" w:type="pct"/>
          </w:tcPr>
          <w:p w14:paraId="6777F5E4" w14:textId="7117E27D" w:rsidR="00AF6522" w:rsidRPr="002A2377" w:rsidRDefault="00B50C76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58</w:t>
            </w:r>
          </w:p>
        </w:tc>
        <w:tc>
          <w:tcPr>
            <w:tcW w:w="869" w:type="pct"/>
            <w:vAlign w:val="center"/>
          </w:tcPr>
          <w:p w14:paraId="00211C86" w14:textId="744C75E4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114FFB5A" w14:textId="3453A8E2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46A67CA" w14:textId="0882C617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411C8C27" w14:textId="1BF6079F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F398310" w14:textId="488F1921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2688</w:t>
            </w:r>
          </w:p>
        </w:tc>
        <w:tc>
          <w:tcPr>
            <w:tcW w:w="1033" w:type="pct"/>
            <w:vAlign w:val="center"/>
          </w:tcPr>
          <w:p w14:paraId="5C660747" w14:textId="34C3F3EF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до 100 мест</w:t>
            </w:r>
          </w:p>
        </w:tc>
      </w:tr>
      <w:tr w:rsidR="002A2377" w:rsidRPr="002A2377" w14:paraId="3DFFE7C6" w14:textId="77777777" w:rsidTr="00AB2A38">
        <w:tc>
          <w:tcPr>
            <w:tcW w:w="202" w:type="pct"/>
          </w:tcPr>
          <w:p w14:paraId="3E3DC0F2" w14:textId="789EA988" w:rsidR="00AF6522" w:rsidRPr="002A2377" w:rsidRDefault="00B50C76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59</w:t>
            </w:r>
          </w:p>
        </w:tc>
        <w:tc>
          <w:tcPr>
            <w:tcW w:w="869" w:type="pct"/>
            <w:vAlign w:val="center"/>
          </w:tcPr>
          <w:p w14:paraId="621FE924" w14:textId="5C71F5B5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Блокированная жилая застройка (общая площадь территории от </w:t>
            </w:r>
            <w:r w:rsidRPr="002A2377">
              <w:rPr>
                <w:sz w:val="22"/>
                <w:szCs w:val="22"/>
              </w:rPr>
              <w:lastRenderedPageBreak/>
              <w:t>10 га до 40 га)</w:t>
            </w:r>
          </w:p>
        </w:tc>
        <w:tc>
          <w:tcPr>
            <w:tcW w:w="1062" w:type="pct"/>
            <w:vAlign w:val="center"/>
          </w:tcPr>
          <w:p w14:paraId="7D3FF320" w14:textId="1AEC1173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95F05CB" w14:textId="6D662372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6D6DF743" w14:textId="026AAEE0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EB3C039" w14:textId="51C36E90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2352</w:t>
            </w:r>
          </w:p>
        </w:tc>
        <w:tc>
          <w:tcPr>
            <w:tcW w:w="1033" w:type="pct"/>
            <w:vAlign w:val="center"/>
          </w:tcPr>
          <w:p w14:paraId="40E2205A" w14:textId="51756414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свыше 100 мест</w:t>
            </w:r>
          </w:p>
        </w:tc>
      </w:tr>
      <w:tr w:rsidR="002A2377" w:rsidRPr="002A2377" w14:paraId="6F226BE1" w14:textId="77777777" w:rsidTr="00AB2A38">
        <w:tc>
          <w:tcPr>
            <w:tcW w:w="202" w:type="pct"/>
          </w:tcPr>
          <w:p w14:paraId="19B84530" w14:textId="7EC7D879" w:rsidR="00AF6522" w:rsidRPr="002A2377" w:rsidRDefault="00B50C76" w:rsidP="00480E59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  <w:r w:rsidR="00480E59" w:rsidRPr="002A2377">
              <w:rPr>
                <w:sz w:val="22"/>
                <w:szCs w:val="22"/>
              </w:rPr>
              <w:t>0</w:t>
            </w:r>
          </w:p>
        </w:tc>
        <w:tc>
          <w:tcPr>
            <w:tcW w:w="869" w:type="pct"/>
            <w:vAlign w:val="center"/>
          </w:tcPr>
          <w:p w14:paraId="4D4314C9" w14:textId="05F9B377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21812E66" w14:textId="5766928D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73DDCE8D" w14:textId="15111F84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1F49ECB6" w14:textId="4CF2BAD5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720AD4C3" w14:textId="16F659D8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168</w:t>
            </w:r>
          </w:p>
        </w:tc>
        <w:tc>
          <w:tcPr>
            <w:tcW w:w="1033" w:type="pct"/>
            <w:vAlign w:val="center"/>
          </w:tcPr>
          <w:p w14:paraId="24912418" w14:textId="2392B538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b/>
                <w:bCs/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1B1E538D" w14:textId="77777777" w:rsidTr="00AB2A38">
        <w:tc>
          <w:tcPr>
            <w:tcW w:w="202" w:type="pct"/>
          </w:tcPr>
          <w:p w14:paraId="04D3136D" w14:textId="144CEDE0" w:rsidR="00AF6522" w:rsidRPr="002A2377" w:rsidRDefault="00480E59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61</w:t>
            </w:r>
          </w:p>
        </w:tc>
        <w:tc>
          <w:tcPr>
            <w:tcW w:w="869" w:type="pct"/>
            <w:vAlign w:val="center"/>
          </w:tcPr>
          <w:p w14:paraId="309CF4B8" w14:textId="7A0BDA03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1065128F" w14:textId="33B7A6CB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085B804" w14:textId="27867D68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74F1308A" w14:textId="6D85D971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3E01C16" w14:textId="42F3BC03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9240</w:t>
            </w:r>
          </w:p>
        </w:tc>
        <w:tc>
          <w:tcPr>
            <w:tcW w:w="1033" w:type="pct"/>
            <w:vAlign w:val="center"/>
          </w:tcPr>
          <w:p w14:paraId="27A25EDF" w14:textId="1B809197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 до 400 мест</w:t>
            </w:r>
          </w:p>
        </w:tc>
      </w:tr>
      <w:tr w:rsidR="002A2377" w:rsidRPr="002A2377" w14:paraId="47940225" w14:textId="77777777" w:rsidTr="00AB2A38">
        <w:tc>
          <w:tcPr>
            <w:tcW w:w="202" w:type="pct"/>
          </w:tcPr>
          <w:p w14:paraId="37D5280F" w14:textId="664E6153" w:rsidR="00AF6522" w:rsidRPr="002A2377" w:rsidRDefault="00480E59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62</w:t>
            </w:r>
          </w:p>
        </w:tc>
        <w:tc>
          <w:tcPr>
            <w:tcW w:w="869" w:type="pct"/>
            <w:vAlign w:val="center"/>
          </w:tcPr>
          <w:p w14:paraId="076EA82F" w14:textId="2E5E00CF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3B36D9A8" w14:textId="6751CC74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248DFEB" w14:textId="481D7461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00C304B4" w14:textId="2D0678D8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5498280F" w14:textId="6C56B482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10920</w:t>
            </w:r>
          </w:p>
        </w:tc>
        <w:tc>
          <w:tcPr>
            <w:tcW w:w="1033" w:type="pct"/>
            <w:vAlign w:val="center"/>
          </w:tcPr>
          <w:p w14:paraId="6C45A9E7" w14:textId="5557C85A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400 до 500 мест</w:t>
            </w:r>
          </w:p>
        </w:tc>
      </w:tr>
      <w:tr w:rsidR="002A2377" w:rsidRPr="002A2377" w14:paraId="3B05816F" w14:textId="77777777" w:rsidTr="00AB2A38">
        <w:tc>
          <w:tcPr>
            <w:tcW w:w="202" w:type="pct"/>
          </w:tcPr>
          <w:p w14:paraId="55E9D9DE" w14:textId="67F893E0" w:rsidR="00AF6522" w:rsidRPr="002A2377" w:rsidRDefault="00480E59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63</w:t>
            </w:r>
          </w:p>
        </w:tc>
        <w:tc>
          <w:tcPr>
            <w:tcW w:w="869" w:type="pct"/>
            <w:vAlign w:val="center"/>
          </w:tcPr>
          <w:p w14:paraId="075803FA" w14:textId="23ADF88B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569D37A1" w14:textId="6424A9C9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86C02F6" w14:textId="6D92742F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12BA91A7" w14:textId="26802C0E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A7277EE" w14:textId="1E26EE07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9240</w:t>
            </w:r>
          </w:p>
        </w:tc>
        <w:tc>
          <w:tcPr>
            <w:tcW w:w="1033" w:type="pct"/>
            <w:vAlign w:val="center"/>
          </w:tcPr>
          <w:p w14:paraId="346FAB25" w14:textId="56864D52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500 до 600 мест</w:t>
            </w:r>
          </w:p>
        </w:tc>
      </w:tr>
      <w:tr w:rsidR="002A2377" w:rsidRPr="002A2377" w14:paraId="28A63648" w14:textId="77777777" w:rsidTr="00AB2A38">
        <w:tc>
          <w:tcPr>
            <w:tcW w:w="202" w:type="pct"/>
          </w:tcPr>
          <w:p w14:paraId="6C5890E7" w14:textId="464DF9B3" w:rsidR="00AF6522" w:rsidRPr="002A2377" w:rsidRDefault="00480E59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64</w:t>
            </w:r>
          </w:p>
        </w:tc>
        <w:tc>
          <w:tcPr>
            <w:tcW w:w="869" w:type="pct"/>
            <w:vAlign w:val="center"/>
          </w:tcPr>
          <w:p w14:paraId="1CBBDB8A" w14:textId="79512744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6DE20D14" w14:textId="395C4BCC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41CB134" w14:textId="24D4A0C3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2BC6D1F6" w14:textId="0C280F8A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05719B72" w14:textId="77E8EB89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7560</w:t>
            </w:r>
          </w:p>
        </w:tc>
        <w:tc>
          <w:tcPr>
            <w:tcW w:w="1033" w:type="pct"/>
            <w:vAlign w:val="center"/>
          </w:tcPr>
          <w:p w14:paraId="7265060E" w14:textId="3DA0CEC5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600 до 800 мест</w:t>
            </w:r>
          </w:p>
        </w:tc>
      </w:tr>
      <w:tr w:rsidR="002A2377" w:rsidRPr="002A2377" w14:paraId="34CD6D97" w14:textId="77777777" w:rsidTr="00AB2A38">
        <w:tc>
          <w:tcPr>
            <w:tcW w:w="202" w:type="pct"/>
          </w:tcPr>
          <w:p w14:paraId="21D31452" w14:textId="38713580" w:rsidR="00AF6522" w:rsidRPr="002A2377" w:rsidRDefault="00480E59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65</w:t>
            </w:r>
          </w:p>
        </w:tc>
        <w:tc>
          <w:tcPr>
            <w:tcW w:w="869" w:type="pct"/>
            <w:vAlign w:val="center"/>
          </w:tcPr>
          <w:p w14:paraId="39BF47A2" w14:textId="5D2939E6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7A2BF461" w14:textId="119F20B2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34B27FA" w14:textId="20B614F9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7549434F" w14:textId="044F52CD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6A83553" w14:textId="72283ABE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6048</w:t>
            </w:r>
          </w:p>
        </w:tc>
        <w:tc>
          <w:tcPr>
            <w:tcW w:w="1033" w:type="pct"/>
            <w:vAlign w:val="center"/>
          </w:tcPr>
          <w:p w14:paraId="4E1272DD" w14:textId="0C6274AD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800 до 1100 мест</w:t>
            </w:r>
          </w:p>
        </w:tc>
      </w:tr>
      <w:tr w:rsidR="002A2377" w:rsidRPr="002A2377" w14:paraId="2659D6B2" w14:textId="77777777" w:rsidTr="00AB2A38">
        <w:tc>
          <w:tcPr>
            <w:tcW w:w="202" w:type="pct"/>
          </w:tcPr>
          <w:p w14:paraId="5DCAF655" w14:textId="6A1E316F" w:rsidR="00AF6522" w:rsidRPr="002A2377" w:rsidRDefault="00480E59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66</w:t>
            </w:r>
          </w:p>
        </w:tc>
        <w:tc>
          <w:tcPr>
            <w:tcW w:w="869" w:type="pct"/>
            <w:vAlign w:val="center"/>
          </w:tcPr>
          <w:p w14:paraId="4E58FEC2" w14:textId="6DBE41B3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47323730" w14:textId="36EB5ED9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6C7BF6B0" w14:textId="7EA2772E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6AB3BE5D" w14:textId="39C32370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0C9ADC84" w14:textId="0E333FC1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181</w:t>
            </w:r>
          </w:p>
        </w:tc>
        <w:tc>
          <w:tcPr>
            <w:tcW w:w="1033" w:type="pct"/>
            <w:vAlign w:val="center"/>
          </w:tcPr>
          <w:p w14:paraId="2C0A688E" w14:textId="035F5BD2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b/>
                <w:bCs/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3F68A724" w14:textId="77777777" w:rsidTr="00AB2A38">
        <w:tc>
          <w:tcPr>
            <w:tcW w:w="202" w:type="pct"/>
          </w:tcPr>
          <w:p w14:paraId="6D1FA981" w14:textId="235B6989" w:rsidR="00AF6522" w:rsidRPr="002A2377" w:rsidRDefault="00480E59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67</w:t>
            </w:r>
          </w:p>
        </w:tc>
        <w:tc>
          <w:tcPr>
            <w:tcW w:w="869" w:type="pct"/>
            <w:vAlign w:val="center"/>
          </w:tcPr>
          <w:p w14:paraId="72B6BE69" w14:textId="2559387C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67B3A86B" w14:textId="6AD8AD7C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2510ED3" w14:textId="15844FFB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2AB29B75" w14:textId="0FFD133F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1029313" w14:textId="1E3CEE53" w:rsidR="00AF6522" w:rsidRPr="002A2377" w:rsidRDefault="00BA781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2721</w:t>
            </w:r>
          </w:p>
        </w:tc>
        <w:tc>
          <w:tcPr>
            <w:tcW w:w="1033" w:type="pct"/>
            <w:vAlign w:val="center"/>
          </w:tcPr>
          <w:p w14:paraId="7AD102E3" w14:textId="507D3AD3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до 500 мест</w:t>
            </w:r>
          </w:p>
        </w:tc>
      </w:tr>
      <w:tr w:rsidR="002A2377" w:rsidRPr="002A2377" w14:paraId="4B1A3A8A" w14:textId="77777777" w:rsidTr="00AB2A38">
        <w:tc>
          <w:tcPr>
            <w:tcW w:w="202" w:type="pct"/>
          </w:tcPr>
          <w:p w14:paraId="7171E698" w14:textId="04EC6A11" w:rsidR="00AF6522" w:rsidRPr="002A2377" w:rsidRDefault="00480E59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68</w:t>
            </w:r>
          </w:p>
        </w:tc>
        <w:tc>
          <w:tcPr>
            <w:tcW w:w="869" w:type="pct"/>
            <w:vAlign w:val="center"/>
          </w:tcPr>
          <w:p w14:paraId="39A841F1" w14:textId="5FCFA970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Блокированная жилая застройка (общая площадь территории от </w:t>
            </w:r>
            <w:r w:rsidRPr="002A2377">
              <w:rPr>
                <w:sz w:val="22"/>
                <w:szCs w:val="22"/>
              </w:rPr>
              <w:lastRenderedPageBreak/>
              <w:t>10 га до 40 га)</w:t>
            </w:r>
          </w:p>
        </w:tc>
        <w:tc>
          <w:tcPr>
            <w:tcW w:w="1062" w:type="pct"/>
            <w:vAlign w:val="center"/>
          </w:tcPr>
          <w:p w14:paraId="06F6839C" w14:textId="3CA40BB9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A23AEF8" w14:textId="7C629078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05FC3BE3" w14:textId="6C4D4ABF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8921422" w14:textId="6C3964AA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1361</w:t>
            </w:r>
          </w:p>
        </w:tc>
        <w:tc>
          <w:tcPr>
            <w:tcW w:w="1033" w:type="pct"/>
            <w:vAlign w:val="center"/>
          </w:tcPr>
          <w:p w14:paraId="571B3DAF" w14:textId="70D7C185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встроенных объектов</w:t>
            </w:r>
          </w:p>
        </w:tc>
      </w:tr>
      <w:tr w:rsidR="002A2377" w:rsidRPr="002A2377" w14:paraId="4FD3473A" w14:textId="77777777" w:rsidTr="00AB2A38">
        <w:tc>
          <w:tcPr>
            <w:tcW w:w="202" w:type="pct"/>
          </w:tcPr>
          <w:p w14:paraId="6ECA91D0" w14:textId="7CADB19D" w:rsidR="00AF6522" w:rsidRPr="002A2377" w:rsidRDefault="00480E59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69</w:t>
            </w:r>
          </w:p>
        </w:tc>
        <w:tc>
          <w:tcPr>
            <w:tcW w:w="869" w:type="pct"/>
            <w:vAlign w:val="center"/>
          </w:tcPr>
          <w:p w14:paraId="6C48C62E" w14:textId="07FBEF85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3EE7C906" w14:textId="6720740A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5D17BDD3" w14:textId="6310A2B6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72DA2EE7" w14:textId="103EFC5B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746394C" w14:textId="5B63F989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1400</w:t>
            </w:r>
          </w:p>
        </w:tc>
        <w:tc>
          <w:tcPr>
            <w:tcW w:w="1033" w:type="pct"/>
            <w:vAlign w:val="center"/>
          </w:tcPr>
          <w:p w14:paraId="1C10E94F" w14:textId="3A37EF8B" w:rsidR="00AF6522" w:rsidRPr="002A2377" w:rsidRDefault="00B50C7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2A2377" w:rsidRPr="002A2377" w14:paraId="1F053FBC" w14:textId="77777777" w:rsidTr="00AB2A38">
        <w:tc>
          <w:tcPr>
            <w:tcW w:w="202" w:type="pct"/>
          </w:tcPr>
          <w:p w14:paraId="7D0AE00E" w14:textId="2E83D104" w:rsidR="00AF6522" w:rsidRPr="002A2377" w:rsidRDefault="00480E59" w:rsidP="00AF652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70</w:t>
            </w:r>
          </w:p>
        </w:tc>
        <w:tc>
          <w:tcPr>
            <w:tcW w:w="869" w:type="pct"/>
            <w:vAlign w:val="center"/>
          </w:tcPr>
          <w:p w14:paraId="254279E4" w14:textId="2568EBBE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024ADC99" w14:textId="45288BE0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CFD98FA" w14:textId="3F8ADE87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77E2558F" w14:textId="4D87A5D4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0F93C43" w14:textId="67F1861D" w:rsidR="00AF6522" w:rsidRPr="002A2377" w:rsidRDefault="00AF652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1820</w:t>
            </w:r>
          </w:p>
        </w:tc>
        <w:tc>
          <w:tcPr>
            <w:tcW w:w="1033" w:type="pct"/>
            <w:vAlign w:val="center"/>
          </w:tcPr>
          <w:p w14:paraId="3489A17E" w14:textId="43990122" w:rsidR="00AF6522" w:rsidRPr="002A2377" w:rsidRDefault="00B50C7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2A2377" w:rsidRPr="002A2377" w14:paraId="26036EB4" w14:textId="77777777" w:rsidTr="00AB2A38">
        <w:tc>
          <w:tcPr>
            <w:tcW w:w="202" w:type="pct"/>
          </w:tcPr>
          <w:p w14:paraId="539722B0" w14:textId="11F65F65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71</w:t>
            </w:r>
          </w:p>
        </w:tc>
        <w:tc>
          <w:tcPr>
            <w:tcW w:w="869" w:type="pct"/>
            <w:vAlign w:val="center"/>
          </w:tcPr>
          <w:p w14:paraId="681A8C82" w14:textId="7EC967FC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5D8D3782" w14:textId="7B47B6EC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0D975FBB" w14:textId="09416ED4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034032D3" w14:textId="2E456E7E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50EA6A5F" w14:textId="38ACA972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67</w:t>
            </w:r>
          </w:p>
        </w:tc>
        <w:tc>
          <w:tcPr>
            <w:tcW w:w="1033" w:type="pct"/>
            <w:vAlign w:val="center"/>
          </w:tcPr>
          <w:p w14:paraId="4BFF8E50" w14:textId="481D981A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109E2E96" w14:textId="77777777" w:rsidTr="00AB2A38">
        <w:tc>
          <w:tcPr>
            <w:tcW w:w="202" w:type="pct"/>
          </w:tcPr>
          <w:p w14:paraId="0FC48532" w14:textId="33B67079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72</w:t>
            </w:r>
          </w:p>
        </w:tc>
        <w:tc>
          <w:tcPr>
            <w:tcW w:w="869" w:type="pct"/>
            <w:vAlign w:val="center"/>
          </w:tcPr>
          <w:p w14:paraId="01368E68" w14:textId="3524BFE0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2501EAF3" w14:textId="35383591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559F2479" w14:textId="486BC7BA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55472423" w14:textId="69DA126B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54243B5" w14:textId="6E0189A1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2688</w:t>
            </w:r>
          </w:p>
        </w:tc>
        <w:tc>
          <w:tcPr>
            <w:tcW w:w="1033" w:type="pct"/>
            <w:vAlign w:val="center"/>
          </w:tcPr>
          <w:p w14:paraId="7A2C4D4B" w14:textId="4C09E1DE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до 100 мест</w:t>
            </w:r>
          </w:p>
        </w:tc>
      </w:tr>
      <w:tr w:rsidR="002A2377" w:rsidRPr="002A2377" w14:paraId="47A3F8FE" w14:textId="77777777" w:rsidTr="00AB2A38">
        <w:tc>
          <w:tcPr>
            <w:tcW w:w="202" w:type="pct"/>
          </w:tcPr>
          <w:p w14:paraId="029867A0" w14:textId="79059012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73</w:t>
            </w:r>
          </w:p>
        </w:tc>
        <w:tc>
          <w:tcPr>
            <w:tcW w:w="869" w:type="pct"/>
            <w:vAlign w:val="center"/>
          </w:tcPr>
          <w:p w14:paraId="2BCC0ABE" w14:textId="5007A935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4DC4D58B" w14:textId="3435796C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3412105" w14:textId="028005B8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449C8965" w14:textId="04682363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44FB398" w14:textId="2A2241A5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2352</w:t>
            </w:r>
          </w:p>
        </w:tc>
        <w:tc>
          <w:tcPr>
            <w:tcW w:w="1033" w:type="pct"/>
            <w:vAlign w:val="center"/>
          </w:tcPr>
          <w:p w14:paraId="40A9A822" w14:textId="7F3D15A5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свыше 100 мест</w:t>
            </w:r>
          </w:p>
        </w:tc>
      </w:tr>
      <w:tr w:rsidR="002A2377" w:rsidRPr="002A2377" w14:paraId="2C7F6ECB" w14:textId="77777777" w:rsidTr="00AB2A38">
        <w:tc>
          <w:tcPr>
            <w:tcW w:w="202" w:type="pct"/>
          </w:tcPr>
          <w:p w14:paraId="13D59A3A" w14:textId="6574F2A1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74</w:t>
            </w:r>
          </w:p>
        </w:tc>
        <w:tc>
          <w:tcPr>
            <w:tcW w:w="869" w:type="pct"/>
            <w:vAlign w:val="center"/>
          </w:tcPr>
          <w:p w14:paraId="048A502E" w14:textId="669C7293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4932B586" w14:textId="5DCFB883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396AB417" w14:textId="04E668CA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4D8BAB19" w14:textId="164EAFC7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022FC8A2" w14:textId="63BA2714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168</w:t>
            </w:r>
          </w:p>
        </w:tc>
        <w:tc>
          <w:tcPr>
            <w:tcW w:w="1033" w:type="pct"/>
            <w:vAlign w:val="center"/>
          </w:tcPr>
          <w:p w14:paraId="7E30AD90" w14:textId="744ED6A2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b/>
                <w:bCs/>
                <w:sz w:val="22"/>
                <w:szCs w:val="22"/>
              </w:rPr>
              <w:t> </w:t>
            </w:r>
            <w:r w:rsidR="000731E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428A1B38" w14:textId="77777777" w:rsidTr="00AB2A38">
        <w:tc>
          <w:tcPr>
            <w:tcW w:w="202" w:type="pct"/>
          </w:tcPr>
          <w:p w14:paraId="701D3B6A" w14:textId="528D0080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75</w:t>
            </w:r>
          </w:p>
        </w:tc>
        <w:tc>
          <w:tcPr>
            <w:tcW w:w="869" w:type="pct"/>
            <w:vAlign w:val="center"/>
          </w:tcPr>
          <w:p w14:paraId="2C7D55D5" w14:textId="0664DF6C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5F529DD3" w14:textId="4878762D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F7D927F" w14:textId="505A7A02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0F6A1317" w14:textId="3A077A84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36B240E" w14:textId="4BF3E0FC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9240</w:t>
            </w:r>
          </w:p>
        </w:tc>
        <w:tc>
          <w:tcPr>
            <w:tcW w:w="1033" w:type="pct"/>
            <w:vAlign w:val="center"/>
          </w:tcPr>
          <w:p w14:paraId="705330F5" w14:textId="660B04E0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 до 400 мест</w:t>
            </w:r>
          </w:p>
        </w:tc>
      </w:tr>
      <w:tr w:rsidR="002A2377" w:rsidRPr="002A2377" w14:paraId="7D38C7A3" w14:textId="77777777" w:rsidTr="00AB2A38">
        <w:tc>
          <w:tcPr>
            <w:tcW w:w="202" w:type="pct"/>
          </w:tcPr>
          <w:p w14:paraId="6E487222" w14:textId="06590B91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76</w:t>
            </w:r>
          </w:p>
        </w:tc>
        <w:tc>
          <w:tcPr>
            <w:tcW w:w="869" w:type="pct"/>
            <w:vAlign w:val="center"/>
          </w:tcPr>
          <w:p w14:paraId="6C4F8519" w14:textId="04205F50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Малоэтажная многоквартирная жилая </w:t>
            </w:r>
            <w:r w:rsidRPr="002A2377">
              <w:rPr>
                <w:sz w:val="22"/>
                <w:szCs w:val="22"/>
              </w:rPr>
              <w:lastRenderedPageBreak/>
              <w:t>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41B20EF0" w14:textId="20E5F3AC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 xml:space="preserve">Потребность в территории для размещения на 10 га </w:t>
            </w:r>
            <w:r w:rsidRPr="002A2377">
              <w:rPr>
                <w:sz w:val="22"/>
                <w:szCs w:val="22"/>
              </w:rPr>
              <w:lastRenderedPageBreak/>
              <w:t>территории</w:t>
            </w:r>
          </w:p>
        </w:tc>
        <w:tc>
          <w:tcPr>
            <w:tcW w:w="929" w:type="pct"/>
            <w:vAlign w:val="center"/>
          </w:tcPr>
          <w:p w14:paraId="66F3D498" w14:textId="30C1DAD0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332FA908" w14:textId="17F4226D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6745B44" w14:textId="0BD9604E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10920</w:t>
            </w:r>
          </w:p>
        </w:tc>
        <w:tc>
          <w:tcPr>
            <w:tcW w:w="1033" w:type="pct"/>
            <w:vAlign w:val="center"/>
          </w:tcPr>
          <w:p w14:paraId="78DE24DA" w14:textId="2D50465C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400 до 500 мест</w:t>
            </w:r>
          </w:p>
        </w:tc>
      </w:tr>
      <w:tr w:rsidR="002A2377" w:rsidRPr="002A2377" w14:paraId="5992670D" w14:textId="77777777" w:rsidTr="00AB2A38">
        <w:tc>
          <w:tcPr>
            <w:tcW w:w="202" w:type="pct"/>
          </w:tcPr>
          <w:p w14:paraId="32550392" w14:textId="211D5DB8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77</w:t>
            </w:r>
          </w:p>
        </w:tc>
        <w:tc>
          <w:tcPr>
            <w:tcW w:w="869" w:type="pct"/>
            <w:vAlign w:val="center"/>
          </w:tcPr>
          <w:p w14:paraId="0276B988" w14:textId="33B4D0AD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1FB84071" w14:textId="79746B77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A8D0511" w14:textId="024BB5A3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0F08621A" w14:textId="2D83D601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FA83BE9" w14:textId="35B5A927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9240</w:t>
            </w:r>
          </w:p>
        </w:tc>
        <w:tc>
          <w:tcPr>
            <w:tcW w:w="1033" w:type="pct"/>
            <w:vAlign w:val="center"/>
          </w:tcPr>
          <w:p w14:paraId="040F49E4" w14:textId="1526FDE9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500 до 600 мест</w:t>
            </w:r>
          </w:p>
        </w:tc>
      </w:tr>
      <w:tr w:rsidR="002A2377" w:rsidRPr="002A2377" w14:paraId="708A668E" w14:textId="77777777" w:rsidTr="00AB2A38">
        <w:tc>
          <w:tcPr>
            <w:tcW w:w="202" w:type="pct"/>
          </w:tcPr>
          <w:p w14:paraId="2FF0D56E" w14:textId="7EA11D7A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78</w:t>
            </w:r>
          </w:p>
        </w:tc>
        <w:tc>
          <w:tcPr>
            <w:tcW w:w="869" w:type="pct"/>
            <w:vAlign w:val="center"/>
          </w:tcPr>
          <w:p w14:paraId="45389CCD" w14:textId="67DBAF13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27E43506" w14:textId="33DB8613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8D2E4C5" w14:textId="07B34AB7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4D9F3F3E" w14:textId="044610B9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14A1A18" w14:textId="0EFC2C34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7560</w:t>
            </w:r>
          </w:p>
        </w:tc>
        <w:tc>
          <w:tcPr>
            <w:tcW w:w="1033" w:type="pct"/>
            <w:vAlign w:val="center"/>
          </w:tcPr>
          <w:p w14:paraId="42D7EC20" w14:textId="7B3873B2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600 до 800 мест</w:t>
            </w:r>
          </w:p>
        </w:tc>
      </w:tr>
      <w:tr w:rsidR="002A2377" w:rsidRPr="002A2377" w14:paraId="633164A5" w14:textId="77777777" w:rsidTr="00AB2A38">
        <w:tc>
          <w:tcPr>
            <w:tcW w:w="202" w:type="pct"/>
          </w:tcPr>
          <w:p w14:paraId="7CE76CEA" w14:textId="05F4D606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79</w:t>
            </w:r>
          </w:p>
        </w:tc>
        <w:tc>
          <w:tcPr>
            <w:tcW w:w="869" w:type="pct"/>
            <w:vAlign w:val="center"/>
          </w:tcPr>
          <w:p w14:paraId="554A4545" w14:textId="318D1682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1D503B9D" w14:textId="069235E5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2A0BBDD1" w14:textId="322A528E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1F7DD537" w14:textId="1CADEC8D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3969741A" w14:textId="5758A454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181</w:t>
            </w:r>
          </w:p>
        </w:tc>
        <w:tc>
          <w:tcPr>
            <w:tcW w:w="1033" w:type="pct"/>
            <w:vAlign w:val="center"/>
          </w:tcPr>
          <w:p w14:paraId="1D97CA1C" w14:textId="18025C03" w:rsidR="00295FD2" w:rsidRPr="002A2377" w:rsidRDefault="000731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–</w:t>
            </w:r>
            <w:r w:rsidR="00295FD2" w:rsidRPr="002A237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A2377" w:rsidRPr="002A2377" w14:paraId="567AC90D" w14:textId="77777777" w:rsidTr="00AB2A38">
        <w:tc>
          <w:tcPr>
            <w:tcW w:w="202" w:type="pct"/>
          </w:tcPr>
          <w:p w14:paraId="02B45AAB" w14:textId="1CC34BAB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</w:t>
            </w:r>
          </w:p>
        </w:tc>
        <w:tc>
          <w:tcPr>
            <w:tcW w:w="869" w:type="pct"/>
            <w:vAlign w:val="center"/>
          </w:tcPr>
          <w:p w14:paraId="5C07146E" w14:textId="25A94A59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16A7B6A7" w14:textId="4396FC4C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B16E45C" w14:textId="1259C063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78436008" w14:textId="1836421A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BC7FF1A" w14:textId="2951F50B" w:rsidR="00295FD2" w:rsidRPr="002A2377" w:rsidRDefault="00BA781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2721</w:t>
            </w:r>
          </w:p>
        </w:tc>
        <w:tc>
          <w:tcPr>
            <w:tcW w:w="1033" w:type="pct"/>
            <w:vAlign w:val="center"/>
          </w:tcPr>
          <w:p w14:paraId="52926D5F" w14:textId="36071A50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до 500 мест</w:t>
            </w:r>
          </w:p>
        </w:tc>
      </w:tr>
      <w:tr w:rsidR="002A2377" w:rsidRPr="002A2377" w14:paraId="65EA703D" w14:textId="77777777" w:rsidTr="00AB2A38">
        <w:tc>
          <w:tcPr>
            <w:tcW w:w="202" w:type="pct"/>
          </w:tcPr>
          <w:p w14:paraId="014361AF" w14:textId="0B3AAE66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81</w:t>
            </w:r>
          </w:p>
        </w:tc>
        <w:tc>
          <w:tcPr>
            <w:tcW w:w="869" w:type="pct"/>
            <w:vAlign w:val="center"/>
          </w:tcPr>
          <w:p w14:paraId="11072303" w14:textId="1D08F6DA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59D6D28D" w14:textId="5F9426C4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15853DD" w14:textId="51A0102F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5495FEFB" w14:textId="0499B2E5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963B7C8" w14:textId="1770AA2D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1361</w:t>
            </w:r>
          </w:p>
        </w:tc>
        <w:tc>
          <w:tcPr>
            <w:tcW w:w="1033" w:type="pct"/>
            <w:vAlign w:val="center"/>
          </w:tcPr>
          <w:p w14:paraId="218E29E8" w14:textId="583D2F8D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встроенных объектов</w:t>
            </w:r>
          </w:p>
        </w:tc>
      </w:tr>
      <w:tr w:rsidR="002A2377" w:rsidRPr="002A2377" w14:paraId="1A8FE7B4" w14:textId="77777777" w:rsidTr="00AB2A38">
        <w:tc>
          <w:tcPr>
            <w:tcW w:w="202" w:type="pct"/>
          </w:tcPr>
          <w:p w14:paraId="2334A38A" w14:textId="65413946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82</w:t>
            </w:r>
          </w:p>
        </w:tc>
        <w:tc>
          <w:tcPr>
            <w:tcW w:w="869" w:type="pct"/>
            <w:vAlign w:val="center"/>
          </w:tcPr>
          <w:p w14:paraId="3572B3E2" w14:textId="7F1A4690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0C6BBB46" w14:textId="52331CF1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1BFC1B90" w14:textId="0DEA35E7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31BA2075" w14:textId="6D22850E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C7BE45F" w14:textId="60575562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1400</w:t>
            </w:r>
          </w:p>
        </w:tc>
        <w:tc>
          <w:tcPr>
            <w:tcW w:w="1033" w:type="pct"/>
            <w:vAlign w:val="center"/>
          </w:tcPr>
          <w:p w14:paraId="47F4EF5F" w14:textId="48E51438" w:rsidR="00295FD2" w:rsidRPr="002A2377" w:rsidRDefault="00B50C7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2A2377" w:rsidRPr="002A2377" w14:paraId="4C795779" w14:textId="77777777" w:rsidTr="00AB2A38">
        <w:tc>
          <w:tcPr>
            <w:tcW w:w="202" w:type="pct"/>
          </w:tcPr>
          <w:p w14:paraId="4E0B522B" w14:textId="123F1171" w:rsidR="00295FD2" w:rsidRPr="002A2377" w:rsidRDefault="00480E59" w:rsidP="00295FD2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83</w:t>
            </w:r>
          </w:p>
        </w:tc>
        <w:tc>
          <w:tcPr>
            <w:tcW w:w="869" w:type="pct"/>
            <w:vAlign w:val="center"/>
          </w:tcPr>
          <w:p w14:paraId="235C207A" w14:textId="011BB35F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Малоэтажная многоквартирная жилая застройка (общая </w:t>
            </w:r>
            <w:r w:rsidRPr="002A2377">
              <w:rPr>
                <w:sz w:val="22"/>
                <w:szCs w:val="22"/>
              </w:rPr>
              <w:lastRenderedPageBreak/>
              <w:t>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2056AE88" w14:textId="1A6DC7EB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8725273" w14:textId="009B492F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14D1E4B7" w14:textId="60533623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533FF946" w14:textId="7350C10B" w:rsidR="00295FD2" w:rsidRPr="002A2377" w:rsidRDefault="00295FD2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1820</w:t>
            </w:r>
          </w:p>
        </w:tc>
        <w:tc>
          <w:tcPr>
            <w:tcW w:w="1033" w:type="pct"/>
            <w:vAlign w:val="center"/>
          </w:tcPr>
          <w:p w14:paraId="584AE67E" w14:textId="491D60A4" w:rsidR="00295FD2" w:rsidRPr="002A2377" w:rsidRDefault="00B50C7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Площадь территории установлена на 30% больше площади плоскостного </w:t>
            </w:r>
            <w:r w:rsidRPr="002A2377">
              <w:rPr>
                <w:sz w:val="22"/>
                <w:szCs w:val="22"/>
              </w:rPr>
              <w:lastRenderedPageBreak/>
              <w:t>спортивного сооружения</w:t>
            </w:r>
          </w:p>
        </w:tc>
      </w:tr>
    </w:tbl>
    <w:p w14:paraId="6F7CFE29" w14:textId="64A78917" w:rsidR="000731E9" w:rsidRPr="002A2377" w:rsidRDefault="000731E9" w:rsidP="00E414FC">
      <w:pPr>
        <w:pStyle w:val="afe"/>
        <w:jc w:val="center"/>
      </w:pPr>
      <w:r w:rsidRPr="002A2377">
        <w:lastRenderedPageBreak/>
        <w:t>Для объектов коммунальной и транспортной инфраструктур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033"/>
        <w:gridCol w:w="3003"/>
        <w:gridCol w:w="3014"/>
        <w:gridCol w:w="3011"/>
        <w:gridCol w:w="3008"/>
      </w:tblGrid>
      <w:tr w:rsidR="002A2377" w:rsidRPr="002A2377" w14:paraId="20C428D4" w14:textId="77777777" w:rsidTr="000731E9">
        <w:tc>
          <w:tcPr>
            <w:tcW w:w="1006" w:type="pct"/>
          </w:tcPr>
          <w:p w14:paraId="4729A6F3" w14:textId="41DEEB44" w:rsidR="002218D3" w:rsidRPr="002A2377" w:rsidRDefault="002218D3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инфраструктуры</w:t>
            </w:r>
          </w:p>
        </w:tc>
        <w:tc>
          <w:tcPr>
            <w:tcW w:w="996" w:type="pct"/>
          </w:tcPr>
          <w:p w14:paraId="23F68BC0" w14:textId="00C967EC" w:rsidR="002218D3" w:rsidRPr="002A2377" w:rsidRDefault="002218D3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объекта</w:t>
            </w:r>
          </w:p>
        </w:tc>
        <w:tc>
          <w:tcPr>
            <w:tcW w:w="1000" w:type="pct"/>
          </w:tcPr>
          <w:p w14:paraId="445C0590" w14:textId="24D07373" w:rsidR="002218D3" w:rsidRPr="002A2377" w:rsidRDefault="002218D3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999" w:type="pct"/>
          </w:tcPr>
          <w:p w14:paraId="194E43BA" w14:textId="554EDF31" w:rsidR="002218D3" w:rsidRPr="002A2377" w:rsidRDefault="002218D3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8" w:type="pct"/>
          </w:tcPr>
          <w:p w14:paraId="6A88E4F3" w14:textId="05FB38A5" w:rsidR="002218D3" w:rsidRPr="002A2377" w:rsidRDefault="002218D3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Значение</w:t>
            </w:r>
          </w:p>
        </w:tc>
      </w:tr>
      <w:tr w:rsidR="002A2377" w:rsidRPr="002A2377" w14:paraId="47818FA9" w14:textId="77777777" w:rsidTr="000731E9">
        <w:tc>
          <w:tcPr>
            <w:tcW w:w="1006" w:type="pct"/>
          </w:tcPr>
          <w:p w14:paraId="205F0BBC" w14:textId="772A1AAC" w:rsidR="002218D3" w:rsidRPr="002A2377" w:rsidRDefault="002218D3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</w:t>
            </w:r>
          </w:p>
        </w:tc>
        <w:tc>
          <w:tcPr>
            <w:tcW w:w="996" w:type="pct"/>
          </w:tcPr>
          <w:p w14:paraId="7951E00B" w14:textId="61206107" w:rsidR="002218D3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Гаражи и стоянки автомобилей</w:t>
            </w:r>
          </w:p>
        </w:tc>
        <w:tc>
          <w:tcPr>
            <w:tcW w:w="1000" w:type="pct"/>
          </w:tcPr>
          <w:p w14:paraId="550D0167" w14:textId="2FDB1AD5" w:rsidR="002218D3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Минимальное количество мест хранения автомобилей</w:t>
            </w:r>
          </w:p>
        </w:tc>
        <w:tc>
          <w:tcPr>
            <w:tcW w:w="999" w:type="pct"/>
          </w:tcPr>
          <w:p w14:paraId="6EFBAC8C" w14:textId="04A3FFDC" w:rsidR="002218D3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машино-мест на 100 кв. м жилой площади</w:t>
            </w:r>
          </w:p>
        </w:tc>
        <w:tc>
          <w:tcPr>
            <w:tcW w:w="998" w:type="pct"/>
          </w:tcPr>
          <w:p w14:paraId="481778C9" w14:textId="7441697B" w:rsidR="002218D3" w:rsidRPr="002A2377" w:rsidRDefault="00090B4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0,8</w:t>
            </w:r>
          </w:p>
        </w:tc>
      </w:tr>
      <w:tr w:rsidR="002A2377" w:rsidRPr="002A2377" w14:paraId="621382DF" w14:textId="77777777" w:rsidTr="000731E9">
        <w:tc>
          <w:tcPr>
            <w:tcW w:w="1006" w:type="pct"/>
            <w:vMerge w:val="restart"/>
          </w:tcPr>
          <w:p w14:paraId="1A908E94" w14:textId="3D47C503" w:rsidR="002218D3" w:rsidRPr="002A2377" w:rsidRDefault="002218D3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Коммунальная</w:t>
            </w:r>
          </w:p>
        </w:tc>
        <w:tc>
          <w:tcPr>
            <w:tcW w:w="996" w:type="pct"/>
          </w:tcPr>
          <w:p w14:paraId="36BA893A" w14:textId="5A40C22D" w:rsidR="002218D3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электроснабжения</w:t>
            </w:r>
          </w:p>
        </w:tc>
        <w:tc>
          <w:tcPr>
            <w:tcW w:w="1000" w:type="pct"/>
          </w:tcPr>
          <w:p w14:paraId="2D2F3829" w14:textId="225A5D17" w:rsidR="002218D3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Удельная расчетная коммунально-бытовая электрическая нагрузка</w:t>
            </w:r>
          </w:p>
        </w:tc>
        <w:tc>
          <w:tcPr>
            <w:tcW w:w="999" w:type="pct"/>
          </w:tcPr>
          <w:p w14:paraId="078A3851" w14:textId="07DBF5C0" w:rsidR="002218D3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кВт на 1 человека</w:t>
            </w:r>
          </w:p>
        </w:tc>
        <w:tc>
          <w:tcPr>
            <w:tcW w:w="998" w:type="pct"/>
          </w:tcPr>
          <w:p w14:paraId="7B4F4044" w14:textId="05C075F4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0,41 (без стационарных электроплит)</w:t>
            </w:r>
          </w:p>
          <w:p w14:paraId="5C9F3079" w14:textId="5003CFCD" w:rsidR="002218D3" w:rsidRPr="002A2377" w:rsidRDefault="002218D3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  <w:tr w:rsidR="002A2377" w:rsidRPr="002A2377" w14:paraId="33CDB977" w14:textId="77777777" w:rsidTr="000731E9">
        <w:tc>
          <w:tcPr>
            <w:tcW w:w="1006" w:type="pct"/>
            <w:vMerge/>
          </w:tcPr>
          <w:p w14:paraId="396F52C6" w14:textId="3A9D36A4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</w:tcPr>
          <w:p w14:paraId="7EC74773" w14:textId="18E9D7D2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водоснабжения</w:t>
            </w:r>
          </w:p>
        </w:tc>
        <w:tc>
          <w:tcPr>
            <w:tcW w:w="1000" w:type="pct"/>
          </w:tcPr>
          <w:p w14:paraId="3E0CF898" w14:textId="1A18D3C4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Удельное среднесуточное водопотребление (за год)</w:t>
            </w:r>
          </w:p>
        </w:tc>
        <w:tc>
          <w:tcPr>
            <w:tcW w:w="999" w:type="pct"/>
          </w:tcPr>
          <w:p w14:paraId="12A9B5C4" w14:textId="46B2C4E8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л/сут на 1 человека</w:t>
            </w:r>
          </w:p>
        </w:tc>
        <w:tc>
          <w:tcPr>
            <w:tcW w:w="998" w:type="pct"/>
          </w:tcPr>
          <w:p w14:paraId="13AECBD0" w14:textId="01266FD7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150</w:t>
            </w:r>
          </w:p>
        </w:tc>
      </w:tr>
      <w:tr w:rsidR="002A2377" w:rsidRPr="002A2377" w14:paraId="612D72A2" w14:textId="77777777" w:rsidTr="000731E9">
        <w:tc>
          <w:tcPr>
            <w:tcW w:w="1006" w:type="pct"/>
            <w:vMerge/>
          </w:tcPr>
          <w:p w14:paraId="4AFD0608" w14:textId="7ADA7341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</w:tcPr>
          <w:p w14:paraId="67DD3473" w14:textId="333108F1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водоотведения</w:t>
            </w:r>
          </w:p>
        </w:tc>
        <w:tc>
          <w:tcPr>
            <w:tcW w:w="1000" w:type="pct"/>
          </w:tcPr>
          <w:p w14:paraId="2C320DEC" w14:textId="6E8CD91F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Удельное среднесуточное водоотведение (за год)</w:t>
            </w:r>
          </w:p>
        </w:tc>
        <w:tc>
          <w:tcPr>
            <w:tcW w:w="999" w:type="pct"/>
          </w:tcPr>
          <w:p w14:paraId="174CF107" w14:textId="698264CB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л/сут на 1 человека</w:t>
            </w:r>
          </w:p>
        </w:tc>
        <w:tc>
          <w:tcPr>
            <w:tcW w:w="998" w:type="pct"/>
          </w:tcPr>
          <w:p w14:paraId="7DC7484B" w14:textId="2E332335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Равно удельному среднесуточному водопотреблению</w:t>
            </w:r>
          </w:p>
        </w:tc>
      </w:tr>
      <w:tr w:rsidR="002A2377" w:rsidRPr="002A2377" w14:paraId="6D1AFF7C" w14:textId="77777777" w:rsidTr="000731E9">
        <w:tc>
          <w:tcPr>
            <w:tcW w:w="1006" w:type="pct"/>
            <w:vMerge/>
          </w:tcPr>
          <w:p w14:paraId="276E3489" w14:textId="0CB83DCF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  <w:vMerge w:val="restart"/>
          </w:tcPr>
          <w:p w14:paraId="49E24682" w14:textId="3E489777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теплоснабжения</w:t>
            </w:r>
          </w:p>
        </w:tc>
        <w:tc>
          <w:tcPr>
            <w:tcW w:w="1000" w:type="pct"/>
          </w:tcPr>
          <w:p w14:paraId="08B7C1CC" w14:textId="08414F63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Удельные расходы тепла на отопление жилых зданий</w:t>
            </w:r>
          </w:p>
        </w:tc>
        <w:tc>
          <w:tcPr>
            <w:tcW w:w="999" w:type="pct"/>
          </w:tcPr>
          <w:p w14:paraId="0C92570D" w14:textId="2D01FE09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ккал/ч на 1 кв. м общей площади здания по этажности</w:t>
            </w:r>
          </w:p>
        </w:tc>
        <w:tc>
          <w:tcPr>
            <w:tcW w:w="998" w:type="pct"/>
          </w:tcPr>
          <w:p w14:paraId="28D71610" w14:textId="77777777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 эт. – 77,0;</w:t>
            </w:r>
          </w:p>
          <w:p w14:paraId="02F6C5CD" w14:textId="77777777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 эт. – 61,7;</w:t>
            </w:r>
          </w:p>
          <w:p w14:paraId="65223A14" w14:textId="16992D8E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 эт. – 55,4</w:t>
            </w:r>
          </w:p>
        </w:tc>
      </w:tr>
      <w:tr w:rsidR="002A2377" w:rsidRPr="002A2377" w14:paraId="389CAD3C" w14:textId="77777777" w:rsidTr="000731E9">
        <w:tc>
          <w:tcPr>
            <w:tcW w:w="1006" w:type="pct"/>
            <w:vMerge/>
          </w:tcPr>
          <w:p w14:paraId="453551E0" w14:textId="500EEBDD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  <w:vMerge/>
          </w:tcPr>
          <w:p w14:paraId="2992D059" w14:textId="77777777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0" w:type="pct"/>
          </w:tcPr>
          <w:p w14:paraId="004FB53C" w14:textId="5E0A6488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Удельные расходы тепла на отопление административных и общественных зданий</w:t>
            </w:r>
          </w:p>
        </w:tc>
        <w:tc>
          <w:tcPr>
            <w:tcW w:w="999" w:type="pct"/>
          </w:tcPr>
          <w:p w14:paraId="0CE87C8B" w14:textId="4C016C18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ккал/ч на 1 кв. м общей площади здания по этажности</w:t>
            </w:r>
          </w:p>
        </w:tc>
        <w:tc>
          <w:tcPr>
            <w:tcW w:w="998" w:type="pct"/>
          </w:tcPr>
          <w:p w14:paraId="28ABF081" w14:textId="42C2CE02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 эт. – 75,3;</w:t>
            </w:r>
          </w:p>
          <w:p w14:paraId="67365D6D" w14:textId="557F092E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 эт. – 71,2;</w:t>
            </w:r>
          </w:p>
          <w:p w14:paraId="4DFE8763" w14:textId="1E3AE9E0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 эт. – 69,0</w:t>
            </w:r>
          </w:p>
        </w:tc>
      </w:tr>
      <w:tr w:rsidR="002A2377" w:rsidRPr="002A2377" w14:paraId="15859642" w14:textId="77777777" w:rsidTr="000731E9">
        <w:tc>
          <w:tcPr>
            <w:tcW w:w="1006" w:type="pct"/>
            <w:vMerge/>
          </w:tcPr>
          <w:p w14:paraId="045FACFC" w14:textId="650128D1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  <w:vMerge/>
          </w:tcPr>
          <w:p w14:paraId="657BEF80" w14:textId="77777777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0" w:type="pct"/>
          </w:tcPr>
          <w:p w14:paraId="5E9FE4EE" w14:textId="4FBFABCB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Удельная величина тепловой энергии на нагрев горячей воды потребителями</w:t>
            </w:r>
          </w:p>
        </w:tc>
        <w:tc>
          <w:tcPr>
            <w:tcW w:w="999" w:type="pct"/>
          </w:tcPr>
          <w:p w14:paraId="371E59B9" w14:textId="6D9CC256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ккал/ч на 1 кв. м общей площади здания по этажности</w:t>
            </w:r>
          </w:p>
        </w:tc>
        <w:tc>
          <w:tcPr>
            <w:tcW w:w="998" w:type="pct"/>
          </w:tcPr>
          <w:p w14:paraId="2264F130" w14:textId="7C3851F9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17,8</w:t>
            </w:r>
          </w:p>
        </w:tc>
      </w:tr>
      <w:tr w:rsidR="002A2377" w:rsidRPr="002A2377" w14:paraId="5D916DEF" w14:textId="77777777" w:rsidTr="000731E9">
        <w:tc>
          <w:tcPr>
            <w:tcW w:w="1006" w:type="pct"/>
            <w:vMerge/>
          </w:tcPr>
          <w:p w14:paraId="75ACC302" w14:textId="0EFB47AA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</w:tcPr>
          <w:p w14:paraId="7FC21B9C" w14:textId="3C238BCE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газоснабжения</w:t>
            </w:r>
          </w:p>
        </w:tc>
        <w:tc>
          <w:tcPr>
            <w:tcW w:w="1000" w:type="pct"/>
          </w:tcPr>
          <w:p w14:paraId="54AA217D" w14:textId="2DEC6DA4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Удельный расход природного газа для различных коммунальных нужд</w:t>
            </w:r>
          </w:p>
        </w:tc>
        <w:tc>
          <w:tcPr>
            <w:tcW w:w="999" w:type="pct"/>
          </w:tcPr>
          <w:p w14:paraId="1DD38EF4" w14:textId="417C2642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куб. м на 1 человека в час</w:t>
            </w:r>
          </w:p>
        </w:tc>
        <w:tc>
          <w:tcPr>
            <w:tcW w:w="998" w:type="pct"/>
          </w:tcPr>
          <w:p w14:paraId="581FF89C" w14:textId="004A8B84" w:rsidR="00DD1BCE" w:rsidRPr="002A2377" w:rsidRDefault="00DD1BCE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0,0505 (При наличии газовой плиты и централизованного горячего водоснабжения)</w:t>
            </w:r>
          </w:p>
        </w:tc>
      </w:tr>
    </w:tbl>
    <w:p w14:paraId="2C6667E8" w14:textId="7F38C079" w:rsidR="002218D3" w:rsidRPr="002A2377" w:rsidRDefault="00194B92" w:rsidP="00194B92">
      <w:pPr>
        <w:pStyle w:val="22"/>
      </w:pPr>
      <w:r w:rsidRPr="002A2377">
        <w:t>Расчетные показатели максимально допустимого уровня территориальной доступности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72344215" w14:textId="77777777" w:rsidR="00C964CC" w:rsidRPr="002A2377" w:rsidRDefault="00C964CC" w:rsidP="00E414FC">
      <w:pPr>
        <w:pStyle w:val="afe"/>
        <w:jc w:val="center"/>
      </w:pPr>
    </w:p>
    <w:p w14:paraId="2094B310" w14:textId="77777777" w:rsidR="00C964CC" w:rsidRPr="002A2377" w:rsidRDefault="00C964CC" w:rsidP="00E414FC">
      <w:pPr>
        <w:pStyle w:val="afe"/>
        <w:jc w:val="center"/>
      </w:pPr>
    </w:p>
    <w:p w14:paraId="5AE47734" w14:textId="77777777" w:rsidR="0027263F" w:rsidRPr="002A2377" w:rsidRDefault="0027263F" w:rsidP="00E414FC">
      <w:pPr>
        <w:pStyle w:val="afe"/>
        <w:jc w:val="center"/>
      </w:pPr>
      <w:r w:rsidRPr="002A2377">
        <w:lastRenderedPageBreak/>
        <w:t>Для объектов социальной инфраструктуры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522"/>
        <w:gridCol w:w="3300"/>
        <w:gridCol w:w="1944"/>
        <w:gridCol w:w="2450"/>
        <w:gridCol w:w="1299"/>
        <w:gridCol w:w="1585"/>
        <w:gridCol w:w="3969"/>
      </w:tblGrid>
      <w:tr w:rsidR="00FD5A78" w:rsidRPr="002A2377" w14:paraId="7D81D90F" w14:textId="77777777" w:rsidTr="00E414FC">
        <w:trPr>
          <w:tblHeader/>
        </w:trPr>
        <w:tc>
          <w:tcPr>
            <w:tcW w:w="173" w:type="pct"/>
            <w:vAlign w:val="center"/>
          </w:tcPr>
          <w:p w14:paraId="09BDF8C2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№ п/п</w:t>
            </w:r>
          </w:p>
        </w:tc>
        <w:tc>
          <w:tcPr>
            <w:tcW w:w="1095" w:type="pct"/>
            <w:vAlign w:val="center"/>
          </w:tcPr>
          <w:p w14:paraId="57FCEF69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застройки</w:t>
            </w:r>
          </w:p>
        </w:tc>
        <w:tc>
          <w:tcPr>
            <w:tcW w:w="645" w:type="pct"/>
            <w:vAlign w:val="center"/>
          </w:tcPr>
          <w:p w14:paraId="1D796D2F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813" w:type="pct"/>
            <w:vAlign w:val="center"/>
          </w:tcPr>
          <w:p w14:paraId="565E55FA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объекта</w:t>
            </w:r>
          </w:p>
        </w:tc>
        <w:tc>
          <w:tcPr>
            <w:tcW w:w="431" w:type="pct"/>
            <w:vAlign w:val="center"/>
          </w:tcPr>
          <w:p w14:paraId="7C15309B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26" w:type="pct"/>
            <w:vAlign w:val="center"/>
          </w:tcPr>
          <w:p w14:paraId="53F6B3E0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Значение</w:t>
            </w:r>
          </w:p>
        </w:tc>
        <w:tc>
          <w:tcPr>
            <w:tcW w:w="1317" w:type="pct"/>
            <w:vAlign w:val="center"/>
          </w:tcPr>
          <w:p w14:paraId="3A5F8519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Примечание </w:t>
            </w:r>
            <w:r w:rsidRPr="002A2377">
              <w:rPr>
                <w:sz w:val="22"/>
                <w:szCs w:val="22"/>
              </w:rPr>
              <w:br/>
              <w:t>(дополнительные условия)</w:t>
            </w:r>
          </w:p>
        </w:tc>
      </w:tr>
    </w:tbl>
    <w:p w14:paraId="76E8F7A6" w14:textId="77777777" w:rsidR="00E414FC" w:rsidRPr="002A2377" w:rsidRDefault="00E414FC">
      <w:pPr>
        <w:rPr>
          <w:sz w:val="2"/>
          <w:szCs w:val="2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522"/>
        <w:gridCol w:w="3300"/>
        <w:gridCol w:w="1944"/>
        <w:gridCol w:w="2450"/>
        <w:gridCol w:w="1299"/>
        <w:gridCol w:w="1585"/>
        <w:gridCol w:w="3969"/>
      </w:tblGrid>
      <w:tr w:rsidR="002A2377" w:rsidRPr="002A2377" w14:paraId="2F833AA5" w14:textId="77777777" w:rsidTr="00E414FC">
        <w:trPr>
          <w:tblHeader/>
        </w:trPr>
        <w:tc>
          <w:tcPr>
            <w:tcW w:w="173" w:type="pct"/>
          </w:tcPr>
          <w:p w14:paraId="79711180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1095" w:type="pct"/>
          </w:tcPr>
          <w:p w14:paraId="01B961DA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</w:tcPr>
          <w:p w14:paraId="3FEB8F88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813" w:type="pct"/>
          </w:tcPr>
          <w:p w14:paraId="4AEE3C1C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431" w:type="pct"/>
          </w:tcPr>
          <w:p w14:paraId="3084D7A3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</w:t>
            </w:r>
          </w:p>
        </w:tc>
        <w:tc>
          <w:tcPr>
            <w:tcW w:w="526" w:type="pct"/>
          </w:tcPr>
          <w:p w14:paraId="73515D68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</w:p>
        </w:tc>
        <w:tc>
          <w:tcPr>
            <w:tcW w:w="1317" w:type="pct"/>
          </w:tcPr>
          <w:p w14:paraId="13794CC7" w14:textId="77777777" w:rsidR="0027263F" w:rsidRPr="002A2377" w:rsidRDefault="0027263F" w:rsidP="00E82317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</w:t>
            </w:r>
          </w:p>
        </w:tc>
      </w:tr>
      <w:tr w:rsidR="002A2377" w:rsidRPr="002A2377" w14:paraId="197C6C73" w14:textId="77777777" w:rsidTr="00E414FC">
        <w:tc>
          <w:tcPr>
            <w:tcW w:w="173" w:type="pct"/>
          </w:tcPr>
          <w:p w14:paraId="586DA94D" w14:textId="77777777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1095" w:type="pct"/>
            <w:vAlign w:val="center"/>
          </w:tcPr>
          <w:p w14:paraId="0204D541" w14:textId="3FA12060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645" w:type="pct"/>
            <w:vAlign w:val="center"/>
          </w:tcPr>
          <w:p w14:paraId="0E75CFC5" w14:textId="2363C783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58B0720A" w14:textId="45E9AEC0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31" w:type="pct"/>
            <w:vAlign w:val="center"/>
          </w:tcPr>
          <w:p w14:paraId="0413C054" w14:textId="30E1E480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04C61011" w14:textId="6507D9CA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3D62FC78" w14:textId="793B0BAC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0DC7761E" w14:textId="77777777" w:rsidTr="00E414FC">
        <w:tc>
          <w:tcPr>
            <w:tcW w:w="173" w:type="pct"/>
          </w:tcPr>
          <w:p w14:paraId="63BE90F8" w14:textId="4F6DDA5D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1095" w:type="pct"/>
            <w:vAlign w:val="center"/>
          </w:tcPr>
          <w:p w14:paraId="20CC7893" w14:textId="693BB7E6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645" w:type="pct"/>
            <w:vAlign w:val="center"/>
          </w:tcPr>
          <w:p w14:paraId="5F3A6A41" w14:textId="330ADA7B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5F0B2B0F" w14:textId="426C780D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31" w:type="pct"/>
            <w:vAlign w:val="center"/>
          </w:tcPr>
          <w:p w14:paraId="4A7FCA6C" w14:textId="56465C9E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23856143" w14:textId="645C07B1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4EF0FA84" w14:textId="4CAF4CCA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472A8128" w14:textId="77777777" w:rsidTr="00E414FC">
        <w:tc>
          <w:tcPr>
            <w:tcW w:w="173" w:type="pct"/>
          </w:tcPr>
          <w:p w14:paraId="612B5FCB" w14:textId="445EF016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1095" w:type="pct"/>
            <w:vAlign w:val="center"/>
          </w:tcPr>
          <w:p w14:paraId="5806E8BA" w14:textId="7DA92B25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645" w:type="pct"/>
            <w:vAlign w:val="center"/>
          </w:tcPr>
          <w:p w14:paraId="1C1B1CB0" w14:textId="5DE91A3C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57283BBE" w14:textId="52A049EF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31" w:type="pct"/>
            <w:vAlign w:val="center"/>
          </w:tcPr>
          <w:p w14:paraId="3D88BD84" w14:textId="6A41435E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41DB5475" w14:textId="64C25C6A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1643EEBD" w14:textId="7C21FDE4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3353EC82" w14:textId="77777777" w:rsidTr="00E414FC">
        <w:tc>
          <w:tcPr>
            <w:tcW w:w="173" w:type="pct"/>
          </w:tcPr>
          <w:p w14:paraId="059BEDFB" w14:textId="092D4EB7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1095" w:type="pct"/>
            <w:vAlign w:val="center"/>
          </w:tcPr>
          <w:p w14:paraId="4A0575B9" w14:textId="2336E089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645" w:type="pct"/>
            <w:vAlign w:val="center"/>
          </w:tcPr>
          <w:p w14:paraId="4E82153F" w14:textId="0B50A9EF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6F75DFF6" w14:textId="3093F836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31" w:type="pct"/>
            <w:vAlign w:val="center"/>
          </w:tcPr>
          <w:p w14:paraId="181DC48D" w14:textId="37A606E9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490A0327" w14:textId="7763E392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2027D646" w14:textId="1421FF2D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2634EF27" w14:textId="77777777" w:rsidTr="00E414FC">
        <w:tc>
          <w:tcPr>
            <w:tcW w:w="173" w:type="pct"/>
          </w:tcPr>
          <w:p w14:paraId="1028F588" w14:textId="2A318A57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</w:t>
            </w:r>
          </w:p>
        </w:tc>
        <w:tc>
          <w:tcPr>
            <w:tcW w:w="1095" w:type="pct"/>
            <w:vAlign w:val="center"/>
          </w:tcPr>
          <w:p w14:paraId="0E602745" w14:textId="11AC8C8A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645" w:type="pct"/>
            <w:vAlign w:val="center"/>
          </w:tcPr>
          <w:p w14:paraId="19CF32C6" w14:textId="23984DF2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3CDB8BF4" w14:textId="24F2FF27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31" w:type="pct"/>
            <w:vAlign w:val="center"/>
          </w:tcPr>
          <w:p w14:paraId="4D94E80E" w14:textId="19334487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649747D0" w14:textId="5ED89BD9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1AAAD187" w14:textId="2F9CCF2C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47C375B8" w14:textId="77777777" w:rsidTr="00E414FC">
        <w:tc>
          <w:tcPr>
            <w:tcW w:w="173" w:type="pct"/>
          </w:tcPr>
          <w:p w14:paraId="1917ABF8" w14:textId="0350288B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</w:p>
        </w:tc>
        <w:tc>
          <w:tcPr>
            <w:tcW w:w="1095" w:type="pct"/>
            <w:vAlign w:val="center"/>
          </w:tcPr>
          <w:p w14:paraId="3C2D0DA7" w14:textId="79776E26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645" w:type="pct"/>
            <w:vAlign w:val="center"/>
          </w:tcPr>
          <w:p w14:paraId="2771A13A" w14:textId="75C9A070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4D42F494" w14:textId="531CD39C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31" w:type="pct"/>
            <w:vAlign w:val="center"/>
          </w:tcPr>
          <w:p w14:paraId="1CADA8AF" w14:textId="13EEE94E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4D2D1006" w14:textId="4F7922D0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54CC96D6" w14:textId="5A7E2588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5D342C62" w14:textId="77777777" w:rsidTr="00E414FC">
        <w:tc>
          <w:tcPr>
            <w:tcW w:w="173" w:type="pct"/>
          </w:tcPr>
          <w:p w14:paraId="72B1F6FD" w14:textId="35300316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</w:t>
            </w:r>
          </w:p>
        </w:tc>
        <w:tc>
          <w:tcPr>
            <w:tcW w:w="1095" w:type="pct"/>
            <w:vAlign w:val="center"/>
          </w:tcPr>
          <w:p w14:paraId="305D2F50" w14:textId="6E4D9E05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Индивидуальная жилая застройка с размером земельного участка от 1200 </w:t>
            </w:r>
            <w:r w:rsidRPr="002A2377">
              <w:rPr>
                <w:sz w:val="22"/>
                <w:szCs w:val="22"/>
              </w:rPr>
              <w:lastRenderedPageBreak/>
              <w:t>кв. м до 1500 кв. м</w:t>
            </w:r>
          </w:p>
        </w:tc>
        <w:tc>
          <w:tcPr>
            <w:tcW w:w="645" w:type="pct"/>
            <w:vAlign w:val="center"/>
          </w:tcPr>
          <w:p w14:paraId="01ECDD05" w14:textId="32B41D8E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76E7AAD5" w14:textId="42DE8E41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31" w:type="pct"/>
            <w:vAlign w:val="center"/>
          </w:tcPr>
          <w:p w14:paraId="3091990E" w14:textId="6F0419E5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5CA9793D" w14:textId="0B624E92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6C9CFA1D" w14:textId="40816FF5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Для населенных пунктов с численностью населения от 3000 человек: 10 мин. транспортной </w:t>
            </w:r>
            <w:r w:rsidRPr="002A2377">
              <w:rPr>
                <w:sz w:val="22"/>
                <w:szCs w:val="22"/>
              </w:rPr>
              <w:lastRenderedPageBreak/>
              <w:t>доступности для индивидуальной жилой застройки</w:t>
            </w:r>
          </w:p>
        </w:tc>
      </w:tr>
      <w:tr w:rsidR="002A2377" w:rsidRPr="002A2377" w14:paraId="2588345B" w14:textId="77777777" w:rsidTr="00E414FC">
        <w:tc>
          <w:tcPr>
            <w:tcW w:w="173" w:type="pct"/>
          </w:tcPr>
          <w:p w14:paraId="2D1061C4" w14:textId="0DF32B61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095" w:type="pct"/>
            <w:vAlign w:val="center"/>
          </w:tcPr>
          <w:p w14:paraId="688370B8" w14:textId="65D1ECFB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645" w:type="pct"/>
            <w:vAlign w:val="center"/>
          </w:tcPr>
          <w:p w14:paraId="15883EDA" w14:textId="417D5304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26DFFC46" w14:textId="7FE6A7A0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31" w:type="pct"/>
            <w:vAlign w:val="center"/>
          </w:tcPr>
          <w:p w14:paraId="79DDE36A" w14:textId="4EB9A9E6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506A5F7B" w14:textId="43B7B14C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1BDDC2D5" w14:textId="6DEA8B0A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24C6F091" w14:textId="77777777" w:rsidTr="00E414FC">
        <w:tc>
          <w:tcPr>
            <w:tcW w:w="173" w:type="pct"/>
          </w:tcPr>
          <w:p w14:paraId="05079BCA" w14:textId="44D3DE30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</w:t>
            </w:r>
          </w:p>
        </w:tc>
        <w:tc>
          <w:tcPr>
            <w:tcW w:w="1095" w:type="pct"/>
            <w:vAlign w:val="center"/>
          </w:tcPr>
          <w:p w14:paraId="0FF0593F" w14:textId="1962FB20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645" w:type="pct"/>
            <w:vAlign w:val="center"/>
          </w:tcPr>
          <w:p w14:paraId="129C7698" w14:textId="0548AF3B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177E5B3F" w14:textId="50770B2D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31" w:type="pct"/>
            <w:vAlign w:val="center"/>
          </w:tcPr>
          <w:p w14:paraId="657F31F0" w14:textId="01F4A5A7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5BABAAEA" w14:textId="2183A527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63C8ADF8" w14:textId="15FA5714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716EE529" w14:textId="77777777" w:rsidTr="00E414FC">
        <w:tc>
          <w:tcPr>
            <w:tcW w:w="173" w:type="pct"/>
          </w:tcPr>
          <w:p w14:paraId="51A5E58A" w14:textId="0EFFA8E3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095" w:type="pct"/>
            <w:vAlign w:val="center"/>
          </w:tcPr>
          <w:p w14:paraId="6463B752" w14:textId="228CE367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645" w:type="pct"/>
            <w:vAlign w:val="center"/>
          </w:tcPr>
          <w:p w14:paraId="607CBCF9" w14:textId="11FC99D2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2C6A83C9" w14:textId="22A5D7FF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31" w:type="pct"/>
            <w:vAlign w:val="center"/>
          </w:tcPr>
          <w:p w14:paraId="0D4E7C02" w14:textId="4F5C08C9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16F7FEDE" w14:textId="18C9D4DF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42F94F95" w14:textId="69C68711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19BE60BF" w14:textId="77777777" w:rsidTr="00E414FC">
        <w:tc>
          <w:tcPr>
            <w:tcW w:w="173" w:type="pct"/>
          </w:tcPr>
          <w:p w14:paraId="72D71629" w14:textId="00FED0F4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11</w:t>
            </w:r>
          </w:p>
        </w:tc>
        <w:tc>
          <w:tcPr>
            <w:tcW w:w="1095" w:type="pct"/>
            <w:vAlign w:val="center"/>
          </w:tcPr>
          <w:p w14:paraId="407A0FC4" w14:textId="1F6C5F75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1200 кв. м до 1500 кв. м</w:t>
            </w:r>
          </w:p>
        </w:tc>
        <w:tc>
          <w:tcPr>
            <w:tcW w:w="645" w:type="pct"/>
            <w:vAlign w:val="center"/>
          </w:tcPr>
          <w:p w14:paraId="25BBA932" w14:textId="1B96CB45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2B56B895" w14:textId="0300DFA6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31" w:type="pct"/>
            <w:vAlign w:val="center"/>
          </w:tcPr>
          <w:p w14:paraId="38F408AB" w14:textId="5390A504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04FD481D" w14:textId="6F176FC2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03C438A9" w14:textId="2FE00711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23F97B84" w14:textId="77777777" w:rsidTr="00E414FC">
        <w:tc>
          <w:tcPr>
            <w:tcW w:w="173" w:type="pct"/>
          </w:tcPr>
          <w:p w14:paraId="34DF0043" w14:textId="4AA2D4DE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12</w:t>
            </w:r>
          </w:p>
        </w:tc>
        <w:tc>
          <w:tcPr>
            <w:tcW w:w="1095" w:type="pct"/>
            <w:vAlign w:val="center"/>
          </w:tcPr>
          <w:p w14:paraId="6A19EC45" w14:textId="2CE07457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645" w:type="pct"/>
            <w:vAlign w:val="center"/>
          </w:tcPr>
          <w:p w14:paraId="7F89FC69" w14:textId="39DBF649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 доступность</w:t>
            </w:r>
          </w:p>
        </w:tc>
        <w:tc>
          <w:tcPr>
            <w:tcW w:w="813" w:type="pct"/>
            <w:vAlign w:val="center"/>
          </w:tcPr>
          <w:p w14:paraId="6BA5572E" w14:textId="46842FB4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31" w:type="pct"/>
            <w:vAlign w:val="center"/>
          </w:tcPr>
          <w:p w14:paraId="410E7679" w14:textId="5826D66B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минут</w:t>
            </w:r>
          </w:p>
        </w:tc>
        <w:tc>
          <w:tcPr>
            <w:tcW w:w="526" w:type="pct"/>
            <w:vAlign w:val="center"/>
          </w:tcPr>
          <w:p w14:paraId="62E3D60C" w14:textId="64FCB264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1317" w:type="pct"/>
            <w:vAlign w:val="center"/>
          </w:tcPr>
          <w:p w14:paraId="59977F3F" w14:textId="5328FD17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транспортной доступности для индивидуальной жилой застройки</w:t>
            </w:r>
          </w:p>
        </w:tc>
      </w:tr>
      <w:tr w:rsidR="002A2377" w:rsidRPr="002A2377" w14:paraId="2E920D7A" w14:textId="77777777" w:rsidTr="00E414FC">
        <w:tc>
          <w:tcPr>
            <w:tcW w:w="173" w:type="pct"/>
          </w:tcPr>
          <w:p w14:paraId="35161673" w14:textId="4487BB31" w:rsidR="00CF15E9" w:rsidRPr="002A2377" w:rsidRDefault="00CF15E9" w:rsidP="00CF15E9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13</w:t>
            </w:r>
          </w:p>
        </w:tc>
        <w:tc>
          <w:tcPr>
            <w:tcW w:w="1095" w:type="pct"/>
            <w:vAlign w:val="center"/>
          </w:tcPr>
          <w:p w14:paraId="2B6801A3" w14:textId="640223AD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до 600 кв. м</w:t>
            </w:r>
          </w:p>
        </w:tc>
        <w:tc>
          <w:tcPr>
            <w:tcW w:w="645" w:type="pct"/>
            <w:vAlign w:val="center"/>
          </w:tcPr>
          <w:p w14:paraId="5013851C" w14:textId="411F98E3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17E6542C" w14:textId="74390BA9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31" w:type="pct"/>
            <w:vAlign w:val="center"/>
          </w:tcPr>
          <w:p w14:paraId="7A37DD05" w14:textId="4B81525F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4C26FC21" w14:textId="3B41E9A4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0EA36CD0" w14:textId="054BE57F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 минут</w:t>
            </w:r>
          </w:p>
        </w:tc>
      </w:tr>
      <w:tr w:rsidR="002A2377" w:rsidRPr="002A2377" w14:paraId="15DAAC7F" w14:textId="77777777" w:rsidTr="00E414FC">
        <w:tc>
          <w:tcPr>
            <w:tcW w:w="173" w:type="pct"/>
          </w:tcPr>
          <w:p w14:paraId="677F0EE1" w14:textId="26251421" w:rsidR="00CF15E9" w:rsidRPr="002A2377" w:rsidRDefault="00CF15E9" w:rsidP="00CF15E9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</w:t>
            </w:r>
          </w:p>
        </w:tc>
        <w:tc>
          <w:tcPr>
            <w:tcW w:w="1095" w:type="pct"/>
            <w:vAlign w:val="center"/>
          </w:tcPr>
          <w:p w14:paraId="106AAAE1" w14:textId="30E1C681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от 600 кв. м до 1200 кв. м</w:t>
            </w:r>
          </w:p>
        </w:tc>
        <w:tc>
          <w:tcPr>
            <w:tcW w:w="645" w:type="pct"/>
            <w:vAlign w:val="center"/>
          </w:tcPr>
          <w:p w14:paraId="672A24BF" w14:textId="6088FFEE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56D09744" w14:textId="02CF28BA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31" w:type="pct"/>
            <w:vAlign w:val="center"/>
          </w:tcPr>
          <w:p w14:paraId="1B47EA6A" w14:textId="605A2430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30F8AEC3" w14:textId="7D2B1D41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4F5548E7" w14:textId="035FB431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 минут</w:t>
            </w:r>
          </w:p>
        </w:tc>
      </w:tr>
      <w:tr w:rsidR="002A2377" w:rsidRPr="002A2377" w14:paraId="1D4182F0" w14:textId="77777777" w:rsidTr="00E414FC">
        <w:tc>
          <w:tcPr>
            <w:tcW w:w="173" w:type="pct"/>
          </w:tcPr>
          <w:p w14:paraId="33DDDE7A" w14:textId="7781FAD8" w:rsidR="00CF15E9" w:rsidRPr="002A2377" w:rsidRDefault="00CF15E9" w:rsidP="00CF15E9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</w:t>
            </w:r>
          </w:p>
        </w:tc>
        <w:tc>
          <w:tcPr>
            <w:tcW w:w="1095" w:type="pct"/>
            <w:vAlign w:val="center"/>
          </w:tcPr>
          <w:p w14:paraId="61ACBE91" w14:textId="796396C2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Индивидуальная жилая застройка с размером </w:t>
            </w:r>
            <w:r w:rsidRPr="002A2377">
              <w:rPr>
                <w:sz w:val="22"/>
                <w:szCs w:val="22"/>
              </w:rPr>
              <w:lastRenderedPageBreak/>
              <w:t>земельного участка от 1200 кв. м до 1500 кв. м</w:t>
            </w:r>
          </w:p>
        </w:tc>
        <w:tc>
          <w:tcPr>
            <w:tcW w:w="645" w:type="pct"/>
            <w:vAlign w:val="center"/>
          </w:tcPr>
          <w:p w14:paraId="3B17BA9F" w14:textId="7C9B9399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185F442D" w14:textId="777A4FFC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Плоскостные спортивные </w:t>
            </w:r>
            <w:r w:rsidRPr="002A2377">
              <w:rPr>
                <w:sz w:val="22"/>
                <w:szCs w:val="22"/>
              </w:rPr>
              <w:lastRenderedPageBreak/>
              <w:t>сооружения</w:t>
            </w:r>
          </w:p>
        </w:tc>
        <w:tc>
          <w:tcPr>
            <w:tcW w:w="431" w:type="pct"/>
            <w:vAlign w:val="center"/>
          </w:tcPr>
          <w:p w14:paraId="19C720BB" w14:textId="2A5B7D0B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м</w:t>
            </w:r>
          </w:p>
        </w:tc>
        <w:tc>
          <w:tcPr>
            <w:tcW w:w="526" w:type="pct"/>
            <w:vAlign w:val="center"/>
          </w:tcPr>
          <w:p w14:paraId="073F6A1F" w14:textId="12D8EAA3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26D6E5FB" w14:textId="725BB105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 минут</w:t>
            </w:r>
          </w:p>
        </w:tc>
      </w:tr>
      <w:tr w:rsidR="002A2377" w:rsidRPr="002A2377" w14:paraId="4C622E02" w14:textId="77777777" w:rsidTr="00E414FC">
        <w:tc>
          <w:tcPr>
            <w:tcW w:w="173" w:type="pct"/>
          </w:tcPr>
          <w:p w14:paraId="74BB90FE" w14:textId="50812DE6" w:rsidR="00CF15E9" w:rsidRPr="002A2377" w:rsidRDefault="00CF15E9" w:rsidP="00CF15E9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16</w:t>
            </w:r>
          </w:p>
        </w:tc>
        <w:tc>
          <w:tcPr>
            <w:tcW w:w="1095" w:type="pct"/>
            <w:vAlign w:val="center"/>
          </w:tcPr>
          <w:p w14:paraId="5AB64DF8" w14:textId="69DA7CA5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Индивидуальная жилая застройка с размером земельного участка более 1500 кв. м</w:t>
            </w:r>
          </w:p>
        </w:tc>
        <w:tc>
          <w:tcPr>
            <w:tcW w:w="645" w:type="pct"/>
            <w:vAlign w:val="center"/>
          </w:tcPr>
          <w:p w14:paraId="1ED9F9F0" w14:textId="7DECB043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2B5633AC" w14:textId="7C3307E0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31" w:type="pct"/>
            <w:vAlign w:val="center"/>
          </w:tcPr>
          <w:p w14:paraId="25090BE7" w14:textId="4CC22139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671A5C28" w14:textId="4E81637E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794E500E" w14:textId="662B52E8" w:rsidR="00CF15E9" w:rsidRPr="002A2377" w:rsidRDefault="00CF15E9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 минут</w:t>
            </w:r>
          </w:p>
        </w:tc>
      </w:tr>
      <w:tr w:rsidR="002A2377" w:rsidRPr="002A2377" w14:paraId="0E4C52C6" w14:textId="77777777" w:rsidTr="00E414FC">
        <w:tc>
          <w:tcPr>
            <w:tcW w:w="173" w:type="pct"/>
          </w:tcPr>
          <w:p w14:paraId="6E0F9CC9" w14:textId="00E0187B" w:rsidR="00FD5A78" w:rsidRPr="002A2377" w:rsidRDefault="00CF15E9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17</w:t>
            </w:r>
          </w:p>
        </w:tc>
        <w:tc>
          <w:tcPr>
            <w:tcW w:w="1095" w:type="pct"/>
            <w:vAlign w:val="center"/>
          </w:tcPr>
          <w:p w14:paraId="67FEC48D" w14:textId="619C20BA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33C7470A" w14:textId="3DA05BBC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7EFD2119" w14:textId="4BEBFECF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31" w:type="pct"/>
            <w:vAlign w:val="center"/>
          </w:tcPr>
          <w:p w14:paraId="4FEBAD73" w14:textId="379B17ED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1F69E7E0" w14:textId="53F1B8F0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500</w:t>
            </w:r>
          </w:p>
        </w:tc>
        <w:tc>
          <w:tcPr>
            <w:tcW w:w="1317" w:type="pct"/>
            <w:vAlign w:val="center"/>
          </w:tcPr>
          <w:p w14:paraId="3CF140B6" w14:textId="0745097B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Пешеходной доступности для многоквартирной жилой застройки</w:t>
            </w:r>
          </w:p>
        </w:tc>
      </w:tr>
      <w:tr w:rsidR="002A2377" w:rsidRPr="002A2377" w14:paraId="33E20738" w14:textId="77777777" w:rsidTr="00E414FC">
        <w:tc>
          <w:tcPr>
            <w:tcW w:w="173" w:type="pct"/>
          </w:tcPr>
          <w:p w14:paraId="40C0F1CC" w14:textId="3017D464" w:rsidR="00FD5A78" w:rsidRPr="002A2377" w:rsidRDefault="00CF15E9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</w:t>
            </w:r>
          </w:p>
        </w:tc>
        <w:tc>
          <w:tcPr>
            <w:tcW w:w="1095" w:type="pct"/>
            <w:vAlign w:val="center"/>
          </w:tcPr>
          <w:p w14:paraId="4508F949" w14:textId="0031585E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04504355" w14:textId="0017BA83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1633D73E" w14:textId="295AD516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31" w:type="pct"/>
            <w:vAlign w:val="center"/>
          </w:tcPr>
          <w:p w14:paraId="5DD52450" w14:textId="1CAD7643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54DEF325" w14:textId="459EAE2C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0822A35E" w14:textId="7B9F9BFB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15 мин. Пешеходной доступности для многоквартирной жилой застройки</w:t>
            </w:r>
          </w:p>
        </w:tc>
      </w:tr>
      <w:tr w:rsidR="002A2377" w:rsidRPr="002A2377" w14:paraId="4699B2AC" w14:textId="77777777" w:rsidTr="00E414FC">
        <w:tc>
          <w:tcPr>
            <w:tcW w:w="173" w:type="pct"/>
          </w:tcPr>
          <w:p w14:paraId="07ED73F9" w14:textId="1D3BD287" w:rsidR="00FD5A78" w:rsidRPr="002A2377" w:rsidRDefault="00CF15E9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19</w:t>
            </w:r>
          </w:p>
        </w:tc>
        <w:tc>
          <w:tcPr>
            <w:tcW w:w="1095" w:type="pct"/>
            <w:vAlign w:val="center"/>
          </w:tcPr>
          <w:p w14:paraId="3B86DEDD" w14:textId="7D4D5082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4020A218" w14:textId="1A16788D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3EF75C71" w14:textId="6B1B6D4C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31" w:type="pct"/>
            <w:vAlign w:val="center"/>
          </w:tcPr>
          <w:p w14:paraId="32A24035" w14:textId="163CDFAB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1585ECFA" w14:textId="385D5BB1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4DE0DD61" w14:textId="4E793FF5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15 мин. Пешеходной доступности для многоквартирной жилой застройки</w:t>
            </w:r>
          </w:p>
        </w:tc>
      </w:tr>
      <w:tr w:rsidR="002A2377" w:rsidRPr="002A2377" w14:paraId="5AFB7E1A" w14:textId="77777777" w:rsidTr="00E414FC">
        <w:tc>
          <w:tcPr>
            <w:tcW w:w="173" w:type="pct"/>
          </w:tcPr>
          <w:p w14:paraId="71D14F80" w14:textId="409F5468" w:rsidR="00FD5A78" w:rsidRPr="002A2377" w:rsidRDefault="00FD5A78" w:rsidP="00FD5A7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20</w:t>
            </w:r>
          </w:p>
        </w:tc>
        <w:tc>
          <w:tcPr>
            <w:tcW w:w="1095" w:type="pct"/>
            <w:vAlign w:val="center"/>
          </w:tcPr>
          <w:p w14:paraId="05E3E261" w14:textId="2004D4C1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Блокированная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127066E7" w14:textId="7462BDF6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7D286037" w14:textId="0B1E7C02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31" w:type="pct"/>
            <w:vAlign w:val="center"/>
          </w:tcPr>
          <w:p w14:paraId="110015F2" w14:textId="2B881319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4B56910C" w14:textId="1E516CAB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530752AC" w14:textId="2777C974" w:rsidR="00FD5A78" w:rsidRPr="002A2377" w:rsidRDefault="00FD5A7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 минут</w:t>
            </w:r>
          </w:p>
        </w:tc>
      </w:tr>
      <w:tr w:rsidR="002A2377" w:rsidRPr="002A2377" w14:paraId="52910FD7" w14:textId="77777777" w:rsidTr="00E414FC">
        <w:tc>
          <w:tcPr>
            <w:tcW w:w="173" w:type="pct"/>
          </w:tcPr>
          <w:p w14:paraId="793F76A5" w14:textId="55595CC6" w:rsidR="00435216" w:rsidRPr="002A2377" w:rsidRDefault="00435216" w:rsidP="00435216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21</w:t>
            </w:r>
          </w:p>
        </w:tc>
        <w:tc>
          <w:tcPr>
            <w:tcW w:w="1095" w:type="pct"/>
            <w:vAlign w:val="center"/>
          </w:tcPr>
          <w:p w14:paraId="12B78544" w14:textId="337EFCC7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258035C8" w14:textId="414B1F67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429BF659" w14:textId="7A00861C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31" w:type="pct"/>
            <w:vAlign w:val="center"/>
          </w:tcPr>
          <w:p w14:paraId="7446931D" w14:textId="0125DC42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5286B71F" w14:textId="247F7BA9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500</w:t>
            </w:r>
          </w:p>
        </w:tc>
        <w:tc>
          <w:tcPr>
            <w:tcW w:w="1317" w:type="pct"/>
            <w:vAlign w:val="center"/>
          </w:tcPr>
          <w:p w14:paraId="152BF635" w14:textId="4919112C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Пешеходной доступности для многоквартирной жилой застройки</w:t>
            </w:r>
          </w:p>
        </w:tc>
      </w:tr>
      <w:tr w:rsidR="002A2377" w:rsidRPr="002A2377" w14:paraId="187974EC" w14:textId="77777777" w:rsidTr="00E414FC">
        <w:tc>
          <w:tcPr>
            <w:tcW w:w="173" w:type="pct"/>
          </w:tcPr>
          <w:p w14:paraId="6AB908E4" w14:textId="6048F537" w:rsidR="00435216" w:rsidRPr="002A2377" w:rsidRDefault="00435216" w:rsidP="00435216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22</w:t>
            </w:r>
          </w:p>
        </w:tc>
        <w:tc>
          <w:tcPr>
            <w:tcW w:w="1095" w:type="pct"/>
            <w:vAlign w:val="center"/>
          </w:tcPr>
          <w:p w14:paraId="5796FC2D" w14:textId="00AF4F7A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56553305" w14:textId="30B4BC2E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1D933D81" w14:textId="20A3F533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31" w:type="pct"/>
            <w:vAlign w:val="center"/>
          </w:tcPr>
          <w:p w14:paraId="34AB4CEA" w14:textId="4D0259C0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2AB278B0" w14:textId="6E3A0BBD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1BCCBCF3" w14:textId="751206D3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15 мин. Пешеходной доступности для многоквартирной жилой застройки</w:t>
            </w:r>
          </w:p>
        </w:tc>
      </w:tr>
      <w:tr w:rsidR="002A2377" w:rsidRPr="002A2377" w14:paraId="37DD91C4" w14:textId="77777777" w:rsidTr="00E414FC">
        <w:tc>
          <w:tcPr>
            <w:tcW w:w="173" w:type="pct"/>
          </w:tcPr>
          <w:p w14:paraId="728D5319" w14:textId="69F41E49" w:rsidR="00435216" w:rsidRPr="002A2377" w:rsidRDefault="00435216" w:rsidP="00435216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23</w:t>
            </w:r>
          </w:p>
        </w:tc>
        <w:tc>
          <w:tcPr>
            <w:tcW w:w="1095" w:type="pct"/>
            <w:vAlign w:val="center"/>
          </w:tcPr>
          <w:p w14:paraId="32B9E1B7" w14:textId="77924F2D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Малоэтажная многоквартирная жилая застройка (общая </w:t>
            </w:r>
            <w:r w:rsidRPr="002A2377">
              <w:rPr>
                <w:sz w:val="22"/>
                <w:szCs w:val="22"/>
              </w:rPr>
              <w:lastRenderedPageBreak/>
              <w:t>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2014F83B" w14:textId="63D81DE2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5F83C599" w14:textId="74FF5B2A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Организации дополнительного </w:t>
            </w:r>
            <w:r w:rsidRPr="002A2377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431" w:type="pct"/>
            <w:vAlign w:val="center"/>
          </w:tcPr>
          <w:p w14:paraId="5D407A70" w14:textId="035941F6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м</w:t>
            </w:r>
          </w:p>
        </w:tc>
        <w:tc>
          <w:tcPr>
            <w:tcW w:w="526" w:type="pct"/>
            <w:vAlign w:val="center"/>
          </w:tcPr>
          <w:p w14:paraId="0DA5FE32" w14:textId="12443CD5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34158008" w14:textId="72A88B2A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Для населенных пунктов с численностью населения от 3000 </w:t>
            </w:r>
            <w:r w:rsidRPr="002A2377">
              <w:rPr>
                <w:sz w:val="22"/>
                <w:szCs w:val="22"/>
              </w:rPr>
              <w:lastRenderedPageBreak/>
              <w:t>человек: 15 мин. Пешеходной доступности для многоквартирной жилой застройки</w:t>
            </w:r>
          </w:p>
        </w:tc>
      </w:tr>
      <w:tr w:rsidR="002A2377" w:rsidRPr="002A2377" w14:paraId="74ADEDC9" w14:textId="77777777" w:rsidTr="00E414FC">
        <w:tc>
          <w:tcPr>
            <w:tcW w:w="173" w:type="pct"/>
          </w:tcPr>
          <w:p w14:paraId="769474F4" w14:textId="553AD885" w:rsidR="00435216" w:rsidRPr="002A2377" w:rsidRDefault="00435216" w:rsidP="00435216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1095" w:type="pct"/>
            <w:vAlign w:val="center"/>
          </w:tcPr>
          <w:p w14:paraId="3857B31F" w14:textId="33B5826D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177F771E" w14:textId="0D17E5D8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10097EFC" w14:textId="68D94B56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31" w:type="pct"/>
            <w:vAlign w:val="center"/>
          </w:tcPr>
          <w:p w14:paraId="57594F27" w14:textId="732C0119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183E818F" w14:textId="7A331AA2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30FCFE20" w14:textId="46A242B7" w:rsidR="00435216" w:rsidRPr="002A2377" w:rsidRDefault="00435216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 минут</w:t>
            </w:r>
          </w:p>
        </w:tc>
      </w:tr>
    </w:tbl>
    <w:p w14:paraId="019B1959" w14:textId="0D12C1B4" w:rsidR="000731E9" w:rsidRPr="002A2377" w:rsidRDefault="000731E9" w:rsidP="00E414FC">
      <w:pPr>
        <w:pStyle w:val="afe"/>
        <w:jc w:val="center"/>
      </w:pPr>
      <w:r w:rsidRPr="002A2377">
        <w:t>Для объектов коммунальной и транспортной инфраструктур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031"/>
        <w:gridCol w:w="3002"/>
        <w:gridCol w:w="3014"/>
        <w:gridCol w:w="3011"/>
        <w:gridCol w:w="3011"/>
      </w:tblGrid>
      <w:tr w:rsidR="002A2377" w:rsidRPr="002A2377" w14:paraId="4927CB95" w14:textId="77777777" w:rsidTr="00E414FC">
        <w:tc>
          <w:tcPr>
            <w:tcW w:w="1006" w:type="pct"/>
          </w:tcPr>
          <w:p w14:paraId="37F1B31C" w14:textId="77777777" w:rsidR="00194B92" w:rsidRPr="002A2377" w:rsidRDefault="00194B92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инфраструктуры</w:t>
            </w:r>
          </w:p>
        </w:tc>
        <w:tc>
          <w:tcPr>
            <w:tcW w:w="996" w:type="pct"/>
          </w:tcPr>
          <w:p w14:paraId="4E710752" w14:textId="77777777" w:rsidR="00194B92" w:rsidRPr="002A2377" w:rsidRDefault="00194B92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объекта</w:t>
            </w:r>
          </w:p>
        </w:tc>
        <w:tc>
          <w:tcPr>
            <w:tcW w:w="1000" w:type="pct"/>
          </w:tcPr>
          <w:p w14:paraId="6132BFEF" w14:textId="77777777" w:rsidR="00194B92" w:rsidRPr="002A2377" w:rsidRDefault="00194B92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Типа показателя</w:t>
            </w:r>
          </w:p>
        </w:tc>
        <w:tc>
          <w:tcPr>
            <w:tcW w:w="999" w:type="pct"/>
          </w:tcPr>
          <w:p w14:paraId="72FA2A48" w14:textId="77777777" w:rsidR="00194B92" w:rsidRPr="002A2377" w:rsidRDefault="00194B92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Единица измерения</w:t>
            </w:r>
          </w:p>
        </w:tc>
        <w:tc>
          <w:tcPr>
            <w:tcW w:w="998" w:type="pct"/>
          </w:tcPr>
          <w:p w14:paraId="02351308" w14:textId="77777777" w:rsidR="00194B92" w:rsidRPr="002A2377" w:rsidRDefault="00194B92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Значение</w:t>
            </w:r>
          </w:p>
        </w:tc>
      </w:tr>
      <w:tr w:rsidR="002A2377" w:rsidRPr="002A2377" w14:paraId="4AB94327" w14:textId="77777777" w:rsidTr="00E414FC">
        <w:tc>
          <w:tcPr>
            <w:tcW w:w="1006" w:type="pct"/>
            <w:vMerge w:val="restart"/>
          </w:tcPr>
          <w:p w14:paraId="16B9FD62" w14:textId="1E42475F" w:rsidR="00194B92" w:rsidRPr="002A2377" w:rsidRDefault="00194B92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Транспортная</w:t>
            </w:r>
          </w:p>
        </w:tc>
        <w:tc>
          <w:tcPr>
            <w:tcW w:w="996" w:type="pct"/>
          </w:tcPr>
          <w:p w14:paraId="783A5271" w14:textId="6C786F1A" w:rsidR="00194B92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Гаражи и стоянки автомобилей</w:t>
            </w:r>
          </w:p>
        </w:tc>
        <w:tc>
          <w:tcPr>
            <w:tcW w:w="1000" w:type="pct"/>
          </w:tcPr>
          <w:p w14:paraId="7079C1F1" w14:textId="5EE2B476" w:rsidR="00194B92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Территориальная доступность</w:t>
            </w:r>
          </w:p>
        </w:tc>
        <w:tc>
          <w:tcPr>
            <w:tcW w:w="999" w:type="pct"/>
          </w:tcPr>
          <w:p w14:paraId="0A12355D" w14:textId="199C5434" w:rsidR="00194B92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м</w:t>
            </w:r>
          </w:p>
        </w:tc>
        <w:tc>
          <w:tcPr>
            <w:tcW w:w="998" w:type="pct"/>
          </w:tcPr>
          <w:p w14:paraId="7795D92B" w14:textId="00F21D57" w:rsidR="00194B92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500</w:t>
            </w:r>
          </w:p>
        </w:tc>
      </w:tr>
      <w:tr w:rsidR="002A2377" w:rsidRPr="002A2377" w14:paraId="157D6F9F" w14:textId="77777777" w:rsidTr="00E414FC">
        <w:tc>
          <w:tcPr>
            <w:tcW w:w="1006" w:type="pct"/>
            <w:vMerge/>
          </w:tcPr>
          <w:p w14:paraId="2088DB76" w14:textId="009C0A7F" w:rsidR="001A7355" w:rsidRPr="002A2377" w:rsidRDefault="001A7355" w:rsidP="00986C78">
            <w:pPr>
              <w:pStyle w:val="a1"/>
              <w:numPr>
                <w:ilvl w:val="0"/>
                <w:numId w:val="0"/>
              </w:numPr>
            </w:pPr>
          </w:p>
        </w:tc>
        <w:tc>
          <w:tcPr>
            <w:tcW w:w="996" w:type="pct"/>
          </w:tcPr>
          <w:p w14:paraId="3D58026D" w14:textId="2B1885A2" w:rsidR="001A7355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Гаражи и стоянки автомобилей</w:t>
            </w:r>
          </w:p>
        </w:tc>
        <w:tc>
          <w:tcPr>
            <w:tcW w:w="1000" w:type="pct"/>
          </w:tcPr>
          <w:p w14:paraId="7461F127" w14:textId="592C95D8" w:rsidR="001A7355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Территориальная доступность</w:t>
            </w:r>
          </w:p>
        </w:tc>
        <w:tc>
          <w:tcPr>
            <w:tcW w:w="999" w:type="pct"/>
          </w:tcPr>
          <w:p w14:paraId="6C6D5209" w14:textId="6FE282AA" w:rsidR="001A7355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м</w:t>
            </w:r>
          </w:p>
        </w:tc>
        <w:tc>
          <w:tcPr>
            <w:tcW w:w="998" w:type="pct"/>
          </w:tcPr>
          <w:p w14:paraId="38F120A0" w14:textId="357D198F" w:rsidR="001A7355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 xml:space="preserve">1000 </w:t>
            </w:r>
            <w:r w:rsidR="0093008B" w:rsidRPr="002A2377">
              <w:t>(</w:t>
            </w:r>
            <w:r w:rsidRPr="002A2377">
              <w:t>в районах реконструкции</w:t>
            </w:r>
            <w:r w:rsidR="0093008B" w:rsidRPr="002A2377">
              <w:t>)</w:t>
            </w:r>
          </w:p>
        </w:tc>
      </w:tr>
      <w:tr w:rsidR="002A2377" w:rsidRPr="002A2377" w14:paraId="78418AE1" w14:textId="77777777" w:rsidTr="00E414FC">
        <w:tc>
          <w:tcPr>
            <w:tcW w:w="1006" w:type="pct"/>
          </w:tcPr>
          <w:p w14:paraId="74AA60A9" w14:textId="77777777" w:rsidR="00194B92" w:rsidRPr="002A2377" w:rsidRDefault="00194B92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Коммунальная</w:t>
            </w:r>
          </w:p>
        </w:tc>
        <w:tc>
          <w:tcPr>
            <w:tcW w:w="3994" w:type="pct"/>
            <w:gridSpan w:val="4"/>
          </w:tcPr>
          <w:p w14:paraId="7F47958F" w14:textId="5976BCF2" w:rsidR="00194B92" w:rsidRPr="002A2377" w:rsidRDefault="00450FEA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Расчетные показатели максимально допустимого уровня территориальной доступности объектов коммунальной инфраструктуры для населения не нормируются.</w:t>
            </w:r>
          </w:p>
        </w:tc>
      </w:tr>
    </w:tbl>
    <w:p w14:paraId="0F3FFFFE" w14:textId="54A957AE" w:rsidR="007A5D38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448FD28" w14:textId="322630A8" w:rsidR="00B00149" w:rsidRPr="002A2377" w:rsidRDefault="00B00149" w:rsidP="00986C78">
      <w:pPr>
        <w:pStyle w:val="a1"/>
      </w:pPr>
      <w:r w:rsidRPr="002A2377">
        <w:t>Иная зона с особыми условиями использования территории(86:08-6.1489),</w:t>
      </w:r>
    </w:p>
    <w:p w14:paraId="7F249DDA" w14:textId="7E256628" w:rsidR="00B00149" w:rsidRPr="002A2377" w:rsidRDefault="00B00149" w:rsidP="00986C78">
      <w:pPr>
        <w:pStyle w:val="a1"/>
      </w:pPr>
      <w:r w:rsidRPr="002A2377">
        <w:t>Иная зона с особыми условиями использования территории(86:08-6.1518),</w:t>
      </w:r>
    </w:p>
    <w:p w14:paraId="3AC8A87C" w14:textId="201CC8B0" w:rsidR="00B00149" w:rsidRPr="002A2377" w:rsidRDefault="00B00149" w:rsidP="00986C78">
      <w:pPr>
        <w:pStyle w:val="a1"/>
      </w:pPr>
      <w:r w:rsidRPr="002A2377">
        <w:t>Зоны с особыми условиями использования территории(86:08-6.1583),</w:t>
      </w:r>
    </w:p>
    <w:p w14:paraId="3EF4734A" w14:textId="36C59927" w:rsidR="00B00149" w:rsidRPr="002A2377" w:rsidRDefault="00B00149" w:rsidP="00986C78">
      <w:pPr>
        <w:pStyle w:val="a1"/>
      </w:pPr>
      <w:r w:rsidRPr="002A2377">
        <w:t>Иная зона с особыми условиями использования территории(86:08-6.1522),</w:t>
      </w:r>
    </w:p>
    <w:p w14:paraId="42F7BA58" w14:textId="7880169F" w:rsidR="00B00149" w:rsidRPr="002A2377" w:rsidRDefault="00B00149" w:rsidP="00986C78">
      <w:pPr>
        <w:pStyle w:val="a1"/>
      </w:pPr>
      <w:r w:rsidRPr="002A2377">
        <w:t>Иная зона с особыми условиями использования территории(86:08-6.1517),</w:t>
      </w:r>
    </w:p>
    <w:p w14:paraId="34B4A15A" w14:textId="15ACC1B2" w:rsidR="00B00149" w:rsidRPr="002A2377" w:rsidRDefault="00B00149" w:rsidP="00986C78">
      <w:pPr>
        <w:pStyle w:val="a1"/>
      </w:pPr>
      <w:r w:rsidRPr="002A2377">
        <w:t>Зоны с особыми условиями использования территории(86:08-6.2211),</w:t>
      </w:r>
    </w:p>
    <w:p w14:paraId="109EDC4E" w14:textId="1315CF8C" w:rsidR="00B00149" w:rsidRPr="002A2377" w:rsidRDefault="00B00149" w:rsidP="00986C78">
      <w:pPr>
        <w:pStyle w:val="a1"/>
      </w:pPr>
      <w:r w:rsidRPr="002A2377">
        <w:t>Охранная зона инженерных коммуникаций(86:08-6.2100),</w:t>
      </w:r>
    </w:p>
    <w:p w14:paraId="39765150" w14:textId="5536C561" w:rsidR="00B00149" w:rsidRPr="002A2377" w:rsidRDefault="00B00149" w:rsidP="00986C78">
      <w:pPr>
        <w:pStyle w:val="a1"/>
      </w:pPr>
      <w:r w:rsidRPr="002A2377">
        <w:t>Охранная зона инженерных коммуникаций(86:08-6.1039),</w:t>
      </w:r>
    </w:p>
    <w:p w14:paraId="0B1A2DA7" w14:textId="072DA575" w:rsidR="00B00149" w:rsidRPr="002A2377" w:rsidRDefault="00B00149" w:rsidP="00986C78">
      <w:pPr>
        <w:pStyle w:val="a1"/>
      </w:pPr>
      <w:r w:rsidRPr="002A2377">
        <w:t>Иная зона с особыми условиями использования территории(86:08-6.1516),</w:t>
      </w:r>
    </w:p>
    <w:p w14:paraId="06560D01" w14:textId="0709FCD6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территории(86:08-6.1519),</w:t>
      </w:r>
    </w:p>
    <w:p w14:paraId="2E3D8EB8" w14:textId="17CFDDE6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территории(86:08-6.1520),</w:t>
      </w:r>
    </w:p>
    <w:p w14:paraId="0A98FAE5" w14:textId="192A5CAC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территории(86:08-6.1521),</w:t>
      </w:r>
    </w:p>
    <w:p w14:paraId="29DDD2B3" w14:textId="77A36706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коммуникаций(86:08-6.2098),</w:t>
      </w:r>
    </w:p>
    <w:p w14:paraId="3DE8D6A6" w14:textId="5AC5F048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коммуникаций(86:08-6.219),</w:t>
      </w:r>
    </w:p>
    <w:p w14:paraId="287F6BEF" w14:textId="6253328A" w:rsidR="00B00149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</w:t>
      </w:r>
      <w:r w:rsidR="00B00149" w:rsidRPr="002A2377">
        <w:t>хранная зона инженерных коммуникаций(86:08-6.2148),</w:t>
      </w:r>
    </w:p>
    <w:p w14:paraId="3B5C6A32" w14:textId="4B1D246A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lastRenderedPageBreak/>
        <w:t>Охранная зона инженерных коммуникаций(86:08-6.856),</w:t>
      </w:r>
    </w:p>
    <w:p w14:paraId="6362C6BF" w14:textId="2A40ABFF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территории(86:08-6.2106),</w:t>
      </w:r>
    </w:p>
    <w:p w14:paraId="5F6F6B45" w14:textId="0FF74C52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коммуникаций(86:08-6.2230),</w:t>
      </w:r>
    </w:p>
    <w:p w14:paraId="507326C2" w14:textId="387A56D5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коммуникаций(86:08-6.2362),</w:t>
      </w:r>
    </w:p>
    <w:p w14:paraId="6CA2C182" w14:textId="6ACB386E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коммуникаций(86:08-6.2273),</w:t>
      </w:r>
    </w:p>
    <w:p w14:paraId="3AE67AAF" w14:textId="5E6979D3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коммуникаций(86:08-6.599),</w:t>
      </w:r>
    </w:p>
    <w:p w14:paraId="36FD5920" w14:textId="0619470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коммуникаций(86:08-6.767),</w:t>
      </w:r>
    </w:p>
    <w:p w14:paraId="3050FA64" w14:textId="17187985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коммуникаций(86:08-6.2271),</w:t>
      </w:r>
    </w:p>
    <w:p w14:paraId="2DA29908" w14:textId="09EECC22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коммуникаций(86:08-6.2265),</w:t>
      </w:r>
    </w:p>
    <w:p w14:paraId="51D5A56A" w14:textId="54D6424C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территории(86:08-6.1515),</w:t>
      </w:r>
    </w:p>
    <w:p w14:paraId="0C37C7BA" w14:textId="2BCE8A1A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коммуникаций(86:08-6.492),</w:t>
      </w:r>
    </w:p>
    <w:p w14:paraId="569C263D" w14:textId="5CDDFE3A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радиофикации(86:08-6.2299)</w:t>
      </w:r>
    </w:p>
    <w:p w14:paraId="6EE3171C" w14:textId="77777777" w:rsidR="00B00149" w:rsidRPr="002A2377" w:rsidRDefault="00B00149" w:rsidP="00996928">
      <w:pPr>
        <w:pStyle w:val="afe"/>
      </w:pPr>
    </w:p>
    <w:p w14:paraId="1D27E9C7" w14:textId="77777777" w:rsidR="007A5D38" w:rsidRPr="002A2377" w:rsidRDefault="007A5D38" w:rsidP="00996928">
      <w:pPr>
        <w:pStyle w:val="afe"/>
      </w:pPr>
    </w:p>
    <w:p w14:paraId="60AD1004" w14:textId="5C706D9D" w:rsidR="00C510D7" w:rsidRPr="002A2377" w:rsidRDefault="00C510D7" w:rsidP="00EE2D75">
      <w:pPr>
        <w:pStyle w:val="a2"/>
      </w:pPr>
      <w:bookmarkStart w:id="5" w:name="_Toc148003233"/>
      <w:bookmarkStart w:id="6" w:name="_Toc169523825"/>
      <w:r w:rsidRPr="002A2377">
        <w:lastRenderedPageBreak/>
        <w:t>ЗОНА ЗАСТР</w:t>
      </w:r>
      <w:r w:rsidR="00BC0069" w:rsidRPr="002A2377">
        <w:t>ОЙКИ МАЛОЭТАЖНЫМИ ЖИЛЫМИ ДОМАМИ</w:t>
      </w:r>
      <w:r w:rsidR="00BC0069" w:rsidRPr="002A2377">
        <w:br/>
      </w:r>
      <w:r w:rsidRPr="002A2377">
        <w:t>(ДО 4 ЭТАЖЕЙ, ВКЛЮЧАЯ МАНСАРДНЫЙ) (Ж-2)</w:t>
      </w:r>
      <w:bookmarkEnd w:id="5"/>
      <w:bookmarkEnd w:id="6"/>
    </w:p>
    <w:p w14:paraId="7A584D32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0C9AF3E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2896605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2BFBAA8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23BB0AE6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0454D23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45104E3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1D9622A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5FE183E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1569676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1A4A69F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33D07A8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5FF97DA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29944BE0" w14:textId="77777777" w:rsidTr="00EE2D75">
        <w:trPr>
          <w:trHeight w:val="20"/>
        </w:trPr>
        <w:tc>
          <w:tcPr>
            <w:tcW w:w="2376" w:type="dxa"/>
          </w:tcPr>
          <w:p w14:paraId="71D6ED14" w14:textId="14DDE179" w:rsidR="001345F4" w:rsidRPr="002A2377" w:rsidRDefault="00670D3D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Малоэтажная многоквартирная жилая застройка (2.1.1)</w:t>
            </w:r>
          </w:p>
        </w:tc>
        <w:tc>
          <w:tcPr>
            <w:tcW w:w="5670" w:type="dxa"/>
          </w:tcPr>
          <w:p w14:paraId="4B9B11D1" w14:textId="77777777" w:rsidR="00670D3D" w:rsidRPr="002A2377" w:rsidRDefault="00670D3D" w:rsidP="00670D3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17074C41" w14:textId="77777777" w:rsidR="00670D3D" w:rsidRPr="002A2377" w:rsidRDefault="00670D3D" w:rsidP="00670D3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обустройство спортивных и детских площадок, площадок для отдыха;</w:t>
            </w:r>
          </w:p>
          <w:p w14:paraId="5D520BA8" w14:textId="0E051E7A" w:rsidR="001345F4" w:rsidRPr="002A2377" w:rsidRDefault="00670D3D" w:rsidP="00670D3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6804" w:type="dxa"/>
          </w:tcPr>
          <w:p w14:paraId="3E90A124" w14:textId="041FA730" w:rsidR="000C2807" w:rsidRPr="002A2377" w:rsidRDefault="000C2807" w:rsidP="000C280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D82AFDA" w14:textId="77777777" w:rsidR="000C2807" w:rsidRPr="002A2377" w:rsidRDefault="000C2807" w:rsidP="000C280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9A12CDE" w14:textId="77777777" w:rsidR="000C2807" w:rsidRPr="002A2377" w:rsidRDefault="000C2807" w:rsidP="000C280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2742FEFE" w14:textId="77777777" w:rsidR="000C2807" w:rsidRPr="002A2377" w:rsidRDefault="000C2807" w:rsidP="000C280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03D0E8B" w14:textId="2EB664F1" w:rsidR="000C2807" w:rsidRPr="002A2377" w:rsidRDefault="000C2807" w:rsidP="000C280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FFFDF5E" w14:textId="77777777" w:rsidR="000C2807" w:rsidRPr="002A2377" w:rsidRDefault="000C2807" w:rsidP="000C280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64B40C0" w14:textId="7DEBF337" w:rsidR="000C2807" w:rsidRPr="002A2377" w:rsidRDefault="000C2807" w:rsidP="000C280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</w:t>
            </w:r>
            <w:r w:rsidR="00CD4AAB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163D425" w14:textId="77777777" w:rsidR="000C2807" w:rsidRPr="002A2377" w:rsidRDefault="000C2807" w:rsidP="000C280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CE6D9F" w14:textId="7A3B697D" w:rsidR="000C2807" w:rsidRPr="002A2377" w:rsidRDefault="000C2807" w:rsidP="000C280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, включая мансардный.</w:t>
            </w:r>
          </w:p>
          <w:p w14:paraId="73507953" w14:textId="77777777" w:rsidR="000C2807" w:rsidRPr="002A2377" w:rsidRDefault="000C2807" w:rsidP="000C280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F9606EC" w14:textId="0A82C08E" w:rsidR="001345F4" w:rsidRPr="002A2377" w:rsidRDefault="000C2807" w:rsidP="000C280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25</w:t>
            </w:r>
            <w:r w:rsidR="009E78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97638FF" w14:textId="77777777" w:rsidTr="00EE2D75">
        <w:trPr>
          <w:trHeight w:val="20"/>
        </w:trPr>
        <w:tc>
          <w:tcPr>
            <w:tcW w:w="2376" w:type="dxa"/>
          </w:tcPr>
          <w:p w14:paraId="3FE965E0" w14:textId="08F5D3B6" w:rsidR="00670D3D" w:rsidRPr="002A2377" w:rsidRDefault="00670D3D" w:rsidP="00670D3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Для индивидуального жилищного строительства (2.1)</w:t>
            </w:r>
          </w:p>
        </w:tc>
        <w:tc>
          <w:tcPr>
            <w:tcW w:w="5670" w:type="dxa"/>
          </w:tcPr>
          <w:p w14:paraId="288D5AFE" w14:textId="77777777" w:rsidR="00670D3D" w:rsidRPr="002A2377" w:rsidRDefault="00670D3D" w:rsidP="00670D3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51E89B36" w14:textId="77777777" w:rsidR="00670D3D" w:rsidRPr="002A2377" w:rsidRDefault="00670D3D" w:rsidP="00670D3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выращивание сельскохозяйственных культур;</w:t>
            </w:r>
          </w:p>
          <w:p w14:paraId="77F62487" w14:textId="639757C2" w:rsidR="00670D3D" w:rsidRPr="002A2377" w:rsidRDefault="00670D3D" w:rsidP="00670D3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6804" w:type="dxa"/>
          </w:tcPr>
          <w:p w14:paraId="0C2297DC" w14:textId="77777777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</w:t>
            </w:r>
          </w:p>
          <w:p w14:paraId="26287E4F" w14:textId="77777777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- 400 кв.м;</w:t>
            </w:r>
          </w:p>
          <w:p w14:paraId="7A8256B1" w14:textId="74EF69CD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 - максимальный размеры земельных участков (площадь) -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2000 кв.м.</w:t>
            </w:r>
          </w:p>
          <w:p w14:paraId="7544B4C4" w14:textId="77777777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7D7B5C4" w14:textId="77777777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</w:t>
            </w:r>
          </w:p>
          <w:p w14:paraId="59651610" w14:textId="77777777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смежных участков - 3 м;</w:t>
            </w:r>
          </w:p>
          <w:p w14:paraId="160C594E" w14:textId="77777777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хозяйственных построек смежных участков – 1 м.</w:t>
            </w:r>
          </w:p>
          <w:p w14:paraId="72CAB19E" w14:textId="77777777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50CE1A6" w14:textId="77777777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3A3982AF" w14:textId="77777777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B574432" w14:textId="2D387AF2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6DE01D16" w14:textId="77777777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C8B68C" w14:textId="7EB1BD44" w:rsidR="00082ED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41005BB" w14:textId="77777777" w:rsidR="00082EDD" w:rsidRPr="002A2377" w:rsidRDefault="00082EDD" w:rsidP="00082EDD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8E44D4C" w14:textId="65B8ADD9" w:rsidR="00670D3D" w:rsidRPr="002A2377" w:rsidRDefault="00082EDD" w:rsidP="00082ED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30 %.</w:t>
            </w:r>
          </w:p>
        </w:tc>
      </w:tr>
      <w:tr w:rsidR="002A2377" w:rsidRPr="002A2377" w14:paraId="3C70E7BD" w14:textId="77777777" w:rsidTr="00EE2D75">
        <w:trPr>
          <w:trHeight w:val="20"/>
        </w:trPr>
        <w:tc>
          <w:tcPr>
            <w:tcW w:w="2376" w:type="dxa"/>
          </w:tcPr>
          <w:p w14:paraId="728B287A" w14:textId="32C61362" w:rsidR="002379D5" w:rsidRPr="002A2377" w:rsidRDefault="002379D5" w:rsidP="002379D5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Блокированная жилая застройка</w:t>
            </w:r>
            <w:r w:rsidRPr="002A2377">
              <w:rPr>
                <w:rFonts w:eastAsia="Calibri"/>
                <w:sz w:val="22"/>
                <w:szCs w:val="22"/>
                <w:lang w:val="en-US"/>
              </w:rPr>
              <w:t xml:space="preserve"> (2</w:t>
            </w:r>
            <w:r w:rsidRPr="002A2377">
              <w:rPr>
                <w:rFonts w:eastAsia="Calibri"/>
                <w:sz w:val="22"/>
                <w:szCs w:val="22"/>
              </w:rPr>
              <w:t>.</w:t>
            </w:r>
            <w:r w:rsidRPr="002A2377">
              <w:rPr>
                <w:rFonts w:eastAsia="Calibri"/>
                <w:sz w:val="22"/>
                <w:szCs w:val="22"/>
                <w:lang w:val="en-US"/>
              </w:rPr>
              <w:t>3)</w:t>
            </w:r>
          </w:p>
        </w:tc>
        <w:tc>
          <w:tcPr>
            <w:tcW w:w="5670" w:type="dxa"/>
          </w:tcPr>
          <w:p w14:paraId="5F9CD0AC" w14:textId="69B1045B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6804" w:type="dxa"/>
          </w:tcPr>
          <w:p w14:paraId="50DBE9FC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1FAC423D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- 100 кв.м;</w:t>
            </w:r>
          </w:p>
          <w:p w14:paraId="2E75E1E6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7B67EFD2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683F20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</w:t>
            </w:r>
          </w:p>
          <w:p w14:paraId="034AA7F0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смежных участков - 3 м;</w:t>
            </w:r>
          </w:p>
          <w:p w14:paraId="62195895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хозяйственных построек смежных участков – 1 м.</w:t>
            </w:r>
          </w:p>
          <w:p w14:paraId="01684764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8878A18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22C96821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3AC7BD1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B16B723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17C905F" w14:textId="5CB8386B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9E78F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42BB55C1" w14:textId="77777777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7D5A904" w14:textId="2BA65FB0" w:rsidR="00E92EFB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AC1BCCB" w14:textId="77777777" w:rsidR="00E92EFB" w:rsidRPr="002A2377" w:rsidRDefault="00E92EFB" w:rsidP="00E92EFB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DFE362C" w14:textId="05749662" w:rsidR="002379D5" w:rsidRPr="002A2377" w:rsidRDefault="00E92EFB" w:rsidP="00E92EF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35 %.</w:t>
            </w:r>
          </w:p>
        </w:tc>
      </w:tr>
      <w:tr w:rsidR="002A2377" w:rsidRPr="002A2377" w14:paraId="7D690FCE" w14:textId="77777777" w:rsidTr="00EE2D75">
        <w:trPr>
          <w:trHeight w:val="20"/>
        </w:trPr>
        <w:tc>
          <w:tcPr>
            <w:tcW w:w="2376" w:type="dxa"/>
          </w:tcPr>
          <w:p w14:paraId="046DA293" w14:textId="22BF4683" w:rsidR="002379D5" w:rsidRPr="002A2377" w:rsidRDefault="002379D5" w:rsidP="002379D5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Амбулаторно-поликлиническое обслуживание (3.4.1)</w:t>
            </w:r>
          </w:p>
        </w:tc>
        <w:tc>
          <w:tcPr>
            <w:tcW w:w="5670" w:type="dxa"/>
          </w:tcPr>
          <w:p w14:paraId="7D028A76" w14:textId="2AEE25C6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04" w:type="dxa"/>
          </w:tcPr>
          <w:p w14:paraId="64AC5810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42BB37A7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- 2000 кв.м;</w:t>
            </w:r>
          </w:p>
          <w:p w14:paraId="2352D358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иные объекты здравоохранения - 1000 кв.м.</w:t>
            </w:r>
          </w:p>
          <w:p w14:paraId="3B8289FF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9F4C9DD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EF0EF09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C0F1E9C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предусмотрено документацией: </w:t>
            </w:r>
          </w:p>
          <w:p w14:paraId="4B16278E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- 15 м;</w:t>
            </w:r>
          </w:p>
          <w:p w14:paraId="2BF8471B" w14:textId="416D1EC9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9E78F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6ECCAC73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D00A938" w14:textId="4A625A82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D68A355" w14:textId="77777777" w:rsidR="002379D5" w:rsidRPr="002A2377" w:rsidRDefault="002379D5" w:rsidP="002379D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586BF62" w14:textId="124ED37E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</w:t>
            </w:r>
          </w:p>
        </w:tc>
      </w:tr>
      <w:tr w:rsidR="002A2377" w:rsidRPr="002A2377" w14:paraId="65C0C4A7" w14:textId="77777777" w:rsidTr="00EE2D75">
        <w:trPr>
          <w:trHeight w:val="20"/>
        </w:trPr>
        <w:tc>
          <w:tcPr>
            <w:tcW w:w="2376" w:type="dxa"/>
          </w:tcPr>
          <w:p w14:paraId="00D70591" w14:textId="16F4F3C4" w:rsidR="002379D5" w:rsidRPr="002A2377" w:rsidRDefault="002379D5" w:rsidP="002379D5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53FD2D8B" w14:textId="493FA3E3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508C21E5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AFD3E36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048664C" w14:textId="7C91551F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48952CC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339FFC7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3163A75" w14:textId="4BFFC8FA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от красной линии улиц и дорог 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10 м;</w:t>
            </w:r>
          </w:p>
          <w:p w14:paraId="06CD40B9" w14:textId="42C404B4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от красной линии проездов 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 м.</w:t>
            </w:r>
          </w:p>
          <w:p w14:paraId="0B389EC1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62EF64C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22AB81EE" w14:textId="386F28B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для дошкольной образовательной организации 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14:paraId="28A43C83" w14:textId="65603C04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для общеобразовательной организации 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FB23825" w14:textId="77777777" w:rsidR="002379D5" w:rsidRPr="002A2377" w:rsidRDefault="002379D5" w:rsidP="002379D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2C90B3C" w14:textId="3320B304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участка: 60%.</w:t>
            </w:r>
          </w:p>
        </w:tc>
      </w:tr>
      <w:tr w:rsidR="002A2377" w:rsidRPr="002A2377" w14:paraId="5EF75B02" w14:textId="77777777" w:rsidTr="00EE2D75">
        <w:trPr>
          <w:trHeight w:val="20"/>
        </w:trPr>
        <w:tc>
          <w:tcPr>
            <w:tcW w:w="2376" w:type="dxa"/>
          </w:tcPr>
          <w:p w14:paraId="068D1987" w14:textId="3627FBA9" w:rsidR="002379D5" w:rsidRPr="002A2377" w:rsidRDefault="002379D5" w:rsidP="002379D5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Хранение автотранспорта (2.7.1)</w:t>
            </w:r>
          </w:p>
        </w:tc>
        <w:tc>
          <w:tcPr>
            <w:tcW w:w="5670" w:type="dxa"/>
          </w:tcPr>
          <w:p w14:paraId="6E18F8CD" w14:textId="3E4BE942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6804" w:type="dxa"/>
          </w:tcPr>
          <w:p w14:paraId="75C0A16F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79FE273E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26346265" w14:textId="34AFB92C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42AF93AF" w14:textId="5B5614F6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64C175FE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CD86DCF" w14:textId="6DC01456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5F9848D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5EF3B6" w14:textId="5E9D261D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25B84278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8DAB5A9" w14:textId="69A49665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0 м.</w:t>
            </w:r>
          </w:p>
          <w:p w14:paraId="6977D37B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4F913A4" w14:textId="78479F31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2733B04" w14:textId="77777777" w:rsidR="002379D5" w:rsidRPr="002A2377" w:rsidRDefault="002379D5" w:rsidP="002379D5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F0DC97B" w14:textId="1242D113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9E78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68B484C1" w14:textId="77777777" w:rsidTr="00EE2D75">
        <w:trPr>
          <w:trHeight w:val="20"/>
        </w:trPr>
        <w:tc>
          <w:tcPr>
            <w:tcW w:w="2376" w:type="dxa"/>
          </w:tcPr>
          <w:p w14:paraId="7A2B9621" w14:textId="6FE62EB7" w:rsidR="002379D5" w:rsidRPr="002A2377" w:rsidRDefault="002379D5" w:rsidP="002379D5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t xml:space="preserve">Размещение гаражей для собственных нужд </w:t>
            </w:r>
            <w:r w:rsidRPr="002A2377">
              <w:rPr>
                <w:rFonts w:eastAsia="Calibri"/>
                <w:sz w:val="22"/>
                <w:szCs w:val="22"/>
              </w:rPr>
              <w:lastRenderedPageBreak/>
              <w:t>(2.7.2)</w:t>
            </w:r>
          </w:p>
        </w:tc>
        <w:tc>
          <w:tcPr>
            <w:tcW w:w="5670" w:type="dxa"/>
          </w:tcPr>
          <w:p w14:paraId="752B798E" w14:textId="0008A349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Размещение для собственных нужд отдельно стоящих гаражей и (или) гаражей, блокированных общими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6804" w:type="dxa"/>
          </w:tcPr>
          <w:p w14:paraId="27312241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2574FC2" w14:textId="46C7FE01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минимальный размеры земельных участков (площадь) - 30 кв.м на 1 машино-место для гаражей;</w:t>
            </w:r>
          </w:p>
          <w:p w14:paraId="5A9B9EA4" w14:textId="7A5B3611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1F21D944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98B774" w14:textId="4B1BC7F2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DC2CE5C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5736495" w14:textId="7EB096C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56E674B4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2180FA8" w14:textId="777EF714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0 м.</w:t>
            </w:r>
          </w:p>
          <w:p w14:paraId="501D79F2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5DC118F" w14:textId="30BAE49B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69A49DB" w14:textId="77777777" w:rsidR="002379D5" w:rsidRPr="002A2377" w:rsidRDefault="002379D5" w:rsidP="002379D5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FE3294F" w14:textId="1011D09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9E78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5CC89809" w14:textId="77777777" w:rsidTr="00EE2D75">
        <w:trPr>
          <w:trHeight w:val="20"/>
        </w:trPr>
        <w:tc>
          <w:tcPr>
            <w:tcW w:w="2376" w:type="dxa"/>
          </w:tcPr>
          <w:p w14:paraId="4D4A28F7" w14:textId="7DFFD48D" w:rsidR="002379D5" w:rsidRPr="002A2377" w:rsidRDefault="002379D5" w:rsidP="002379D5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3112707E" w14:textId="5A8A3250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55B1ABF3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C1E6059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462EC5B" w14:textId="653541C6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сооружений: 1 м.</w:t>
            </w:r>
          </w:p>
          <w:p w14:paraId="72123779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E703AF" w14:textId="15D7C066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C852B9D" w14:textId="77777777" w:rsidR="002379D5" w:rsidRPr="002A2377" w:rsidRDefault="002379D5" w:rsidP="002379D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B7258E2" w14:textId="6ACF6F4F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9E78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616D9FA" w14:textId="77777777" w:rsidTr="00EE2D75">
        <w:trPr>
          <w:trHeight w:val="20"/>
        </w:trPr>
        <w:tc>
          <w:tcPr>
            <w:tcW w:w="2376" w:type="dxa"/>
          </w:tcPr>
          <w:p w14:paraId="5FB99595" w14:textId="02B9021B" w:rsidR="002379D5" w:rsidRPr="002A2377" w:rsidRDefault="002379D5" w:rsidP="002379D5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5670" w:type="dxa"/>
          </w:tcPr>
          <w:p w14:paraId="6DAC6093" w14:textId="0E926D86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804" w:type="dxa"/>
          </w:tcPr>
          <w:p w14:paraId="26F42C73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05A1165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A5A0C76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B9CCA43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9082173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7F7EBC8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D1D5418" w14:textId="0FFFB135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592FF31C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F8E6393" w14:textId="15AD4C5C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48EAF2F" w14:textId="77777777" w:rsidR="002379D5" w:rsidRPr="002A2377" w:rsidRDefault="002379D5" w:rsidP="002379D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901D361" w14:textId="67736DF1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70 %.</w:t>
            </w:r>
          </w:p>
        </w:tc>
      </w:tr>
      <w:tr w:rsidR="002A2377" w:rsidRPr="002A2377" w14:paraId="637BAEB9" w14:textId="77777777" w:rsidTr="00EE2D75">
        <w:trPr>
          <w:trHeight w:val="20"/>
        </w:trPr>
        <w:tc>
          <w:tcPr>
            <w:tcW w:w="2376" w:type="dxa"/>
          </w:tcPr>
          <w:p w14:paraId="6A9F4067" w14:textId="73919CC3" w:rsidR="002379D5" w:rsidRPr="002A2377" w:rsidRDefault="002379D5" w:rsidP="002379D5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t>Оказание услуг связи (3.2.3)</w:t>
            </w:r>
          </w:p>
        </w:tc>
        <w:tc>
          <w:tcPr>
            <w:tcW w:w="5670" w:type="dxa"/>
          </w:tcPr>
          <w:p w14:paraId="7A76923F" w14:textId="4B1D0346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0D771B75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73314D1" w14:textId="4716F713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25FC5F61" w14:textId="5DE3C87B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минимальная ширина земельного участка -10 м.</w:t>
            </w:r>
          </w:p>
          <w:p w14:paraId="56860859" w14:textId="5B03ADE5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EFB20A3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31FF30B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BBBC123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CED5B3F" w14:textId="57972AA9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улицы (красной линии) до здания - 0 м.</w:t>
            </w:r>
          </w:p>
          <w:p w14:paraId="13E97E5F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A1CD5D" w14:textId="1D40CDEE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D50543B" w14:textId="77777777" w:rsidR="002379D5" w:rsidRPr="002A2377" w:rsidRDefault="002379D5" w:rsidP="002379D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1D56B21" w14:textId="10F1C41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2A2377" w:rsidRPr="002A2377" w14:paraId="0DB642FA" w14:textId="77777777" w:rsidTr="00EE2D75">
        <w:trPr>
          <w:trHeight w:val="20"/>
        </w:trPr>
        <w:tc>
          <w:tcPr>
            <w:tcW w:w="2376" w:type="dxa"/>
          </w:tcPr>
          <w:p w14:paraId="6A101293" w14:textId="280F810B" w:rsidR="002379D5" w:rsidRPr="002A2377" w:rsidRDefault="002379D5" w:rsidP="002379D5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5670" w:type="dxa"/>
          </w:tcPr>
          <w:p w14:paraId="05A5865F" w14:textId="7DA4FE4F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6804" w:type="dxa"/>
          </w:tcPr>
          <w:p w14:paraId="11114C4F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FA93575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974C3A2" w14:textId="0AE46BEE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F8220E8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E350BEC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4171395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4571379" w14:textId="7D665321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от красной линии проездов - 3 м.</w:t>
            </w:r>
          </w:p>
          <w:p w14:paraId="3B92C25A" w14:textId="77777777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836D5C8" w14:textId="0CD12802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AB42064" w14:textId="77777777" w:rsidR="002379D5" w:rsidRPr="002A2377" w:rsidRDefault="002379D5" w:rsidP="002379D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A208C61" w14:textId="7CBF133E" w:rsidR="002379D5" w:rsidRPr="002A2377" w:rsidRDefault="002379D5" w:rsidP="002379D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1D1CBDCD" w14:textId="77777777" w:rsidTr="00EE2D75">
        <w:trPr>
          <w:trHeight w:val="20"/>
        </w:trPr>
        <w:tc>
          <w:tcPr>
            <w:tcW w:w="2376" w:type="dxa"/>
          </w:tcPr>
          <w:p w14:paraId="7FEA15FA" w14:textId="5A44BC98" w:rsidR="001D5557" w:rsidRPr="002A2377" w:rsidRDefault="001D5557" w:rsidP="001D5557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Магазины (4.4)</w:t>
            </w:r>
          </w:p>
        </w:tc>
        <w:tc>
          <w:tcPr>
            <w:tcW w:w="5670" w:type="dxa"/>
          </w:tcPr>
          <w:p w14:paraId="525A01C5" w14:textId="33EDE173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2DEDC1C6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52F8FD1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CACF1F5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71CB2436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9390E27" w14:textId="6A6D0711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CE09C40" w14:textId="77777777" w:rsidR="001D5557" w:rsidRPr="002A2377" w:rsidRDefault="001D5557" w:rsidP="001D555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202B669" w14:textId="3B90CE9F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9E78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79FF573A" w14:textId="77777777" w:rsidTr="00EE2D75">
        <w:trPr>
          <w:trHeight w:val="20"/>
        </w:trPr>
        <w:tc>
          <w:tcPr>
            <w:tcW w:w="2376" w:type="dxa"/>
          </w:tcPr>
          <w:p w14:paraId="1E9D610A" w14:textId="22806B80" w:rsidR="001D5557" w:rsidRPr="002A2377" w:rsidRDefault="001D5557" w:rsidP="001D5557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33A8D25C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16A0846B" w14:textId="6E9AEA7C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охраны транспортных средств</w:t>
            </w:r>
          </w:p>
        </w:tc>
        <w:tc>
          <w:tcPr>
            <w:tcW w:w="6804" w:type="dxa"/>
          </w:tcPr>
          <w:p w14:paraId="4AD0BBCC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4C16DAE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B998D9E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CDAC555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FD12D0A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26B9A656" w14:textId="77777777" w:rsidR="001D5557" w:rsidRPr="002A2377" w:rsidRDefault="001D5557" w:rsidP="001D555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</w:p>
          <w:p w14:paraId="2704B0CC" w14:textId="3B2EF295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5B0FDD4D" w14:textId="77777777" w:rsidTr="00EE2D75">
        <w:trPr>
          <w:trHeight w:val="20"/>
        </w:trPr>
        <w:tc>
          <w:tcPr>
            <w:tcW w:w="2376" w:type="dxa"/>
          </w:tcPr>
          <w:p w14:paraId="363D009D" w14:textId="482299CC" w:rsidR="001D5557" w:rsidRPr="002A2377" w:rsidRDefault="001D5557" w:rsidP="001D5557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5D4D6A17" w14:textId="7272FF99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2C27800F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2688151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E35A6EF" w14:textId="523C6682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6B522CF7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A93E02A" w14:textId="77777777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260B7C68" w14:textId="77777777" w:rsidR="001D5557" w:rsidRPr="002A2377" w:rsidRDefault="001D5557" w:rsidP="001D555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DEBD323" w14:textId="21B070C2" w:rsidR="001D5557" w:rsidRPr="002A2377" w:rsidRDefault="001D5557" w:rsidP="001D55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392F966F" w14:textId="77777777" w:rsidR="001345F4" w:rsidRPr="002A2377" w:rsidRDefault="001345F4" w:rsidP="00996928">
      <w:pPr>
        <w:pStyle w:val="22"/>
      </w:pPr>
      <w:r w:rsidRPr="002A2377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9B8D138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71AAF3C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465799E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4956A096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323F2D0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3CB0588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54407F0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77FAD5AF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99E05ED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207BFC2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4F8633B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6A7A1C5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0010B0BA" w14:textId="77777777" w:rsidTr="00EE2D75">
        <w:trPr>
          <w:trHeight w:val="20"/>
        </w:trPr>
        <w:tc>
          <w:tcPr>
            <w:tcW w:w="2376" w:type="dxa"/>
          </w:tcPr>
          <w:p w14:paraId="6E564A82" w14:textId="7CE73A9C" w:rsidR="001345F4" w:rsidRPr="002A2377" w:rsidRDefault="009D4C62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Среднеэтажная жилая застройка</w:t>
            </w:r>
            <w:r w:rsidR="0009598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(2.5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670" w:type="dxa"/>
          </w:tcPr>
          <w:p w14:paraId="0353BD48" w14:textId="77777777" w:rsidR="009D4C62" w:rsidRPr="002A2377" w:rsidRDefault="009D4C62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многоквартирных домов этажностью не выше восьми этажей;</w:t>
            </w:r>
          </w:p>
          <w:p w14:paraId="3E9118EC" w14:textId="77777777" w:rsidR="009D4C62" w:rsidRPr="002A2377" w:rsidRDefault="009D4C62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благоустройство и озеленение;</w:t>
            </w:r>
          </w:p>
          <w:p w14:paraId="5F75DE31" w14:textId="77777777" w:rsidR="009D4C62" w:rsidRPr="002A2377" w:rsidRDefault="009D4C62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подземных гаражей и автостоянок;</w:t>
            </w:r>
          </w:p>
          <w:p w14:paraId="47D9E115" w14:textId="77777777" w:rsidR="009D4C62" w:rsidRPr="002A2377" w:rsidRDefault="009D4C62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обустройство спортивных и детских площадок, площадок для отдыха;</w:t>
            </w:r>
          </w:p>
          <w:p w14:paraId="7F754F44" w14:textId="0C9CAFF5" w:rsidR="001345F4" w:rsidRPr="002A2377" w:rsidRDefault="009D4C62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обслуживания жилой застройки во встроенных, пристроенных и встроенно-пристроенных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6804" w:type="dxa"/>
          </w:tcPr>
          <w:p w14:paraId="75042AB7" w14:textId="6D8898B3" w:rsidR="008A4F5F" w:rsidRPr="002A2377" w:rsidRDefault="008A4F5F" w:rsidP="008A4F5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</w:t>
            </w:r>
            <w:r w:rsidR="00740361" w:rsidRPr="002A2377">
              <w:rPr>
                <w:rFonts w:eastAsiaTheme="minorHAnsi"/>
                <w:sz w:val="22"/>
                <w:szCs w:val="22"/>
                <w:lang w:eastAsia="en-US"/>
              </w:rPr>
              <w:t>адь: не подлежит установлению.</w:t>
            </w:r>
          </w:p>
          <w:p w14:paraId="2C570E87" w14:textId="77777777" w:rsidR="00740361" w:rsidRPr="002A2377" w:rsidRDefault="00740361" w:rsidP="008A4F5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BE7A76A" w14:textId="77777777" w:rsidR="008A4F5F" w:rsidRPr="002A2377" w:rsidRDefault="008A4F5F" w:rsidP="008A4F5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10E6DCA" w14:textId="77777777" w:rsidR="008A4F5F" w:rsidRPr="002A2377" w:rsidRDefault="008A4F5F" w:rsidP="008A4F5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96C7E1" w14:textId="19F07348" w:rsidR="008A4F5F" w:rsidRPr="002A2377" w:rsidRDefault="008A4F5F" w:rsidP="008A4F5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F3D48E8" w14:textId="77777777" w:rsidR="00740361" w:rsidRPr="002A2377" w:rsidRDefault="00740361" w:rsidP="0074036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88346BB" w14:textId="27CEB346" w:rsidR="00740361" w:rsidRPr="002A2377" w:rsidRDefault="00740361" w:rsidP="008A4F5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707EF959" w14:textId="77777777" w:rsidR="008A4F5F" w:rsidRPr="002A2377" w:rsidRDefault="008A4F5F" w:rsidP="008A4F5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230B9C7" w14:textId="22F0BD8C" w:rsidR="008A4F5F" w:rsidRPr="002A2377" w:rsidRDefault="008A4F5F" w:rsidP="008A4F5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8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253D718" w14:textId="77777777" w:rsidR="008A4F5F" w:rsidRPr="002A2377" w:rsidRDefault="008A4F5F" w:rsidP="008A4F5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26ECF39" w14:textId="24F77B7C" w:rsidR="001345F4" w:rsidRPr="002A2377" w:rsidRDefault="008A4F5F" w:rsidP="008A4F5F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30</w:t>
            </w:r>
            <w:r w:rsidR="009E78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5515E16" w14:textId="77777777" w:rsidTr="00EE2D75">
        <w:trPr>
          <w:trHeight w:val="20"/>
        </w:trPr>
        <w:tc>
          <w:tcPr>
            <w:tcW w:w="2376" w:type="dxa"/>
          </w:tcPr>
          <w:p w14:paraId="5B32A933" w14:textId="22D5227E" w:rsidR="00587576" w:rsidRPr="002A2377" w:rsidRDefault="0058757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Оказание социальной помощи населению (3.2.2)</w:t>
            </w:r>
          </w:p>
        </w:tc>
        <w:tc>
          <w:tcPr>
            <w:tcW w:w="5670" w:type="dxa"/>
          </w:tcPr>
          <w:p w14:paraId="1FFEFB70" w14:textId="77777777" w:rsidR="00587576" w:rsidRPr="002A2377" w:rsidRDefault="00587576" w:rsidP="005875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4191E1B8" w14:textId="1400A985" w:rsidR="00587576" w:rsidRPr="002A2377" w:rsidRDefault="00587576" w:rsidP="005875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804" w:type="dxa"/>
          </w:tcPr>
          <w:p w14:paraId="4BBDE002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E477E40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7C33FB5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86FD029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4915A5C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7444E5F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27F48E9" w14:textId="793B070E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</w:t>
            </w:r>
            <w:r w:rsidR="00F14D37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81CE78A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7EB6B41" w14:textId="02EBF8AC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D7E7973" w14:textId="77777777" w:rsidR="00D956BE" w:rsidRPr="002A2377" w:rsidRDefault="00D956BE" w:rsidP="00D956B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48D21AB" w14:textId="456C02E2" w:rsidR="00587576" w:rsidRPr="002A2377" w:rsidRDefault="00D956BE" w:rsidP="00D956BE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5FFB186E" w14:textId="77777777" w:rsidTr="00EE2D75">
        <w:trPr>
          <w:trHeight w:val="20"/>
        </w:trPr>
        <w:tc>
          <w:tcPr>
            <w:tcW w:w="2376" w:type="dxa"/>
          </w:tcPr>
          <w:p w14:paraId="07EE9D8A" w14:textId="48CFCDF9" w:rsidR="00502742" w:rsidRPr="002A2377" w:rsidRDefault="00502742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Общежития (3.2.4)</w:t>
            </w:r>
          </w:p>
        </w:tc>
        <w:tc>
          <w:tcPr>
            <w:tcW w:w="5670" w:type="dxa"/>
          </w:tcPr>
          <w:p w14:paraId="681E6463" w14:textId="2A85B16D" w:rsidR="00502742" w:rsidRPr="002A2377" w:rsidRDefault="00502742" w:rsidP="005875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6804" w:type="dxa"/>
          </w:tcPr>
          <w:p w14:paraId="2A8263C2" w14:textId="47F85320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225E9BC" w14:textId="77777777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- 400 кв.м;</w:t>
            </w:r>
          </w:p>
          <w:p w14:paraId="5AD8BDDB" w14:textId="33FD4007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</w:t>
            </w:r>
            <w:r w:rsidR="0041093C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739E09E" w14:textId="77777777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6AF0C1" w14:textId="77777777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BA2F068" w14:textId="77777777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4EDACE2" w14:textId="77777777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D0E318A" w14:textId="77777777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548F7A5C" w14:textId="59BDC167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</w:t>
            </w:r>
            <w:r w:rsidR="0041093C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F560599" w14:textId="77777777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22180D2" w14:textId="67AD7F4E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52CA0F5" w14:textId="77777777" w:rsidR="0048526B" w:rsidRPr="002A2377" w:rsidRDefault="0048526B" w:rsidP="004852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FE1F13" w14:textId="4CF1E53A" w:rsidR="00502742" w:rsidRPr="002A2377" w:rsidRDefault="0048526B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41093C" w:rsidRPr="002A2377">
              <w:rPr>
                <w:rFonts w:eastAsiaTheme="minorHAnsi"/>
                <w:sz w:val="22"/>
                <w:szCs w:val="22"/>
                <w:lang w:eastAsia="en-US"/>
              </w:rPr>
              <w:t>30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%.</w:t>
            </w:r>
          </w:p>
        </w:tc>
      </w:tr>
      <w:tr w:rsidR="002A2377" w:rsidRPr="002A2377" w14:paraId="3F8C4D08" w14:textId="77777777" w:rsidTr="00EE2D75">
        <w:trPr>
          <w:trHeight w:val="20"/>
        </w:trPr>
        <w:tc>
          <w:tcPr>
            <w:tcW w:w="2376" w:type="dxa"/>
          </w:tcPr>
          <w:p w14:paraId="185452FE" w14:textId="42B10125" w:rsidR="00587576" w:rsidRPr="002A2377" w:rsidRDefault="0058757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Бытовое обслуживание (3.3)</w:t>
            </w:r>
          </w:p>
        </w:tc>
        <w:tc>
          <w:tcPr>
            <w:tcW w:w="5670" w:type="dxa"/>
          </w:tcPr>
          <w:p w14:paraId="7600971D" w14:textId="68037882" w:rsidR="00587576" w:rsidRPr="002A2377" w:rsidRDefault="00587576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804" w:type="dxa"/>
          </w:tcPr>
          <w:p w14:paraId="7C19C726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3F9F0DF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69A5C6D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сооружений, за пределами которых запрещено строительство зданий строений сооружений: 1м.</w:t>
            </w:r>
          </w:p>
          <w:p w14:paraId="0AD88B08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05A65AF" w14:textId="7DAB5752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6FBB1C2" w14:textId="77777777" w:rsidR="00601737" w:rsidRPr="002A2377" w:rsidRDefault="00601737" w:rsidP="0060173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FB22042" w14:textId="088191B1" w:rsidR="00587576" w:rsidRPr="002A2377" w:rsidRDefault="00601737" w:rsidP="00601737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48526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17678C7E" w14:textId="77777777" w:rsidTr="00EE2D75">
        <w:trPr>
          <w:trHeight w:val="20"/>
        </w:trPr>
        <w:tc>
          <w:tcPr>
            <w:tcW w:w="2376" w:type="dxa"/>
          </w:tcPr>
          <w:p w14:paraId="20272290" w14:textId="44D70C68" w:rsidR="00D41496" w:rsidRPr="002A2377" w:rsidRDefault="00D4149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1865BE90" w14:textId="5B0FD99B" w:rsidR="00D41496" w:rsidRPr="002A2377" w:rsidRDefault="00D41496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792A1404" w14:textId="6464985B" w:rsidR="00F14D37" w:rsidRPr="002A2377" w:rsidRDefault="00F14D37" w:rsidP="00F14D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</w:t>
            </w:r>
            <w:r w:rsidR="00B12C3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стков, в том числе их площадь: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не подлежит установлению.</w:t>
            </w:r>
          </w:p>
          <w:p w14:paraId="5E4EE393" w14:textId="77777777" w:rsidR="00F14D37" w:rsidRPr="002A2377" w:rsidRDefault="00F14D37" w:rsidP="00F14D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7D5D7D" w14:textId="7DA93632" w:rsidR="00F14D37" w:rsidRPr="002A2377" w:rsidRDefault="00F14D37" w:rsidP="00F14D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4B784B24" w14:textId="77777777" w:rsidR="00F14D37" w:rsidRPr="002A2377" w:rsidRDefault="00F14D37" w:rsidP="00F14D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0E78FE6" w14:textId="77777777" w:rsidR="00F14D37" w:rsidRPr="002A2377" w:rsidRDefault="00F14D37" w:rsidP="00F14D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2E885302" w14:textId="77777777" w:rsidR="00F14D37" w:rsidRPr="002A2377" w:rsidRDefault="00F14D37" w:rsidP="00F14D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EE52F25" w14:textId="77777777" w:rsidR="00F14D37" w:rsidRPr="002A2377" w:rsidRDefault="00F14D37" w:rsidP="00F14D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94E79DA" w14:textId="77777777" w:rsidR="00F14D37" w:rsidRPr="002A2377" w:rsidRDefault="00F14D37" w:rsidP="00F14D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2A5911D" w14:textId="6B062038" w:rsidR="00F14D37" w:rsidRPr="002A2377" w:rsidRDefault="00F14D37" w:rsidP="00F14D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4BCD52F" w14:textId="77777777" w:rsidR="00F14D37" w:rsidRPr="002A2377" w:rsidRDefault="00F14D37" w:rsidP="00F14D3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24C6266" w14:textId="20D7320B" w:rsidR="00D41496" w:rsidRPr="002A2377" w:rsidRDefault="00F14D37" w:rsidP="00B12C3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B12C3B" w:rsidRPr="002A2377">
              <w:rPr>
                <w:rFonts w:eastAsiaTheme="minorHAnsi"/>
                <w:sz w:val="22"/>
                <w:szCs w:val="22"/>
                <w:lang w:eastAsia="en-US"/>
              </w:rPr>
              <w:t>80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%.</w:t>
            </w:r>
          </w:p>
        </w:tc>
      </w:tr>
      <w:tr w:rsidR="002A2377" w:rsidRPr="002A2377" w14:paraId="2165289B" w14:textId="77777777" w:rsidTr="00EE2D75">
        <w:trPr>
          <w:trHeight w:val="20"/>
        </w:trPr>
        <w:tc>
          <w:tcPr>
            <w:tcW w:w="2376" w:type="dxa"/>
          </w:tcPr>
          <w:p w14:paraId="0431BEEF" w14:textId="45DB51E8" w:rsidR="00587576" w:rsidRPr="002A2377" w:rsidRDefault="00D4149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Государственное управление (3.8.1)</w:t>
            </w:r>
          </w:p>
        </w:tc>
        <w:tc>
          <w:tcPr>
            <w:tcW w:w="5670" w:type="dxa"/>
          </w:tcPr>
          <w:p w14:paraId="037679AB" w14:textId="3DE21A77" w:rsidR="00587576" w:rsidRPr="002A2377" w:rsidRDefault="00D41496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зданий, предназначенных для размещения государственных органов, государственного пенсионного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6804" w:type="dxa"/>
          </w:tcPr>
          <w:p w14:paraId="71DE687C" w14:textId="77777777" w:rsidR="00615C85" w:rsidRPr="002A2377" w:rsidRDefault="00615C85" w:rsidP="00615C8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не подлежит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установлению.</w:t>
            </w:r>
          </w:p>
          <w:p w14:paraId="7C5B5D65" w14:textId="77777777" w:rsidR="00615C85" w:rsidRPr="002A2377" w:rsidRDefault="00615C85" w:rsidP="00615C8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81AF1BD" w14:textId="77777777" w:rsidR="00615C85" w:rsidRPr="002A2377" w:rsidRDefault="00615C85" w:rsidP="00615C8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1CB8B7DA" w14:textId="77777777" w:rsidR="00615C85" w:rsidRPr="002A2377" w:rsidRDefault="00615C85" w:rsidP="00615C8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571F804" w14:textId="77777777" w:rsidR="00615C85" w:rsidRPr="002A2377" w:rsidRDefault="00615C85" w:rsidP="00615C8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304498C8" w14:textId="77777777" w:rsidR="00615C85" w:rsidRPr="002A2377" w:rsidRDefault="00615C85" w:rsidP="00615C8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52A5F6B7" w14:textId="77777777" w:rsidR="00615C85" w:rsidRPr="002A2377" w:rsidRDefault="00615C85" w:rsidP="00615C8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3F69DF3" w14:textId="77777777" w:rsidR="00615C85" w:rsidRPr="002A2377" w:rsidRDefault="00615C85" w:rsidP="00615C8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7165A74" w14:textId="082115EF" w:rsidR="00615C85" w:rsidRPr="002A2377" w:rsidRDefault="00615C85" w:rsidP="00615C8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F98F28C" w14:textId="77777777" w:rsidR="00615C85" w:rsidRPr="002A2377" w:rsidRDefault="00615C85" w:rsidP="00615C8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3265A5A" w14:textId="099DDFF8" w:rsidR="00587576" w:rsidRPr="002A2377" w:rsidRDefault="00615C85" w:rsidP="00615C85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4AFE98D8" w14:textId="77777777" w:rsidTr="00EE2D75">
        <w:trPr>
          <w:trHeight w:val="20"/>
        </w:trPr>
        <w:tc>
          <w:tcPr>
            <w:tcW w:w="2376" w:type="dxa"/>
          </w:tcPr>
          <w:p w14:paraId="2FE4B2A4" w14:textId="7B7BA45A" w:rsidR="00587576" w:rsidRPr="002A2377" w:rsidRDefault="00D4149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Амбулаторное ветеринарное обслуживание (3.10.1)</w:t>
            </w:r>
          </w:p>
        </w:tc>
        <w:tc>
          <w:tcPr>
            <w:tcW w:w="5670" w:type="dxa"/>
          </w:tcPr>
          <w:p w14:paraId="73A602E2" w14:textId="6C54B2E7" w:rsidR="00587576" w:rsidRPr="002A2377" w:rsidRDefault="00D41496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6804" w:type="dxa"/>
          </w:tcPr>
          <w:p w14:paraId="509B9188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7B2AF222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3997F97D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 не подлежит установлению.</w:t>
            </w:r>
          </w:p>
          <w:p w14:paraId="164B02E9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6BB5798" w14:textId="78531B2E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6C1C4FD6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52FBAFB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строительство зданий строений сооружений, если иное не предусмотрено документацией, м:</w:t>
            </w:r>
          </w:p>
          <w:p w14:paraId="6324FAC9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CB5D56D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6C9795D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A419230" w14:textId="55F0BF48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0923E7D" w14:textId="77777777" w:rsidR="00312D39" w:rsidRPr="002A2377" w:rsidRDefault="00312D39" w:rsidP="00312D3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2C998FA" w14:textId="45740F69" w:rsidR="00587576" w:rsidRPr="002A2377" w:rsidRDefault="00312D39" w:rsidP="00312D39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34A3C541" w14:textId="77777777" w:rsidTr="00EE2D75">
        <w:trPr>
          <w:trHeight w:val="20"/>
        </w:trPr>
        <w:tc>
          <w:tcPr>
            <w:tcW w:w="2376" w:type="dxa"/>
          </w:tcPr>
          <w:p w14:paraId="5309B1FB" w14:textId="476BA773" w:rsidR="00587576" w:rsidRPr="002A2377" w:rsidRDefault="00D4149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Деловое управление (4.1.)</w:t>
            </w:r>
          </w:p>
        </w:tc>
        <w:tc>
          <w:tcPr>
            <w:tcW w:w="5670" w:type="dxa"/>
          </w:tcPr>
          <w:p w14:paraId="35FDDB8D" w14:textId="10B83FDA" w:rsidR="00587576" w:rsidRPr="002A2377" w:rsidRDefault="00D41496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804" w:type="dxa"/>
          </w:tcPr>
          <w:p w14:paraId="1ED053ED" w14:textId="61F0BC1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93067CA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0A8F2C" w14:textId="1FED9A98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D2335D8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D5756A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5A062418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8A39C96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7BB0799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1F6201" w14:textId="4026A463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7FFB016" w14:textId="77777777" w:rsidR="00106A2B" w:rsidRPr="002A2377" w:rsidRDefault="00106A2B" w:rsidP="00106A2B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6DC833E" w14:textId="4712E8CD" w:rsidR="00587576" w:rsidRPr="002A2377" w:rsidRDefault="00106A2B" w:rsidP="00106A2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7405417C" w14:textId="77777777" w:rsidTr="00EE2D75">
        <w:trPr>
          <w:trHeight w:val="20"/>
        </w:trPr>
        <w:tc>
          <w:tcPr>
            <w:tcW w:w="2376" w:type="dxa"/>
          </w:tcPr>
          <w:p w14:paraId="298197A5" w14:textId="4F6E4DCD" w:rsidR="00587576" w:rsidRPr="002A2377" w:rsidRDefault="00D4149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Банковская и страховая деятельность (4.5)</w:t>
            </w:r>
          </w:p>
        </w:tc>
        <w:tc>
          <w:tcPr>
            <w:tcW w:w="5670" w:type="dxa"/>
          </w:tcPr>
          <w:p w14:paraId="6BA35EAB" w14:textId="6E6E11D9" w:rsidR="00587576" w:rsidRPr="002A2377" w:rsidRDefault="00D41496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6804" w:type="dxa"/>
          </w:tcPr>
          <w:p w14:paraId="1BA52007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8CA6E08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8EBF94D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FC7FB5B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02999E" w14:textId="638CBD05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CCC07C9" w14:textId="77777777" w:rsidR="001730F9" w:rsidRPr="002A2377" w:rsidRDefault="001730F9" w:rsidP="001730F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573BC21" w14:textId="1264798A" w:rsidR="00587576" w:rsidRPr="002A2377" w:rsidRDefault="001730F9" w:rsidP="001730F9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413A1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0BECB84" w14:textId="77777777" w:rsidTr="00EE2D75">
        <w:trPr>
          <w:trHeight w:val="20"/>
        </w:trPr>
        <w:tc>
          <w:tcPr>
            <w:tcW w:w="2376" w:type="dxa"/>
          </w:tcPr>
          <w:p w14:paraId="14EB0C1B" w14:textId="4EDD9BC9" w:rsidR="00587576" w:rsidRPr="002A2377" w:rsidRDefault="00D4149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Общественное питание (4.6)</w:t>
            </w:r>
          </w:p>
        </w:tc>
        <w:tc>
          <w:tcPr>
            <w:tcW w:w="5670" w:type="dxa"/>
          </w:tcPr>
          <w:p w14:paraId="183C2D92" w14:textId="5D1ACC21" w:rsidR="00587576" w:rsidRPr="002A2377" w:rsidRDefault="00D41496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34F2C0C6" w14:textId="77777777" w:rsidR="00A03C0B" w:rsidRPr="002A2377" w:rsidRDefault="00A03C0B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FDA3043" w14:textId="77777777" w:rsidR="00A03C0B" w:rsidRPr="002A2377" w:rsidRDefault="00A03C0B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07A6D5B" w14:textId="77777777" w:rsidR="00A03C0B" w:rsidRPr="002A2377" w:rsidRDefault="00A03C0B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3C20EEF" w14:textId="77777777" w:rsidR="00A03C0B" w:rsidRPr="002A2377" w:rsidRDefault="00A03C0B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6C39641" w14:textId="4EC8950C" w:rsidR="00A03C0B" w:rsidRPr="002A2377" w:rsidRDefault="00A03C0B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86814A0" w14:textId="77777777" w:rsidR="00A03C0B" w:rsidRPr="002A2377" w:rsidRDefault="00A03C0B" w:rsidP="00A03C0B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7ACF1A2" w14:textId="1CEA797B" w:rsidR="00587576" w:rsidRPr="002A2377" w:rsidRDefault="00A03C0B" w:rsidP="00A03C0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9E78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672E10E" w14:textId="77777777" w:rsidTr="00EE2D75">
        <w:trPr>
          <w:trHeight w:val="20"/>
        </w:trPr>
        <w:tc>
          <w:tcPr>
            <w:tcW w:w="2376" w:type="dxa"/>
          </w:tcPr>
          <w:p w14:paraId="6EC98C01" w14:textId="0FEF0488" w:rsidR="00587576" w:rsidRPr="002A2377" w:rsidRDefault="00D4149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Гостиничное обслуживание (4.7)</w:t>
            </w:r>
          </w:p>
        </w:tc>
        <w:tc>
          <w:tcPr>
            <w:tcW w:w="5670" w:type="dxa"/>
          </w:tcPr>
          <w:p w14:paraId="450CE352" w14:textId="1A5FCD72" w:rsidR="00587576" w:rsidRPr="002A2377" w:rsidRDefault="00D41496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гостиниц</w:t>
            </w:r>
          </w:p>
        </w:tc>
        <w:tc>
          <w:tcPr>
            <w:tcW w:w="6804" w:type="dxa"/>
          </w:tcPr>
          <w:p w14:paraId="117511B5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33508D8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4A13A3C" w14:textId="521747F4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32513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2843DBA0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4D5C12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08D1FB4E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AA28DDD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9294FC5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0E61567" w14:textId="28201236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5CFEC48" w14:textId="77777777" w:rsidR="00C33992" w:rsidRPr="002A2377" w:rsidRDefault="00C33992" w:rsidP="00C3399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A799C6E" w14:textId="34A85428" w:rsidR="00587576" w:rsidRPr="002A2377" w:rsidRDefault="00C33992" w:rsidP="00C33992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3CFF3239" w14:textId="77777777" w:rsidTr="00EE2D75">
        <w:trPr>
          <w:trHeight w:val="20"/>
        </w:trPr>
        <w:tc>
          <w:tcPr>
            <w:tcW w:w="2376" w:type="dxa"/>
          </w:tcPr>
          <w:p w14:paraId="2F99C1D8" w14:textId="286A3715" w:rsidR="00587576" w:rsidRPr="002A2377" w:rsidRDefault="00D4149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Развлекательные мероприятия (4.8.1)</w:t>
            </w:r>
          </w:p>
        </w:tc>
        <w:tc>
          <w:tcPr>
            <w:tcW w:w="5670" w:type="dxa"/>
          </w:tcPr>
          <w:p w14:paraId="38AE46B3" w14:textId="4ABE5F90" w:rsidR="00587576" w:rsidRPr="002A2377" w:rsidRDefault="00D41496" w:rsidP="009D4C6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6804" w:type="dxa"/>
          </w:tcPr>
          <w:p w14:paraId="0A6F53E0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BF174FD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9220C17" w14:textId="2788015B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A36A3B4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D32DF99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63B8B4B1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FF8C869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62D4361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17EB4E8" w14:textId="2B837622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4EF0BDD" w14:textId="77777777" w:rsidR="00383077" w:rsidRPr="002A2377" w:rsidRDefault="00383077" w:rsidP="0038307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0DB0298" w14:textId="61A6E01F" w:rsidR="00587576" w:rsidRPr="002A2377" w:rsidRDefault="00383077" w:rsidP="00383077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49D563E7" w14:textId="77777777" w:rsidTr="00EE2D75">
        <w:trPr>
          <w:trHeight w:val="20"/>
        </w:trPr>
        <w:tc>
          <w:tcPr>
            <w:tcW w:w="2376" w:type="dxa"/>
          </w:tcPr>
          <w:p w14:paraId="565D0888" w14:textId="4B389EEE" w:rsidR="00D41496" w:rsidRPr="002A2377" w:rsidRDefault="00D41496" w:rsidP="00D4149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Стоянка транспортных средств (4.9.2)</w:t>
            </w:r>
          </w:p>
        </w:tc>
        <w:tc>
          <w:tcPr>
            <w:tcW w:w="5670" w:type="dxa"/>
          </w:tcPr>
          <w:p w14:paraId="4A1D238B" w14:textId="5635E355" w:rsidR="00D41496" w:rsidRPr="002A2377" w:rsidRDefault="00D41496" w:rsidP="00D41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6C0E6F80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0CE088F9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1CF361F9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40023E33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118F738" w14:textId="518214EC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F960F2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5D0E28E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CDFFACD" w14:textId="4339F673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F960F2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о зданий строений сооружений 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случае размещения на смежном участке пристроенного здания: 0 м.</w:t>
            </w:r>
          </w:p>
          <w:p w14:paraId="07A53449" w14:textId="35DFE3DA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документацией: 0 м.</w:t>
            </w:r>
          </w:p>
          <w:p w14:paraId="67D395A1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B203BC6" w14:textId="608D9C8E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730114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EA1DF30" w14:textId="77777777" w:rsidR="00E91987" w:rsidRPr="002A2377" w:rsidRDefault="00E91987" w:rsidP="00E91987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AE9790A" w14:textId="23132F28" w:rsidR="00D41496" w:rsidRPr="002A2377" w:rsidRDefault="00E91987" w:rsidP="00D41496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участка, которая может быть застроена, ко всей пощади земельного участка: не подлежит установлению</w:t>
            </w:r>
            <w:r w:rsidR="00730114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2A2377" w:rsidRPr="002A2377" w14:paraId="75B49E43" w14:textId="77777777" w:rsidTr="00EE2D75">
        <w:trPr>
          <w:trHeight w:val="20"/>
        </w:trPr>
        <w:tc>
          <w:tcPr>
            <w:tcW w:w="2376" w:type="dxa"/>
          </w:tcPr>
          <w:p w14:paraId="3A4F6904" w14:textId="3021EF87" w:rsidR="00FF43FF" w:rsidRPr="002A2377" w:rsidRDefault="00FF43FF" w:rsidP="00D41496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137C7E98" w14:textId="5D4E82CB" w:rsidR="00FF43FF" w:rsidRPr="002A2377" w:rsidRDefault="00FF43FF" w:rsidP="00D41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503A8824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7085BCCB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5A8B147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3A5E276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DED9166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DEFC94D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630A613E" w14:textId="31BE2B0B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041724C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9CAA13C" w14:textId="1C5037CD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D98232F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A115347" w14:textId="108A983F" w:rsidR="00FF43FF" w:rsidRPr="002A2377" w:rsidRDefault="0024647B" w:rsidP="0024647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4DCB5B71" w14:textId="77777777" w:rsidTr="00EE2D75">
        <w:trPr>
          <w:trHeight w:val="20"/>
        </w:trPr>
        <w:tc>
          <w:tcPr>
            <w:tcW w:w="2376" w:type="dxa"/>
          </w:tcPr>
          <w:p w14:paraId="3924A62D" w14:textId="62727905" w:rsidR="00FF43FF" w:rsidRPr="002A2377" w:rsidRDefault="00FF43FF" w:rsidP="00D41496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t>Площадки для занятий спортом (5.1.3)</w:t>
            </w:r>
          </w:p>
        </w:tc>
        <w:tc>
          <w:tcPr>
            <w:tcW w:w="5670" w:type="dxa"/>
          </w:tcPr>
          <w:p w14:paraId="4E07EF2D" w14:textId="6DE94437" w:rsidR="00FF43FF" w:rsidRPr="002A2377" w:rsidRDefault="00FF43FF" w:rsidP="00D41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804" w:type="dxa"/>
          </w:tcPr>
          <w:p w14:paraId="05A02D7A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6CFD64D4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0120C1B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F6741A5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74E4EFB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строений, сооружений: 2 эт;</w:t>
            </w:r>
          </w:p>
          <w:p w14:paraId="3238A636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16F8198" w14:textId="424D33D8" w:rsidR="00FF43FF" w:rsidRPr="002A2377" w:rsidRDefault="004C7DBF" w:rsidP="004C7DBF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</w:tbl>
    <w:p w14:paraId="1B587C15" w14:textId="77777777" w:rsidR="001345F4" w:rsidRPr="002A2377" w:rsidRDefault="001345F4" w:rsidP="00996928">
      <w:pPr>
        <w:pStyle w:val="22"/>
      </w:pPr>
      <w:r w:rsidRPr="002A2377"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77F3070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2C9CE11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1972E31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0EA56084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15722A4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57CCCDB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66FCE33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425C8EFF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DA86223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02F5195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0FD9787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24EF5BF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6273F374" w14:textId="77777777" w:rsidTr="00EE2D75">
        <w:trPr>
          <w:trHeight w:val="20"/>
        </w:trPr>
        <w:tc>
          <w:tcPr>
            <w:tcW w:w="2376" w:type="dxa"/>
          </w:tcPr>
          <w:p w14:paraId="754F23B6" w14:textId="2CB6AD12" w:rsidR="006B0EA7" w:rsidRPr="002A2377" w:rsidRDefault="00A1653A" w:rsidP="00B40129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Оказание социальной помощи населению (3.2.2)</w:t>
            </w:r>
          </w:p>
        </w:tc>
        <w:tc>
          <w:tcPr>
            <w:tcW w:w="5670" w:type="dxa"/>
          </w:tcPr>
          <w:p w14:paraId="165666DE" w14:textId="77777777" w:rsidR="00A1653A" w:rsidRPr="002A2377" w:rsidRDefault="00A1653A" w:rsidP="00A1653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781A0350" w14:textId="0BB50CDF" w:rsidR="006B0EA7" w:rsidRPr="002A2377" w:rsidRDefault="00A1653A" w:rsidP="00A1653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804" w:type="dxa"/>
          </w:tcPr>
          <w:p w14:paraId="16EBFCC9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64D5880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492129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089E2B5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4CB182A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E6AD801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3ED628D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4EA79F0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254C74C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 эт.</w:t>
            </w:r>
          </w:p>
          <w:p w14:paraId="396EAA04" w14:textId="77777777" w:rsidR="00295806" w:rsidRPr="002A2377" w:rsidRDefault="00295806" w:rsidP="00295806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8FDFA31" w14:textId="657D3B96" w:rsidR="006B0EA7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участка: 50 %.</w:t>
            </w:r>
          </w:p>
        </w:tc>
      </w:tr>
      <w:tr w:rsidR="002A2377" w:rsidRPr="002A2377" w14:paraId="556F3F6D" w14:textId="77777777" w:rsidTr="00EE2D75">
        <w:trPr>
          <w:trHeight w:val="20"/>
        </w:trPr>
        <w:tc>
          <w:tcPr>
            <w:tcW w:w="2376" w:type="dxa"/>
          </w:tcPr>
          <w:p w14:paraId="515661AB" w14:textId="7CB26A6A" w:rsidR="009E46CD" w:rsidRPr="002A2377" w:rsidRDefault="00BE035C" w:rsidP="00B40129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Оказание услуг связи (3.2.3)</w:t>
            </w:r>
          </w:p>
        </w:tc>
        <w:tc>
          <w:tcPr>
            <w:tcW w:w="5670" w:type="dxa"/>
          </w:tcPr>
          <w:p w14:paraId="79EDB083" w14:textId="1CE33727" w:rsidR="009E46CD" w:rsidRPr="002A2377" w:rsidRDefault="00BE035C" w:rsidP="00B40129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4D26DB00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66AC7786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0172386F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минимальная ширина земельного участка -10 м.</w:t>
            </w:r>
          </w:p>
          <w:p w14:paraId="15EBAB41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D15A78C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2C9570E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11D5DDC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EA691BB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улицы (красной линии) до здания - 0 м.</w:t>
            </w:r>
          </w:p>
          <w:p w14:paraId="07319C23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53F9F18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44C70DEC" w14:textId="77777777" w:rsidR="00BC28A4" w:rsidRPr="002A2377" w:rsidRDefault="00BC28A4" w:rsidP="00BC28A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E99982A" w14:textId="236DE509" w:rsidR="009E46CD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2A2377" w:rsidRPr="002A2377" w14:paraId="30DF32B9" w14:textId="77777777" w:rsidTr="00EE2D75">
        <w:trPr>
          <w:trHeight w:val="20"/>
        </w:trPr>
        <w:tc>
          <w:tcPr>
            <w:tcW w:w="2376" w:type="dxa"/>
          </w:tcPr>
          <w:p w14:paraId="14903F58" w14:textId="646FE611" w:rsidR="009E46CD" w:rsidRPr="002A2377" w:rsidRDefault="00BE035C" w:rsidP="00B40129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Амбулаторно-поликлиническое обслуживание (3.4.1)</w:t>
            </w:r>
          </w:p>
        </w:tc>
        <w:tc>
          <w:tcPr>
            <w:tcW w:w="5670" w:type="dxa"/>
          </w:tcPr>
          <w:p w14:paraId="7CDACE89" w14:textId="46823F2E" w:rsidR="009E46CD" w:rsidRPr="002A2377" w:rsidRDefault="00BE035C" w:rsidP="00B40129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04" w:type="dxa"/>
          </w:tcPr>
          <w:p w14:paraId="6C710424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46B8B850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- 2000 кв.м;</w:t>
            </w:r>
          </w:p>
          <w:p w14:paraId="3783A9CF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иные объекты здравоохранения - 1000 кв.м.</w:t>
            </w:r>
          </w:p>
          <w:p w14:paraId="51162E62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AFE4AAE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883D052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3DBD533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38EBF39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- 15 м;</w:t>
            </w:r>
          </w:p>
          <w:p w14:paraId="564AC24D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D0CE096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210A173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 эт.</w:t>
            </w:r>
          </w:p>
          <w:p w14:paraId="130E9325" w14:textId="77777777" w:rsidR="004B584E" w:rsidRPr="002A2377" w:rsidRDefault="004B584E" w:rsidP="004B584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132471E" w14:textId="312FA82B" w:rsidR="009E46CD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</w:t>
            </w:r>
          </w:p>
        </w:tc>
      </w:tr>
      <w:tr w:rsidR="002A2377" w:rsidRPr="002A2377" w14:paraId="386899D8" w14:textId="77777777" w:rsidTr="00EE2D75">
        <w:trPr>
          <w:trHeight w:val="20"/>
        </w:trPr>
        <w:tc>
          <w:tcPr>
            <w:tcW w:w="2376" w:type="dxa"/>
          </w:tcPr>
          <w:p w14:paraId="4DFC0CBE" w14:textId="1737C6AB" w:rsidR="009E46CD" w:rsidRPr="002A2377" w:rsidRDefault="00BE035C" w:rsidP="00B40129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5981AA71" w14:textId="6FCCBAFE" w:rsidR="009E46CD" w:rsidRPr="002A2377" w:rsidRDefault="00BE035C" w:rsidP="00B40129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35B28044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BEF800E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105A46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4640A51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CECABED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E8C8F85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016AB4DE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5A94A10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A8B4876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4C67DDF6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дошкольной образовательной организации – 3 эт.;</w:t>
            </w:r>
          </w:p>
          <w:p w14:paraId="47BB1363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общеобразовательной организации – 4 эт.</w:t>
            </w:r>
          </w:p>
          <w:p w14:paraId="6EE3A1D1" w14:textId="77777777" w:rsidR="00AE1ED0" w:rsidRPr="002A2377" w:rsidRDefault="00AE1ED0" w:rsidP="00AE1E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E748D96" w14:textId="2DC3BB80" w:rsidR="009E46CD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7DB596B0" w14:textId="77777777" w:rsidTr="00EE2D75">
        <w:trPr>
          <w:trHeight w:val="20"/>
        </w:trPr>
        <w:tc>
          <w:tcPr>
            <w:tcW w:w="2376" w:type="dxa"/>
          </w:tcPr>
          <w:p w14:paraId="61E28B52" w14:textId="25B0E74F" w:rsidR="009E46CD" w:rsidRPr="002A2377" w:rsidRDefault="00BE035C" w:rsidP="00B40129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4B07C1DF" w14:textId="17C713E5" w:rsidR="009E46CD" w:rsidRPr="002A2377" w:rsidRDefault="00BE035C" w:rsidP="00B40129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13615A9C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8DDBCDC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DA30184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417DE445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5AAF134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59F40BF7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27BE5CA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62B2ECD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1AF6610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60EB3A65" w14:textId="77777777" w:rsidR="008821DE" w:rsidRPr="002A2377" w:rsidRDefault="008821DE" w:rsidP="008821D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3A5763C" w14:textId="3B2C1294" w:rsidR="009E46CD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158237A3" w14:textId="77777777" w:rsidTr="00EE2D75">
        <w:trPr>
          <w:trHeight w:val="20"/>
        </w:trPr>
        <w:tc>
          <w:tcPr>
            <w:tcW w:w="2376" w:type="dxa"/>
          </w:tcPr>
          <w:p w14:paraId="2FBD3BA6" w14:textId="63425C6C" w:rsidR="009E46CD" w:rsidRPr="002A2377" w:rsidRDefault="00A77071" w:rsidP="00B40129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09A6136B" w14:textId="15A5AAE4" w:rsidR="009E46CD" w:rsidRPr="002A2377" w:rsidRDefault="00A77071" w:rsidP="00B40129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4797309F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0E311C2E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D12D114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25EBA0DE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B872BC1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BA67369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6BA67D5A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D23C96C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F32B73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5BD68DF4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343A79E" w14:textId="5110A5CD" w:rsidR="009E46CD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01A329DA" w14:textId="77777777" w:rsidTr="00EE2D75">
        <w:trPr>
          <w:trHeight w:val="20"/>
        </w:trPr>
        <w:tc>
          <w:tcPr>
            <w:tcW w:w="2376" w:type="dxa"/>
          </w:tcPr>
          <w:p w14:paraId="0FC983CD" w14:textId="27F0BADF" w:rsidR="00B40129" w:rsidRPr="002A2377" w:rsidRDefault="00B40129" w:rsidP="00B4012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40D213F5" w14:textId="593DCD8F" w:rsidR="00B40129" w:rsidRPr="002A2377" w:rsidRDefault="00B40129" w:rsidP="00B4012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596A0B24" w14:textId="77777777" w:rsidR="00F0200A" w:rsidRPr="002A2377" w:rsidRDefault="00F0200A" w:rsidP="00F0200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43A3FA4" w14:textId="77777777" w:rsidR="00F0200A" w:rsidRPr="002A2377" w:rsidRDefault="00F0200A" w:rsidP="00F0200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A84F11" w14:textId="4AC44C8E" w:rsidR="00F0200A" w:rsidRPr="002A2377" w:rsidRDefault="00F0200A" w:rsidP="00F0200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F960F2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8EE2CDF" w14:textId="77777777" w:rsidR="00F0200A" w:rsidRPr="002A2377" w:rsidRDefault="00F0200A" w:rsidP="00F0200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43C3DDA" w14:textId="40E60141" w:rsidR="00F0200A" w:rsidRPr="002A2377" w:rsidRDefault="00F0200A" w:rsidP="00F0200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61DC20B" w14:textId="77777777" w:rsidR="00F0200A" w:rsidRPr="002A2377" w:rsidRDefault="00F0200A" w:rsidP="00F0200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6547897" w14:textId="43ED89E9" w:rsidR="00B40129" w:rsidRPr="002A2377" w:rsidRDefault="00F0200A" w:rsidP="00B40129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5EF1CFD3" w14:textId="77777777" w:rsidTr="00EE2D75">
        <w:trPr>
          <w:trHeight w:val="20"/>
        </w:trPr>
        <w:tc>
          <w:tcPr>
            <w:tcW w:w="2376" w:type="dxa"/>
          </w:tcPr>
          <w:p w14:paraId="4F867E66" w14:textId="17541942" w:rsidR="00B40129" w:rsidRPr="002A2377" w:rsidRDefault="00B40129" w:rsidP="00B4012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18F3E4B8" w14:textId="77777777" w:rsidR="00B40129" w:rsidRPr="002A2377" w:rsidRDefault="00B40129" w:rsidP="00B4012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 объектов велотранспортной и инженерной инфраструктуры;</w:t>
            </w:r>
          </w:p>
          <w:p w14:paraId="75ABDC74" w14:textId="5F9A1AEB" w:rsidR="00B40129" w:rsidRPr="002A2377" w:rsidRDefault="00B40129" w:rsidP="00B4012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7A69EBAF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C838E5C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DF94DF0" w14:textId="7F04E080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Минимальные отступы от границ земельных </w:t>
            </w:r>
            <w:r w:rsidR="00F40C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102FED52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9B0234E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54729E0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D354054" w14:textId="661E353D" w:rsidR="00B40129" w:rsidRPr="002A2377" w:rsidRDefault="00D006E4" w:rsidP="00B40129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22681743" w14:textId="77777777" w:rsidTr="00EE2D75">
        <w:trPr>
          <w:trHeight w:val="20"/>
        </w:trPr>
        <w:tc>
          <w:tcPr>
            <w:tcW w:w="2376" w:type="dxa"/>
          </w:tcPr>
          <w:p w14:paraId="6555C235" w14:textId="289A875C" w:rsidR="00B40129" w:rsidRPr="002A2377" w:rsidRDefault="00B40129" w:rsidP="00B4012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26085C06" w14:textId="3CB850D3" w:rsidR="00B40129" w:rsidRPr="002A2377" w:rsidRDefault="00B40129" w:rsidP="00B4012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5907704E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D6C3815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B025A5" w14:textId="2F1D6F9D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F40CB6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7FA0DE44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7BC0CD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BA05A1A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9BF13D2" w14:textId="51AD8B49" w:rsidR="00B40129" w:rsidRPr="002A2377" w:rsidRDefault="00FF23A5" w:rsidP="00B40129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6B89405F" w14:textId="33602951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D189F1B" w14:textId="77777777" w:rsidR="00231D80" w:rsidRPr="002A2377" w:rsidRDefault="00231D80" w:rsidP="00986C78">
      <w:pPr>
        <w:pStyle w:val="a1"/>
        <w:numPr>
          <w:ilvl w:val="0"/>
          <w:numId w:val="12"/>
        </w:numPr>
        <w:ind w:left="0" w:firstLine="567"/>
      </w:pPr>
      <w:r w:rsidRPr="002A2377">
        <w:t>Охранная зона инженерных коммуникаций(86:08-6.2191),</w:t>
      </w:r>
    </w:p>
    <w:p w14:paraId="049C970B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коммуникаций(86:08-6.386),</w:t>
      </w:r>
    </w:p>
    <w:p w14:paraId="065B385F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коммуникаций(86:08-6.976),</w:t>
      </w:r>
    </w:p>
    <w:p w14:paraId="748E50E7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коммуникаций(86:08-6.2148),</w:t>
      </w:r>
    </w:p>
    <w:p w14:paraId="12C29732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коммуникаций(86:08-6.1055),</w:t>
      </w:r>
    </w:p>
    <w:p w14:paraId="4E2F1495" w14:textId="77777777" w:rsidR="00231D80" w:rsidRPr="002A2377" w:rsidRDefault="00231D80" w:rsidP="00986C78">
      <w:pPr>
        <w:pStyle w:val="a1"/>
      </w:pPr>
      <w:r w:rsidRPr="002A2377">
        <w:lastRenderedPageBreak/>
        <w:t>Охранная зона инженерных коммуникаций(86:08-6.705),</w:t>
      </w:r>
    </w:p>
    <w:p w14:paraId="7F35738A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коммуникаций(86:08-6.1065),</w:t>
      </w:r>
    </w:p>
    <w:p w14:paraId="409E660D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территории(86:08-6.1489),</w:t>
      </w:r>
    </w:p>
    <w:p w14:paraId="17BDD060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коммуникаций(86:08-6.2096),</w:t>
      </w:r>
    </w:p>
    <w:p w14:paraId="67EFA99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коммуникаций(86:08-6.2270),</w:t>
      </w:r>
    </w:p>
    <w:p w14:paraId="704936CE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радиофикации(86:08-6.2299),</w:t>
      </w:r>
    </w:p>
    <w:p w14:paraId="43C864D6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коммуникаций(86:08-6.219),</w:t>
      </w:r>
    </w:p>
    <w:p w14:paraId="79D14413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коммуникаций(86:08-6.447),</w:t>
      </w:r>
    </w:p>
    <w:p w14:paraId="6C2D810A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территории(86:08-6.1591),</w:t>
      </w:r>
    </w:p>
    <w:p w14:paraId="28BC4B74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коммуникаций(86:08-6.312),</w:t>
      </w:r>
    </w:p>
    <w:p w14:paraId="5AA76D7E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коммуникаций(86:08-6.435),</w:t>
      </w:r>
    </w:p>
    <w:p w14:paraId="6420582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коммуникаций(86:08-6.794),</w:t>
      </w:r>
    </w:p>
    <w:p w14:paraId="47E1F6A1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коммуникаций(86:08-6.715),</w:t>
      </w:r>
    </w:p>
    <w:p w14:paraId="42BF5601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территории(86:08-6.1582),</w:t>
      </w:r>
    </w:p>
    <w:p w14:paraId="4153443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территории(86:08-6.1584),</w:t>
      </w:r>
    </w:p>
    <w:p w14:paraId="326C1838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территории(86:08-6.1585),</w:t>
      </w:r>
    </w:p>
    <w:p w14:paraId="77E9DEF4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коммуникаций(86:08-6.2088),</w:t>
      </w:r>
    </w:p>
    <w:p w14:paraId="621B22D6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коммуникаций(86:08-6.2261),</w:t>
      </w:r>
    </w:p>
    <w:p w14:paraId="461450AC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коммуникаций(86:08-6.2263),</w:t>
      </w:r>
    </w:p>
    <w:p w14:paraId="1467A3AA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коммуникаций(86:08-6.2360),</w:t>
      </w:r>
    </w:p>
    <w:p w14:paraId="66FE67AE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коммуникаций(86:08-6.2204),</w:t>
      </w:r>
    </w:p>
    <w:p w14:paraId="48DC5D85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коммуникаций(86:08-6.2205),</w:t>
      </w:r>
    </w:p>
    <w:p w14:paraId="48FC92F4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коммуникаций(86:08-6.957),</w:t>
      </w:r>
    </w:p>
    <w:p w14:paraId="1C9E7A1A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коммуникаций(86:08-6.187),</w:t>
      </w:r>
    </w:p>
    <w:p w14:paraId="06BEFAA9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коммуникаций(86:08-6.1187),</w:t>
      </w:r>
    </w:p>
    <w:p w14:paraId="67A2D63F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коммуникаций(86:08-6.230),</w:t>
      </w:r>
    </w:p>
    <w:p w14:paraId="6D021935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коммуникаций(86:08-6.1164),</w:t>
      </w:r>
    </w:p>
    <w:p w14:paraId="048DFCCB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коммуникаций(86:08-6.1218),</w:t>
      </w:r>
    </w:p>
    <w:p w14:paraId="5627B90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коммуникаций(86:08-6.121),</w:t>
      </w:r>
    </w:p>
    <w:p w14:paraId="4CF16395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территории(86:08-6.1589),</w:t>
      </w:r>
    </w:p>
    <w:p w14:paraId="63862D8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коммуникаций(86:08-6.2078),</w:t>
      </w:r>
    </w:p>
    <w:p w14:paraId="2D8CC106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коммуникаций(86:08-6.2081),</w:t>
      </w:r>
    </w:p>
    <w:p w14:paraId="0BD5D32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коммуникаций(86:08-6.2171),</w:t>
      </w:r>
    </w:p>
    <w:p w14:paraId="25116B90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коммуникаций(86:08-6.2172),</w:t>
      </w:r>
    </w:p>
    <w:p w14:paraId="28582D3C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lastRenderedPageBreak/>
        <w:t>Охранная зона инженерных коммуникаций(86:08-6.2275),</w:t>
      </w:r>
    </w:p>
    <w:p w14:paraId="59CC19EE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коммуникаций(86:08-6.2277),</w:t>
      </w:r>
    </w:p>
    <w:p w14:paraId="060BB614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коммуникаций(86:08-6.618),</w:t>
      </w:r>
    </w:p>
    <w:p w14:paraId="0A54BEFD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коммуникаций(86:08-6.1039),</w:t>
      </w:r>
    </w:p>
    <w:p w14:paraId="702F9958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коммуникаций(86:08-6.856),</w:t>
      </w:r>
    </w:p>
    <w:p w14:paraId="6D1AAFF7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территории(86:08-6.1518),</w:t>
      </w:r>
    </w:p>
    <w:p w14:paraId="33DD7F4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коммуникаций(86:08-6.2267),</w:t>
      </w:r>
    </w:p>
    <w:p w14:paraId="5367C970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коммуникаций(86:08-6.2268),</w:t>
      </w:r>
    </w:p>
    <w:p w14:paraId="4FA7ABF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радиофикации(86:08-6.1526),</w:t>
      </w:r>
    </w:p>
    <w:p w14:paraId="6E7C5015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коммуникаций(86:08-6.886),</w:t>
      </w:r>
    </w:p>
    <w:p w14:paraId="3219286C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коммуникаций(86:08-6.321),</w:t>
      </w:r>
    </w:p>
    <w:p w14:paraId="0A307534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коммуникаций(86:08-6.241),</w:t>
      </w:r>
    </w:p>
    <w:p w14:paraId="000D07B0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коммуникаций(86:08-6.139),</w:t>
      </w:r>
    </w:p>
    <w:p w14:paraId="0EEC9C78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коммуникаций(86:08-6.965),</w:t>
      </w:r>
    </w:p>
    <w:p w14:paraId="263B5D8C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коммуникаций(86:08-6.1253),</w:t>
      </w:r>
    </w:p>
    <w:p w14:paraId="4E807C99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коммуникаций(86:08-6.2130),</w:t>
      </w:r>
    </w:p>
    <w:p w14:paraId="3238DED0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территории(86:08-6.2131),</w:t>
      </w:r>
    </w:p>
    <w:p w14:paraId="4AC89440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коммуникаций(86:08-6.2273),</w:t>
      </w:r>
    </w:p>
    <w:p w14:paraId="0BEC280E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коммуникаций(86:08-6.2065),</w:t>
      </w:r>
    </w:p>
    <w:p w14:paraId="7DC95B87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коммуникаций(86:08-6.2066),</w:t>
      </w:r>
    </w:p>
    <w:p w14:paraId="30C93DF5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коммуникаций(86:08-6.2069),</w:t>
      </w:r>
    </w:p>
    <w:p w14:paraId="335AB9D8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территории(86:08-6.2108),</w:t>
      </w:r>
    </w:p>
    <w:p w14:paraId="3A986524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территории(86:08-6.2107),</w:t>
      </w:r>
    </w:p>
    <w:p w14:paraId="036CEF79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коммуникаций(86:08-6.2135),</w:t>
      </w:r>
    </w:p>
    <w:p w14:paraId="052B9CD3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коммуникаций(86:08-6.2166),</w:t>
      </w:r>
    </w:p>
    <w:p w14:paraId="752BF00A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коммуникаций(86:08-6.2214),</w:t>
      </w:r>
    </w:p>
    <w:p w14:paraId="7D00266D" w14:textId="44032CBD" w:rsidR="00645EA6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коммуникаций(86:08-6.245)</w:t>
      </w:r>
    </w:p>
    <w:p w14:paraId="0C137693" w14:textId="47E64B2E" w:rsidR="00C510D7" w:rsidRPr="002A2377" w:rsidRDefault="00C510D7" w:rsidP="00EE2D75">
      <w:pPr>
        <w:pStyle w:val="a2"/>
      </w:pPr>
      <w:bookmarkStart w:id="7" w:name="_Toc148003234"/>
      <w:bookmarkStart w:id="8" w:name="_Toc169523826"/>
      <w:r w:rsidRPr="002A2377">
        <w:lastRenderedPageBreak/>
        <w:t>ЗОНА ЗАСТРОЙ</w:t>
      </w:r>
      <w:r w:rsidR="00BC0069" w:rsidRPr="002A2377">
        <w:t>КИ СРЕДНЕЭТАЖНЫМИ ЖИЛЫМИ ДОМАМИ</w:t>
      </w:r>
      <w:r w:rsidR="00BC0069" w:rsidRPr="002A2377">
        <w:br/>
      </w:r>
      <w:r w:rsidRPr="002A2377">
        <w:t>(ОТ 5 ДО 8 ЭТАЖЕЙ, ВКЛЮЧАЯ МАНСАРДНЫЙ) (Ж-3)</w:t>
      </w:r>
      <w:bookmarkEnd w:id="7"/>
      <w:bookmarkEnd w:id="8"/>
    </w:p>
    <w:p w14:paraId="1A8A2F13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B918039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423CA2A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2B39983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26364F76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77F0E96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7037781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1B083DC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7C4F436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91DFC63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05E811A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32F90B8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173C232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03F4100A" w14:textId="77777777" w:rsidTr="00EE2D75">
        <w:trPr>
          <w:trHeight w:val="20"/>
        </w:trPr>
        <w:tc>
          <w:tcPr>
            <w:tcW w:w="2376" w:type="dxa"/>
          </w:tcPr>
          <w:p w14:paraId="0E686505" w14:textId="40BF5A28" w:rsidR="001345F4" w:rsidRPr="002A2377" w:rsidRDefault="005D5619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Среднеэтажная жилая застройка (2.5)</w:t>
            </w:r>
          </w:p>
        </w:tc>
        <w:tc>
          <w:tcPr>
            <w:tcW w:w="5670" w:type="dxa"/>
          </w:tcPr>
          <w:p w14:paraId="50116861" w14:textId="77777777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многоквартирных домов этажностью не выше восьми этажей;</w:t>
            </w:r>
          </w:p>
          <w:p w14:paraId="46DE26A8" w14:textId="77777777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благоустройство и озеленение;</w:t>
            </w:r>
          </w:p>
          <w:p w14:paraId="537DD791" w14:textId="77777777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подземных гаражей и автостоянок;</w:t>
            </w:r>
          </w:p>
          <w:p w14:paraId="1DC3BC08" w14:textId="77777777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обустройство спортивных и детских площадок, площадок для отдыха;</w:t>
            </w:r>
          </w:p>
          <w:p w14:paraId="55F81874" w14:textId="79113706" w:rsidR="001345F4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6804" w:type="dxa"/>
          </w:tcPr>
          <w:p w14:paraId="6E7CF60A" w14:textId="77777777" w:rsidR="00095980" w:rsidRPr="002A2377" w:rsidRDefault="00095980" w:rsidP="0009598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AF7D8BD" w14:textId="77777777" w:rsidR="00095980" w:rsidRPr="002A2377" w:rsidRDefault="00095980" w:rsidP="0009598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142B549" w14:textId="77777777" w:rsidR="00095980" w:rsidRPr="002A2377" w:rsidRDefault="00095980" w:rsidP="0009598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7317735" w14:textId="77777777" w:rsidR="00095980" w:rsidRPr="002A2377" w:rsidRDefault="00095980" w:rsidP="0009598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B6DCE1" w14:textId="77777777" w:rsidR="00095980" w:rsidRPr="002A2377" w:rsidRDefault="00095980" w:rsidP="0009598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5449F86" w14:textId="77777777" w:rsidR="00095980" w:rsidRPr="002A2377" w:rsidRDefault="00095980" w:rsidP="0009598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4A88DDB" w14:textId="485DF0BB" w:rsidR="00095980" w:rsidRPr="002A2377" w:rsidRDefault="00095980" w:rsidP="0009598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156CA8C" w14:textId="77777777" w:rsidR="00095980" w:rsidRPr="002A2377" w:rsidRDefault="00095980" w:rsidP="0009598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9A53B58" w14:textId="4E0718B5" w:rsidR="00095980" w:rsidRPr="002A2377" w:rsidRDefault="00095980" w:rsidP="0009598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</w:p>
          <w:p w14:paraId="2C9A720F" w14:textId="63E6C53A" w:rsidR="00AC242B" w:rsidRPr="002A2377" w:rsidRDefault="00AC242B" w:rsidP="00AC24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минимальное количество этажей – 5;</w:t>
            </w:r>
          </w:p>
          <w:p w14:paraId="3C166864" w14:textId="703A3EA4" w:rsidR="00AC242B" w:rsidRPr="002A2377" w:rsidRDefault="00AC242B" w:rsidP="00AC24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максимальное количество этажей – 8.</w:t>
            </w:r>
          </w:p>
          <w:p w14:paraId="12E27AAF" w14:textId="77777777" w:rsidR="00095980" w:rsidRPr="002A2377" w:rsidRDefault="00095980" w:rsidP="0009598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9CEF75A" w14:textId="54C9D710" w:rsidR="001345F4" w:rsidRPr="002A2377" w:rsidRDefault="00095980" w:rsidP="0009598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30</w:t>
            </w:r>
            <w:r w:rsidR="00AC242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059432B" w14:textId="77777777" w:rsidTr="00EE2D75">
        <w:trPr>
          <w:trHeight w:val="20"/>
        </w:trPr>
        <w:tc>
          <w:tcPr>
            <w:tcW w:w="2376" w:type="dxa"/>
          </w:tcPr>
          <w:p w14:paraId="11958DFD" w14:textId="4A5DE804" w:rsidR="005D5619" w:rsidRPr="002A2377" w:rsidRDefault="005D5619" w:rsidP="005D561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Амбулаторно-</w:t>
            </w:r>
            <w:r w:rsidRPr="002A2377">
              <w:rPr>
                <w:rFonts w:eastAsia="Calibri"/>
                <w:sz w:val="22"/>
                <w:szCs w:val="22"/>
              </w:rPr>
              <w:lastRenderedPageBreak/>
              <w:t>поликлиническое обслуживание (3.4.1)</w:t>
            </w:r>
          </w:p>
        </w:tc>
        <w:tc>
          <w:tcPr>
            <w:tcW w:w="5670" w:type="dxa"/>
          </w:tcPr>
          <w:p w14:paraId="3174EDFD" w14:textId="798F1D0F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Размещение объектов капитального строительства,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04" w:type="dxa"/>
          </w:tcPr>
          <w:p w14:paraId="5ED87912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</w:t>
            </w:r>
          </w:p>
          <w:p w14:paraId="31A97D7C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- 2000 кв.м;</w:t>
            </w:r>
          </w:p>
          <w:p w14:paraId="4E3FBEA2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иные объекты здравоохранения - 1000 кв.м.</w:t>
            </w:r>
          </w:p>
          <w:p w14:paraId="7E813CB7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033FF4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AB936B3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E7460AC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1AD72B0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- 15 м;</w:t>
            </w:r>
          </w:p>
          <w:p w14:paraId="3615995D" w14:textId="2FCFD8F1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75A94CF0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AF99051" w14:textId="19C5ED2B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3225A4D" w14:textId="77777777" w:rsidR="007123DC" w:rsidRPr="002A2377" w:rsidRDefault="007123DC" w:rsidP="007123D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DDADCE6" w14:textId="7B8A719E" w:rsidR="005D5619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634F2829" w14:textId="77777777" w:rsidTr="00EE2D75">
        <w:trPr>
          <w:trHeight w:val="20"/>
        </w:trPr>
        <w:tc>
          <w:tcPr>
            <w:tcW w:w="2376" w:type="dxa"/>
          </w:tcPr>
          <w:p w14:paraId="04A573D4" w14:textId="17C3B5A8" w:rsidR="005D5619" w:rsidRPr="002A2377" w:rsidRDefault="005D5619" w:rsidP="005D561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5A593BD2" w14:textId="18666060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5578A4B4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0535EEA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96D0275" w14:textId="6585BD82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ные отступы от границ земельных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6043F56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BFE913F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строительство зданий строений сооружений, если иное не предусмотрено документацией: </w:t>
            </w:r>
          </w:p>
          <w:p w14:paraId="3016F0E9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7B24D802" w14:textId="7F28B89D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4F7FBBDD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256DFC7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09D3D4F9" w14:textId="631FE20D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для дошкольной образовательной организации 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14:paraId="1E9E1BB7" w14:textId="7E8ACF29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для общеобразовательной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организации 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29A0B5B" w14:textId="77777777" w:rsidR="00BA6DCF" w:rsidRPr="002A2377" w:rsidRDefault="00BA6DCF" w:rsidP="00BA6DC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C58BCC9" w14:textId="57EB48DA" w:rsidR="005D5619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37C2A54" w14:textId="77777777" w:rsidTr="00EE2D75">
        <w:trPr>
          <w:trHeight w:val="20"/>
        </w:trPr>
        <w:tc>
          <w:tcPr>
            <w:tcW w:w="2376" w:type="dxa"/>
          </w:tcPr>
          <w:p w14:paraId="3F5CA6FB" w14:textId="330127A8" w:rsidR="005D5619" w:rsidRPr="002A2377" w:rsidRDefault="005D5619" w:rsidP="005D561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Хранение автотранспорта (2.7.1)</w:t>
            </w:r>
          </w:p>
        </w:tc>
        <w:tc>
          <w:tcPr>
            <w:tcW w:w="5670" w:type="dxa"/>
          </w:tcPr>
          <w:p w14:paraId="607EB0A4" w14:textId="2EF08AE1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6804" w:type="dxa"/>
          </w:tcPr>
          <w:p w14:paraId="496DACD9" w14:textId="77777777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0F8CDC79" w14:textId="77777777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29F2C70E" w14:textId="2C74CE87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61CB274B" w14:textId="77777777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49AF65D3" w14:textId="77777777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8E239F9" w14:textId="567C76F2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9D6FBFE" w14:textId="77777777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78E26C0" w14:textId="130630C3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во зданий 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037167AC" w14:textId="77777777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0A2F5BF" w14:textId="6A9D37A0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зданий, строений сооружений, за пределами которых запрещено строительство зданий строений сооружений, если иное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 0 м.</w:t>
            </w:r>
          </w:p>
          <w:p w14:paraId="76BA6611" w14:textId="77777777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7EA9787" w14:textId="32EC46E8" w:rsidR="004E330C" w:rsidRPr="002A2377" w:rsidRDefault="004E330C" w:rsidP="00975EF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DC411E7" w14:textId="77777777" w:rsidR="004E330C" w:rsidRPr="002A2377" w:rsidRDefault="004E330C" w:rsidP="00975EFD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74B6C06" w14:textId="04BE9517" w:rsidR="005D5619" w:rsidRPr="002A2377" w:rsidRDefault="004E330C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40872EEC" w14:textId="77777777" w:rsidTr="00EE2D75">
        <w:trPr>
          <w:trHeight w:val="20"/>
        </w:trPr>
        <w:tc>
          <w:tcPr>
            <w:tcW w:w="2376" w:type="dxa"/>
          </w:tcPr>
          <w:p w14:paraId="32C9D72C" w14:textId="39244E16" w:rsidR="005D5619" w:rsidRPr="002A2377" w:rsidRDefault="005D5619" w:rsidP="005D561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Размещение гаражей для собственных нужд (2.7.2)</w:t>
            </w:r>
          </w:p>
        </w:tc>
        <w:tc>
          <w:tcPr>
            <w:tcW w:w="5670" w:type="dxa"/>
          </w:tcPr>
          <w:p w14:paraId="04507753" w14:textId="7BA5F7AA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6804" w:type="dxa"/>
          </w:tcPr>
          <w:p w14:paraId="525584B2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5D08AEA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42718F37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19900487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50A76D3" w14:textId="00FA6205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3D7D56F1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C7D30AC" w14:textId="4464AC8D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во зданий 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39C0F726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D63D47" w14:textId="4A048B51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предусмотрено документацией: 0 м.</w:t>
            </w:r>
          </w:p>
          <w:p w14:paraId="47F9A9C7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107C8C" w14:textId="059A053E" w:rsidR="004E330C" w:rsidRPr="002A2377" w:rsidRDefault="005329F1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строений, сооружений: </w:t>
            </w:r>
            <w:r w:rsidR="00675614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917F58A" w14:textId="77777777" w:rsidR="005329F1" w:rsidRPr="002A2377" w:rsidRDefault="005329F1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DFE5171" w14:textId="3ED2A8BB" w:rsidR="005D5619" w:rsidRPr="002A2377" w:rsidRDefault="005329F1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397BFFB3" w14:textId="77777777" w:rsidTr="00EE2D75">
        <w:trPr>
          <w:trHeight w:val="20"/>
        </w:trPr>
        <w:tc>
          <w:tcPr>
            <w:tcW w:w="2376" w:type="dxa"/>
          </w:tcPr>
          <w:p w14:paraId="3C01270A" w14:textId="11CB8AD1" w:rsidR="005D5619" w:rsidRPr="002A2377" w:rsidRDefault="005D5619" w:rsidP="005D561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13437377" w14:textId="7E44F0AD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36F5A291" w14:textId="77777777" w:rsidR="004E330C" w:rsidRPr="002A2377" w:rsidRDefault="004E330C" w:rsidP="00F0200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86A775C" w14:textId="77777777" w:rsidR="004E330C" w:rsidRPr="002A2377" w:rsidRDefault="004E330C" w:rsidP="00F0200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771C05D" w14:textId="4132C068" w:rsidR="004E330C" w:rsidRPr="002A2377" w:rsidRDefault="004E330C" w:rsidP="00F0200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1ED959C" w14:textId="77777777" w:rsidR="004E330C" w:rsidRPr="002A2377" w:rsidRDefault="004E330C" w:rsidP="00F0200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2917C2D" w14:textId="05A6F1AE" w:rsidR="004E330C" w:rsidRPr="002A2377" w:rsidRDefault="004E330C" w:rsidP="00F0200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255C9E0" w14:textId="77777777" w:rsidR="004E330C" w:rsidRPr="002A2377" w:rsidRDefault="004E330C" w:rsidP="00F0200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DB164FD" w14:textId="5C9E3C55" w:rsidR="005D5619" w:rsidRPr="002A2377" w:rsidRDefault="004E330C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C7488D3" w14:textId="77777777" w:rsidTr="00EE2D75">
        <w:trPr>
          <w:trHeight w:val="20"/>
        </w:trPr>
        <w:tc>
          <w:tcPr>
            <w:tcW w:w="2376" w:type="dxa"/>
          </w:tcPr>
          <w:p w14:paraId="1DF8686B" w14:textId="03537B64" w:rsidR="005D5619" w:rsidRPr="002A2377" w:rsidRDefault="005D5619" w:rsidP="005D561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5670" w:type="dxa"/>
          </w:tcPr>
          <w:p w14:paraId="5DCA8BD7" w14:textId="7BCDFC8A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804" w:type="dxa"/>
          </w:tcPr>
          <w:p w14:paraId="20240B45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1D11CE0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E4D89CD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2FAC61CE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330D7B5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3CFF341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от красной линии улиц и дорог - 5 м;</w:t>
            </w:r>
          </w:p>
          <w:p w14:paraId="5BB3B671" w14:textId="7A025C05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186AF5E0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A6742A1" w14:textId="7D591FF4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673F36E" w14:textId="77777777" w:rsidR="00BA1ED3" w:rsidRPr="002A2377" w:rsidRDefault="00BA1ED3" w:rsidP="00BA1ED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E638F12" w14:textId="079608AF" w:rsidR="005D5619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70 %.</w:t>
            </w:r>
          </w:p>
        </w:tc>
      </w:tr>
      <w:tr w:rsidR="002A2377" w:rsidRPr="002A2377" w14:paraId="2AD08319" w14:textId="77777777" w:rsidTr="00EE2D75">
        <w:trPr>
          <w:trHeight w:val="20"/>
        </w:trPr>
        <w:tc>
          <w:tcPr>
            <w:tcW w:w="2376" w:type="dxa"/>
          </w:tcPr>
          <w:p w14:paraId="1B9A2C63" w14:textId="626664FE" w:rsidR="005D5619" w:rsidRPr="002A2377" w:rsidRDefault="005D5619" w:rsidP="005D561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Оказание услуг связи (3.2.3)</w:t>
            </w:r>
          </w:p>
        </w:tc>
        <w:tc>
          <w:tcPr>
            <w:tcW w:w="5670" w:type="dxa"/>
          </w:tcPr>
          <w:p w14:paraId="04A5830C" w14:textId="16586933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7D291925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2CB690AF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72D96728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минимальная ширина земельного участка -10 м.</w:t>
            </w:r>
          </w:p>
          <w:p w14:paraId="195764B7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8BF8BA2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75CA6CE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8782EB0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75A3E788" w14:textId="1CC09E33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со стороны улицы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(красной линии) до здания - 0 м.</w:t>
            </w:r>
          </w:p>
          <w:p w14:paraId="2BF64531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1C93B26" w14:textId="03CD37AE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FEEEC2F" w14:textId="77777777" w:rsidR="00D44014" w:rsidRPr="002A2377" w:rsidRDefault="00D44014" w:rsidP="00D4401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CA115DC" w14:textId="4BE79693" w:rsidR="005D5619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2A2377" w:rsidRPr="002A2377" w14:paraId="4ED74588" w14:textId="77777777" w:rsidTr="00EE2D75">
        <w:trPr>
          <w:trHeight w:val="20"/>
        </w:trPr>
        <w:tc>
          <w:tcPr>
            <w:tcW w:w="2376" w:type="dxa"/>
          </w:tcPr>
          <w:p w14:paraId="0A674EF7" w14:textId="44196C20" w:rsidR="005D5619" w:rsidRPr="002A2377" w:rsidRDefault="005D5619" w:rsidP="005D561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 xml:space="preserve">Обеспечение внутреннего </w:t>
            </w:r>
            <w:r w:rsidRPr="002A2377">
              <w:rPr>
                <w:rFonts w:eastAsia="Calibri"/>
                <w:sz w:val="22"/>
                <w:szCs w:val="22"/>
              </w:rPr>
              <w:lastRenderedPageBreak/>
              <w:t>правопорядка (8.3)</w:t>
            </w:r>
          </w:p>
        </w:tc>
        <w:tc>
          <w:tcPr>
            <w:tcW w:w="5670" w:type="dxa"/>
          </w:tcPr>
          <w:p w14:paraId="384D05A4" w14:textId="77705F52" w:rsidR="005D5619" w:rsidRPr="002A2377" w:rsidRDefault="005D5619" w:rsidP="005D56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Размещение объектов капитального строительства, необходимых для подготовки и поддержания 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6804" w:type="dxa"/>
          </w:tcPr>
          <w:p w14:paraId="1F90D1AE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не подлежит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установлению.</w:t>
            </w:r>
          </w:p>
          <w:p w14:paraId="11C8BDBB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236747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323DFF69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7C3936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BAB8CD5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6F469467" w14:textId="469E7BC4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01B82922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0EBE9E" w14:textId="3D8513BA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DB36EE4" w14:textId="77777777" w:rsidR="009D64E3" w:rsidRPr="002A2377" w:rsidRDefault="009D64E3" w:rsidP="009D64E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DDE28FC" w14:textId="67B21A36" w:rsidR="005D5619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68F61E59" w14:textId="77777777" w:rsidTr="00EE2D75">
        <w:trPr>
          <w:trHeight w:val="20"/>
        </w:trPr>
        <w:tc>
          <w:tcPr>
            <w:tcW w:w="2376" w:type="dxa"/>
          </w:tcPr>
          <w:p w14:paraId="74EFBD05" w14:textId="183A427A" w:rsidR="009635B1" w:rsidRPr="002A2377" w:rsidRDefault="009635B1" w:rsidP="009635B1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Магазины (4.4)</w:t>
            </w:r>
          </w:p>
        </w:tc>
        <w:tc>
          <w:tcPr>
            <w:tcW w:w="5670" w:type="dxa"/>
          </w:tcPr>
          <w:p w14:paraId="2C335B88" w14:textId="2E98061A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36831004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D0A27CB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9A57561" w14:textId="5E9E354C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0B94F3E4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C5D29A6" w14:textId="251E405F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85621A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D13AB82" w14:textId="77777777" w:rsidR="009635B1" w:rsidRPr="002A2377" w:rsidRDefault="009635B1" w:rsidP="009635B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94B4DD7" w14:textId="26C724E3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участка, которая может быть застроена, ко всей пощади земельного участка: 80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333505F8" w14:textId="77777777" w:rsidTr="00EE2D75">
        <w:trPr>
          <w:trHeight w:val="20"/>
        </w:trPr>
        <w:tc>
          <w:tcPr>
            <w:tcW w:w="2376" w:type="dxa"/>
          </w:tcPr>
          <w:p w14:paraId="3F6B212D" w14:textId="12143D3A" w:rsidR="009635B1" w:rsidRPr="002A2377" w:rsidRDefault="009635B1" w:rsidP="009635B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1CC4C746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0BE4938B" w14:textId="441D7DDB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1173FBAE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98B0FC3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6E8859A" w14:textId="28EC40BD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15A5603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1A28E99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44577CD" w14:textId="77777777" w:rsidR="009635B1" w:rsidRPr="002A2377" w:rsidRDefault="009635B1" w:rsidP="009635B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AFCE6F4" w14:textId="78119C75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9635B1" w:rsidRPr="002A2377" w14:paraId="4599764F" w14:textId="77777777" w:rsidTr="00EE2D75">
        <w:trPr>
          <w:trHeight w:val="20"/>
        </w:trPr>
        <w:tc>
          <w:tcPr>
            <w:tcW w:w="2376" w:type="dxa"/>
          </w:tcPr>
          <w:p w14:paraId="5C61580F" w14:textId="3127DE1A" w:rsidR="009635B1" w:rsidRPr="002A2377" w:rsidRDefault="009635B1" w:rsidP="009635B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5670" w:type="dxa"/>
          </w:tcPr>
          <w:p w14:paraId="1D7C1AA8" w14:textId="09860C68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32AD3063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926176A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55D01FF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C2247DC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2BB3EA" w14:textId="77777777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9A1EE8C" w14:textId="77777777" w:rsidR="009635B1" w:rsidRPr="002A2377" w:rsidRDefault="009635B1" w:rsidP="009635B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D176564" w14:textId="04496933" w:rsidR="009635B1" w:rsidRPr="002A2377" w:rsidRDefault="009635B1" w:rsidP="009635B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1E258F9E" w14:textId="77777777" w:rsidR="00E414FC" w:rsidRPr="002A2377" w:rsidRDefault="00E414FC" w:rsidP="00E414FC">
      <w:pPr>
        <w:pStyle w:val="aff3"/>
      </w:pPr>
    </w:p>
    <w:p w14:paraId="45180907" w14:textId="77777777" w:rsidR="001345F4" w:rsidRPr="002A2377" w:rsidRDefault="001345F4" w:rsidP="00996928">
      <w:pPr>
        <w:pStyle w:val="22"/>
      </w:pPr>
      <w:r w:rsidRPr="002A2377"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6B3EB2A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461F30A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3599573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21B46FA1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4F5192B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07760B8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56A5622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399180D8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A37FACD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70B892E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73E89CC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3DD4727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57F20E15" w14:textId="77777777" w:rsidTr="00EE2D75">
        <w:trPr>
          <w:trHeight w:val="20"/>
        </w:trPr>
        <w:tc>
          <w:tcPr>
            <w:tcW w:w="2376" w:type="dxa"/>
          </w:tcPr>
          <w:p w14:paraId="2744CFB5" w14:textId="248A0C9C" w:rsidR="001507D4" w:rsidRPr="002A2377" w:rsidRDefault="001507D4" w:rsidP="001507D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Малоэтажная многоквартирная жилая застройка (2.1.1)</w:t>
            </w:r>
          </w:p>
        </w:tc>
        <w:tc>
          <w:tcPr>
            <w:tcW w:w="5670" w:type="dxa"/>
          </w:tcPr>
          <w:p w14:paraId="697F6BA9" w14:textId="77777777" w:rsidR="001507D4" w:rsidRPr="002A2377" w:rsidRDefault="001507D4" w:rsidP="001507D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58522DE0" w14:textId="77777777" w:rsidR="001507D4" w:rsidRPr="002A2377" w:rsidRDefault="001507D4" w:rsidP="001507D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обустройство спортивных и детских площадок, площадок для отдыха;</w:t>
            </w:r>
          </w:p>
          <w:p w14:paraId="15E11D9C" w14:textId="63B6D166" w:rsidR="001507D4" w:rsidRPr="002A2377" w:rsidRDefault="001507D4" w:rsidP="001507D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6804" w:type="dxa"/>
          </w:tcPr>
          <w:p w14:paraId="0ABD76CC" w14:textId="77777777" w:rsidR="00CD4AAB" w:rsidRPr="002A2377" w:rsidRDefault="00CD4AAB" w:rsidP="00CD4AA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183161A" w14:textId="77777777" w:rsidR="00CD4AAB" w:rsidRPr="002A2377" w:rsidRDefault="00CD4AAB" w:rsidP="00CD4AA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CF39A71" w14:textId="77777777" w:rsidR="00CD4AAB" w:rsidRPr="002A2377" w:rsidRDefault="00CD4AAB" w:rsidP="00CD4AA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878C753" w14:textId="77777777" w:rsidR="00CD4AAB" w:rsidRPr="002A2377" w:rsidRDefault="00CD4AAB" w:rsidP="00CD4AA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83B907" w14:textId="77777777" w:rsidR="00CD4AAB" w:rsidRPr="002A2377" w:rsidRDefault="00CD4AAB" w:rsidP="00CD4AA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45E47BD" w14:textId="77777777" w:rsidR="00CD4AAB" w:rsidRPr="002A2377" w:rsidRDefault="00CD4AAB" w:rsidP="00CD4AA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FF303CA" w14:textId="6615E5AC" w:rsidR="00CD4AAB" w:rsidRPr="002A2377" w:rsidRDefault="00CD4AAB" w:rsidP="00CD4AA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8E525F6" w14:textId="77777777" w:rsidR="00CD4AAB" w:rsidRPr="002A2377" w:rsidRDefault="00CD4AAB" w:rsidP="00CD4AA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9EE3672" w14:textId="6FC71E3E" w:rsidR="00CD4AAB" w:rsidRPr="002A2377" w:rsidRDefault="00CD4AAB" w:rsidP="00CD4AA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, включая мансардный.</w:t>
            </w:r>
          </w:p>
          <w:p w14:paraId="12AB726F" w14:textId="77777777" w:rsidR="00CD4AAB" w:rsidRPr="002A2377" w:rsidRDefault="00CD4AAB" w:rsidP="00CD4AAB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839AEC1" w14:textId="049650AB" w:rsidR="001507D4" w:rsidRPr="002A2377" w:rsidRDefault="00CD4AAB" w:rsidP="00CD4AA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25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14CF8BD" w14:textId="77777777" w:rsidTr="00EE2D75">
        <w:trPr>
          <w:trHeight w:val="20"/>
        </w:trPr>
        <w:tc>
          <w:tcPr>
            <w:tcW w:w="2376" w:type="dxa"/>
          </w:tcPr>
          <w:p w14:paraId="27850525" w14:textId="545B8445" w:rsidR="003F356D" w:rsidRPr="002A2377" w:rsidRDefault="003F356D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Оказание социальной помощи населению (3.2.2)</w:t>
            </w:r>
          </w:p>
        </w:tc>
        <w:tc>
          <w:tcPr>
            <w:tcW w:w="5670" w:type="dxa"/>
          </w:tcPr>
          <w:p w14:paraId="405FCD7D" w14:textId="77777777" w:rsidR="003F356D" w:rsidRPr="002A2377" w:rsidRDefault="003F356D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размещения общественных некоммерческих организаций:</w:t>
            </w:r>
          </w:p>
          <w:p w14:paraId="352319F5" w14:textId="365B0CAD" w:rsidR="003F356D" w:rsidRPr="002A2377" w:rsidRDefault="003F356D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804" w:type="dxa"/>
          </w:tcPr>
          <w:p w14:paraId="6C19FE56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C3F295F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E22EC37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сооружений: 3 м.</w:t>
            </w:r>
          </w:p>
          <w:p w14:paraId="7CCCD77D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73CA9F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A312B79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5B5DA882" w14:textId="1C239C60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</w:t>
            </w:r>
            <w:r w:rsidR="00F14D37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3165E1E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256509" w14:textId="0338C71A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1A1F6B1" w14:textId="77777777" w:rsidR="00D956BE" w:rsidRPr="002A2377" w:rsidRDefault="00D956BE" w:rsidP="00D956B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EA7AAB7" w14:textId="7D81B7D8" w:rsidR="003F356D" w:rsidRPr="002A2377" w:rsidRDefault="00D956BE" w:rsidP="00D956BE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661BF1D4" w14:textId="77777777" w:rsidTr="00EE2D75">
        <w:trPr>
          <w:trHeight w:val="20"/>
        </w:trPr>
        <w:tc>
          <w:tcPr>
            <w:tcW w:w="2376" w:type="dxa"/>
          </w:tcPr>
          <w:p w14:paraId="2CD95821" w14:textId="6A3A2450" w:rsidR="003F356D" w:rsidRPr="002A2377" w:rsidRDefault="003F356D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Общежития (3.2.4)</w:t>
            </w:r>
          </w:p>
        </w:tc>
        <w:tc>
          <w:tcPr>
            <w:tcW w:w="5670" w:type="dxa"/>
          </w:tcPr>
          <w:p w14:paraId="2916AA21" w14:textId="0293EE99" w:rsidR="003F356D" w:rsidRPr="002A2377" w:rsidRDefault="003F356D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6804" w:type="dxa"/>
          </w:tcPr>
          <w:p w14:paraId="224F26FE" w14:textId="5EF16BC8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19797AB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A25A35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26B69FC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CDD45E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5C590299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5DC5895D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E339032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B2FBF15" w14:textId="664809E2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1C25848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5897A0B" w14:textId="67C178DA" w:rsidR="003F356D" w:rsidRPr="002A2377" w:rsidRDefault="0041093C" w:rsidP="0041093C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30 %.</w:t>
            </w:r>
          </w:p>
        </w:tc>
      </w:tr>
      <w:tr w:rsidR="002A2377" w:rsidRPr="002A2377" w14:paraId="6BE7395E" w14:textId="77777777" w:rsidTr="00EE2D75">
        <w:trPr>
          <w:trHeight w:val="20"/>
        </w:trPr>
        <w:tc>
          <w:tcPr>
            <w:tcW w:w="2376" w:type="dxa"/>
          </w:tcPr>
          <w:p w14:paraId="16D2E82D" w14:textId="51546519" w:rsidR="003F356D" w:rsidRPr="002A2377" w:rsidRDefault="003F356D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Бытовое обслуживание (3.3)</w:t>
            </w:r>
          </w:p>
        </w:tc>
        <w:tc>
          <w:tcPr>
            <w:tcW w:w="5670" w:type="dxa"/>
          </w:tcPr>
          <w:p w14:paraId="3421BBFF" w14:textId="44D7C040" w:rsidR="003F356D" w:rsidRPr="002A2377" w:rsidRDefault="003F356D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804" w:type="dxa"/>
          </w:tcPr>
          <w:p w14:paraId="6FB4D45B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7438F70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5E27036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1AF7AE1F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DFA152" w14:textId="6AF5F458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A87F17" w:rsidRPr="002A2377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03C9A42" w14:textId="77777777" w:rsidR="00601737" w:rsidRPr="002A2377" w:rsidRDefault="00601737" w:rsidP="0060173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D360194" w14:textId="3AB840AF" w:rsidR="003F356D" w:rsidRPr="002A2377" w:rsidRDefault="00601737" w:rsidP="00601737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B082258" w14:textId="77777777" w:rsidTr="00EE2D75">
        <w:trPr>
          <w:trHeight w:val="20"/>
        </w:trPr>
        <w:tc>
          <w:tcPr>
            <w:tcW w:w="2376" w:type="dxa"/>
          </w:tcPr>
          <w:p w14:paraId="1C8F6981" w14:textId="0BFD6DB9" w:rsidR="003F356D" w:rsidRPr="002A2377" w:rsidRDefault="003F356D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44CF2F4A" w14:textId="608D0916" w:rsidR="003F356D" w:rsidRPr="002A2377" w:rsidRDefault="003F356D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551F0650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2420ECB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B3E5284" w14:textId="74742ED5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0F08AD1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70A26E1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4B824CFF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60D0AE03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от красной линии проездов - 3 м.</w:t>
            </w:r>
          </w:p>
          <w:p w14:paraId="40B08361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ACF55B" w14:textId="0EE44FDE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C4D8B15" w14:textId="77777777" w:rsidR="008A1025" w:rsidRPr="002A2377" w:rsidRDefault="008A1025" w:rsidP="008A102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B55F0EA" w14:textId="25DD9B78" w:rsidR="003F356D" w:rsidRPr="002A2377" w:rsidRDefault="008A1025" w:rsidP="008A1025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0493FF8C" w14:textId="77777777" w:rsidTr="00EE2D75">
        <w:trPr>
          <w:trHeight w:val="20"/>
        </w:trPr>
        <w:tc>
          <w:tcPr>
            <w:tcW w:w="2376" w:type="dxa"/>
          </w:tcPr>
          <w:p w14:paraId="4848E6C1" w14:textId="586BF65A" w:rsidR="00615C85" w:rsidRPr="002A2377" w:rsidRDefault="00615C85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Государственное управление (3.8.1)</w:t>
            </w:r>
          </w:p>
        </w:tc>
        <w:tc>
          <w:tcPr>
            <w:tcW w:w="5670" w:type="dxa"/>
          </w:tcPr>
          <w:p w14:paraId="2FC94E69" w14:textId="00AAF61A" w:rsidR="00615C85" w:rsidRPr="002A2377" w:rsidRDefault="00615C85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6804" w:type="dxa"/>
          </w:tcPr>
          <w:p w14:paraId="58C2B17A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01F6EB6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E70A58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0A849DBA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CA38E30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499281F5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4906887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306B254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F3E53B" w14:textId="709B1004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1ADE26D" w14:textId="77777777" w:rsidR="00615C85" w:rsidRPr="002A2377" w:rsidRDefault="00615C85" w:rsidP="007123D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8D1D2E2" w14:textId="16D43FD9" w:rsidR="00615C85" w:rsidRPr="002A2377" w:rsidRDefault="00615C85" w:rsidP="003F356D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032BD024" w14:textId="77777777" w:rsidTr="00EE2D75">
        <w:trPr>
          <w:trHeight w:val="20"/>
        </w:trPr>
        <w:tc>
          <w:tcPr>
            <w:tcW w:w="2376" w:type="dxa"/>
          </w:tcPr>
          <w:p w14:paraId="0B7803D7" w14:textId="46F6E0AE" w:rsidR="00615C85" w:rsidRPr="002A2377" w:rsidRDefault="00615C85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Амбулаторное ветеринарное обслуживание (3.10.1)</w:t>
            </w:r>
          </w:p>
        </w:tc>
        <w:tc>
          <w:tcPr>
            <w:tcW w:w="5670" w:type="dxa"/>
          </w:tcPr>
          <w:p w14:paraId="163817A4" w14:textId="395AF981" w:rsidR="00615C85" w:rsidRPr="002A2377" w:rsidRDefault="00615C85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6804" w:type="dxa"/>
          </w:tcPr>
          <w:p w14:paraId="7BD061A5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043EE40A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7BBF1917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максимальный размеры земельных участков (площадь) – не подлежит установлению.</w:t>
            </w:r>
          </w:p>
          <w:p w14:paraId="6D326FCE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2F8139E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42156FE3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B7228FD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759B3D5C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5F8DEF40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3205B9D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B678F6B" w14:textId="4A0B3990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EF5DF99" w14:textId="77777777" w:rsidR="00615C85" w:rsidRPr="002A2377" w:rsidRDefault="00615C85" w:rsidP="00312D3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0EF9B77" w14:textId="398FE7CB" w:rsidR="00615C85" w:rsidRPr="002A2377" w:rsidRDefault="00615C85" w:rsidP="00312D39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5BF79464" w14:textId="77777777" w:rsidTr="00EE2D75">
        <w:trPr>
          <w:trHeight w:val="20"/>
        </w:trPr>
        <w:tc>
          <w:tcPr>
            <w:tcW w:w="2376" w:type="dxa"/>
          </w:tcPr>
          <w:p w14:paraId="1ECA7651" w14:textId="24A084D1" w:rsidR="00615C85" w:rsidRPr="002A2377" w:rsidRDefault="00615C85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Деловое управление (4.1.)</w:t>
            </w:r>
          </w:p>
        </w:tc>
        <w:tc>
          <w:tcPr>
            <w:tcW w:w="5670" w:type="dxa"/>
          </w:tcPr>
          <w:p w14:paraId="5829C48F" w14:textId="27B8873A" w:rsidR="00615C85" w:rsidRPr="002A2377" w:rsidRDefault="00615C85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804" w:type="dxa"/>
          </w:tcPr>
          <w:p w14:paraId="76A97410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DD67B8D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84EC617" w14:textId="64FED992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112091E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BF4968B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предусмотрено документацией, м:</w:t>
            </w:r>
          </w:p>
          <w:p w14:paraId="314039C0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7F439C5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3F58E4D4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04F5D93" w14:textId="37FA8FE1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FC5B1F6" w14:textId="77777777" w:rsidR="00106A2B" w:rsidRPr="002A2377" w:rsidRDefault="00106A2B" w:rsidP="00106A2B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566988F" w14:textId="2E48F0E0" w:rsidR="00615C85" w:rsidRPr="002A2377" w:rsidRDefault="00106A2B" w:rsidP="00106A2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7A8F17E2" w14:textId="77777777" w:rsidTr="00EE2D75">
        <w:trPr>
          <w:trHeight w:val="20"/>
        </w:trPr>
        <w:tc>
          <w:tcPr>
            <w:tcW w:w="2376" w:type="dxa"/>
          </w:tcPr>
          <w:p w14:paraId="516DDAFE" w14:textId="0CE9BA09" w:rsidR="00615C85" w:rsidRPr="002A2377" w:rsidRDefault="00615C85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Банковская и страховая деятельность (4.5)</w:t>
            </w:r>
          </w:p>
        </w:tc>
        <w:tc>
          <w:tcPr>
            <w:tcW w:w="5670" w:type="dxa"/>
          </w:tcPr>
          <w:p w14:paraId="7E771058" w14:textId="027644F3" w:rsidR="00615C85" w:rsidRPr="002A2377" w:rsidRDefault="00615C85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6804" w:type="dxa"/>
          </w:tcPr>
          <w:p w14:paraId="1EEE3BC4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4778C05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9437009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B2DE967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5FEFFC" w14:textId="10B0E311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A8648AC" w14:textId="77777777" w:rsidR="001730F9" w:rsidRPr="002A2377" w:rsidRDefault="001730F9" w:rsidP="001730F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8BB0A83" w14:textId="3E6728FF" w:rsidR="00615C85" w:rsidRPr="002A2377" w:rsidRDefault="001730F9" w:rsidP="001730F9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413A1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6A24192B" w14:textId="77777777" w:rsidTr="00EE2D75">
        <w:trPr>
          <w:trHeight w:val="20"/>
        </w:trPr>
        <w:tc>
          <w:tcPr>
            <w:tcW w:w="2376" w:type="dxa"/>
          </w:tcPr>
          <w:p w14:paraId="266C7036" w14:textId="71A4AE9F" w:rsidR="00615C85" w:rsidRPr="002A2377" w:rsidRDefault="00615C85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Общественное питание (4.6)</w:t>
            </w:r>
          </w:p>
        </w:tc>
        <w:tc>
          <w:tcPr>
            <w:tcW w:w="5670" w:type="dxa"/>
          </w:tcPr>
          <w:p w14:paraId="29199791" w14:textId="16A75604" w:rsidR="00615C85" w:rsidRPr="002A2377" w:rsidRDefault="00615C85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2D863D58" w14:textId="77777777" w:rsidR="00615C85" w:rsidRPr="002A2377" w:rsidRDefault="00615C85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1EC216D" w14:textId="77777777" w:rsidR="00615C85" w:rsidRPr="002A2377" w:rsidRDefault="00615C85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CB1EE0" w14:textId="77777777" w:rsidR="00615C85" w:rsidRPr="002A2377" w:rsidRDefault="00615C85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D6C4DC4" w14:textId="77777777" w:rsidR="00615C85" w:rsidRPr="002A2377" w:rsidRDefault="00615C85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F0429A" w14:textId="78977CB4" w:rsidR="00615C85" w:rsidRPr="002A2377" w:rsidRDefault="00615C85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Предельное количество этажей или предельная высота зданий, строений, сооружений: </w:t>
            </w:r>
            <w:r w:rsidR="0046285D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4B63CC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>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237E516" w14:textId="77777777" w:rsidR="00615C85" w:rsidRPr="002A2377" w:rsidRDefault="00615C85" w:rsidP="00A03C0B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5D8683F" w14:textId="0C007A7E" w:rsidR="00615C85" w:rsidRPr="002A2377" w:rsidRDefault="00615C85" w:rsidP="00A03C0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CFB2BB2" w14:textId="77777777" w:rsidTr="00EE2D75">
        <w:trPr>
          <w:trHeight w:val="20"/>
        </w:trPr>
        <w:tc>
          <w:tcPr>
            <w:tcW w:w="2376" w:type="dxa"/>
          </w:tcPr>
          <w:p w14:paraId="00B75D7A" w14:textId="7BD3473F" w:rsidR="00615C85" w:rsidRPr="002A2377" w:rsidRDefault="00615C85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Гостиничное обслуживание (4.7)</w:t>
            </w:r>
          </w:p>
        </w:tc>
        <w:tc>
          <w:tcPr>
            <w:tcW w:w="5670" w:type="dxa"/>
          </w:tcPr>
          <w:p w14:paraId="1589D475" w14:textId="78A8FCE8" w:rsidR="00615C85" w:rsidRPr="002A2377" w:rsidRDefault="00615C85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гостиниц</w:t>
            </w:r>
          </w:p>
        </w:tc>
        <w:tc>
          <w:tcPr>
            <w:tcW w:w="6804" w:type="dxa"/>
          </w:tcPr>
          <w:p w14:paraId="12F0CCF0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AF2DF9D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2796E5E" w14:textId="1DE1B43B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32513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578BC7F1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8824072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27EF0B5D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893C03C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7428247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D8CDEBE" w14:textId="7FDE2E56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04A1017" w14:textId="77777777" w:rsidR="00C33992" w:rsidRPr="002A2377" w:rsidRDefault="00C33992" w:rsidP="00C3399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3A85CC0" w14:textId="24581FDE" w:rsidR="00615C85" w:rsidRPr="002A2377" w:rsidRDefault="00C33992" w:rsidP="00C33992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5C8AF438" w14:textId="77777777" w:rsidTr="00EE2D75">
        <w:trPr>
          <w:trHeight w:val="20"/>
        </w:trPr>
        <w:tc>
          <w:tcPr>
            <w:tcW w:w="2376" w:type="dxa"/>
          </w:tcPr>
          <w:p w14:paraId="633D5AB9" w14:textId="1F76D4F7" w:rsidR="00615C85" w:rsidRPr="002A2377" w:rsidRDefault="00615C85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Развлекательные мероприятия (4.8.1)</w:t>
            </w:r>
          </w:p>
        </w:tc>
        <w:tc>
          <w:tcPr>
            <w:tcW w:w="5670" w:type="dxa"/>
          </w:tcPr>
          <w:p w14:paraId="43CE4B44" w14:textId="4D6F21B9" w:rsidR="00615C85" w:rsidRPr="002A2377" w:rsidRDefault="00615C85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оборудования, используемого для проведения азартных игр), игровых площадок</w:t>
            </w:r>
          </w:p>
        </w:tc>
        <w:tc>
          <w:tcPr>
            <w:tcW w:w="6804" w:type="dxa"/>
          </w:tcPr>
          <w:p w14:paraId="0235EE9C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A0F78E9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E9E8339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21D06DC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9D0801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2948DF4A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6BAAD3F3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139208B7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651C7C" w14:textId="7BCC53BA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602B03E" w14:textId="77777777" w:rsidR="00383077" w:rsidRPr="002A2377" w:rsidRDefault="00383077" w:rsidP="0038307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C2A444C" w14:textId="00300348" w:rsidR="00615C85" w:rsidRPr="002A2377" w:rsidRDefault="00383077" w:rsidP="00383077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1D4AEF4B" w14:textId="77777777" w:rsidTr="00EE2D75">
        <w:trPr>
          <w:trHeight w:val="20"/>
        </w:trPr>
        <w:tc>
          <w:tcPr>
            <w:tcW w:w="2376" w:type="dxa"/>
          </w:tcPr>
          <w:p w14:paraId="7850D230" w14:textId="08FF5B67" w:rsidR="00615C85" w:rsidRPr="002A2377" w:rsidRDefault="00615C85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Стоянка транспортных средств (4.9.2)</w:t>
            </w:r>
          </w:p>
        </w:tc>
        <w:tc>
          <w:tcPr>
            <w:tcW w:w="5670" w:type="dxa"/>
          </w:tcPr>
          <w:p w14:paraId="4F9C76FE" w14:textId="14A50CB3" w:rsidR="00615C85" w:rsidRPr="002A2377" w:rsidRDefault="00615C85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0393BD7C" w14:textId="77777777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7FA228BE" w14:textId="77777777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0B02081F" w14:textId="77777777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67FE53EB" w14:textId="77777777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2E6433A" w14:textId="137381B7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6ADCE46" w14:textId="77777777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4CF5B34" w14:textId="78D8FFFB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во зданий 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21EA9277" w14:textId="77777777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019807" w14:textId="7EBE835A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предусмотрено документацией: 0 м.</w:t>
            </w:r>
          </w:p>
          <w:p w14:paraId="3B32123F" w14:textId="77777777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AF2BC3A" w14:textId="27A64D74" w:rsidR="00615C85" w:rsidRPr="002A2377" w:rsidRDefault="00615C85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730114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D2BBF89" w14:textId="77777777" w:rsidR="00615C85" w:rsidRPr="002A2377" w:rsidRDefault="00615C85" w:rsidP="00E91987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08DDC58" w14:textId="504E8E8A" w:rsidR="00615C85" w:rsidRPr="002A2377" w:rsidRDefault="00615C85" w:rsidP="003F356D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</w:t>
            </w:r>
          </w:p>
        </w:tc>
      </w:tr>
      <w:tr w:rsidR="002A2377" w:rsidRPr="002A2377" w14:paraId="536A15AB" w14:textId="77777777" w:rsidTr="00EE2D75">
        <w:trPr>
          <w:trHeight w:val="20"/>
        </w:trPr>
        <w:tc>
          <w:tcPr>
            <w:tcW w:w="2376" w:type="dxa"/>
          </w:tcPr>
          <w:p w14:paraId="445AEC19" w14:textId="3318CD67" w:rsidR="00615C85" w:rsidRPr="002A2377" w:rsidRDefault="00615C85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6F2053F2" w14:textId="63B97BDB" w:rsidR="00615C85" w:rsidRPr="002A2377" w:rsidRDefault="00615C85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4AF3BD3C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03AF85BC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AA3617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FEA046B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B864A6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FF9FDBC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487EF70" w14:textId="37863A98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0DF962DF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352CDEB" w14:textId="318EA6F9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541DB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AB28019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6415516" w14:textId="7CE8FCBF" w:rsidR="00615C85" w:rsidRPr="002A2377" w:rsidRDefault="0024647B" w:rsidP="0024647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участка, которая может быть застроена, ко всей пощади земельного участка: 50 %.</w:t>
            </w:r>
          </w:p>
        </w:tc>
      </w:tr>
      <w:tr w:rsidR="002A2377" w:rsidRPr="002A2377" w14:paraId="777D001F" w14:textId="77777777" w:rsidTr="00EE2D75">
        <w:trPr>
          <w:trHeight w:val="20"/>
        </w:trPr>
        <w:tc>
          <w:tcPr>
            <w:tcW w:w="2376" w:type="dxa"/>
          </w:tcPr>
          <w:p w14:paraId="7173417F" w14:textId="0D90AD95" w:rsidR="00615C85" w:rsidRPr="002A2377" w:rsidRDefault="00615C85" w:rsidP="003F356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Площадки для занятий спортом (5.1.3)</w:t>
            </w:r>
          </w:p>
        </w:tc>
        <w:tc>
          <w:tcPr>
            <w:tcW w:w="5670" w:type="dxa"/>
          </w:tcPr>
          <w:p w14:paraId="6DA4A08B" w14:textId="59546D5B" w:rsidR="00615C85" w:rsidRPr="002A2377" w:rsidRDefault="00615C85" w:rsidP="003F356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804" w:type="dxa"/>
          </w:tcPr>
          <w:p w14:paraId="0AA10029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5D8FDE5D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3527BD6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E65A9B8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2CBDC0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эт;</w:t>
            </w:r>
          </w:p>
          <w:p w14:paraId="18785AA6" w14:textId="77777777" w:rsidR="004C7DBF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FAFD4A1" w14:textId="74B94969" w:rsidR="00615C85" w:rsidRPr="002A2377" w:rsidRDefault="004C7DBF" w:rsidP="004C7DB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</w:tbl>
    <w:p w14:paraId="1ED5365C" w14:textId="77777777" w:rsidR="001345F4" w:rsidRPr="002A2377" w:rsidRDefault="001345F4" w:rsidP="00996928">
      <w:pPr>
        <w:pStyle w:val="22"/>
      </w:pPr>
      <w:r w:rsidRPr="002A2377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9CDBF5E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74932CE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4D2D9C3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463F5C84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1533628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6F568AC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66181DE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1A2EAD36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416A3DB0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5E77AED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307C12E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22EEE23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40FDD855" w14:textId="77777777" w:rsidTr="00EE2D75">
        <w:trPr>
          <w:trHeight w:val="20"/>
        </w:trPr>
        <w:tc>
          <w:tcPr>
            <w:tcW w:w="2376" w:type="dxa"/>
          </w:tcPr>
          <w:p w14:paraId="7BEBC1CA" w14:textId="5B157D97" w:rsidR="007D0558" w:rsidRPr="002A2377" w:rsidRDefault="007D0558" w:rsidP="007D0558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Оказание социальной помощи населению (3.2.2)</w:t>
            </w:r>
          </w:p>
        </w:tc>
        <w:tc>
          <w:tcPr>
            <w:tcW w:w="5670" w:type="dxa"/>
          </w:tcPr>
          <w:p w14:paraId="7F5F7CB7" w14:textId="77777777" w:rsidR="007D0558" w:rsidRPr="002A2377" w:rsidRDefault="007D0558" w:rsidP="007D0558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1E766416" w14:textId="0D407CF5" w:rsidR="007D0558" w:rsidRPr="002A2377" w:rsidRDefault="007D0558" w:rsidP="007D0558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804" w:type="dxa"/>
          </w:tcPr>
          <w:p w14:paraId="291D2F19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FA4A8EC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AF15394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2720398C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A4C6F1A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14EF79D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D7DFA3B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4F58C1D" w14:textId="77777777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0D224F" w14:textId="7FA31B5A" w:rsidR="00295806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 эт.</w:t>
            </w:r>
          </w:p>
          <w:p w14:paraId="11E9E839" w14:textId="77777777" w:rsidR="00295806" w:rsidRPr="002A2377" w:rsidRDefault="00295806" w:rsidP="00295806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EEA63A7" w14:textId="557E9D09" w:rsidR="007D0558" w:rsidRPr="002A2377" w:rsidRDefault="00295806" w:rsidP="002958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12B8F36B" w14:textId="77777777" w:rsidTr="00EE2D75">
        <w:trPr>
          <w:trHeight w:val="20"/>
        </w:trPr>
        <w:tc>
          <w:tcPr>
            <w:tcW w:w="2376" w:type="dxa"/>
          </w:tcPr>
          <w:p w14:paraId="097ED6B6" w14:textId="7CDA6A1C" w:rsidR="007D0558" w:rsidRPr="002A2377" w:rsidRDefault="007D0558" w:rsidP="007D0558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Оказание услуг связи (3.2.3)</w:t>
            </w:r>
          </w:p>
        </w:tc>
        <w:tc>
          <w:tcPr>
            <w:tcW w:w="5670" w:type="dxa"/>
          </w:tcPr>
          <w:p w14:paraId="61FFA861" w14:textId="5EF32AB9" w:rsidR="007D0558" w:rsidRPr="002A2377" w:rsidRDefault="007D0558" w:rsidP="007D0558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1C86873F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6FFF4CE2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30356181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минимальная ширина земельного участка -10 м.</w:t>
            </w:r>
          </w:p>
          <w:p w14:paraId="0AEA5ED1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C44404E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163DC02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EFC133E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77AF530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улицы (красной линии) до здания - 0 м.</w:t>
            </w:r>
          </w:p>
          <w:p w14:paraId="631CE6BC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6CCB241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55DF6066" w14:textId="77777777" w:rsidR="00BC28A4" w:rsidRPr="002A2377" w:rsidRDefault="00BC28A4" w:rsidP="00BC28A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7EB8E25" w14:textId="7581FB66" w:rsidR="007D0558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участка: 75 %.</w:t>
            </w:r>
          </w:p>
        </w:tc>
      </w:tr>
      <w:tr w:rsidR="002A2377" w:rsidRPr="002A2377" w14:paraId="27FE8BE1" w14:textId="77777777" w:rsidTr="00EE2D75">
        <w:trPr>
          <w:trHeight w:val="20"/>
        </w:trPr>
        <w:tc>
          <w:tcPr>
            <w:tcW w:w="2376" w:type="dxa"/>
          </w:tcPr>
          <w:p w14:paraId="698AB7FC" w14:textId="4A07E768" w:rsidR="007D0558" w:rsidRPr="002A2377" w:rsidRDefault="007D0558" w:rsidP="007D0558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Амбулаторно-поликлиническое обслуживание (3.4.1)</w:t>
            </w:r>
          </w:p>
        </w:tc>
        <w:tc>
          <w:tcPr>
            <w:tcW w:w="5670" w:type="dxa"/>
          </w:tcPr>
          <w:p w14:paraId="09C128A6" w14:textId="6E4F6A8B" w:rsidR="007D0558" w:rsidRPr="002A2377" w:rsidRDefault="007D0558" w:rsidP="007D0558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04" w:type="dxa"/>
          </w:tcPr>
          <w:p w14:paraId="2D5D7746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75B58DC5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- 2000 кв.м;</w:t>
            </w:r>
          </w:p>
          <w:p w14:paraId="510CBA7F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иные объекты здравоохранения - 1000 кв.м.</w:t>
            </w:r>
          </w:p>
          <w:p w14:paraId="705B84C2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200F287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964D5D1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C6BBCA6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3C30F150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- 15 м;</w:t>
            </w:r>
          </w:p>
          <w:p w14:paraId="3CA66F11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57FFB352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78F29F5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 эт.</w:t>
            </w:r>
          </w:p>
          <w:p w14:paraId="1A495554" w14:textId="77777777" w:rsidR="004B584E" w:rsidRPr="002A2377" w:rsidRDefault="004B584E" w:rsidP="004B584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2412392" w14:textId="0A5B2946" w:rsidR="007D0558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</w:t>
            </w:r>
          </w:p>
        </w:tc>
      </w:tr>
      <w:tr w:rsidR="002A2377" w:rsidRPr="002A2377" w14:paraId="4D03101C" w14:textId="77777777" w:rsidTr="00EE2D75">
        <w:trPr>
          <w:trHeight w:val="20"/>
        </w:trPr>
        <w:tc>
          <w:tcPr>
            <w:tcW w:w="2376" w:type="dxa"/>
          </w:tcPr>
          <w:p w14:paraId="6BA377DE" w14:textId="7B8BD992" w:rsidR="007D0558" w:rsidRPr="002A2377" w:rsidRDefault="007D0558" w:rsidP="007D0558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793A8072" w14:textId="0A23117B" w:rsidR="007D0558" w:rsidRPr="002A2377" w:rsidRDefault="007D0558" w:rsidP="007D0558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07316404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CD6952B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F255070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58BACE7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A75206B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A695E25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474D90E6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5BCB122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E41635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7334B336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дошкольной образовательной организации – 3 эт.;</w:t>
            </w:r>
          </w:p>
          <w:p w14:paraId="47CC1527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общеобразовательной организации – 4 эт.</w:t>
            </w:r>
          </w:p>
          <w:p w14:paraId="7B5460CA" w14:textId="77777777" w:rsidR="00AE1ED0" w:rsidRPr="002A2377" w:rsidRDefault="00AE1ED0" w:rsidP="00AE1E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45E9EE8" w14:textId="6F122D9A" w:rsidR="007D0558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38E56440" w14:textId="77777777" w:rsidTr="00EE2D75">
        <w:trPr>
          <w:trHeight w:val="20"/>
        </w:trPr>
        <w:tc>
          <w:tcPr>
            <w:tcW w:w="2376" w:type="dxa"/>
          </w:tcPr>
          <w:p w14:paraId="0BA31D9B" w14:textId="373A2CF5" w:rsidR="007D0558" w:rsidRPr="002A2377" w:rsidRDefault="007D0558" w:rsidP="007D0558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0BB3724B" w14:textId="1D490392" w:rsidR="007D0558" w:rsidRPr="002A2377" w:rsidRDefault="007D0558" w:rsidP="007D0558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7594AF34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41251A7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DD365EF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21FA5BBE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C9E3A4E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7D2F713D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0182620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597B61EE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D68CC2A" w14:textId="7E7F268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 эт.</w:t>
            </w:r>
          </w:p>
          <w:p w14:paraId="686D45E4" w14:textId="77777777" w:rsidR="008821DE" w:rsidRPr="002A2377" w:rsidRDefault="008821DE" w:rsidP="008821D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E345673" w14:textId="431F258D" w:rsidR="007D0558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05D9D897" w14:textId="77777777" w:rsidTr="00EE2D75">
        <w:trPr>
          <w:trHeight w:val="20"/>
        </w:trPr>
        <w:tc>
          <w:tcPr>
            <w:tcW w:w="2376" w:type="dxa"/>
          </w:tcPr>
          <w:p w14:paraId="1C24F5B8" w14:textId="1ECB90B2" w:rsidR="007D0558" w:rsidRPr="002A2377" w:rsidRDefault="007D0558" w:rsidP="007D0558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50F34718" w14:textId="6A2C726A" w:rsidR="007D0558" w:rsidRPr="002A2377" w:rsidRDefault="007D0558" w:rsidP="007D0558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53D73B4A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030A57A2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D09BD9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3F79DF0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D72E352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B87802E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84D31D1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147CCEE2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19712C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521759E2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FFB46DA" w14:textId="64E01614" w:rsidR="007D0558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3DA1114E" w14:textId="77777777" w:rsidTr="00EE2D75">
        <w:trPr>
          <w:trHeight w:val="20"/>
        </w:trPr>
        <w:tc>
          <w:tcPr>
            <w:tcW w:w="2376" w:type="dxa"/>
          </w:tcPr>
          <w:p w14:paraId="23CD689F" w14:textId="0EDF7E88" w:rsidR="007D0558" w:rsidRPr="002A2377" w:rsidRDefault="007D0558" w:rsidP="007D055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1A3373E1" w14:textId="2F05D9FC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</w:t>
            </w:r>
            <w:r w:rsidRPr="002A2377">
              <w:rPr>
                <w:sz w:val="22"/>
                <w:szCs w:val="22"/>
              </w:rPr>
              <w:lastRenderedPageBreak/>
              <w:t>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09D12E73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8EF9B83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B2DD119" w14:textId="68C05B95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7BB8420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C88383" w14:textId="3AAB1089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 эт.</w:t>
            </w:r>
          </w:p>
          <w:p w14:paraId="0A6A01CC" w14:textId="77777777" w:rsidR="007D0558" w:rsidRPr="002A2377" w:rsidRDefault="007D0558" w:rsidP="007D055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2F14997" w14:textId="3A72EC0A" w:rsidR="007D0558" w:rsidRPr="002A2377" w:rsidRDefault="007D0558" w:rsidP="007D0558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100 %.</w:t>
            </w:r>
          </w:p>
        </w:tc>
      </w:tr>
      <w:tr w:rsidR="002A2377" w:rsidRPr="002A2377" w14:paraId="3660E0EE" w14:textId="77777777" w:rsidTr="00EE2D75">
        <w:trPr>
          <w:trHeight w:val="20"/>
        </w:trPr>
        <w:tc>
          <w:tcPr>
            <w:tcW w:w="2376" w:type="dxa"/>
          </w:tcPr>
          <w:p w14:paraId="0FA4C41D" w14:textId="62E46ACF" w:rsidR="007D0558" w:rsidRPr="002A2377" w:rsidRDefault="007D0558" w:rsidP="007D055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2CFD4F95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3F045418" w14:textId="0CE2D6C8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298079F6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0D3986D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8B6112" w14:textId="21C7C270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4E17B05A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D54B1A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AAF1F8D" w14:textId="77777777" w:rsidR="007D0558" w:rsidRPr="002A2377" w:rsidRDefault="007D0558" w:rsidP="007D055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41AE21B" w14:textId="2B5A4ED9" w:rsidR="007D0558" w:rsidRPr="002A2377" w:rsidRDefault="007D0558" w:rsidP="007D0558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06C48419" w14:textId="77777777" w:rsidTr="00EE2D75">
        <w:trPr>
          <w:trHeight w:val="20"/>
        </w:trPr>
        <w:tc>
          <w:tcPr>
            <w:tcW w:w="2376" w:type="dxa"/>
          </w:tcPr>
          <w:p w14:paraId="4877986D" w14:textId="6579E60C" w:rsidR="007D0558" w:rsidRPr="002A2377" w:rsidRDefault="007D0558" w:rsidP="007D055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5670" w:type="dxa"/>
          </w:tcPr>
          <w:p w14:paraId="2F1F69FC" w14:textId="223AC4F2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61D40B9F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ECEB705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B4FEFA3" w14:textId="6F907A11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44A94297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C6C76CB" w14:textId="77777777" w:rsidR="007D0558" w:rsidRPr="002A2377" w:rsidRDefault="007D0558" w:rsidP="007D055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8161EB7" w14:textId="77777777" w:rsidR="007D0558" w:rsidRPr="002A2377" w:rsidRDefault="007D0558" w:rsidP="007D055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331C0F6" w14:textId="63A52B91" w:rsidR="007D0558" w:rsidRPr="002A2377" w:rsidRDefault="007D0558" w:rsidP="007D0558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4B82CDEF" w14:textId="77777777" w:rsidR="00814D64" w:rsidRPr="002A2377" w:rsidRDefault="00814D64" w:rsidP="00814D64">
      <w:pPr>
        <w:pStyle w:val="22"/>
      </w:pPr>
      <w:r w:rsidRPr="002A2377">
        <w:lastRenderedPageBreak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</w:t>
      </w:r>
    </w:p>
    <w:p w14:paraId="5E944CB1" w14:textId="77777777" w:rsidR="00F3158E" w:rsidRPr="002A2377" w:rsidRDefault="00F3158E" w:rsidP="00E414FC">
      <w:pPr>
        <w:pStyle w:val="afe"/>
        <w:jc w:val="center"/>
      </w:pPr>
      <w:r w:rsidRPr="002A2377">
        <w:t>Для объектов социальной инфраструктуры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09"/>
        <w:gridCol w:w="2619"/>
        <w:gridCol w:w="3201"/>
        <w:gridCol w:w="2800"/>
        <w:gridCol w:w="1398"/>
        <w:gridCol w:w="1329"/>
        <w:gridCol w:w="3113"/>
      </w:tblGrid>
      <w:tr w:rsidR="00F3158E" w:rsidRPr="002A2377" w14:paraId="1A74CAFC" w14:textId="77777777" w:rsidTr="00E414FC">
        <w:trPr>
          <w:tblHeader/>
        </w:trPr>
        <w:tc>
          <w:tcPr>
            <w:tcW w:w="202" w:type="pct"/>
            <w:vAlign w:val="center"/>
          </w:tcPr>
          <w:p w14:paraId="45312B79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№ п/п</w:t>
            </w:r>
          </w:p>
        </w:tc>
        <w:tc>
          <w:tcPr>
            <w:tcW w:w="869" w:type="pct"/>
            <w:vAlign w:val="center"/>
          </w:tcPr>
          <w:p w14:paraId="0A5D8D9D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застройки</w:t>
            </w:r>
          </w:p>
        </w:tc>
        <w:tc>
          <w:tcPr>
            <w:tcW w:w="1062" w:type="pct"/>
            <w:vAlign w:val="center"/>
          </w:tcPr>
          <w:p w14:paraId="420E6C8B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929" w:type="pct"/>
            <w:vAlign w:val="center"/>
          </w:tcPr>
          <w:p w14:paraId="3E66E64A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объекта</w:t>
            </w:r>
          </w:p>
        </w:tc>
        <w:tc>
          <w:tcPr>
            <w:tcW w:w="464" w:type="pct"/>
            <w:vAlign w:val="center"/>
          </w:tcPr>
          <w:p w14:paraId="0C9D7DE7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41" w:type="pct"/>
            <w:vAlign w:val="center"/>
          </w:tcPr>
          <w:p w14:paraId="10F3B24E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Значение</w:t>
            </w:r>
          </w:p>
        </w:tc>
        <w:tc>
          <w:tcPr>
            <w:tcW w:w="1033" w:type="pct"/>
            <w:vAlign w:val="center"/>
          </w:tcPr>
          <w:p w14:paraId="700C1454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Примечание </w:t>
            </w:r>
            <w:r w:rsidRPr="002A2377">
              <w:rPr>
                <w:sz w:val="22"/>
                <w:szCs w:val="22"/>
              </w:rPr>
              <w:br/>
              <w:t>(дополнительные условия)</w:t>
            </w:r>
          </w:p>
        </w:tc>
      </w:tr>
    </w:tbl>
    <w:p w14:paraId="1888A6FB" w14:textId="77777777" w:rsidR="00E414FC" w:rsidRPr="002A2377" w:rsidRDefault="00E414FC">
      <w:pPr>
        <w:rPr>
          <w:sz w:val="2"/>
          <w:szCs w:val="2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09"/>
        <w:gridCol w:w="2619"/>
        <w:gridCol w:w="3201"/>
        <w:gridCol w:w="2800"/>
        <w:gridCol w:w="1398"/>
        <w:gridCol w:w="1329"/>
        <w:gridCol w:w="3113"/>
      </w:tblGrid>
      <w:tr w:rsidR="002A2377" w:rsidRPr="002A2377" w14:paraId="4AE6BD86" w14:textId="77777777" w:rsidTr="00E414FC">
        <w:trPr>
          <w:tblHeader/>
        </w:trPr>
        <w:tc>
          <w:tcPr>
            <w:tcW w:w="202" w:type="pct"/>
          </w:tcPr>
          <w:p w14:paraId="0D9BF1C1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869" w:type="pct"/>
          </w:tcPr>
          <w:p w14:paraId="3296222D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1062" w:type="pct"/>
          </w:tcPr>
          <w:p w14:paraId="44A9E081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929" w:type="pct"/>
          </w:tcPr>
          <w:p w14:paraId="44168BA1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464" w:type="pct"/>
          </w:tcPr>
          <w:p w14:paraId="2FF7865E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</w:t>
            </w:r>
          </w:p>
        </w:tc>
        <w:tc>
          <w:tcPr>
            <w:tcW w:w="441" w:type="pct"/>
          </w:tcPr>
          <w:p w14:paraId="45EA86AF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</w:p>
        </w:tc>
        <w:tc>
          <w:tcPr>
            <w:tcW w:w="1033" w:type="pct"/>
          </w:tcPr>
          <w:p w14:paraId="513DCCCD" w14:textId="77777777" w:rsidR="00F3158E" w:rsidRPr="002A2377" w:rsidRDefault="00F3158E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</w:t>
            </w:r>
          </w:p>
        </w:tc>
      </w:tr>
      <w:tr w:rsidR="002A2377" w:rsidRPr="002A2377" w14:paraId="3C304BF2" w14:textId="77777777" w:rsidTr="00E414FC">
        <w:tc>
          <w:tcPr>
            <w:tcW w:w="202" w:type="pct"/>
          </w:tcPr>
          <w:p w14:paraId="11018A7C" w14:textId="77777777" w:rsidR="00F3158E" w:rsidRPr="002A2377" w:rsidRDefault="00F3158E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869" w:type="pct"/>
            <w:vAlign w:val="center"/>
          </w:tcPr>
          <w:p w14:paraId="032A717F" w14:textId="5F069A84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0E50BC54" w14:textId="1B62A182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4A5595EB" w14:textId="31DAACC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50653A14" w14:textId="2D22284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5671E5B5" w14:textId="126F0BAD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90</w:t>
            </w:r>
          </w:p>
        </w:tc>
        <w:tc>
          <w:tcPr>
            <w:tcW w:w="1033" w:type="pct"/>
            <w:vAlign w:val="center"/>
          </w:tcPr>
          <w:p w14:paraId="6A8645CA" w14:textId="2CA1054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7416B0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521E5178" w14:textId="77777777" w:rsidTr="00E414FC">
        <w:tc>
          <w:tcPr>
            <w:tcW w:w="202" w:type="pct"/>
          </w:tcPr>
          <w:p w14:paraId="23DE5C88" w14:textId="77777777" w:rsidR="00F3158E" w:rsidRPr="002A2377" w:rsidRDefault="00F3158E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869" w:type="pct"/>
            <w:vAlign w:val="center"/>
          </w:tcPr>
          <w:p w14:paraId="24908A2D" w14:textId="5C3BAFD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58119FBC" w14:textId="78D4C35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729E2C3" w14:textId="15568EFD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5CED2928" w14:textId="34B8442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150C6F7" w14:textId="1C1C11A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3600</w:t>
            </w:r>
          </w:p>
        </w:tc>
        <w:tc>
          <w:tcPr>
            <w:tcW w:w="1033" w:type="pct"/>
            <w:vAlign w:val="center"/>
          </w:tcPr>
          <w:p w14:paraId="62EDA6A1" w14:textId="7BDEA41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до 100 мест</w:t>
            </w:r>
          </w:p>
        </w:tc>
      </w:tr>
      <w:tr w:rsidR="002A2377" w:rsidRPr="002A2377" w14:paraId="45912A03" w14:textId="77777777" w:rsidTr="00E414FC">
        <w:tc>
          <w:tcPr>
            <w:tcW w:w="202" w:type="pct"/>
          </w:tcPr>
          <w:p w14:paraId="1D97EB31" w14:textId="6E35E54C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869" w:type="pct"/>
            <w:vAlign w:val="center"/>
          </w:tcPr>
          <w:p w14:paraId="6826725E" w14:textId="274AC1F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25FE6980" w14:textId="79FF8A2D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C2215D0" w14:textId="5B64C6B3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32AB9CE3" w14:textId="44279FA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CAE7F83" w14:textId="3F25000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3150</w:t>
            </w:r>
          </w:p>
        </w:tc>
        <w:tc>
          <w:tcPr>
            <w:tcW w:w="1033" w:type="pct"/>
            <w:vAlign w:val="center"/>
          </w:tcPr>
          <w:p w14:paraId="4D5EB6A1" w14:textId="097F842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свыше 100 мест</w:t>
            </w:r>
          </w:p>
        </w:tc>
      </w:tr>
      <w:tr w:rsidR="002A2377" w:rsidRPr="002A2377" w14:paraId="775E93A3" w14:textId="77777777" w:rsidTr="00E414FC">
        <w:tc>
          <w:tcPr>
            <w:tcW w:w="202" w:type="pct"/>
          </w:tcPr>
          <w:p w14:paraId="64C514C7" w14:textId="50B65B1C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869" w:type="pct"/>
            <w:vAlign w:val="center"/>
          </w:tcPr>
          <w:p w14:paraId="77BB01AA" w14:textId="7BFEBEE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5C3BBBC2" w14:textId="76EEE78D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A9EFBFB" w14:textId="4636169D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4035CBB6" w14:textId="240E71C2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AD4E4F3" w14:textId="592EE87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2700</w:t>
            </w:r>
          </w:p>
        </w:tc>
        <w:tc>
          <w:tcPr>
            <w:tcW w:w="1033" w:type="pct"/>
            <w:vAlign w:val="center"/>
          </w:tcPr>
          <w:p w14:paraId="04602455" w14:textId="7798A73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 комплексе дошкольных образовательных организаций свыше 500 мест</w:t>
            </w:r>
          </w:p>
        </w:tc>
      </w:tr>
      <w:tr w:rsidR="002A2377" w:rsidRPr="002A2377" w14:paraId="3EA8F6AE" w14:textId="77777777" w:rsidTr="00E414FC">
        <w:tc>
          <w:tcPr>
            <w:tcW w:w="202" w:type="pct"/>
          </w:tcPr>
          <w:p w14:paraId="72FB8698" w14:textId="3F1F1782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</w:t>
            </w:r>
          </w:p>
        </w:tc>
        <w:tc>
          <w:tcPr>
            <w:tcW w:w="869" w:type="pct"/>
            <w:vAlign w:val="center"/>
          </w:tcPr>
          <w:p w14:paraId="36677100" w14:textId="39A7EC7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Малоэтажная многоквартирная жилая застройка (общая площадь территории до </w:t>
            </w:r>
            <w:r w:rsidRPr="002A2377">
              <w:rPr>
                <w:sz w:val="22"/>
                <w:szCs w:val="22"/>
              </w:rPr>
              <w:lastRenderedPageBreak/>
              <w:t>10 га)</w:t>
            </w:r>
          </w:p>
        </w:tc>
        <w:tc>
          <w:tcPr>
            <w:tcW w:w="1062" w:type="pct"/>
            <w:vAlign w:val="center"/>
          </w:tcPr>
          <w:p w14:paraId="3966E98A" w14:textId="7A27E52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3C1A131F" w14:textId="678DF08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4F5C6ABF" w14:textId="4B51B7F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2777FD1A" w14:textId="190B9D22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225</w:t>
            </w:r>
          </w:p>
        </w:tc>
        <w:tc>
          <w:tcPr>
            <w:tcW w:w="1033" w:type="pct"/>
            <w:vAlign w:val="center"/>
          </w:tcPr>
          <w:p w14:paraId="41358E82" w14:textId="55973E2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b/>
                <w:bCs/>
                <w:sz w:val="22"/>
                <w:szCs w:val="22"/>
              </w:rPr>
              <w:t> </w:t>
            </w:r>
            <w:r w:rsidR="007416B0" w:rsidRPr="002A2377">
              <w:rPr>
                <w:sz w:val="22"/>
                <w:szCs w:val="22"/>
              </w:rPr>
              <w:t> –</w:t>
            </w:r>
          </w:p>
        </w:tc>
      </w:tr>
      <w:tr w:rsidR="002A2377" w:rsidRPr="002A2377" w14:paraId="1AD356DB" w14:textId="77777777" w:rsidTr="00E414FC">
        <w:tc>
          <w:tcPr>
            <w:tcW w:w="202" w:type="pct"/>
          </w:tcPr>
          <w:p w14:paraId="49E00F71" w14:textId="1B329994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</w:p>
        </w:tc>
        <w:tc>
          <w:tcPr>
            <w:tcW w:w="869" w:type="pct"/>
            <w:vAlign w:val="center"/>
          </w:tcPr>
          <w:p w14:paraId="33BD36B9" w14:textId="74BB5B76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7CE9146C" w14:textId="52B0AFF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4C15C70" w14:textId="5F5C229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5903E910" w14:textId="6CA82F6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0610E362" w14:textId="0B3085B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12375</w:t>
            </w:r>
          </w:p>
        </w:tc>
        <w:tc>
          <w:tcPr>
            <w:tcW w:w="1033" w:type="pct"/>
            <w:vAlign w:val="center"/>
          </w:tcPr>
          <w:p w14:paraId="50EFCE8A" w14:textId="5F86E04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 до 400 мест</w:t>
            </w:r>
          </w:p>
        </w:tc>
      </w:tr>
      <w:tr w:rsidR="002A2377" w:rsidRPr="002A2377" w14:paraId="21D27A18" w14:textId="77777777" w:rsidTr="00E414FC">
        <w:tc>
          <w:tcPr>
            <w:tcW w:w="202" w:type="pct"/>
          </w:tcPr>
          <w:p w14:paraId="7A5BFA91" w14:textId="45E6E877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</w:t>
            </w:r>
          </w:p>
        </w:tc>
        <w:tc>
          <w:tcPr>
            <w:tcW w:w="869" w:type="pct"/>
            <w:vAlign w:val="center"/>
          </w:tcPr>
          <w:p w14:paraId="35A87726" w14:textId="5457B87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1AEFCAFE" w14:textId="444DC7C3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C4B321C" w14:textId="76F565B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6BCE5315" w14:textId="3F4B400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55630A8" w14:textId="44E4D2D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14625</w:t>
            </w:r>
          </w:p>
        </w:tc>
        <w:tc>
          <w:tcPr>
            <w:tcW w:w="1033" w:type="pct"/>
            <w:vAlign w:val="center"/>
          </w:tcPr>
          <w:p w14:paraId="369589C1" w14:textId="197A659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400 до 500 мест</w:t>
            </w:r>
          </w:p>
        </w:tc>
      </w:tr>
      <w:tr w:rsidR="002A2377" w:rsidRPr="002A2377" w14:paraId="4F2432C5" w14:textId="77777777" w:rsidTr="00E414FC">
        <w:tc>
          <w:tcPr>
            <w:tcW w:w="202" w:type="pct"/>
          </w:tcPr>
          <w:p w14:paraId="17B6C7BC" w14:textId="317D085E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</w:t>
            </w:r>
          </w:p>
        </w:tc>
        <w:tc>
          <w:tcPr>
            <w:tcW w:w="869" w:type="pct"/>
            <w:vAlign w:val="center"/>
          </w:tcPr>
          <w:p w14:paraId="5A1938DC" w14:textId="07973A2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14A7274B" w14:textId="4F9DBE4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B9B13C7" w14:textId="7199B622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3752A797" w14:textId="30ED185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8F40DB7" w14:textId="12CC4B6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12375</w:t>
            </w:r>
          </w:p>
        </w:tc>
        <w:tc>
          <w:tcPr>
            <w:tcW w:w="1033" w:type="pct"/>
            <w:vAlign w:val="center"/>
          </w:tcPr>
          <w:p w14:paraId="45BF18B8" w14:textId="4274866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500 до 600 мест</w:t>
            </w:r>
          </w:p>
        </w:tc>
      </w:tr>
      <w:tr w:rsidR="002A2377" w:rsidRPr="002A2377" w14:paraId="134292CC" w14:textId="77777777" w:rsidTr="00E414FC">
        <w:tc>
          <w:tcPr>
            <w:tcW w:w="202" w:type="pct"/>
          </w:tcPr>
          <w:p w14:paraId="73A36D58" w14:textId="479BD444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</w:t>
            </w:r>
          </w:p>
        </w:tc>
        <w:tc>
          <w:tcPr>
            <w:tcW w:w="869" w:type="pct"/>
            <w:vAlign w:val="center"/>
          </w:tcPr>
          <w:p w14:paraId="5FA6BAC9" w14:textId="0B55FAA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1A588790" w14:textId="7C7DF0E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51557149" w14:textId="06906B2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55E7CC6B" w14:textId="6D6C3DF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89A08FA" w14:textId="6C9120E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10125</w:t>
            </w:r>
          </w:p>
        </w:tc>
        <w:tc>
          <w:tcPr>
            <w:tcW w:w="1033" w:type="pct"/>
            <w:vAlign w:val="center"/>
          </w:tcPr>
          <w:p w14:paraId="08572C13" w14:textId="16A88D3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600 до 800 мест</w:t>
            </w:r>
          </w:p>
        </w:tc>
      </w:tr>
      <w:tr w:rsidR="002A2377" w:rsidRPr="002A2377" w14:paraId="1035D713" w14:textId="77777777" w:rsidTr="00E414FC">
        <w:tc>
          <w:tcPr>
            <w:tcW w:w="202" w:type="pct"/>
          </w:tcPr>
          <w:p w14:paraId="4E52E210" w14:textId="683342B6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869" w:type="pct"/>
            <w:vAlign w:val="center"/>
          </w:tcPr>
          <w:p w14:paraId="5CB759E0" w14:textId="5B3F747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00FFCCF5" w14:textId="2C62E2A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06679AA" w14:textId="689CEA37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26566479" w14:textId="66D234D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5B5942C2" w14:textId="29431047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8100</w:t>
            </w:r>
          </w:p>
        </w:tc>
        <w:tc>
          <w:tcPr>
            <w:tcW w:w="1033" w:type="pct"/>
            <w:vAlign w:val="center"/>
          </w:tcPr>
          <w:p w14:paraId="0A62ED4A" w14:textId="0CD42F4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800 до 1100 мест</w:t>
            </w:r>
          </w:p>
        </w:tc>
      </w:tr>
      <w:tr w:rsidR="002A2377" w:rsidRPr="002A2377" w14:paraId="5DAD1834" w14:textId="77777777" w:rsidTr="00E414FC">
        <w:tc>
          <w:tcPr>
            <w:tcW w:w="202" w:type="pct"/>
          </w:tcPr>
          <w:p w14:paraId="5EBFD742" w14:textId="09149E1C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11</w:t>
            </w:r>
          </w:p>
        </w:tc>
        <w:tc>
          <w:tcPr>
            <w:tcW w:w="869" w:type="pct"/>
            <w:vAlign w:val="center"/>
          </w:tcPr>
          <w:p w14:paraId="00B1EA81" w14:textId="4326E5E7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447DFD14" w14:textId="464E955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062B42C" w14:textId="4FC46DA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55A6BB00" w14:textId="3DAF2583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860BF9F" w14:textId="033EF2E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5175</w:t>
            </w:r>
          </w:p>
        </w:tc>
        <w:tc>
          <w:tcPr>
            <w:tcW w:w="1033" w:type="pct"/>
            <w:vAlign w:val="center"/>
          </w:tcPr>
          <w:p w14:paraId="32A421AF" w14:textId="20F83E83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св. 1100 до 1500 мест</w:t>
            </w:r>
          </w:p>
        </w:tc>
      </w:tr>
      <w:tr w:rsidR="002A2377" w:rsidRPr="002A2377" w14:paraId="4CECD654" w14:textId="77777777" w:rsidTr="00E414FC">
        <w:tc>
          <w:tcPr>
            <w:tcW w:w="202" w:type="pct"/>
          </w:tcPr>
          <w:p w14:paraId="66860C45" w14:textId="0328D512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12</w:t>
            </w:r>
          </w:p>
        </w:tc>
        <w:tc>
          <w:tcPr>
            <w:tcW w:w="869" w:type="pct"/>
            <w:vAlign w:val="center"/>
          </w:tcPr>
          <w:p w14:paraId="3F91A209" w14:textId="6DEDA4C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51020D7C" w14:textId="50D78E5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56CC1C32" w14:textId="787D2314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6F62954F" w14:textId="73B7B74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3406EE29" w14:textId="69FF89F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243</w:t>
            </w:r>
          </w:p>
        </w:tc>
        <w:tc>
          <w:tcPr>
            <w:tcW w:w="1033" w:type="pct"/>
            <w:vAlign w:val="center"/>
          </w:tcPr>
          <w:p w14:paraId="08EB7B7B" w14:textId="3617EDDF" w:rsidR="00F3158E" w:rsidRPr="002A2377" w:rsidRDefault="007416B0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–</w:t>
            </w:r>
            <w:r w:rsidR="00F3158E" w:rsidRPr="002A2377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2A2377" w:rsidRPr="002A2377" w14:paraId="3F0250A0" w14:textId="77777777" w:rsidTr="00E414FC">
        <w:tc>
          <w:tcPr>
            <w:tcW w:w="202" w:type="pct"/>
          </w:tcPr>
          <w:p w14:paraId="03F0B98F" w14:textId="5275969B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869" w:type="pct"/>
            <w:vAlign w:val="center"/>
          </w:tcPr>
          <w:p w14:paraId="450B5095" w14:textId="2510B1D4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5E1F2F5B" w14:textId="0C82DA06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D689DFB" w14:textId="12F2E103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6181A3E9" w14:textId="0AAEF8D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57A1A0E" w14:textId="758D5E9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3645</w:t>
            </w:r>
          </w:p>
        </w:tc>
        <w:tc>
          <w:tcPr>
            <w:tcW w:w="1033" w:type="pct"/>
            <w:vAlign w:val="center"/>
          </w:tcPr>
          <w:p w14:paraId="784660F3" w14:textId="4B73BFA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до 500 мест</w:t>
            </w:r>
          </w:p>
        </w:tc>
      </w:tr>
      <w:tr w:rsidR="002A2377" w:rsidRPr="002A2377" w14:paraId="74DD11DF" w14:textId="77777777" w:rsidTr="00E414FC">
        <w:tc>
          <w:tcPr>
            <w:tcW w:w="202" w:type="pct"/>
          </w:tcPr>
          <w:p w14:paraId="369676B4" w14:textId="06445905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</w:t>
            </w:r>
          </w:p>
        </w:tc>
        <w:tc>
          <w:tcPr>
            <w:tcW w:w="869" w:type="pct"/>
            <w:vAlign w:val="center"/>
          </w:tcPr>
          <w:p w14:paraId="45549774" w14:textId="328CEF1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59432298" w14:textId="63BD3BB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F92F8CE" w14:textId="6DA9C18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44600400" w14:textId="24738D7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28655EF" w14:textId="000744F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2916</w:t>
            </w:r>
          </w:p>
        </w:tc>
        <w:tc>
          <w:tcPr>
            <w:tcW w:w="1033" w:type="pct"/>
            <w:vAlign w:val="center"/>
          </w:tcPr>
          <w:p w14:paraId="669B74CF" w14:textId="31EE2BD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более 500 мест</w:t>
            </w:r>
          </w:p>
        </w:tc>
      </w:tr>
      <w:tr w:rsidR="002A2377" w:rsidRPr="002A2377" w14:paraId="647C8DA2" w14:textId="77777777" w:rsidTr="00E414FC">
        <w:tc>
          <w:tcPr>
            <w:tcW w:w="202" w:type="pct"/>
          </w:tcPr>
          <w:p w14:paraId="47757686" w14:textId="3B196660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</w:t>
            </w:r>
          </w:p>
        </w:tc>
        <w:tc>
          <w:tcPr>
            <w:tcW w:w="869" w:type="pct"/>
            <w:vAlign w:val="center"/>
          </w:tcPr>
          <w:p w14:paraId="0050D6F0" w14:textId="1914F56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38526A03" w14:textId="54185D0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CB9D11A" w14:textId="45B55D6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0F97BCC6" w14:textId="59CD61C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B31A1BD" w14:textId="372C166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1823</w:t>
            </w:r>
          </w:p>
        </w:tc>
        <w:tc>
          <w:tcPr>
            <w:tcW w:w="1033" w:type="pct"/>
            <w:vAlign w:val="center"/>
          </w:tcPr>
          <w:p w14:paraId="4A16B723" w14:textId="31657AB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встроенных объектов</w:t>
            </w:r>
          </w:p>
        </w:tc>
      </w:tr>
      <w:tr w:rsidR="002A2377" w:rsidRPr="002A2377" w14:paraId="10640864" w14:textId="77777777" w:rsidTr="00E414FC">
        <w:tc>
          <w:tcPr>
            <w:tcW w:w="202" w:type="pct"/>
          </w:tcPr>
          <w:p w14:paraId="63D24E68" w14:textId="412D7619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16</w:t>
            </w:r>
          </w:p>
        </w:tc>
        <w:tc>
          <w:tcPr>
            <w:tcW w:w="869" w:type="pct"/>
            <w:vAlign w:val="center"/>
          </w:tcPr>
          <w:p w14:paraId="1616C912" w14:textId="4D5DE86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032C707D" w14:textId="26AA3607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5AE420AF" w14:textId="6AE76642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7CC6B908" w14:textId="4A4AE943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EB5687B" w14:textId="36E38FC6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1875</w:t>
            </w:r>
          </w:p>
        </w:tc>
        <w:tc>
          <w:tcPr>
            <w:tcW w:w="1033" w:type="pct"/>
            <w:vAlign w:val="center"/>
          </w:tcPr>
          <w:p w14:paraId="40762B33" w14:textId="3078210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7416B0" w:rsidRPr="002A2377">
              <w:rPr>
                <w:sz w:val="22"/>
                <w:szCs w:val="22"/>
              </w:rPr>
              <w:t> –</w:t>
            </w:r>
          </w:p>
        </w:tc>
      </w:tr>
      <w:tr w:rsidR="002A2377" w:rsidRPr="002A2377" w14:paraId="7E17B20A" w14:textId="77777777" w:rsidTr="00E414FC">
        <w:tc>
          <w:tcPr>
            <w:tcW w:w="202" w:type="pct"/>
          </w:tcPr>
          <w:p w14:paraId="5F33D2B6" w14:textId="7AD9EBB8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17</w:t>
            </w:r>
          </w:p>
        </w:tc>
        <w:tc>
          <w:tcPr>
            <w:tcW w:w="869" w:type="pct"/>
            <w:vAlign w:val="center"/>
          </w:tcPr>
          <w:p w14:paraId="6227896D" w14:textId="12489E5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21CFF75C" w14:textId="06F06B5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2515951" w14:textId="5052D7B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45DC4A8C" w14:textId="152ABC5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F24B9B2" w14:textId="2388DB5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2438</w:t>
            </w:r>
          </w:p>
        </w:tc>
        <w:tc>
          <w:tcPr>
            <w:tcW w:w="1033" w:type="pct"/>
            <w:vAlign w:val="center"/>
          </w:tcPr>
          <w:p w14:paraId="2EF4BD87" w14:textId="5453116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  <w:tr w:rsidR="002A2377" w:rsidRPr="002A2377" w14:paraId="247185F1" w14:textId="77777777" w:rsidTr="00E414FC">
        <w:tc>
          <w:tcPr>
            <w:tcW w:w="202" w:type="pct"/>
          </w:tcPr>
          <w:p w14:paraId="390F9EB6" w14:textId="2CF264B2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</w:t>
            </w:r>
          </w:p>
        </w:tc>
        <w:tc>
          <w:tcPr>
            <w:tcW w:w="869" w:type="pct"/>
            <w:vAlign w:val="center"/>
          </w:tcPr>
          <w:p w14:paraId="274872ED" w14:textId="6F7F62D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216DBA87" w14:textId="05004BB2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09998B03" w14:textId="7764A0E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6276ADE1" w14:textId="6A7EF6A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7DF98EFD" w14:textId="23C901A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150</w:t>
            </w:r>
          </w:p>
        </w:tc>
        <w:tc>
          <w:tcPr>
            <w:tcW w:w="1033" w:type="pct"/>
            <w:vAlign w:val="center"/>
          </w:tcPr>
          <w:p w14:paraId="69EF8295" w14:textId="34F563DA" w:rsidR="00F3158E" w:rsidRPr="002A2377" w:rsidRDefault="007416B0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–</w:t>
            </w:r>
            <w:r w:rsidR="00F3158E" w:rsidRPr="002A2377">
              <w:rPr>
                <w:sz w:val="22"/>
                <w:szCs w:val="22"/>
              </w:rPr>
              <w:t> </w:t>
            </w:r>
          </w:p>
        </w:tc>
      </w:tr>
      <w:tr w:rsidR="002A2377" w:rsidRPr="002A2377" w14:paraId="634B3C64" w14:textId="77777777" w:rsidTr="00E414FC">
        <w:tc>
          <w:tcPr>
            <w:tcW w:w="202" w:type="pct"/>
          </w:tcPr>
          <w:p w14:paraId="64233578" w14:textId="52743FF9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19</w:t>
            </w:r>
          </w:p>
        </w:tc>
        <w:tc>
          <w:tcPr>
            <w:tcW w:w="869" w:type="pct"/>
            <w:vAlign w:val="center"/>
          </w:tcPr>
          <w:p w14:paraId="35C71FCD" w14:textId="67A2BBB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331BC1D5" w14:textId="69089F9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AE7D15C" w14:textId="0ADE651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3A578D1D" w14:textId="10D87D3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BCD7171" w14:textId="5C4895B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6000</w:t>
            </w:r>
          </w:p>
        </w:tc>
        <w:tc>
          <w:tcPr>
            <w:tcW w:w="1033" w:type="pct"/>
            <w:vAlign w:val="center"/>
          </w:tcPr>
          <w:p w14:paraId="2385E913" w14:textId="67A4C5E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до 100 мест</w:t>
            </w:r>
          </w:p>
        </w:tc>
      </w:tr>
      <w:tr w:rsidR="002A2377" w:rsidRPr="002A2377" w14:paraId="50B98868" w14:textId="77777777" w:rsidTr="00E414FC">
        <w:tc>
          <w:tcPr>
            <w:tcW w:w="202" w:type="pct"/>
          </w:tcPr>
          <w:p w14:paraId="17075560" w14:textId="2EE12A4A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20</w:t>
            </w:r>
          </w:p>
        </w:tc>
        <w:tc>
          <w:tcPr>
            <w:tcW w:w="869" w:type="pct"/>
            <w:vAlign w:val="center"/>
          </w:tcPr>
          <w:p w14:paraId="0F6312A1" w14:textId="3748234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Среднеэтажная </w:t>
            </w:r>
            <w:r w:rsidRPr="002A2377">
              <w:rPr>
                <w:sz w:val="22"/>
                <w:szCs w:val="22"/>
              </w:rPr>
              <w:lastRenderedPageBreak/>
              <w:t>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66CE5A4A" w14:textId="657D3846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 xml:space="preserve">Потребность в территории для </w:t>
            </w:r>
            <w:r w:rsidRPr="002A2377">
              <w:rPr>
                <w:sz w:val="22"/>
                <w:szCs w:val="22"/>
              </w:rPr>
              <w:lastRenderedPageBreak/>
              <w:t>размещения на 10 га территории</w:t>
            </w:r>
          </w:p>
        </w:tc>
        <w:tc>
          <w:tcPr>
            <w:tcW w:w="929" w:type="pct"/>
            <w:vAlign w:val="center"/>
          </w:tcPr>
          <w:p w14:paraId="156AC4BE" w14:textId="0FE4B01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 xml:space="preserve">Дошкольные </w:t>
            </w:r>
            <w:r w:rsidRPr="002A2377">
              <w:rPr>
                <w:sz w:val="22"/>
                <w:szCs w:val="22"/>
              </w:rPr>
              <w:lastRenderedPageBreak/>
              <w:t>образовательные организации</w:t>
            </w:r>
          </w:p>
        </w:tc>
        <w:tc>
          <w:tcPr>
            <w:tcW w:w="464" w:type="pct"/>
            <w:vAlign w:val="center"/>
          </w:tcPr>
          <w:p w14:paraId="3C0A6A2A" w14:textId="53445A5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 xml:space="preserve">кв. м </w:t>
            </w:r>
          </w:p>
        </w:tc>
        <w:tc>
          <w:tcPr>
            <w:tcW w:w="441" w:type="pct"/>
            <w:vAlign w:val="center"/>
          </w:tcPr>
          <w:p w14:paraId="7697AF7C" w14:textId="0049A7D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5250</w:t>
            </w:r>
          </w:p>
        </w:tc>
        <w:tc>
          <w:tcPr>
            <w:tcW w:w="1033" w:type="pct"/>
            <w:vAlign w:val="center"/>
          </w:tcPr>
          <w:p w14:paraId="34342D45" w14:textId="24B9022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При вместимости организации </w:t>
            </w:r>
            <w:r w:rsidRPr="002A2377">
              <w:rPr>
                <w:sz w:val="22"/>
                <w:szCs w:val="22"/>
              </w:rPr>
              <w:lastRenderedPageBreak/>
              <w:t>свыше 100 мест</w:t>
            </w:r>
          </w:p>
        </w:tc>
      </w:tr>
      <w:tr w:rsidR="002A2377" w:rsidRPr="002A2377" w14:paraId="48ABC6C3" w14:textId="77777777" w:rsidTr="00E414FC">
        <w:tc>
          <w:tcPr>
            <w:tcW w:w="202" w:type="pct"/>
          </w:tcPr>
          <w:p w14:paraId="033DFF23" w14:textId="03FF5D8D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869" w:type="pct"/>
            <w:vAlign w:val="center"/>
          </w:tcPr>
          <w:p w14:paraId="7C718108" w14:textId="68956A17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29700D44" w14:textId="4713D23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AB9AFC3" w14:textId="5E755ED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50989F4F" w14:textId="57C4B23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0A2480E1" w14:textId="2FF63D87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4500</w:t>
            </w:r>
          </w:p>
        </w:tc>
        <w:tc>
          <w:tcPr>
            <w:tcW w:w="1033" w:type="pct"/>
            <w:vAlign w:val="center"/>
          </w:tcPr>
          <w:p w14:paraId="3570EFC9" w14:textId="14A33172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 комплексе дошкольных образовательных организаций свыше 500 мест</w:t>
            </w:r>
          </w:p>
        </w:tc>
      </w:tr>
      <w:tr w:rsidR="002A2377" w:rsidRPr="002A2377" w14:paraId="27A34891" w14:textId="77777777" w:rsidTr="00E414FC">
        <w:tc>
          <w:tcPr>
            <w:tcW w:w="202" w:type="pct"/>
          </w:tcPr>
          <w:p w14:paraId="644DC89D" w14:textId="13CDC7EA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22</w:t>
            </w:r>
          </w:p>
        </w:tc>
        <w:tc>
          <w:tcPr>
            <w:tcW w:w="869" w:type="pct"/>
            <w:vAlign w:val="center"/>
          </w:tcPr>
          <w:p w14:paraId="17161996" w14:textId="262EFD33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45E04E35" w14:textId="73B46172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4925225E" w14:textId="6A0B3D0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30A44531" w14:textId="4C316E64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28FF48DC" w14:textId="1F64D04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375</w:t>
            </w:r>
          </w:p>
        </w:tc>
        <w:tc>
          <w:tcPr>
            <w:tcW w:w="1033" w:type="pct"/>
            <w:vAlign w:val="center"/>
          </w:tcPr>
          <w:p w14:paraId="649AF484" w14:textId="7E6C746D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b/>
                <w:bCs/>
                <w:sz w:val="22"/>
                <w:szCs w:val="22"/>
              </w:rPr>
              <w:t> </w:t>
            </w:r>
            <w:r w:rsidR="007416B0" w:rsidRPr="002A2377">
              <w:rPr>
                <w:sz w:val="22"/>
                <w:szCs w:val="22"/>
              </w:rPr>
              <w:t> –</w:t>
            </w:r>
          </w:p>
        </w:tc>
      </w:tr>
      <w:tr w:rsidR="002A2377" w:rsidRPr="002A2377" w14:paraId="4DDB17B6" w14:textId="77777777" w:rsidTr="00E414FC">
        <w:tc>
          <w:tcPr>
            <w:tcW w:w="202" w:type="pct"/>
          </w:tcPr>
          <w:p w14:paraId="4654A87B" w14:textId="22CE8639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23</w:t>
            </w:r>
          </w:p>
        </w:tc>
        <w:tc>
          <w:tcPr>
            <w:tcW w:w="869" w:type="pct"/>
            <w:vAlign w:val="center"/>
          </w:tcPr>
          <w:p w14:paraId="38D05971" w14:textId="42EA599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2C0406F7" w14:textId="337D0B9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18BED13" w14:textId="5F32901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6012C658" w14:textId="31CEECA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B501302" w14:textId="6A5A30F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20625</w:t>
            </w:r>
          </w:p>
        </w:tc>
        <w:tc>
          <w:tcPr>
            <w:tcW w:w="1033" w:type="pct"/>
            <w:vAlign w:val="center"/>
          </w:tcPr>
          <w:p w14:paraId="59F602ED" w14:textId="211458B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 до 400 мест</w:t>
            </w:r>
          </w:p>
        </w:tc>
      </w:tr>
      <w:tr w:rsidR="002A2377" w:rsidRPr="002A2377" w14:paraId="67DFD3D3" w14:textId="77777777" w:rsidTr="00E414FC">
        <w:tc>
          <w:tcPr>
            <w:tcW w:w="202" w:type="pct"/>
          </w:tcPr>
          <w:p w14:paraId="2BA7EB56" w14:textId="68A0FB81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24</w:t>
            </w:r>
          </w:p>
        </w:tc>
        <w:tc>
          <w:tcPr>
            <w:tcW w:w="869" w:type="pct"/>
            <w:vAlign w:val="center"/>
          </w:tcPr>
          <w:p w14:paraId="63FC1AE1" w14:textId="249BD25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59A0255E" w14:textId="08E17BD3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FC67C1C" w14:textId="4D57F8D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2C942CC4" w14:textId="42F10F04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B8638F0" w14:textId="34D9E2E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24375</w:t>
            </w:r>
          </w:p>
        </w:tc>
        <w:tc>
          <w:tcPr>
            <w:tcW w:w="1033" w:type="pct"/>
            <w:vAlign w:val="center"/>
          </w:tcPr>
          <w:p w14:paraId="774331F1" w14:textId="25E342BD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400 до 500 мест</w:t>
            </w:r>
          </w:p>
        </w:tc>
      </w:tr>
      <w:tr w:rsidR="002A2377" w:rsidRPr="002A2377" w14:paraId="0952A14A" w14:textId="77777777" w:rsidTr="00E414FC">
        <w:tc>
          <w:tcPr>
            <w:tcW w:w="202" w:type="pct"/>
          </w:tcPr>
          <w:p w14:paraId="607253E3" w14:textId="234C58F6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25</w:t>
            </w:r>
          </w:p>
        </w:tc>
        <w:tc>
          <w:tcPr>
            <w:tcW w:w="869" w:type="pct"/>
            <w:vAlign w:val="center"/>
          </w:tcPr>
          <w:p w14:paraId="1D09206E" w14:textId="1A841FA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022DE432" w14:textId="59C039F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5980989" w14:textId="3E7BA353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24B2AF88" w14:textId="283579A6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604A7F4" w14:textId="2688AE9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20625</w:t>
            </w:r>
          </w:p>
        </w:tc>
        <w:tc>
          <w:tcPr>
            <w:tcW w:w="1033" w:type="pct"/>
            <w:vAlign w:val="center"/>
          </w:tcPr>
          <w:p w14:paraId="2BAC3AA5" w14:textId="649FD104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500 до 600 мест</w:t>
            </w:r>
          </w:p>
        </w:tc>
      </w:tr>
      <w:tr w:rsidR="002A2377" w:rsidRPr="002A2377" w14:paraId="74A4356B" w14:textId="77777777" w:rsidTr="00E414FC">
        <w:tc>
          <w:tcPr>
            <w:tcW w:w="202" w:type="pct"/>
          </w:tcPr>
          <w:p w14:paraId="5B13547B" w14:textId="6B40C42F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26</w:t>
            </w:r>
          </w:p>
        </w:tc>
        <w:tc>
          <w:tcPr>
            <w:tcW w:w="869" w:type="pct"/>
            <w:vAlign w:val="center"/>
          </w:tcPr>
          <w:p w14:paraId="0F9CCCAD" w14:textId="62227CB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0D64C219" w14:textId="60165DE7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D76E3DD" w14:textId="551D4B52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05108AA0" w14:textId="5FDF71E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6A2E0FB" w14:textId="1A21F1C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16875</w:t>
            </w:r>
          </w:p>
        </w:tc>
        <w:tc>
          <w:tcPr>
            <w:tcW w:w="1033" w:type="pct"/>
            <w:vAlign w:val="center"/>
          </w:tcPr>
          <w:p w14:paraId="119DFA9E" w14:textId="23453BF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600 до 800 мест</w:t>
            </w:r>
          </w:p>
        </w:tc>
      </w:tr>
      <w:tr w:rsidR="002A2377" w:rsidRPr="002A2377" w14:paraId="461186C5" w14:textId="77777777" w:rsidTr="00E414FC">
        <w:tc>
          <w:tcPr>
            <w:tcW w:w="202" w:type="pct"/>
          </w:tcPr>
          <w:p w14:paraId="32B7F21E" w14:textId="7CB3436E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27</w:t>
            </w:r>
          </w:p>
        </w:tc>
        <w:tc>
          <w:tcPr>
            <w:tcW w:w="869" w:type="pct"/>
            <w:vAlign w:val="center"/>
          </w:tcPr>
          <w:p w14:paraId="55D03819" w14:textId="321ADA1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Среднеэтажная многоквартирная жилая </w:t>
            </w:r>
            <w:r w:rsidRPr="002A2377">
              <w:rPr>
                <w:sz w:val="22"/>
                <w:szCs w:val="22"/>
              </w:rPr>
              <w:lastRenderedPageBreak/>
              <w:t>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3004F0B3" w14:textId="4B2E3A6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 xml:space="preserve">Потребность в территории для размещения на 10 га </w:t>
            </w:r>
            <w:r w:rsidRPr="002A2377">
              <w:rPr>
                <w:sz w:val="22"/>
                <w:szCs w:val="22"/>
              </w:rPr>
              <w:lastRenderedPageBreak/>
              <w:t>территории</w:t>
            </w:r>
          </w:p>
        </w:tc>
        <w:tc>
          <w:tcPr>
            <w:tcW w:w="929" w:type="pct"/>
            <w:vAlign w:val="center"/>
          </w:tcPr>
          <w:p w14:paraId="4892BFCB" w14:textId="4783D0F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40D4B480" w14:textId="26F4997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B1D5F9A" w14:textId="10B0BFE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13500</w:t>
            </w:r>
          </w:p>
        </w:tc>
        <w:tc>
          <w:tcPr>
            <w:tcW w:w="1033" w:type="pct"/>
            <w:vAlign w:val="center"/>
          </w:tcPr>
          <w:p w14:paraId="70E96D43" w14:textId="67BFC26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800 до 1100 мест</w:t>
            </w:r>
          </w:p>
        </w:tc>
      </w:tr>
      <w:tr w:rsidR="002A2377" w:rsidRPr="002A2377" w14:paraId="445ABB15" w14:textId="77777777" w:rsidTr="00E414FC">
        <w:tc>
          <w:tcPr>
            <w:tcW w:w="202" w:type="pct"/>
          </w:tcPr>
          <w:p w14:paraId="7288A402" w14:textId="7DB5C2EB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28</w:t>
            </w:r>
          </w:p>
        </w:tc>
        <w:tc>
          <w:tcPr>
            <w:tcW w:w="869" w:type="pct"/>
            <w:vAlign w:val="center"/>
          </w:tcPr>
          <w:p w14:paraId="7F08C3EE" w14:textId="42930646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0E516E2F" w14:textId="1D647F2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4FCCA21" w14:textId="336DC45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50E331A6" w14:textId="1512360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6F48918" w14:textId="76AF0D5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8625</w:t>
            </w:r>
          </w:p>
        </w:tc>
        <w:tc>
          <w:tcPr>
            <w:tcW w:w="1033" w:type="pct"/>
            <w:vAlign w:val="center"/>
          </w:tcPr>
          <w:p w14:paraId="5E3C24C0" w14:textId="349EE2C6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св. 1100 до 1500 мест</w:t>
            </w:r>
          </w:p>
        </w:tc>
      </w:tr>
      <w:tr w:rsidR="002A2377" w:rsidRPr="002A2377" w14:paraId="656FAABA" w14:textId="77777777" w:rsidTr="00E414FC">
        <w:tc>
          <w:tcPr>
            <w:tcW w:w="202" w:type="pct"/>
          </w:tcPr>
          <w:p w14:paraId="3A405D1E" w14:textId="3EC82E1A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29</w:t>
            </w:r>
          </w:p>
        </w:tc>
        <w:tc>
          <w:tcPr>
            <w:tcW w:w="869" w:type="pct"/>
            <w:vAlign w:val="center"/>
          </w:tcPr>
          <w:p w14:paraId="5241251C" w14:textId="7AC19B86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28397B84" w14:textId="70784EE6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40443059" w14:textId="5277CB0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12FFA56B" w14:textId="58B5E1E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7479C09A" w14:textId="54A7500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405</w:t>
            </w:r>
          </w:p>
        </w:tc>
        <w:tc>
          <w:tcPr>
            <w:tcW w:w="1033" w:type="pct"/>
            <w:vAlign w:val="center"/>
          </w:tcPr>
          <w:p w14:paraId="7DDEBFC4" w14:textId="31AC204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b/>
                <w:bCs/>
                <w:sz w:val="22"/>
                <w:szCs w:val="22"/>
              </w:rPr>
              <w:t> </w:t>
            </w:r>
            <w:r w:rsidR="007416B0" w:rsidRPr="002A2377">
              <w:rPr>
                <w:sz w:val="22"/>
                <w:szCs w:val="22"/>
              </w:rPr>
              <w:t> –</w:t>
            </w:r>
          </w:p>
        </w:tc>
      </w:tr>
      <w:tr w:rsidR="002A2377" w:rsidRPr="002A2377" w14:paraId="1032193B" w14:textId="77777777" w:rsidTr="00E414FC">
        <w:tc>
          <w:tcPr>
            <w:tcW w:w="202" w:type="pct"/>
          </w:tcPr>
          <w:p w14:paraId="49D29062" w14:textId="6817443C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30</w:t>
            </w:r>
          </w:p>
        </w:tc>
        <w:tc>
          <w:tcPr>
            <w:tcW w:w="869" w:type="pct"/>
            <w:vAlign w:val="center"/>
          </w:tcPr>
          <w:p w14:paraId="2DF9DBD7" w14:textId="05DA5F0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65739195" w14:textId="257B5858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DA4F01A" w14:textId="07F8FD8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5B9BC94B" w14:textId="76235B3D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028636C3" w14:textId="457037A2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6075</w:t>
            </w:r>
          </w:p>
        </w:tc>
        <w:tc>
          <w:tcPr>
            <w:tcW w:w="1033" w:type="pct"/>
            <w:vAlign w:val="center"/>
          </w:tcPr>
          <w:p w14:paraId="71EF9B9F" w14:textId="7D13211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до 500 мест</w:t>
            </w:r>
          </w:p>
        </w:tc>
      </w:tr>
      <w:tr w:rsidR="002A2377" w:rsidRPr="002A2377" w14:paraId="2550AF9B" w14:textId="77777777" w:rsidTr="00E414FC">
        <w:tc>
          <w:tcPr>
            <w:tcW w:w="202" w:type="pct"/>
          </w:tcPr>
          <w:p w14:paraId="5069D446" w14:textId="6318D04F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31</w:t>
            </w:r>
          </w:p>
        </w:tc>
        <w:tc>
          <w:tcPr>
            <w:tcW w:w="869" w:type="pct"/>
            <w:vAlign w:val="center"/>
          </w:tcPr>
          <w:p w14:paraId="0701525B" w14:textId="61E91DA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58C12720" w14:textId="4723C02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506EE11" w14:textId="418E5C66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75E7A3D1" w14:textId="0D7B878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5284781E" w14:textId="570C058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4860</w:t>
            </w:r>
          </w:p>
        </w:tc>
        <w:tc>
          <w:tcPr>
            <w:tcW w:w="1033" w:type="pct"/>
            <w:vAlign w:val="center"/>
          </w:tcPr>
          <w:p w14:paraId="3F010604" w14:textId="033D466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более 500 мест</w:t>
            </w:r>
          </w:p>
        </w:tc>
      </w:tr>
      <w:tr w:rsidR="002A2377" w:rsidRPr="002A2377" w14:paraId="3614342E" w14:textId="77777777" w:rsidTr="00E414FC">
        <w:tc>
          <w:tcPr>
            <w:tcW w:w="202" w:type="pct"/>
          </w:tcPr>
          <w:p w14:paraId="32FBF881" w14:textId="4EB3DA7B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32</w:t>
            </w:r>
          </w:p>
        </w:tc>
        <w:tc>
          <w:tcPr>
            <w:tcW w:w="869" w:type="pct"/>
            <w:vAlign w:val="center"/>
          </w:tcPr>
          <w:p w14:paraId="07794415" w14:textId="60C23A33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52359D97" w14:textId="163FA88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DEB7A07" w14:textId="232FE52F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7DB54604" w14:textId="7F77F5C4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E4C01D0" w14:textId="381C5B2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3037,5</w:t>
            </w:r>
          </w:p>
        </w:tc>
        <w:tc>
          <w:tcPr>
            <w:tcW w:w="1033" w:type="pct"/>
            <w:vAlign w:val="center"/>
          </w:tcPr>
          <w:p w14:paraId="34EE53DE" w14:textId="32E2109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встроенных объектов</w:t>
            </w:r>
          </w:p>
        </w:tc>
      </w:tr>
      <w:tr w:rsidR="002A2377" w:rsidRPr="002A2377" w14:paraId="5FDCD3A4" w14:textId="77777777" w:rsidTr="00E414FC">
        <w:tc>
          <w:tcPr>
            <w:tcW w:w="202" w:type="pct"/>
          </w:tcPr>
          <w:p w14:paraId="4C2C3892" w14:textId="640EF309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33</w:t>
            </w:r>
          </w:p>
        </w:tc>
        <w:tc>
          <w:tcPr>
            <w:tcW w:w="869" w:type="pct"/>
            <w:vAlign w:val="center"/>
          </w:tcPr>
          <w:p w14:paraId="57830504" w14:textId="192F56F9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1062" w:type="pct"/>
            <w:vAlign w:val="center"/>
          </w:tcPr>
          <w:p w14:paraId="58644B56" w14:textId="48285244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1AAAF6C4" w14:textId="4DE8E34D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2BC96C7C" w14:textId="7A64F0B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9539C1F" w14:textId="0D72897A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3125</w:t>
            </w:r>
          </w:p>
        </w:tc>
        <w:tc>
          <w:tcPr>
            <w:tcW w:w="1033" w:type="pct"/>
            <w:vAlign w:val="center"/>
          </w:tcPr>
          <w:p w14:paraId="4799519D" w14:textId="6C22D84F" w:rsidR="00F3158E" w:rsidRPr="002A2377" w:rsidRDefault="007416B0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–</w:t>
            </w:r>
            <w:r w:rsidR="00F3158E" w:rsidRPr="002A2377">
              <w:rPr>
                <w:sz w:val="22"/>
                <w:szCs w:val="22"/>
              </w:rPr>
              <w:t> </w:t>
            </w:r>
          </w:p>
        </w:tc>
      </w:tr>
      <w:tr w:rsidR="002A2377" w:rsidRPr="002A2377" w14:paraId="1A39FD4A" w14:textId="77777777" w:rsidTr="00E414FC">
        <w:tc>
          <w:tcPr>
            <w:tcW w:w="202" w:type="pct"/>
          </w:tcPr>
          <w:p w14:paraId="3F6A514D" w14:textId="6DF3AC65" w:rsidR="00F3158E" w:rsidRPr="002A2377" w:rsidRDefault="006E5036" w:rsidP="00F3158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34</w:t>
            </w:r>
          </w:p>
        </w:tc>
        <w:tc>
          <w:tcPr>
            <w:tcW w:w="869" w:type="pct"/>
            <w:vAlign w:val="center"/>
          </w:tcPr>
          <w:p w14:paraId="6CBDCD96" w14:textId="61993C9C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Среднеэтажная многоквартирная жилая застройка (общая </w:t>
            </w:r>
            <w:r w:rsidRPr="002A2377">
              <w:rPr>
                <w:sz w:val="22"/>
                <w:szCs w:val="22"/>
              </w:rPr>
              <w:lastRenderedPageBreak/>
              <w:t>площадь территории до 10 га)</w:t>
            </w:r>
          </w:p>
        </w:tc>
        <w:tc>
          <w:tcPr>
            <w:tcW w:w="1062" w:type="pct"/>
            <w:vAlign w:val="center"/>
          </w:tcPr>
          <w:p w14:paraId="4884F2CC" w14:textId="4EB71E30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F6346F7" w14:textId="620DF865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0EA636D1" w14:textId="4CFF162E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991B589" w14:textId="7102B43B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4063</w:t>
            </w:r>
          </w:p>
        </w:tc>
        <w:tc>
          <w:tcPr>
            <w:tcW w:w="1033" w:type="pct"/>
            <w:vAlign w:val="center"/>
          </w:tcPr>
          <w:p w14:paraId="05EE18CC" w14:textId="0FC92D41" w:rsidR="00F3158E" w:rsidRPr="002A2377" w:rsidRDefault="00F3158E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Площадь территории установлена на 30% больше площади плоскостного </w:t>
            </w:r>
            <w:r w:rsidRPr="002A2377">
              <w:rPr>
                <w:sz w:val="22"/>
                <w:szCs w:val="22"/>
              </w:rPr>
              <w:lastRenderedPageBreak/>
              <w:t>спортивного сооружения</w:t>
            </w:r>
          </w:p>
        </w:tc>
      </w:tr>
    </w:tbl>
    <w:p w14:paraId="235B2903" w14:textId="25A44FE7" w:rsidR="00056D64" w:rsidRPr="002A2377" w:rsidRDefault="00056D64" w:rsidP="00E414FC">
      <w:pPr>
        <w:pStyle w:val="afe"/>
        <w:jc w:val="center"/>
      </w:pPr>
      <w:r w:rsidRPr="002A2377">
        <w:lastRenderedPageBreak/>
        <w:t>Для объектов коммунальной и транспортной инфраструктур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033"/>
        <w:gridCol w:w="3003"/>
        <w:gridCol w:w="3014"/>
        <w:gridCol w:w="3011"/>
        <w:gridCol w:w="3008"/>
      </w:tblGrid>
      <w:tr w:rsidR="002A2377" w:rsidRPr="002A2377" w14:paraId="32DDC27A" w14:textId="77777777" w:rsidTr="00056D64">
        <w:tc>
          <w:tcPr>
            <w:tcW w:w="1006" w:type="pct"/>
          </w:tcPr>
          <w:p w14:paraId="7423398A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инфраструктуры</w:t>
            </w:r>
          </w:p>
        </w:tc>
        <w:tc>
          <w:tcPr>
            <w:tcW w:w="996" w:type="pct"/>
          </w:tcPr>
          <w:p w14:paraId="06635CAC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объекта</w:t>
            </w:r>
          </w:p>
        </w:tc>
        <w:tc>
          <w:tcPr>
            <w:tcW w:w="1000" w:type="pct"/>
          </w:tcPr>
          <w:p w14:paraId="2CE6D793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Типа показателя</w:t>
            </w:r>
          </w:p>
        </w:tc>
        <w:tc>
          <w:tcPr>
            <w:tcW w:w="999" w:type="pct"/>
          </w:tcPr>
          <w:p w14:paraId="2EE8F8DF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8" w:type="pct"/>
          </w:tcPr>
          <w:p w14:paraId="3AA04E04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Значение</w:t>
            </w:r>
          </w:p>
        </w:tc>
      </w:tr>
      <w:tr w:rsidR="002A2377" w:rsidRPr="002A2377" w14:paraId="33416F91" w14:textId="77777777" w:rsidTr="00056D64">
        <w:tc>
          <w:tcPr>
            <w:tcW w:w="1006" w:type="pct"/>
          </w:tcPr>
          <w:p w14:paraId="007A7FB1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</w:t>
            </w:r>
          </w:p>
        </w:tc>
        <w:tc>
          <w:tcPr>
            <w:tcW w:w="996" w:type="pct"/>
          </w:tcPr>
          <w:p w14:paraId="768153B5" w14:textId="348B38A7" w:rsidR="00814D64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Гаражи и стоянки автомобилей</w:t>
            </w:r>
          </w:p>
        </w:tc>
        <w:tc>
          <w:tcPr>
            <w:tcW w:w="1000" w:type="pct"/>
          </w:tcPr>
          <w:p w14:paraId="5A753F9D" w14:textId="5C091B6F" w:rsidR="00814D64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Минимальное количество мест хранения автомобилей</w:t>
            </w:r>
          </w:p>
        </w:tc>
        <w:tc>
          <w:tcPr>
            <w:tcW w:w="999" w:type="pct"/>
          </w:tcPr>
          <w:p w14:paraId="5F164EF6" w14:textId="646E5713" w:rsidR="00814D64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машино-мест на 100 кв. м жилой площади</w:t>
            </w:r>
          </w:p>
        </w:tc>
        <w:tc>
          <w:tcPr>
            <w:tcW w:w="998" w:type="pct"/>
          </w:tcPr>
          <w:p w14:paraId="75E026E7" w14:textId="2066813F" w:rsidR="00814D64" w:rsidRPr="002A2377" w:rsidRDefault="00090B4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0,8</w:t>
            </w:r>
          </w:p>
        </w:tc>
      </w:tr>
      <w:tr w:rsidR="002A2377" w:rsidRPr="002A2377" w14:paraId="51B6F832" w14:textId="77777777" w:rsidTr="00056D64">
        <w:tc>
          <w:tcPr>
            <w:tcW w:w="1006" w:type="pct"/>
            <w:vMerge w:val="restart"/>
          </w:tcPr>
          <w:p w14:paraId="6A07135D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Коммунальная</w:t>
            </w:r>
          </w:p>
        </w:tc>
        <w:tc>
          <w:tcPr>
            <w:tcW w:w="996" w:type="pct"/>
          </w:tcPr>
          <w:p w14:paraId="2C7ECB00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электроснабжения</w:t>
            </w:r>
          </w:p>
        </w:tc>
        <w:tc>
          <w:tcPr>
            <w:tcW w:w="1000" w:type="pct"/>
          </w:tcPr>
          <w:p w14:paraId="173E8E47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Удельная расчетная коммунально-бытовая электрическая нагрузка</w:t>
            </w:r>
          </w:p>
        </w:tc>
        <w:tc>
          <w:tcPr>
            <w:tcW w:w="999" w:type="pct"/>
          </w:tcPr>
          <w:p w14:paraId="55E4F403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кВт на 1 человека</w:t>
            </w:r>
          </w:p>
        </w:tc>
        <w:tc>
          <w:tcPr>
            <w:tcW w:w="998" w:type="pct"/>
          </w:tcPr>
          <w:p w14:paraId="6DFB0335" w14:textId="3980DB86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0,5 (со стационарными электроплитами)</w:t>
            </w:r>
          </w:p>
        </w:tc>
      </w:tr>
      <w:tr w:rsidR="002A2377" w:rsidRPr="002A2377" w14:paraId="412EF01D" w14:textId="77777777" w:rsidTr="00056D64">
        <w:tc>
          <w:tcPr>
            <w:tcW w:w="1006" w:type="pct"/>
            <w:vMerge/>
          </w:tcPr>
          <w:p w14:paraId="735C7E63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</w:tcPr>
          <w:p w14:paraId="3E698F34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водоснабжения</w:t>
            </w:r>
          </w:p>
        </w:tc>
        <w:tc>
          <w:tcPr>
            <w:tcW w:w="1000" w:type="pct"/>
          </w:tcPr>
          <w:p w14:paraId="72A7A5D0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Удельное среднесуточное водопотребление (за год)</w:t>
            </w:r>
          </w:p>
        </w:tc>
        <w:tc>
          <w:tcPr>
            <w:tcW w:w="999" w:type="pct"/>
          </w:tcPr>
          <w:p w14:paraId="24911A4B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л/сут на 1 человека</w:t>
            </w:r>
          </w:p>
        </w:tc>
        <w:tc>
          <w:tcPr>
            <w:tcW w:w="998" w:type="pct"/>
          </w:tcPr>
          <w:p w14:paraId="6DAA814A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150</w:t>
            </w:r>
          </w:p>
        </w:tc>
      </w:tr>
      <w:tr w:rsidR="002A2377" w:rsidRPr="002A2377" w14:paraId="1CA97C06" w14:textId="77777777" w:rsidTr="00056D64">
        <w:tc>
          <w:tcPr>
            <w:tcW w:w="1006" w:type="pct"/>
            <w:vMerge/>
          </w:tcPr>
          <w:p w14:paraId="40BE68AB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</w:tcPr>
          <w:p w14:paraId="63C243AE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водоотведения</w:t>
            </w:r>
          </w:p>
        </w:tc>
        <w:tc>
          <w:tcPr>
            <w:tcW w:w="1000" w:type="pct"/>
          </w:tcPr>
          <w:p w14:paraId="2EAB6911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Удельное среднесуточное водоотведение (за год)</w:t>
            </w:r>
          </w:p>
        </w:tc>
        <w:tc>
          <w:tcPr>
            <w:tcW w:w="999" w:type="pct"/>
          </w:tcPr>
          <w:p w14:paraId="00EA7883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л/сут на 1 человека</w:t>
            </w:r>
          </w:p>
        </w:tc>
        <w:tc>
          <w:tcPr>
            <w:tcW w:w="998" w:type="pct"/>
          </w:tcPr>
          <w:p w14:paraId="3E1DEA12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Равно удельному среднесуточному водопотреблению</w:t>
            </w:r>
          </w:p>
        </w:tc>
      </w:tr>
      <w:tr w:rsidR="002A2377" w:rsidRPr="002A2377" w14:paraId="7DA1E0EB" w14:textId="77777777" w:rsidTr="00056D64">
        <w:tc>
          <w:tcPr>
            <w:tcW w:w="1006" w:type="pct"/>
            <w:vMerge/>
          </w:tcPr>
          <w:p w14:paraId="2D07BC0F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  <w:vMerge w:val="restart"/>
          </w:tcPr>
          <w:p w14:paraId="1CC6690A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теплоснабжения</w:t>
            </w:r>
          </w:p>
        </w:tc>
        <w:tc>
          <w:tcPr>
            <w:tcW w:w="1000" w:type="pct"/>
          </w:tcPr>
          <w:p w14:paraId="02B85318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Удельные расходы тепла на отопление жилых зданий</w:t>
            </w:r>
          </w:p>
        </w:tc>
        <w:tc>
          <w:tcPr>
            <w:tcW w:w="999" w:type="pct"/>
          </w:tcPr>
          <w:p w14:paraId="74586481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ккал/ч на 1 кв. м общей площади здания по этажности</w:t>
            </w:r>
          </w:p>
        </w:tc>
        <w:tc>
          <w:tcPr>
            <w:tcW w:w="998" w:type="pct"/>
          </w:tcPr>
          <w:p w14:paraId="797AE931" w14:textId="4865855F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 эт. – 53,5;</w:t>
            </w:r>
          </w:p>
          <w:p w14:paraId="1B56FBEE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6,7 эт. – 50,1;</w:t>
            </w:r>
          </w:p>
          <w:p w14:paraId="7BB8DA76" w14:textId="0A01DB4C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 эт. – 47,5</w:t>
            </w:r>
          </w:p>
        </w:tc>
      </w:tr>
      <w:tr w:rsidR="002A2377" w:rsidRPr="002A2377" w14:paraId="3AC6E43C" w14:textId="77777777" w:rsidTr="00056D64">
        <w:tc>
          <w:tcPr>
            <w:tcW w:w="1006" w:type="pct"/>
            <w:vMerge/>
          </w:tcPr>
          <w:p w14:paraId="463E818B" w14:textId="50D0A1F6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  <w:vMerge/>
          </w:tcPr>
          <w:p w14:paraId="66FC9A2B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0" w:type="pct"/>
          </w:tcPr>
          <w:p w14:paraId="03B35A50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Удельные расходы тепла на отопление административных и общественных зданий </w:t>
            </w:r>
          </w:p>
        </w:tc>
        <w:tc>
          <w:tcPr>
            <w:tcW w:w="999" w:type="pct"/>
          </w:tcPr>
          <w:p w14:paraId="129C57C0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ккал/ч на 1 кв. м общей площади здания по этажности</w:t>
            </w:r>
          </w:p>
        </w:tc>
        <w:tc>
          <w:tcPr>
            <w:tcW w:w="998" w:type="pct"/>
          </w:tcPr>
          <w:p w14:paraId="096D223B" w14:textId="2C708D3B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 эт. – 56,5</w:t>
            </w:r>
          </w:p>
        </w:tc>
      </w:tr>
      <w:tr w:rsidR="002A2377" w:rsidRPr="002A2377" w14:paraId="488EF19C" w14:textId="77777777" w:rsidTr="00056D64">
        <w:tc>
          <w:tcPr>
            <w:tcW w:w="1006" w:type="pct"/>
            <w:vMerge/>
          </w:tcPr>
          <w:p w14:paraId="7B2EB17A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  <w:vMerge/>
          </w:tcPr>
          <w:p w14:paraId="495B93CD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000" w:type="pct"/>
          </w:tcPr>
          <w:p w14:paraId="5941EA53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Удельная величина тепловой энергии на нагрев горячей воды потребителями </w:t>
            </w:r>
          </w:p>
        </w:tc>
        <w:tc>
          <w:tcPr>
            <w:tcW w:w="999" w:type="pct"/>
          </w:tcPr>
          <w:p w14:paraId="50C75D99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ккал/ч на 1 кв. м общей площади здания по этажности</w:t>
            </w:r>
          </w:p>
        </w:tc>
        <w:tc>
          <w:tcPr>
            <w:tcW w:w="998" w:type="pct"/>
          </w:tcPr>
          <w:p w14:paraId="0B5EA28F" w14:textId="77777777" w:rsidR="00056D64" w:rsidRPr="002A2377" w:rsidRDefault="00056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17,8</w:t>
            </w:r>
          </w:p>
        </w:tc>
      </w:tr>
    </w:tbl>
    <w:p w14:paraId="2ED7C736" w14:textId="77777777" w:rsidR="00814D64" w:rsidRPr="002A2377" w:rsidRDefault="00814D64" w:rsidP="00814D64">
      <w:pPr>
        <w:pStyle w:val="22"/>
      </w:pPr>
      <w:r w:rsidRPr="002A2377">
        <w:t>Расчетные показатели максимально допустимого уровня территориальной доступности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2C596774" w14:textId="77777777" w:rsidR="00AB23F8" w:rsidRPr="002A2377" w:rsidRDefault="00AB23F8" w:rsidP="00E414FC">
      <w:pPr>
        <w:pStyle w:val="afe"/>
        <w:jc w:val="center"/>
      </w:pPr>
      <w:r w:rsidRPr="002A2377">
        <w:t>Для объектов социальной инфраструктуры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522"/>
        <w:gridCol w:w="3300"/>
        <w:gridCol w:w="1944"/>
        <w:gridCol w:w="2450"/>
        <w:gridCol w:w="1299"/>
        <w:gridCol w:w="1585"/>
        <w:gridCol w:w="3969"/>
      </w:tblGrid>
      <w:tr w:rsidR="00AB23F8" w:rsidRPr="002A2377" w14:paraId="69FCF639" w14:textId="77777777" w:rsidTr="00E414FC">
        <w:trPr>
          <w:tblHeader/>
        </w:trPr>
        <w:tc>
          <w:tcPr>
            <w:tcW w:w="173" w:type="pct"/>
            <w:vAlign w:val="center"/>
          </w:tcPr>
          <w:p w14:paraId="7CE2A3D4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№ п/п</w:t>
            </w:r>
          </w:p>
        </w:tc>
        <w:tc>
          <w:tcPr>
            <w:tcW w:w="1095" w:type="pct"/>
            <w:vAlign w:val="center"/>
          </w:tcPr>
          <w:p w14:paraId="1DB4024A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застройки</w:t>
            </w:r>
          </w:p>
        </w:tc>
        <w:tc>
          <w:tcPr>
            <w:tcW w:w="645" w:type="pct"/>
            <w:vAlign w:val="center"/>
          </w:tcPr>
          <w:p w14:paraId="1DC8978B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813" w:type="pct"/>
            <w:vAlign w:val="center"/>
          </w:tcPr>
          <w:p w14:paraId="336A6DFD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объекта</w:t>
            </w:r>
          </w:p>
        </w:tc>
        <w:tc>
          <w:tcPr>
            <w:tcW w:w="431" w:type="pct"/>
            <w:vAlign w:val="center"/>
          </w:tcPr>
          <w:p w14:paraId="150A491F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26" w:type="pct"/>
            <w:vAlign w:val="center"/>
          </w:tcPr>
          <w:p w14:paraId="46A3E54E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Значение</w:t>
            </w:r>
          </w:p>
        </w:tc>
        <w:tc>
          <w:tcPr>
            <w:tcW w:w="1317" w:type="pct"/>
            <w:vAlign w:val="center"/>
          </w:tcPr>
          <w:p w14:paraId="18A0C046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Примечание </w:t>
            </w:r>
            <w:r w:rsidRPr="002A2377">
              <w:rPr>
                <w:sz w:val="22"/>
                <w:szCs w:val="22"/>
              </w:rPr>
              <w:br/>
              <w:t>(дополнительные условия)</w:t>
            </w:r>
          </w:p>
        </w:tc>
      </w:tr>
    </w:tbl>
    <w:p w14:paraId="443E554F" w14:textId="77777777" w:rsidR="00E414FC" w:rsidRPr="002A2377" w:rsidRDefault="00E414FC">
      <w:pPr>
        <w:rPr>
          <w:sz w:val="2"/>
          <w:szCs w:val="2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522"/>
        <w:gridCol w:w="3300"/>
        <w:gridCol w:w="1944"/>
        <w:gridCol w:w="2450"/>
        <w:gridCol w:w="1299"/>
        <w:gridCol w:w="1585"/>
        <w:gridCol w:w="3969"/>
      </w:tblGrid>
      <w:tr w:rsidR="002A2377" w:rsidRPr="002A2377" w14:paraId="1BCDC1FB" w14:textId="77777777" w:rsidTr="00E414FC">
        <w:trPr>
          <w:tblHeader/>
        </w:trPr>
        <w:tc>
          <w:tcPr>
            <w:tcW w:w="173" w:type="pct"/>
          </w:tcPr>
          <w:p w14:paraId="287EDCC6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1095" w:type="pct"/>
          </w:tcPr>
          <w:p w14:paraId="25E85945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</w:tcPr>
          <w:p w14:paraId="5DB56E87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813" w:type="pct"/>
          </w:tcPr>
          <w:p w14:paraId="145E0F4E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431" w:type="pct"/>
          </w:tcPr>
          <w:p w14:paraId="777DEA24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</w:t>
            </w:r>
          </w:p>
        </w:tc>
        <w:tc>
          <w:tcPr>
            <w:tcW w:w="526" w:type="pct"/>
          </w:tcPr>
          <w:p w14:paraId="348C59DF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</w:p>
        </w:tc>
        <w:tc>
          <w:tcPr>
            <w:tcW w:w="1317" w:type="pct"/>
          </w:tcPr>
          <w:p w14:paraId="07607DFB" w14:textId="77777777" w:rsidR="00AB23F8" w:rsidRPr="002A2377" w:rsidRDefault="00AB23F8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</w:t>
            </w:r>
          </w:p>
        </w:tc>
      </w:tr>
      <w:tr w:rsidR="002A2377" w:rsidRPr="002A2377" w14:paraId="18B463AD" w14:textId="77777777" w:rsidTr="00E414FC">
        <w:tc>
          <w:tcPr>
            <w:tcW w:w="173" w:type="pct"/>
          </w:tcPr>
          <w:p w14:paraId="3F976BB6" w14:textId="77777777" w:rsidR="00AB23F8" w:rsidRPr="002A2377" w:rsidRDefault="00AB23F8" w:rsidP="00AB23F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1095" w:type="pct"/>
            <w:vAlign w:val="center"/>
          </w:tcPr>
          <w:p w14:paraId="2F0C016E" w14:textId="4FBEE213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Малоэтажная многоквартирная жилая застройка (общая </w:t>
            </w:r>
            <w:r w:rsidRPr="002A2377">
              <w:rPr>
                <w:sz w:val="22"/>
                <w:szCs w:val="22"/>
              </w:rPr>
              <w:lastRenderedPageBreak/>
              <w:t>площадь территории до 10 га)</w:t>
            </w:r>
          </w:p>
        </w:tc>
        <w:tc>
          <w:tcPr>
            <w:tcW w:w="645" w:type="pct"/>
            <w:vAlign w:val="center"/>
          </w:tcPr>
          <w:p w14:paraId="7A9FAA68" w14:textId="68F3CFBC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5A5942A1" w14:textId="6C756185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Дошкольные образовательные </w:t>
            </w:r>
            <w:r w:rsidRPr="002A2377">
              <w:rPr>
                <w:sz w:val="22"/>
                <w:szCs w:val="22"/>
              </w:rPr>
              <w:lastRenderedPageBreak/>
              <w:t>организации</w:t>
            </w:r>
          </w:p>
        </w:tc>
        <w:tc>
          <w:tcPr>
            <w:tcW w:w="431" w:type="pct"/>
            <w:vAlign w:val="center"/>
          </w:tcPr>
          <w:p w14:paraId="2D5DF53A" w14:textId="6E2B1FAD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м</w:t>
            </w:r>
          </w:p>
        </w:tc>
        <w:tc>
          <w:tcPr>
            <w:tcW w:w="526" w:type="pct"/>
            <w:vAlign w:val="center"/>
          </w:tcPr>
          <w:p w14:paraId="08958AA4" w14:textId="076B3380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500</w:t>
            </w:r>
          </w:p>
        </w:tc>
        <w:tc>
          <w:tcPr>
            <w:tcW w:w="1317" w:type="pct"/>
            <w:vAlign w:val="center"/>
          </w:tcPr>
          <w:p w14:paraId="6BF45D83" w14:textId="36A36E85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Для населенных пунктов с численностью населения от 3000 </w:t>
            </w:r>
            <w:r w:rsidRPr="002A2377">
              <w:rPr>
                <w:sz w:val="22"/>
                <w:szCs w:val="22"/>
              </w:rPr>
              <w:lastRenderedPageBreak/>
              <w:t>человек: 10 мин. Пешеходной доступности для многоквартирной жилой застройки</w:t>
            </w:r>
          </w:p>
        </w:tc>
      </w:tr>
      <w:tr w:rsidR="002A2377" w:rsidRPr="002A2377" w14:paraId="5CBCAF0A" w14:textId="77777777" w:rsidTr="00E414FC">
        <w:tc>
          <w:tcPr>
            <w:tcW w:w="173" w:type="pct"/>
          </w:tcPr>
          <w:p w14:paraId="5B60ABB4" w14:textId="77777777" w:rsidR="00AB23F8" w:rsidRPr="002A2377" w:rsidRDefault="00AB23F8" w:rsidP="00AB23F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095" w:type="pct"/>
            <w:vAlign w:val="center"/>
          </w:tcPr>
          <w:p w14:paraId="26A7F9A6" w14:textId="36D3C6EC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645" w:type="pct"/>
            <w:vAlign w:val="center"/>
          </w:tcPr>
          <w:p w14:paraId="1521264E" w14:textId="75832712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33C73F60" w14:textId="437EC77D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31" w:type="pct"/>
            <w:vAlign w:val="center"/>
          </w:tcPr>
          <w:p w14:paraId="7DD712D3" w14:textId="71B7DA41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3EFA1766" w14:textId="353CD345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1B606984" w14:textId="7981C804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15 мин. Пешеходной доступности для многоквартирной жилой застройки</w:t>
            </w:r>
          </w:p>
        </w:tc>
      </w:tr>
      <w:tr w:rsidR="002A2377" w:rsidRPr="002A2377" w14:paraId="707A3CA8" w14:textId="77777777" w:rsidTr="00E414FC">
        <w:tc>
          <w:tcPr>
            <w:tcW w:w="173" w:type="pct"/>
          </w:tcPr>
          <w:p w14:paraId="5ADEB026" w14:textId="427CDE13" w:rsidR="00AB23F8" w:rsidRPr="002A2377" w:rsidRDefault="00CF15E9" w:rsidP="00AB23F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1095" w:type="pct"/>
            <w:vAlign w:val="center"/>
          </w:tcPr>
          <w:p w14:paraId="2C18840A" w14:textId="02E34C60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645" w:type="pct"/>
            <w:vAlign w:val="center"/>
          </w:tcPr>
          <w:p w14:paraId="438E2C21" w14:textId="64F5A95B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403FC62E" w14:textId="3F6F07E4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31" w:type="pct"/>
            <w:vAlign w:val="center"/>
          </w:tcPr>
          <w:p w14:paraId="69A2A488" w14:textId="218E7BAA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1F8EDCBC" w14:textId="722AE752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46B6DE48" w14:textId="72F92853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15 мин. Пешеходной доступности для многоквартирной жилой застройки</w:t>
            </w:r>
          </w:p>
        </w:tc>
      </w:tr>
      <w:tr w:rsidR="002A2377" w:rsidRPr="002A2377" w14:paraId="4E17FB56" w14:textId="77777777" w:rsidTr="00E414FC">
        <w:tc>
          <w:tcPr>
            <w:tcW w:w="173" w:type="pct"/>
          </w:tcPr>
          <w:p w14:paraId="46CC6451" w14:textId="4B60628E" w:rsidR="00AB23F8" w:rsidRPr="002A2377" w:rsidRDefault="00CF15E9" w:rsidP="00AB23F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1095" w:type="pct"/>
            <w:vAlign w:val="center"/>
          </w:tcPr>
          <w:p w14:paraId="2A31437B" w14:textId="0CBCDBEF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до 10 га)</w:t>
            </w:r>
          </w:p>
        </w:tc>
        <w:tc>
          <w:tcPr>
            <w:tcW w:w="645" w:type="pct"/>
            <w:vAlign w:val="center"/>
          </w:tcPr>
          <w:p w14:paraId="3EF6872C" w14:textId="444E049D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12AC7363" w14:textId="0013DBFF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31" w:type="pct"/>
            <w:vAlign w:val="center"/>
          </w:tcPr>
          <w:p w14:paraId="7CD34C9E" w14:textId="14EB7AC4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512F3751" w14:textId="28D15C5D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1B6A0A40" w14:textId="02D134E6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 минут</w:t>
            </w:r>
          </w:p>
        </w:tc>
      </w:tr>
      <w:tr w:rsidR="002A2377" w:rsidRPr="002A2377" w14:paraId="60E367B0" w14:textId="77777777" w:rsidTr="00E414FC">
        <w:tc>
          <w:tcPr>
            <w:tcW w:w="173" w:type="pct"/>
          </w:tcPr>
          <w:p w14:paraId="2D8EFCB2" w14:textId="4BB1D1C1" w:rsidR="00AB23F8" w:rsidRPr="002A2377" w:rsidRDefault="00CF15E9" w:rsidP="00AB23F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</w:t>
            </w:r>
          </w:p>
        </w:tc>
        <w:tc>
          <w:tcPr>
            <w:tcW w:w="1095" w:type="pct"/>
            <w:vAlign w:val="center"/>
          </w:tcPr>
          <w:p w14:paraId="618112E0" w14:textId="5B8CFBF3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645" w:type="pct"/>
            <w:vAlign w:val="center"/>
          </w:tcPr>
          <w:p w14:paraId="2FBE0FE4" w14:textId="4AAA8699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2974629D" w14:textId="0AFA75F3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31" w:type="pct"/>
            <w:vAlign w:val="center"/>
          </w:tcPr>
          <w:p w14:paraId="70F7F121" w14:textId="458BA100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72EA85DB" w14:textId="18AC5FE8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500</w:t>
            </w:r>
          </w:p>
        </w:tc>
        <w:tc>
          <w:tcPr>
            <w:tcW w:w="1317" w:type="pct"/>
            <w:vAlign w:val="center"/>
          </w:tcPr>
          <w:p w14:paraId="2A1E20F7" w14:textId="27E81821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Пешеходной доступности для многоквартирной жилой застройки</w:t>
            </w:r>
          </w:p>
        </w:tc>
      </w:tr>
      <w:tr w:rsidR="002A2377" w:rsidRPr="002A2377" w14:paraId="39870BA2" w14:textId="77777777" w:rsidTr="00E414FC">
        <w:tc>
          <w:tcPr>
            <w:tcW w:w="173" w:type="pct"/>
          </w:tcPr>
          <w:p w14:paraId="55A84F70" w14:textId="7FC8AFBA" w:rsidR="00AB23F8" w:rsidRPr="002A2377" w:rsidRDefault="00CF15E9" w:rsidP="00AB23F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</w:p>
        </w:tc>
        <w:tc>
          <w:tcPr>
            <w:tcW w:w="1095" w:type="pct"/>
            <w:vAlign w:val="center"/>
          </w:tcPr>
          <w:p w14:paraId="34FC523B" w14:textId="0DF28375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645" w:type="pct"/>
            <w:vAlign w:val="center"/>
          </w:tcPr>
          <w:p w14:paraId="4EEB7368" w14:textId="2BA9CE56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39B72BAE" w14:textId="2C5D80E0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31" w:type="pct"/>
            <w:vAlign w:val="center"/>
          </w:tcPr>
          <w:p w14:paraId="43139651" w14:textId="1A25DDBB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617A6EAD" w14:textId="39B805EF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30F4C71A" w14:textId="63C861BC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15 мин. Пешеходной доступности для многоквартирной жилой застройки</w:t>
            </w:r>
          </w:p>
        </w:tc>
      </w:tr>
      <w:tr w:rsidR="002A2377" w:rsidRPr="002A2377" w14:paraId="75AD33D5" w14:textId="77777777" w:rsidTr="00E414FC">
        <w:tc>
          <w:tcPr>
            <w:tcW w:w="173" w:type="pct"/>
          </w:tcPr>
          <w:p w14:paraId="664A267C" w14:textId="5F30A705" w:rsidR="00AB23F8" w:rsidRPr="002A2377" w:rsidRDefault="00CF15E9" w:rsidP="00AB23F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</w:t>
            </w:r>
          </w:p>
        </w:tc>
        <w:tc>
          <w:tcPr>
            <w:tcW w:w="1095" w:type="pct"/>
            <w:vAlign w:val="center"/>
          </w:tcPr>
          <w:p w14:paraId="45B34175" w14:textId="195A672E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645" w:type="pct"/>
            <w:vAlign w:val="center"/>
          </w:tcPr>
          <w:p w14:paraId="08E2FA40" w14:textId="3C35092E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06A72D70" w14:textId="59AE0FC3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31" w:type="pct"/>
            <w:vAlign w:val="center"/>
          </w:tcPr>
          <w:p w14:paraId="5686E067" w14:textId="059F94D1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0F5BAA89" w14:textId="561CDBC2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4AA9F873" w14:textId="2C278668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15 мин. Пешеходной доступности для многоквартирной жилой застройки</w:t>
            </w:r>
          </w:p>
        </w:tc>
      </w:tr>
      <w:tr w:rsidR="004B63CC" w:rsidRPr="002A2377" w14:paraId="6E60C77B" w14:textId="77777777" w:rsidTr="00E414FC">
        <w:tc>
          <w:tcPr>
            <w:tcW w:w="173" w:type="pct"/>
          </w:tcPr>
          <w:p w14:paraId="7AC3E228" w14:textId="688447FD" w:rsidR="00AB23F8" w:rsidRPr="002A2377" w:rsidRDefault="00CF15E9" w:rsidP="00AB23F8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</w:t>
            </w:r>
          </w:p>
        </w:tc>
        <w:tc>
          <w:tcPr>
            <w:tcW w:w="1095" w:type="pct"/>
            <w:vAlign w:val="center"/>
          </w:tcPr>
          <w:p w14:paraId="47C80268" w14:textId="4E52A44D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Среднеэтажная многоквартирная жилая застройка (общая площадь территории до 10 га)</w:t>
            </w:r>
          </w:p>
        </w:tc>
        <w:tc>
          <w:tcPr>
            <w:tcW w:w="645" w:type="pct"/>
            <w:vAlign w:val="center"/>
          </w:tcPr>
          <w:p w14:paraId="5F111C95" w14:textId="5375EEF8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2E8260F0" w14:textId="6E5D877E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31" w:type="pct"/>
            <w:vAlign w:val="center"/>
          </w:tcPr>
          <w:p w14:paraId="5ACDA4BD" w14:textId="1523E017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1E35C06D" w14:textId="1C589AD0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0F23E04E" w14:textId="0E37E9D8" w:rsidR="00AB23F8" w:rsidRPr="002A2377" w:rsidRDefault="00AB23F8" w:rsidP="00F152F0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 минут</w:t>
            </w:r>
          </w:p>
        </w:tc>
      </w:tr>
    </w:tbl>
    <w:p w14:paraId="66F22154" w14:textId="77777777" w:rsidR="00C964CC" w:rsidRPr="002A2377" w:rsidRDefault="00C964CC" w:rsidP="00E414FC">
      <w:pPr>
        <w:pStyle w:val="afe"/>
        <w:jc w:val="center"/>
      </w:pPr>
    </w:p>
    <w:p w14:paraId="78DB8E6F" w14:textId="77777777" w:rsidR="00DF2487" w:rsidRPr="002A2377" w:rsidRDefault="00DF2487" w:rsidP="00E414FC">
      <w:pPr>
        <w:pStyle w:val="afe"/>
        <w:jc w:val="center"/>
      </w:pPr>
      <w:r w:rsidRPr="002A2377">
        <w:lastRenderedPageBreak/>
        <w:t>Для объектов коммунальной и транспортной инфраструктур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031"/>
        <w:gridCol w:w="3002"/>
        <w:gridCol w:w="3014"/>
        <w:gridCol w:w="3011"/>
        <w:gridCol w:w="3011"/>
      </w:tblGrid>
      <w:tr w:rsidR="002A2377" w:rsidRPr="002A2377" w14:paraId="2FBBF36C" w14:textId="77777777" w:rsidTr="004B63CC">
        <w:trPr>
          <w:tblHeader/>
        </w:trPr>
        <w:tc>
          <w:tcPr>
            <w:tcW w:w="1006" w:type="pct"/>
          </w:tcPr>
          <w:p w14:paraId="27023EC8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инфраструктуры</w:t>
            </w:r>
          </w:p>
        </w:tc>
        <w:tc>
          <w:tcPr>
            <w:tcW w:w="996" w:type="pct"/>
          </w:tcPr>
          <w:p w14:paraId="1C2F422B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объекта</w:t>
            </w:r>
          </w:p>
        </w:tc>
        <w:tc>
          <w:tcPr>
            <w:tcW w:w="1000" w:type="pct"/>
          </w:tcPr>
          <w:p w14:paraId="5C0A3859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Типа показателя</w:t>
            </w:r>
          </w:p>
        </w:tc>
        <w:tc>
          <w:tcPr>
            <w:tcW w:w="999" w:type="pct"/>
          </w:tcPr>
          <w:p w14:paraId="0F20882D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8" w:type="pct"/>
          </w:tcPr>
          <w:p w14:paraId="6E14D1A7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Значение</w:t>
            </w:r>
          </w:p>
        </w:tc>
      </w:tr>
      <w:tr w:rsidR="002A2377" w:rsidRPr="002A2377" w14:paraId="5817CB00" w14:textId="77777777" w:rsidTr="00E414FC">
        <w:tc>
          <w:tcPr>
            <w:tcW w:w="1006" w:type="pct"/>
            <w:vMerge w:val="restart"/>
          </w:tcPr>
          <w:p w14:paraId="58764489" w14:textId="5334C355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</w:t>
            </w:r>
          </w:p>
        </w:tc>
        <w:tc>
          <w:tcPr>
            <w:tcW w:w="996" w:type="pct"/>
          </w:tcPr>
          <w:p w14:paraId="4C300E7D" w14:textId="64DF4620" w:rsidR="00814D64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Гаражи и стоянки автомобилей</w:t>
            </w:r>
          </w:p>
        </w:tc>
        <w:tc>
          <w:tcPr>
            <w:tcW w:w="1000" w:type="pct"/>
          </w:tcPr>
          <w:p w14:paraId="6AA8BFA1" w14:textId="6492309C" w:rsidR="00814D64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Территориальная доступность</w:t>
            </w:r>
          </w:p>
        </w:tc>
        <w:tc>
          <w:tcPr>
            <w:tcW w:w="999" w:type="pct"/>
          </w:tcPr>
          <w:p w14:paraId="66CC64BE" w14:textId="575FBB98" w:rsidR="00814D64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998" w:type="pct"/>
          </w:tcPr>
          <w:p w14:paraId="4A41C462" w14:textId="0E4773CE" w:rsidR="00814D64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500</w:t>
            </w:r>
          </w:p>
        </w:tc>
      </w:tr>
      <w:tr w:rsidR="002A2377" w:rsidRPr="002A2377" w14:paraId="4C30EA17" w14:textId="77777777" w:rsidTr="00E414FC">
        <w:tc>
          <w:tcPr>
            <w:tcW w:w="1006" w:type="pct"/>
            <w:vMerge/>
          </w:tcPr>
          <w:p w14:paraId="38B3D3EF" w14:textId="182F57D5" w:rsidR="001A7355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996" w:type="pct"/>
          </w:tcPr>
          <w:p w14:paraId="65D64705" w14:textId="66325663" w:rsidR="001A7355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Гаражи и стоянки автомобилей</w:t>
            </w:r>
          </w:p>
        </w:tc>
        <w:tc>
          <w:tcPr>
            <w:tcW w:w="1000" w:type="pct"/>
          </w:tcPr>
          <w:p w14:paraId="686F8ACB" w14:textId="342908C7" w:rsidR="001A7355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Территориальная доступность</w:t>
            </w:r>
          </w:p>
        </w:tc>
        <w:tc>
          <w:tcPr>
            <w:tcW w:w="999" w:type="pct"/>
          </w:tcPr>
          <w:p w14:paraId="1A2C70E1" w14:textId="25429AF4" w:rsidR="001A7355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998" w:type="pct"/>
          </w:tcPr>
          <w:p w14:paraId="35F32721" w14:textId="78D9FCBE" w:rsidR="001A7355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1000 </w:t>
            </w:r>
            <w:r w:rsidR="0093008B" w:rsidRPr="002A2377">
              <w:rPr>
                <w:sz w:val="22"/>
                <w:szCs w:val="22"/>
              </w:rPr>
              <w:t>(</w:t>
            </w:r>
            <w:r w:rsidRPr="002A2377">
              <w:rPr>
                <w:sz w:val="22"/>
                <w:szCs w:val="22"/>
              </w:rPr>
              <w:t>в районах реконструкции</w:t>
            </w:r>
            <w:r w:rsidR="0093008B" w:rsidRPr="002A2377">
              <w:rPr>
                <w:sz w:val="22"/>
                <w:szCs w:val="22"/>
              </w:rPr>
              <w:t>)</w:t>
            </w:r>
          </w:p>
        </w:tc>
      </w:tr>
      <w:tr w:rsidR="002A2377" w:rsidRPr="002A2377" w14:paraId="63ED405E" w14:textId="77777777" w:rsidTr="00E414FC">
        <w:tc>
          <w:tcPr>
            <w:tcW w:w="1006" w:type="pct"/>
          </w:tcPr>
          <w:p w14:paraId="3D0C73E4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Коммунальная</w:t>
            </w:r>
          </w:p>
        </w:tc>
        <w:tc>
          <w:tcPr>
            <w:tcW w:w="3994" w:type="pct"/>
            <w:gridSpan w:val="4"/>
          </w:tcPr>
          <w:p w14:paraId="21C6D52F" w14:textId="77777777" w:rsidR="00814D64" w:rsidRPr="002A2377" w:rsidRDefault="00814D64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Расчетные показатели максимально допустимого уровня территориальной доступности объектов коммунальной инфраструктуры для населения не нормируются.</w:t>
            </w:r>
          </w:p>
        </w:tc>
      </w:tr>
    </w:tbl>
    <w:p w14:paraId="6721A2F1" w14:textId="34CE829E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4F257431" w14:textId="0C52F729" w:rsidR="00F25043" w:rsidRPr="002A2377" w:rsidRDefault="00F25043" w:rsidP="00986C78">
      <w:pPr>
        <w:pStyle w:val="a1"/>
        <w:numPr>
          <w:ilvl w:val="0"/>
          <w:numId w:val="5"/>
        </w:numPr>
        <w:ind w:left="0" w:firstLine="567"/>
      </w:pPr>
      <w:r w:rsidRPr="002A2377">
        <w:t>Охранная зона инженерных коммуникаций(86:08-6.219),</w:t>
      </w:r>
    </w:p>
    <w:p w14:paraId="6AE74F32" w14:textId="77777777" w:rsidR="00F25043" w:rsidRPr="002A2377" w:rsidRDefault="00F25043" w:rsidP="00986C78">
      <w:pPr>
        <w:pStyle w:val="a1"/>
      </w:pPr>
      <w:r w:rsidRPr="002A2377">
        <w:t>Охранная зона инженерных коммуникаций(86:08-6.1064),</w:t>
      </w:r>
    </w:p>
    <w:p w14:paraId="46D6115F" w14:textId="77777777" w:rsidR="00F25043" w:rsidRPr="002A2377" w:rsidRDefault="00F25043" w:rsidP="00986C78">
      <w:pPr>
        <w:pStyle w:val="a1"/>
      </w:pPr>
      <w:r w:rsidRPr="002A2377">
        <w:t>Охранная зона инженерных коммуникаций(86:08-6.2274),</w:t>
      </w:r>
    </w:p>
    <w:p w14:paraId="1D654C0B" w14:textId="77777777" w:rsidR="00F25043" w:rsidRPr="002A2377" w:rsidRDefault="00F25043" w:rsidP="00986C78">
      <w:pPr>
        <w:pStyle w:val="a1"/>
      </w:pPr>
      <w:r w:rsidRPr="002A2377">
        <w:t>Зоны с особыми условиями использования территории(86:08-6.2131),</w:t>
      </w:r>
    </w:p>
    <w:p w14:paraId="5223165D" w14:textId="77777777" w:rsidR="00F25043" w:rsidRPr="002A2377" w:rsidRDefault="00F25043" w:rsidP="00986C78">
      <w:pPr>
        <w:pStyle w:val="a1"/>
      </w:pPr>
      <w:r w:rsidRPr="002A2377">
        <w:t>Охранная зона инженерных коммуникаций(86:08-6.957),</w:t>
      </w:r>
    </w:p>
    <w:p w14:paraId="271DDBDB" w14:textId="77777777" w:rsidR="00F25043" w:rsidRPr="002A2377" w:rsidRDefault="00F25043" w:rsidP="00986C78">
      <w:pPr>
        <w:pStyle w:val="a1"/>
      </w:pPr>
      <w:r w:rsidRPr="002A2377">
        <w:t>Охранная зона инженерных коммуникаций(86:08-6.187),</w:t>
      </w:r>
    </w:p>
    <w:p w14:paraId="3F8833E1" w14:textId="77777777" w:rsidR="00F25043" w:rsidRPr="002A2377" w:rsidRDefault="00F25043" w:rsidP="00986C78">
      <w:pPr>
        <w:pStyle w:val="a1"/>
      </w:pPr>
      <w:r w:rsidRPr="002A2377">
        <w:t>Охранная зона инженерных коммуникаций(86:08-6.1187),</w:t>
      </w:r>
    </w:p>
    <w:p w14:paraId="673B17FA" w14:textId="77777777" w:rsidR="00F25043" w:rsidRPr="002A2377" w:rsidRDefault="00F25043" w:rsidP="00986C78">
      <w:pPr>
        <w:pStyle w:val="a1"/>
      </w:pPr>
      <w:r w:rsidRPr="002A2377">
        <w:t>Охранная зона инженерных коммуникаций(86:08-6.1164),</w:t>
      </w:r>
    </w:p>
    <w:p w14:paraId="6113B878" w14:textId="77777777" w:rsidR="00F25043" w:rsidRPr="002A2377" w:rsidRDefault="00F25043" w:rsidP="00986C78">
      <w:pPr>
        <w:pStyle w:val="a1"/>
      </w:pPr>
      <w:r w:rsidRPr="002A2377">
        <w:t>Охранная зона инженерных коммуникаций(86:08-6.1218),</w:t>
      </w:r>
    </w:p>
    <w:p w14:paraId="4C98CDF4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коммуникаций(86:08-6.121),</w:t>
      </w:r>
    </w:p>
    <w:p w14:paraId="1D21D4DF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коммуникаций(86:08-6.2275),</w:t>
      </w:r>
    </w:p>
    <w:p w14:paraId="35F03093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коммуникаций(86:08-6.2277),</w:t>
      </w:r>
    </w:p>
    <w:p w14:paraId="5A844EC4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коммуникаций(86:08-6.1253),</w:t>
      </w:r>
    </w:p>
    <w:p w14:paraId="20CEAD77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коммуникаций(86:08-6.240),</w:t>
      </w:r>
    </w:p>
    <w:p w14:paraId="33E1762A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коммуникаций(86:08-6.695),</w:t>
      </w:r>
    </w:p>
    <w:p w14:paraId="6B7EEB1E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коммуникаций(86:08-6.230),</w:t>
      </w:r>
    </w:p>
    <w:p w14:paraId="7F0ED122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коммуникаций(86:08-6.2082),</w:t>
      </w:r>
    </w:p>
    <w:p w14:paraId="767A13A3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коммуникаций(86:08-6.2257),</w:t>
      </w:r>
    </w:p>
    <w:p w14:paraId="44505205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коммуникаций(86:08-6.2260),</w:t>
      </w:r>
    </w:p>
    <w:p w14:paraId="586762C1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радиофикации(86:08-6.2299),</w:t>
      </w:r>
    </w:p>
    <w:p w14:paraId="11447742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коммуникаций(86:08-6.125),</w:t>
      </w:r>
    </w:p>
    <w:p w14:paraId="0A9FDD19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коммуникаций(86:08-6.245),</w:t>
      </w:r>
    </w:p>
    <w:p w14:paraId="31F1AB73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радиофикации(86:08-6.1527),</w:t>
      </w:r>
    </w:p>
    <w:p w14:paraId="1F4B2A6E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коммуникаций(86:08-6.2099),</w:t>
      </w:r>
    </w:p>
    <w:p w14:paraId="21A774A9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lastRenderedPageBreak/>
        <w:t>Охранная зона инженерных коммуникаций(86:08-6.2229),</w:t>
      </w:r>
    </w:p>
    <w:p w14:paraId="303341CD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коммуникаций(86:08-6.2276),</w:t>
      </w:r>
    </w:p>
    <w:p w14:paraId="655C380F" w14:textId="3970171C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коммуникаций(86:08-6.599)</w:t>
      </w:r>
    </w:p>
    <w:p w14:paraId="47BE986C" w14:textId="59E0F3C2" w:rsidR="00C510D7" w:rsidRPr="002A2377" w:rsidRDefault="00C510D7" w:rsidP="00EE2D75">
      <w:pPr>
        <w:pStyle w:val="a2"/>
      </w:pPr>
      <w:bookmarkStart w:id="9" w:name="_Toc148003235"/>
      <w:bookmarkStart w:id="10" w:name="_Toc169523827"/>
      <w:r w:rsidRPr="002A2377">
        <w:lastRenderedPageBreak/>
        <w:t>ЗОНА ЗАСТРОЙКИ МНОГОЭТАЖНЫМИ ЖИЛЫМИ ДОМАМИ (9 ЭТАЖЕЙ И БОЛЕЕ) (Ж-4)</w:t>
      </w:r>
      <w:bookmarkEnd w:id="9"/>
      <w:bookmarkEnd w:id="10"/>
    </w:p>
    <w:p w14:paraId="094D8723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75EB8AF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7E46007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5E8D8CC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06351B5A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07DFFE3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372892D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2A97376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4F8E033D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78DEB30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0E1C066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642E122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567C3F1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1C7A2739" w14:textId="77777777" w:rsidTr="00EE2D75">
        <w:trPr>
          <w:trHeight w:val="20"/>
        </w:trPr>
        <w:tc>
          <w:tcPr>
            <w:tcW w:w="2376" w:type="dxa"/>
          </w:tcPr>
          <w:p w14:paraId="1A847E5C" w14:textId="4836331C" w:rsidR="001345F4" w:rsidRPr="002A2377" w:rsidRDefault="00F2666F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Многоэтажная жилая застройка (высотная застройка) (2.6)</w:t>
            </w:r>
          </w:p>
        </w:tc>
        <w:tc>
          <w:tcPr>
            <w:tcW w:w="5670" w:type="dxa"/>
          </w:tcPr>
          <w:p w14:paraId="33C19820" w14:textId="77777777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многоквартирных домов этажностью девять этажей и выше;</w:t>
            </w:r>
          </w:p>
          <w:p w14:paraId="24F5DE5D" w14:textId="77777777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благоустройство и озеленение придомовых территорий;</w:t>
            </w:r>
          </w:p>
          <w:p w14:paraId="07606E5B" w14:textId="77777777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обустройство спортивных и детских площадок, хозяйственных площадок и площадок для отдыха;</w:t>
            </w:r>
          </w:p>
          <w:p w14:paraId="19764100" w14:textId="77777777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подземных гаражей и автостоянок;</w:t>
            </w:r>
          </w:p>
          <w:p w14:paraId="67F054E1" w14:textId="68A8495B" w:rsidR="001345F4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6804" w:type="dxa"/>
          </w:tcPr>
          <w:p w14:paraId="1A736103" w14:textId="77777777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75D7B8B" w14:textId="77777777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85959F7" w14:textId="77777777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6DD23BC" w14:textId="77777777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B0B650" w14:textId="77777777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24F2528" w14:textId="77777777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51514061" w14:textId="0D0F81F9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351FA2B4" w14:textId="77777777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9B1A896" w14:textId="5266746D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</w:p>
          <w:p w14:paraId="3F8D596E" w14:textId="534A8DB0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минимальное количество этажей – 9;</w:t>
            </w:r>
          </w:p>
          <w:p w14:paraId="428D5C35" w14:textId="7FFF9BFE" w:rsidR="009378E8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максимальное количество этажей – 12.</w:t>
            </w:r>
          </w:p>
          <w:p w14:paraId="4F9D4A1F" w14:textId="77777777" w:rsidR="009378E8" w:rsidRPr="002A2377" w:rsidRDefault="009378E8" w:rsidP="009378E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9F52431" w14:textId="751708D7" w:rsidR="001345F4" w:rsidRPr="002A2377" w:rsidRDefault="009378E8" w:rsidP="009378E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40 %.</w:t>
            </w:r>
          </w:p>
        </w:tc>
      </w:tr>
      <w:tr w:rsidR="002A2377" w:rsidRPr="002A2377" w14:paraId="465DAD19" w14:textId="77777777" w:rsidTr="00EE2D75">
        <w:trPr>
          <w:trHeight w:val="20"/>
        </w:trPr>
        <w:tc>
          <w:tcPr>
            <w:tcW w:w="2376" w:type="dxa"/>
          </w:tcPr>
          <w:p w14:paraId="7C52241D" w14:textId="755A6A15" w:rsidR="00F2666F" w:rsidRPr="002A2377" w:rsidRDefault="00F2666F" w:rsidP="00F2666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Амбулаторно-поликлиническое обслуживание (3.4.1)</w:t>
            </w:r>
          </w:p>
        </w:tc>
        <w:tc>
          <w:tcPr>
            <w:tcW w:w="5670" w:type="dxa"/>
          </w:tcPr>
          <w:p w14:paraId="76405907" w14:textId="47F1E5AB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04" w:type="dxa"/>
          </w:tcPr>
          <w:p w14:paraId="7A0D939F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</w:t>
            </w:r>
          </w:p>
          <w:p w14:paraId="75E5333E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- 2000 кв.м;</w:t>
            </w:r>
          </w:p>
          <w:p w14:paraId="74EBD4B8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 - иные объекты здравоохранения - 1000 кв.м.</w:t>
            </w:r>
          </w:p>
          <w:p w14:paraId="164C9926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9BF57D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125761A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530BE66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A055207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- 15 м;</w:t>
            </w:r>
          </w:p>
          <w:p w14:paraId="6928C3DC" w14:textId="2018903B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5BEECFA6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3A0EF64" w14:textId="794A1976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00CB23D" w14:textId="77777777" w:rsidR="007123DC" w:rsidRPr="002A2377" w:rsidRDefault="007123DC" w:rsidP="007123D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DA46259" w14:textId="29AC63DD" w:rsidR="00F2666F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7DB643C6" w14:textId="77777777" w:rsidTr="00EE2D75">
        <w:trPr>
          <w:trHeight w:val="20"/>
        </w:trPr>
        <w:tc>
          <w:tcPr>
            <w:tcW w:w="2376" w:type="dxa"/>
          </w:tcPr>
          <w:p w14:paraId="4CA84A9D" w14:textId="4ACC2FB6" w:rsidR="00F2666F" w:rsidRPr="002A2377" w:rsidRDefault="00F2666F" w:rsidP="00F2666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6F4340D9" w14:textId="2312BF1F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207D055A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7430BA8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223348D" w14:textId="6E3F7E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ные отступы от границ земельных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BA3DD1C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8667DD8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EF6BF47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от красной линии улиц и дорог - 10 м;</w:t>
            </w:r>
          </w:p>
          <w:p w14:paraId="0B14F1A5" w14:textId="1C8E0D78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3D86FB2B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E5E6B3F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07454CCC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дошкольной образовательной организации 3;</w:t>
            </w:r>
          </w:p>
          <w:p w14:paraId="089FD9CC" w14:textId="0C8E2559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общеобразовательной орг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анизации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883551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773169C" w14:textId="77777777" w:rsidR="00BA6DCF" w:rsidRPr="002A2377" w:rsidRDefault="00BA6DCF" w:rsidP="00BA6DC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21BC08B" w14:textId="5CD7403F" w:rsidR="00F2666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BB67A52" w14:textId="77777777" w:rsidTr="00EE2D75">
        <w:trPr>
          <w:trHeight w:val="20"/>
        </w:trPr>
        <w:tc>
          <w:tcPr>
            <w:tcW w:w="2376" w:type="dxa"/>
          </w:tcPr>
          <w:p w14:paraId="6A73546E" w14:textId="7CC8E123" w:rsidR="00F2666F" w:rsidRPr="002A2377" w:rsidRDefault="00F2666F" w:rsidP="00F2666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Хранение автотранспорта (2.7.1)</w:t>
            </w:r>
          </w:p>
        </w:tc>
        <w:tc>
          <w:tcPr>
            <w:tcW w:w="5670" w:type="dxa"/>
          </w:tcPr>
          <w:p w14:paraId="657B0136" w14:textId="3F972152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6804" w:type="dxa"/>
          </w:tcPr>
          <w:p w14:paraId="268A582B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24653454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599531A9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4B9F149C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30E673F2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FAEB80" w14:textId="29BB4AFB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C294626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674DF91" w14:textId="1DA623D9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</w:t>
            </w:r>
            <w:r w:rsidR="002C3BCF" w:rsidRPr="002A2377">
              <w:rPr>
                <w:rFonts w:eastAsiaTheme="minorHAnsi"/>
                <w:sz w:val="22"/>
                <w:szCs w:val="22"/>
                <w:lang w:eastAsia="en-US"/>
              </w:rPr>
              <w:t>во зданий 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7CB1AD9E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75E6E79" w14:textId="320B6A40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</w:t>
            </w:r>
            <w:r w:rsidR="002C3BCF"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предусмотрено документацией: 0 м.</w:t>
            </w:r>
          </w:p>
          <w:p w14:paraId="0CC0FD57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2C39CDD" w14:textId="283BFAE1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565B536" w14:textId="77777777" w:rsidR="005329F1" w:rsidRPr="002A2377" w:rsidRDefault="005329F1" w:rsidP="005329F1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AEA5B1F" w14:textId="2A74C9BE" w:rsidR="00F2666F" w:rsidRPr="002A2377" w:rsidRDefault="005329F1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089460DF" w14:textId="77777777" w:rsidTr="00EE2D75">
        <w:trPr>
          <w:trHeight w:val="20"/>
        </w:trPr>
        <w:tc>
          <w:tcPr>
            <w:tcW w:w="2376" w:type="dxa"/>
          </w:tcPr>
          <w:p w14:paraId="0237E003" w14:textId="672F0B35" w:rsidR="00F2666F" w:rsidRPr="002A2377" w:rsidRDefault="00F2666F" w:rsidP="00F2666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Размещение гаражей для собственных нужд (2.7.2)</w:t>
            </w:r>
          </w:p>
        </w:tc>
        <w:tc>
          <w:tcPr>
            <w:tcW w:w="5670" w:type="dxa"/>
          </w:tcPr>
          <w:p w14:paraId="349987D7" w14:textId="166A5777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6804" w:type="dxa"/>
          </w:tcPr>
          <w:p w14:paraId="6897FCF4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29CFFD4D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32E28680" w14:textId="5F0124E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 не подлежит установлению.</w:t>
            </w:r>
          </w:p>
          <w:p w14:paraId="374EA675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5494B1" w14:textId="61B45E1F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AD9415D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AD5851" w14:textId="10EE5C4E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</w:t>
            </w:r>
            <w:r w:rsidR="002C3BCF" w:rsidRPr="002A2377">
              <w:rPr>
                <w:rFonts w:eastAsiaTheme="minorHAnsi"/>
                <w:sz w:val="22"/>
                <w:szCs w:val="22"/>
                <w:lang w:eastAsia="en-US"/>
              </w:rPr>
              <w:t>во зданий 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1421D280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953F61" w14:textId="2853C78D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2C3BCF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 0 м.</w:t>
            </w:r>
          </w:p>
          <w:p w14:paraId="28AD6600" w14:textId="77777777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F2EC7EC" w14:textId="486B8BDA" w:rsidR="005329F1" w:rsidRPr="002A2377" w:rsidRDefault="005329F1" w:rsidP="005329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675614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0B86BDE" w14:textId="77777777" w:rsidR="005329F1" w:rsidRPr="002A2377" w:rsidRDefault="005329F1" w:rsidP="005329F1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0FD1828" w14:textId="3CE68F7D" w:rsidR="00F2666F" w:rsidRPr="002A2377" w:rsidRDefault="005329F1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67CE656C" w14:textId="77777777" w:rsidTr="00EE2D75">
        <w:trPr>
          <w:trHeight w:val="20"/>
        </w:trPr>
        <w:tc>
          <w:tcPr>
            <w:tcW w:w="2376" w:type="dxa"/>
          </w:tcPr>
          <w:p w14:paraId="56B0BAD7" w14:textId="72CFDB02" w:rsidR="00F2666F" w:rsidRPr="002A2377" w:rsidRDefault="00F2666F" w:rsidP="00F2666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54FC9EC6" w14:textId="331CFDE4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639CD895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32DC79D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E4F92B2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DBBAD80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FBE47D" w14:textId="4203403D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17952D9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A63F582" w14:textId="6C66FB9C" w:rsidR="00F2666F" w:rsidRPr="002A2377" w:rsidRDefault="00E739B8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3E15F7C" w14:textId="77777777" w:rsidTr="00EE2D75">
        <w:trPr>
          <w:trHeight w:val="20"/>
        </w:trPr>
        <w:tc>
          <w:tcPr>
            <w:tcW w:w="2376" w:type="dxa"/>
          </w:tcPr>
          <w:p w14:paraId="4DF87FB7" w14:textId="47A4D921" w:rsidR="00F2666F" w:rsidRPr="002A2377" w:rsidRDefault="00F2666F" w:rsidP="00F2666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5670" w:type="dxa"/>
          </w:tcPr>
          <w:p w14:paraId="5148778E" w14:textId="5757D48A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804" w:type="dxa"/>
          </w:tcPr>
          <w:p w14:paraId="74D327FC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3B1EEBF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C210D7F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B0FA17E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1B34F3F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56F3C9A6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618BD420" w14:textId="75CA32D9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2C3BCF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4C55B2E8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EBD3B9C" w14:textId="75532BBC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CA49489" w14:textId="77777777" w:rsidR="00BA1ED3" w:rsidRPr="002A2377" w:rsidRDefault="00BA1ED3" w:rsidP="00BA1ED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41F67E3" w14:textId="034513E6" w:rsidR="00F2666F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70 %.</w:t>
            </w:r>
          </w:p>
        </w:tc>
      </w:tr>
      <w:tr w:rsidR="002A2377" w:rsidRPr="002A2377" w14:paraId="7244B3D9" w14:textId="77777777" w:rsidTr="00EE2D75">
        <w:trPr>
          <w:trHeight w:val="20"/>
        </w:trPr>
        <w:tc>
          <w:tcPr>
            <w:tcW w:w="2376" w:type="dxa"/>
          </w:tcPr>
          <w:p w14:paraId="45E99E74" w14:textId="267550B0" w:rsidR="00F2666F" w:rsidRPr="002A2377" w:rsidRDefault="00F2666F" w:rsidP="00F2666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Оказание услуг связи (3.2.3)</w:t>
            </w:r>
          </w:p>
        </w:tc>
        <w:tc>
          <w:tcPr>
            <w:tcW w:w="5670" w:type="dxa"/>
          </w:tcPr>
          <w:p w14:paraId="2E709DEF" w14:textId="5095165C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1924F431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9B8BAD1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7EE3B48C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минимальная ширина земельного участка -10 м.</w:t>
            </w:r>
          </w:p>
          <w:p w14:paraId="009249C9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7255F4B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FC5675C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1B12B9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0A9FA5C" w14:textId="05893549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со стороны улицы </w:t>
            </w:r>
            <w:r w:rsidR="00FC473D" w:rsidRPr="002A2377">
              <w:rPr>
                <w:rFonts w:eastAsiaTheme="minorHAnsi"/>
                <w:sz w:val="22"/>
                <w:szCs w:val="22"/>
                <w:lang w:eastAsia="en-US"/>
              </w:rPr>
              <w:t>(красной линии) до здания - 0 м.</w:t>
            </w:r>
          </w:p>
          <w:p w14:paraId="63F642E8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971B3EA" w14:textId="3BDF8EC5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A101EF5" w14:textId="77777777" w:rsidR="00D44014" w:rsidRPr="002A2377" w:rsidRDefault="00D44014" w:rsidP="00D4401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167B2D7" w14:textId="778055B9" w:rsidR="00F2666F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2A2377" w:rsidRPr="002A2377" w14:paraId="2990E058" w14:textId="77777777" w:rsidTr="00EE2D75">
        <w:trPr>
          <w:trHeight w:val="20"/>
        </w:trPr>
        <w:tc>
          <w:tcPr>
            <w:tcW w:w="2376" w:type="dxa"/>
          </w:tcPr>
          <w:p w14:paraId="4A78A0EF" w14:textId="78F6FF4C" w:rsidR="00F2666F" w:rsidRPr="002A2377" w:rsidRDefault="00F2666F" w:rsidP="00F2666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Обеспечение внутреннего правопорядка (8.3)</w:t>
            </w:r>
          </w:p>
        </w:tc>
        <w:tc>
          <w:tcPr>
            <w:tcW w:w="5670" w:type="dxa"/>
          </w:tcPr>
          <w:p w14:paraId="10C2D861" w14:textId="222A525C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6804" w:type="dxa"/>
          </w:tcPr>
          <w:p w14:paraId="73ED9E4D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DDEEFA6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C9CA0EC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FD6740C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12EC301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9FBE49E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F7E406A" w14:textId="0A21CDC4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2C3BCF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6979F321" w14:textId="77777777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7123EA" w14:textId="364211A6" w:rsidR="009D64E3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D7B8334" w14:textId="77777777" w:rsidR="009D64E3" w:rsidRPr="002A2377" w:rsidRDefault="009D64E3" w:rsidP="009D64E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DF3B5C4" w14:textId="46652866" w:rsidR="00F2666F" w:rsidRPr="002A2377" w:rsidRDefault="009D64E3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3C98FCFB" w14:textId="77777777" w:rsidTr="00EE2D75">
        <w:trPr>
          <w:trHeight w:val="20"/>
        </w:trPr>
        <w:tc>
          <w:tcPr>
            <w:tcW w:w="2376" w:type="dxa"/>
          </w:tcPr>
          <w:p w14:paraId="490DEE57" w14:textId="70019F3C" w:rsidR="00F2666F" w:rsidRPr="002A2377" w:rsidRDefault="00F2666F" w:rsidP="00F2666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69225936" w14:textId="77777777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367D64AF" w14:textId="65C564CD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67A98939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E022C9E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768C3A" w14:textId="0A576BD3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2EE7D64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24D2386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4587603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38C68B1" w14:textId="30B442FC" w:rsidR="00F2666F" w:rsidRPr="002A2377" w:rsidRDefault="00D006E4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4D02A64F" w14:textId="77777777" w:rsidTr="00EE2D75">
        <w:trPr>
          <w:trHeight w:val="20"/>
        </w:trPr>
        <w:tc>
          <w:tcPr>
            <w:tcW w:w="2376" w:type="dxa"/>
          </w:tcPr>
          <w:p w14:paraId="2368DACC" w14:textId="6B9FD707" w:rsidR="00F2666F" w:rsidRPr="002A2377" w:rsidRDefault="00F2666F" w:rsidP="00F2666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089E80BB" w14:textId="383CE602" w:rsidR="00F2666F" w:rsidRPr="002A2377" w:rsidRDefault="00F2666F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11A2072D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FFA11F5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78F97DC" w14:textId="0D9D3DC8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AC17AB6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B8D5CE6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931DA04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3BD3763" w14:textId="6885ABF5" w:rsidR="00F2666F" w:rsidRPr="002A2377" w:rsidRDefault="00FF23A5" w:rsidP="00F266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153F6AC2" w14:textId="77777777" w:rsidR="001345F4" w:rsidRPr="002A2377" w:rsidRDefault="001345F4" w:rsidP="00996928">
      <w:pPr>
        <w:pStyle w:val="22"/>
      </w:pPr>
      <w:r w:rsidRPr="002A2377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59695C6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3CEF5F0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461D857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70627ECB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2CFCC1D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77A4568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7699411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7EB2AA69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30DC98CC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6165125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7D7D436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498FE8A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58611919" w14:textId="77777777" w:rsidTr="00EE2D75">
        <w:trPr>
          <w:trHeight w:val="20"/>
        </w:trPr>
        <w:tc>
          <w:tcPr>
            <w:tcW w:w="2376" w:type="dxa"/>
          </w:tcPr>
          <w:p w14:paraId="19DE8CF3" w14:textId="32B8548F" w:rsidR="001345F4" w:rsidRPr="002A2377" w:rsidRDefault="00400054" w:rsidP="00F219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Дома социального обслуживания (3.2.1)</w:t>
            </w:r>
          </w:p>
        </w:tc>
        <w:tc>
          <w:tcPr>
            <w:tcW w:w="5670" w:type="dxa"/>
          </w:tcPr>
          <w:p w14:paraId="10C148BC" w14:textId="77777777" w:rsidR="00400054" w:rsidRPr="002A2377" w:rsidRDefault="00400054" w:rsidP="00F219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09D1FAA8" w14:textId="620FFBEF" w:rsidR="001345F4" w:rsidRPr="002A2377" w:rsidRDefault="00400054" w:rsidP="00F2198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6804" w:type="dxa"/>
          </w:tcPr>
          <w:p w14:paraId="634BE215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12D1CFD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ABDFC2F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5809508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0E21459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предусмотрено документацией: </w:t>
            </w:r>
          </w:p>
          <w:p w14:paraId="7C3355E6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587341E7" w14:textId="50CD363F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2C3BCF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58B42F21" w14:textId="77777777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80FAA1" w14:textId="35B81BE5" w:rsidR="00D956BE" w:rsidRPr="002A2377" w:rsidRDefault="00D956BE" w:rsidP="00D956B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61BACB5" w14:textId="77777777" w:rsidR="00D956BE" w:rsidRPr="002A2377" w:rsidRDefault="00D956BE" w:rsidP="00D956B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789B13B" w14:textId="7EBD7AC2" w:rsidR="001345F4" w:rsidRPr="002A2377" w:rsidRDefault="00D956BE" w:rsidP="00D956BE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4A681488" w14:textId="77777777" w:rsidTr="00EE2D75">
        <w:trPr>
          <w:trHeight w:val="20"/>
        </w:trPr>
        <w:tc>
          <w:tcPr>
            <w:tcW w:w="2376" w:type="dxa"/>
          </w:tcPr>
          <w:p w14:paraId="52704DD8" w14:textId="133C546F" w:rsidR="00400054" w:rsidRPr="002A2377" w:rsidRDefault="00400054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Оказание социальной помощи населению (3.2.2)</w:t>
            </w:r>
          </w:p>
        </w:tc>
        <w:tc>
          <w:tcPr>
            <w:tcW w:w="5670" w:type="dxa"/>
          </w:tcPr>
          <w:p w14:paraId="275EF556" w14:textId="77777777" w:rsidR="00400054" w:rsidRPr="002A2377" w:rsidRDefault="00400054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39673DE5" w14:textId="00F69A45" w:rsidR="00400054" w:rsidRPr="002A2377" w:rsidRDefault="00400054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804" w:type="dxa"/>
          </w:tcPr>
          <w:p w14:paraId="6D1D7ABD" w14:textId="77777777" w:rsidR="0019093F" w:rsidRPr="002A2377" w:rsidRDefault="0019093F" w:rsidP="0019093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EFA9C19" w14:textId="77777777" w:rsidR="0019093F" w:rsidRPr="002A2377" w:rsidRDefault="0019093F" w:rsidP="0019093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433317" w14:textId="77777777" w:rsidR="0019093F" w:rsidRPr="002A2377" w:rsidRDefault="0019093F" w:rsidP="0019093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200BC230" w14:textId="77777777" w:rsidR="0019093F" w:rsidRPr="002A2377" w:rsidRDefault="0019093F" w:rsidP="0019093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E257430" w14:textId="77777777" w:rsidR="0019093F" w:rsidRPr="002A2377" w:rsidRDefault="0019093F" w:rsidP="0019093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7DE763F3" w14:textId="77777777" w:rsidR="0019093F" w:rsidRPr="002A2377" w:rsidRDefault="0019093F" w:rsidP="0019093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0F24D8D" w14:textId="77777777" w:rsidR="0019093F" w:rsidRPr="002A2377" w:rsidRDefault="0019093F" w:rsidP="0019093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5A95DFD4" w14:textId="77777777" w:rsidR="0019093F" w:rsidRPr="002A2377" w:rsidRDefault="0019093F" w:rsidP="0019093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2B8BE67" w14:textId="6C1D06C9" w:rsidR="0019093F" w:rsidRPr="002A2377" w:rsidRDefault="0019093F" w:rsidP="0019093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46D4EF5" w14:textId="77777777" w:rsidR="0019093F" w:rsidRPr="002A2377" w:rsidRDefault="0019093F" w:rsidP="0019093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8BE5FA5" w14:textId="307AE92B" w:rsidR="00400054" w:rsidRPr="002A2377" w:rsidRDefault="0019093F" w:rsidP="0019093F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2394A7F6" w14:textId="77777777" w:rsidTr="00EE2D75">
        <w:trPr>
          <w:trHeight w:val="20"/>
        </w:trPr>
        <w:tc>
          <w:tcPr>
            <w:tcW w:w="2376" w:type="dxa"/>
          </w:tcPr>
          <w:p w14:paraId="4BF93D25" w14:textId="5FA8B1B3" w:rsidR="00400054" w:rsidRPr="002A2377" w:rsidRDefault="00400054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Общежития (3.2.4)</w:t>
            </w:r>
          </w:p>
        </w:tc>
        <w:tc>
          <w:tcPr>
            <w:tcW w:w="5670" w:type="dxa"/>
          </w:tcPr>
          <w:p w14:paraId="33AB8032" w14:textId="1E50A498" w:rsidR="00400054" w:rsidRPr="002A2377" w:rsidRDefault="00400054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зданий, предназначенных для размещения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6804" w:type="dxa"/>
          </w:tcPr>
          <w:p w14:paraId="41871F1A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 не подлежит установлению.</w:t>
            </w:r>
          </w:p>
          <w:p w14:paraId="77C102BB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292BB6A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22CB88A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8B0303E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7A379782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1BC4007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DF1124C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457F1EF" w14:textId="19DE7061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CE92F1F" w14:textId="77777777" w:rsidR="0041093C" w:rsidRPr="002A2377" w:rsidRDefault="0041093C" w:rsidP="0041093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561CA24" w14:textId="28C1952D" w:rsidR="00400054" w:rsidRPr="002A2377" w:rsidRDefault="0041093C" w:rsidP="0041093C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30 %.</w:t>
            </w:r>
          </w:p>
        </w:tc>
      </w:tr>
      <w:tr w:rsidR="002A2377" w:rsidRPr="002A2377" w14:paraId="3E3FD4AE" w14:textId="77777777" w:rsidTr="00EE2D75">
        <w:trPr>
          <w:trHeight w:val="20"/>
        </w:trPr>
        <w:tc>
          <w:tcPr>
            <w:tcW w:w="2376" w:type="dxa"/>
          </w:tcPr>
          <w:p w14:paraId="77CB4935" w14:textId="1AC16112" w:rsidR="00400054" w:rsidRPr="002A2377" w:rsidRDefault="00400054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Бытовое обслуживание (3.3)</w:t>
            </w:r>
          </w:p>
        </w:tc>
        <w:tc>
          <w:tcPr>
            <w:tcW w:w="5670" w:type="dxa"/>
          </w:tcPr>
          <w:p w14:paraId="4CC4729E" w14:textId="24C8F598" w:rsidR="00400054" w:rsidRPr="002A2377" w:rsidRDefault="00400054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804" w:type="dxa"/>
          </w:tcPr>
          <w:p w14:paraId="5FACB6C6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FECAF01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602BAD7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21C69F27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BD454DD" w14:textId="0593D415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A87F17" w:rsidRPr="002A2377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BC876E0" w14:textId="77777777" w:rsidR="00601737" w:rsidRPr="002A2377" w:rsidRDefault="00601737" w:rsidP="0060173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76DE6E6" w14:textId="0FE2CDA8" w:rsidR="00400054" w:rsidRPr="002A2377" w:rsidRDefault="00601737" w:rsidP="00601737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1D731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76D1DCA8" w14:textId="77777777" w:rsidTr="00EE2D75">
        <w:trPr>
          <w:trHeight w:val="20"/>
        </w:trPr>
        <w:tc>
          <w:tcPr>
            <w:tcW w:w="2376" w:type="dxa"/>
          </w:tcPr>
          <w:p w14:paraId="70739305" w14:textId="69314B67" w:rsidR="00400054" w:rsidRPr="002A2377" w:rsidRDefault="00400054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1CDC13D7" w14:textId="0D0FA83B" w:rsidR="00400054" w:rsidRPr="002A2377" w:rsidRDefault="00400054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1C1830F3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71A9877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258044C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5A97CC7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224955E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60831507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FCA9698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3A001205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FC02AA0" w14:textId="063B95BD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A3009AC" w14:textId="77777777" w:rsidR="008A1025" w:rsidRPr="002A2377" w:rsidRDefault="008A1025" w:rsidP="008A102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1F1DDAC" w14:textId="1FF00B9D" w:rsidR="00400054" w:rsidRPr="002A2377" w:rsidRDefault="008A1025" w:rsidP="008A1025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2A1C260D" w14:textId="77777777" w:rsidTr="00EE2D75">
        <w:trPr>
          <w:trHeight w:val="20"/>
        </w:trPr>
        <w:tc>
          <w:tcPr>
            <w:tcW w:w="2376" w:type="dxa"/>
          </w:tcPr>
          <w:p w14:paraId="7AF8CB01" w14:textId="43684778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Государственное управление (3.8.1)</w:t>
            </w:r>
          </w:p>
        </w:tc>
        <w:tc>
          <w:tcPr>
            <w:tcW w:w="5670" w:type="dxa"/>
          </w:tcPr>
          <w:p w14:paraId="3590CEA3" w14:textId="1C55AAC0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6804" w:type="dxa"/>
          </w:tcPr>
          <w:p w14:paraId="1A5262E4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5A878AD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2A795D" w14:textId="20503D95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1D731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77EA991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13C1623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092A1D4D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FB2CB9F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93A5286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D7CCE9F" w14:textId="2C0FFC98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CB714F" w:rsidRPr="002A2377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80F91D6" w14:textId="77777777" w:rsidR="00615C85" w:rsidRPr="002A2377" w:rsidRDefault="00615C85" w:rsidP="007123D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F542500" w14:textId="185AA40C" w:rsidR="00615C85" w:rsidRPr="002A2377" w:rsidRDefault="00615C85" w:rsidP="00400054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7B4A5A3A" w14:textId="77777777" w:rsidTr="00EE2D75">
        <w:trPr>
          <w:trHeight w:val="20"/>
        </w:trPr>
        <w:tc>
          <w:tcPr>
            <w:tcW w:w="2376" w:type="dxa"/>
          </w:tcPr>
          <w:p w14:paraId="6A4B7B67" w14:textId="1C2AF3D6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Амбулаторное ветеринарное обслуживание (3.10.1)</w:t>
            </w:r>
          </w:p>
        </w:tc>
        <w:tc>
          <w:tcPr>
            <w:tcW w:w="5670" w:type="dxa"/>
          </w:tcPr>
          <w:p w14:paraId="6CCA00CC" w14:textId="628FF1FB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6804" w:type="dxa"/>
          </w:tcPr>
          <w:p w14:paraId="2E45C916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46401DB8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24C0F5AF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 не подлежит установлению.</w:t>
            </w:r>
          </w:p>
          <w:p w14:paraId="199E0C40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48A646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011FC006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164B92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045DEC06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23441CD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9CD21F9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9D38C1" w14:textId="5B2D39DE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3972225" w14:textId="77777777" w:rsidR="00615C85" w:rsidRPr="002A2377" w:rsidRDefault="00615C85" w:rsidP="00312D3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</w:p>
          <w:p w14:paraId="1C8D7EE8" w14:textId="0805E413" w:rsidR="00615C85" w:rsidRPr="002A2377" w:rsidRDefault="00615C85" w:rsidP="00312D39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65CCBE14" w14:textId="77777777" w:rsidTr="00EE2D75">
        <w:trPr>
          <w:trHeight w:val="20"/>
        </w:trPr>
        <w:tc>
          <w:tcPr>
            <w:tcW w:w="2376" w:type="dxa"/>
          </w:tcPr>
          <w:p w14:paraId="7B1F25F8" w14:textId="69D9F957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Деловое управление (4.1.)</w:t>
            </w:r>
          </w:p>
        </w:tc>
        <w:tc>
          <w:tcPr>
            <w:tcW w:w="5670" w:type="dxa"/>
          </w:tcPr>
          <w:p w14:paraId="7500A67F" w14:textId="24430541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804" w:type="dxa"/>
          </w:tcPr>
          <w:p w14:paraId="795089EA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1C7C7E7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84C9FFE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7EA29A27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00C3ED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1B693B62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F17E1BD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23BDFE9" w14:textId="77777777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E09B5BB" w14:textId="2C74DC9A" w:rsidR="00106A2B" w:rsidRPr="002A2377" w:rsidRDefault="00106A2B" w:rsidP="00106A2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58D705F" w14:textId="77777777" w:rsidR="00106A2B" w:rsidRPr="002A2377" w:rsidRDefault="00106A2B" w:rsidP="00106A2B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500410F" w14:textId="3E1CB125" w:rsidR="00615C85" w:rsidRPr="002A2377" w:rsidRDefault="00106A2B" w:rsidP="00106A2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5EE9EC2F" w14:textId="77777777" w:rsidTr="00EE2D75">
        <w:trPr>
          <w:trHeight w:val="20"/>
        </w:trPr>
        <w:tc>
          <w:tcPr>
            <w:tcW w:w="2376" w:type="dxa"/>
          </w:tcPr>
          <w:p w14:paraId="211955BE" w14:textId="09BFB205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Магазины (4.4)</w:t>
            </w:r>
          </w:p>
        </w:tc>
        <w:tc>
          <w:tcPr>
            <w:tcW w:w="5670" w:type="dxa"/>
          </w:tcPr>
          <w:p w14:paraId="63FB0EFF" w14:textId="0B239113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57E9BAC5" w14:textId="77777777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CAEFBF9" w14:textId="77777777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0054238" w14:textId="63E2108D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сооружений: 1</w:t>
            </w:r>
            <w:r w:rsidR="001D731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04CA321E" w14:textId="77777777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BF15F38" w14:textId="00DA3A75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85621A" w:rsidRPr="002A2377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5DEDBA2" w14:textId="77777777" w:rsidR="00615C85" w:rsidRPr="002A2377" w:rsidRDefault="00615C85" w:rsidP="00713E1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17B3696" w14:textId="2FC2B652" w:rsidR="00615C85" w:rsidRPr="002A2377" w:rsidRDefault="00615C85" w:rsidP="00713E19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1D731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83BA133" w14:textId="77777777" w:rsidTr="00EE2D75">
        <w:trPr>
          <w:trHeight w:val="20"/>
        </w:trPr>
        <w:tc>
          <w:tcPr>
            <w:tcW w:w="2376" w:type="dxa"/>
          </w:tcPr>
          <w:p w14:paraId="3B1435E2" w14:textId="4A095086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Банковская и страховая деятельность (4.5)</w:t>
            </w:r>
          </w:p>
        </w:tc>
        <w:tc>
          <w:tcPr>
            <w:tcW w:w="5670" w:type="dxa"/>
          </w:tcPr>
          <w:p w14:paraId="1163E5B0" w14:textId="0349E584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6804" w:type="dxa"/>
          </w:tcPr>
          <w:p w14:paraId="54BDA00D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9B1F149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A8239D7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0F1A90C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EF1731" w14:textId="4C986459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C596082" w14:textId="77777777" w:rsidR="001730F9" w:rsidRPr="002A2377" w:rsidRDefault="001730F9" w:rsidP="001730F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06F4876" w14:textId="74570FBB" w:rsidR="00615C85" w:rsidRPr="002A2377" w:rsidRDefault="001730F9" w:rsidP="001730F9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413A1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8253EF5" w14:textId="77777777" w:rsidTr="00EE2D75">
        <w:trPr>
          <w:trHeight w:val="20"/>
        </w:trPr>
        <w:tc>
          <w:tcPr>
            <w:tcW w:w="2376" w:type="dxa"/>
          </w:tcPr>
          <w:p w14:paraId="04149A5C" w14:textId="6245C418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Общественное питание (4.6)</w:t>
            </w:r>
          </w:p>
        </w:tc>
        <w:tc>
          <w:tcPr>
            <w:tcW w:w="5670" w:type="dxa"/>
          </w:tcPr>
          <w:p w14:paraId="257262E9" w14:textId="7C30616F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081DF551" w14:textId="77777777" w:rsidR="00615C85" w:rsidRPr="002A2377" w:rsidRDefault="00615C85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058E6AB" w14:textId="77777777" w:rsidR="00615C85" w:rsidRPr="002A2377" w:rsidRDefault="00615C85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D95D11C" w14:textId="77777777" w:rsidR="00615C85" w:rsidRPr="002A2377" w:rsidRDefault="00615C85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78418B5" w14:textId="77777777" w:rsidR="00615C85" w:rsidRPr="002A2377" w:rsidRDefault="00615C85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B4B172" w14:textId="04C2412D" w:rsidR="00615C85" w:rsidRPr="002A2377" w:rsidRDefault="00615C85" w:rsidP="00A03C0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6285D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C082626" w14:textId="77777777" w:rsidR="00615C85" w:rsidRPr="002A2377" w:rsidRDefault="00615C85" w:rsidP="00A03C0B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</w:p>
          <w:p w14:paraId="304953EC" w14:textId="02A9850E" w:rsidR="00615C85" w:rsidRPr="002A2377" w:rsidRDefault="00615C85" w:rsidP="00A03C0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1D731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68F3FA6" w14:textId="77777777" w:rsidTr="00EE2D75">
        <w:trPr>
          <w:trHeight w:val="20"/>
        </w:trPr>
        <w:tc>
          <w:tcPr>
            <w:tcW w:w="2376" w:type="dxa"/>
          </w:tcPr>
          <w:p w14:paraId="1307C734" w14:textId="17E0B4FA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Гостиничное обслуживание (4.7)</w:t>
            </w:r>
          </w:p>
        </w:tc>
        <w:tc>
          <w:tcPr>
            <w:tcW w:w="5670" w:type="dxa"/>
          </w:tcPr>
          <w:p w14:paraId="2C71DF52" w14:textId="165A60DF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гостиниц</w:t>
            </w:r>
          </w:p>
        </w:tc>
        <w:tc>
          <w:tcPr>
            <w:tcW w:w="6804" w:type="dxa"/>
          </w:tcPr>
          <w:p w14:paraId="18BE3284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3A4AA99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F3195B5" w14:textId="25600192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32513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5C4930B2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EDE04BC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2668ABF7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899EC63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40E5AA5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5B84D20" w14:textId="467A55CE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A738EA7" w14:textId="77777777" w:rsidR="00C33992" w:rsidRPr="002A2377" w:rsidRDefault="00C33992" w:rsidP="00C3399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79126EE" w14:textId="1E348831" w:rsidR="00615C85" w:rsidRPr="002A2377" w:rsidRDefault="00C33992" w:rsidP="00C33992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4AA29CCD" w14:textId="77777777" w:rsidTr="00EE2D75">
        <w:trPr>
          <w:trHeight w:val="20"/>
        </w:trPr>
        <w:tc>
          <w:tcPr>
            <w:tcW w:w="2376" w:type="dxa"/>
          </w:tcPr>
          <w:p w14:paraId="17C92533" w14:textId="6D312469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Развлекательные мероприятия (4.8.1)</w:t>
            </w:r>
          </w:p>
        </w:tc>
        <w:tc>
          <w:tcPr>
            <w:tcW w:w="5670" w:type="dxa"/>
          </w:tcPr>
          <w:p w14:paraId="1AA4CF13" w14:textId="650A3DD6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6804" w:type="dxa"/>
          </w:tcPr>
          <w:p w14:paraId="4C22990B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656106A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EC08F0C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сооружений: 1 м.</w:t>
            </w:r>
          </w:p>
          <w:p w14:paraId="0C3C7F5A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7EE57D2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5DABC8A3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23CFBA5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188EA809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3D11280" w14:textId="1B12791B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6BF78EF" w14:textId="77777777" w:rsidR="00383077" w:rsidRPr="002A2377" w:rsidRDefault="00383077" w:rsidP="0038307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FA8D28F" w14:textId="2A8F711F" w:rsidR="00615C85" w:rsidRPr="002A2377" w:rsidRDefault="00383077" w:rsidP="00383077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1ADA211B" w14:textId="77777777" w:rsidTr="00EE2D75">
        <w:trPr>
          <w:trHeight w:val="20"/>
        </w:trPr>
        <w:tc>
          <w:tcPr>
            <w:tcW w:w="2376" w:type="dxa"/>
          </w:tcPr>
          <w:p w14:paraId="5D4A2591" w14:textId="1E16C1E7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Стоянка транспортных средств (4.9.2)</w:t>
            </w:r>
          </w:p>
        </w:tc>
        <w:tc>
          <w:tcPr>
            <w:tcW w:w="5670" w:type="dxa"/>
          </w:tcPr>
          <w:p w14:paraId="009014E1" w14:textId="430CB6DD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0EC43B87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192C6A1C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57EF7343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1825A8EF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7CE9942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BDA8145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89E1D7E" w14:textId="7F0F8429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</w:t>
            </w:r>
            <w:r w:rsidR="002C3BCF" w:rsidRPr="002A2377">
              <w:rPr>
                <w:rFonts w:eastAsiaTheme="minorHAnsi"/>
                <w:sz w:val="22"/>
                <w:szCs w:val="22"/>
                <w:lang w:eastAsia="en-US"/>
              </w:rPr>
              <w:t>во зданий 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04DE340F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B7FC949" w14:textId="7C6EF972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2C3BCF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 0 м.</w:t>
            </w:r>
          </w:p>
          <w:p w14:paraId="5059EB4E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4A4FDDB" w14:textId="0E4EC5DC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8AB9153" w14:textId="77777777" w:rsidR="00730114" w:rsidRPr="002A2377" w:rsidRDefault="00730114" w:rsidP="00730114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27DB01D" w14:textId="18F30408" w:rsidR="00615C85" w:rsidRPr="002A2377" w:rsidRDefault="00730114" w:rsidP="00730114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6DBAF35B" w14:textId="77777777" w:rsidTr="00EE2D75">
        <w:trPr>
          <w:trHeight w:val="20"/>
        </w:trPr>
        <w:tc>
          <w:tcPr>
            <w:tcW w:w="2376" w:type="dxa"/>
          </w:tcPr>
          <w:p w14:paraId="5E389708" w14:textId="62F2A9AB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3C06EF9D" w14:textId="57C96EF2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17DC9179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03C58BF4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C96BD92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DF37124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484986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3394C2E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82C6AE3" w14:textId="6D717355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2C3BCF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4B0D48B3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7AAEABF" w14:textId="755FFFA0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2FC748E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1232E7A" w14:textId="3A105D41" w:rsidR="00615C85" w:rsidRPr="002A2377" w:rsidRDefault="0024647B" w:rsidP="0024647B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10A9A1CB" w14:textId="77777777" w:rsidTr="00EE2D75">
        <w:trPr>
          <w:trHeight w:val="20"/>
        </w:trPr>
        <w:tc>
          <w:tcPr>
            <w:tcW w:w="2376" w:type="dxa"/>
          </w:tcPr>
          <w:p w14:paraId="49DA4980" w14:textId="0D392EE5" w:rsidR="00615C85" w:rsidRPr="002A2377" w:rsidRDefault="00615C85" w:rsidP="0040005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Площадки для занятий спортом (5.1.3)</w:t>
            </w:r>
          </w:p>
        </w:tc>
        <w:tc>
          <w:tcPr>
            <w:tcW w:w="5670" w:type="dxa"/>
          </w:tcPr>
          <w:p w14:paraId="56428612" w14:textId="27156E22" w:rsidR="00615C85" w:rsidRPr="002A2377" w:rsidRDefault="00615C85" w:rsidP="004000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804" w:type="dxa"/>
          </w:tcPr>
          <w:p w14:paraId="104049BC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0D596693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9C0CE80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4BEC7B6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6006856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эт;</w:t>
            </w:r>
          </w:p>
          <w:p w14:paraId="28AF6F34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11E40D2" w14:textId="6D49EE10" w:rsidR="00615C85" w:rsidRPr="002A2377" w:rsidRDefault="00A767DF" w:rsidP="00A767DF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</w:tbl>
    <w:p w14:paraId="200CA6CE" w14:textId="77777777" w:rsidR="001345F4" w:rsidRPr="002A2377" w:rsidRDefault="001345F4" w:rsidP="00996928">
      <w:pPr>
        <w:pStyle w:val="22"/>
      </w:pPr>
      <w:r w:rsidRPr="002A2377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E7F3DF3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2067F4B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4F230B8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4BD51A12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4278545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1D47746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5948759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48AEAB18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929AC36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03267FC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76FF9D0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4738CD5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21CC8949" w14:textId="77777777" w:rsidTr="00EE2D75">
        <w:trPr>
          <w:trHeight w:val="20"/>
        </w:trPr>
        <w:tc>
          <w:tcPr>
            <w:tcW w:w="2376" w:type="dxa"/>
          </w:tcPr>
          <w:p w14:paraId="43D6688C" w14:textId="58A1FF0F" w:rsidR="007820F7" w:rsidRPr="002A2377" w:rsidRDefault="007820F7" w:rsidP="007820F7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Оказание социальной помощи населению (3.2.2)</w:t>
            </w:r>
          </w:p>
        </w:tc>
        <w:tc>
          <w:tcPr>
            <w:tcW w:w="5670" w:type="dxa"/>
          </w:tcPr>
          <w:p w14:paraId="18E199D4" w14:textId="77777777" w:rsidR="007820F7" w:rsidRPr="002A2377" w:rsidRDefault="007820F7" w:rsidP="007820F7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137588EC" w14:textId="21D72BD7" w:rsidR="007820F7" w:rsidRPr="002A2377" w:rsidRDefault="007820F7" w:rsidP="007820F7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804" w:type="dxa"/>
          </w:tcPr>
          <w:p w14:paraId="2B099B4C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A978D20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0DC84A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2C97330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554A3AC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предусмотрено документацией: </w:t>
            </w:r>
          </w:p>
          <w:p w14:paraId="2B17CFE8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B8FC9A1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636F0DD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C34425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 эт.</w:t>
            </w:r>
          </w:p>
          <w:p w14:paraId="321A34EE" w14:textId="77777777" w:rsidR="003E71AD" w:rsidRPr="002A2377" w:rsidRDefault="003E71AD" w:rsidP="003E71AD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F1272D8" w14:textId="326D611C" w:rsidR="007820F7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07B1AEE0" w14:textId="77777777" w:rsidTr="00EE2D75">
        <w:trPr>
          <w:trHeight w:val="20"/>
        </w:trPr>
        <w:tc>
          <w:tcPr>
            <w:tcW w:w="2376" w:type="dxa"/>
          </w:tcPr>
          <w:p w14:paraId="25B7B66F" w14:textId="190720E9" w:rsidR="007820F7" w:rsidRPr="002A2377" w:rsidRDefault="007820F7" w:rsidP="007820F7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Оказание услуг связи (3.2.3)</w:t>
            </w:r>
          </w:p>
        </w:tc>
        <w:tc>
          <w:tcPr>
            <w:tcW w:w="5670" w:type="dxa"/>
          </w:tcPr>
          <w:p w14:paraId="13DE838A" w14:textId="407FD12F" w:rsidR="007820F7" w:rsidRPr="002A2377" w:rsidRDefault="007820F7" w:rsidP="007820F7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08EF9D8B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6B7B8189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7C254CC4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минимальная ширина земельного участка -10 м.</w:t>
            </w:r>
          </w:p>
          <w:p w14:paraId="3DFEFFE7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AAC0EC4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5BF6AD7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729AD7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6AAF0B0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улицы (красной линии) до здания - 0 м.</w:t>
            </w:r>
          </w:p>
          <w:p w14:paraId="26E06DD3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AE201FC" w14:textId="77777777" w:rsidR="00BC28A4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1B72DB38" w14:textId="77777777" w:rsidR="00BC28A4" w:rsidRPr="002A2377" w:rsidRDefault="00BC28A4" w:rsidP="00BC28A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A68F5FC" w14:textId="2050AF70" w:rsidR="007820F7" w:rsidRPr="002A2377" w:rsidRDefault="00BC28A4" w:rsidP="00BC28A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2A2377" w:rsidRPr="002A2377" w14:paraId="7335D196" w14:textId="77777777" w:rsidTr="00EE2D75">
        <w:trPr>
          <w:trHeight w:val="20"/>
        </w:trPr>
        <w:tc>
          <w:tcPr>
            <w:tcW w:w="2376" w:type="dxa"/>
          </w:tcPr>
          <w:p w14:paraId="06A8A9EF" w14:textId="6A4AA40E" w:rsidR="007820F7" w:rsidRPr="002A2377" w:rsidRDefault="007820F7" w:rsidP="007820F7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Амбулаторно-</w:t>
            </w:r>
            <w:r w:rsidRPr="002A2377">
              <w:rPr>
                <w:sz w:val="22"/>
                <w:szCs w:val="22"/>
              </w:rPr>
              <w:lastRenderedPageBreak/>
              <w:t>поликлиническое обслуживание (3.4.1)</w:t>
            </w:r>
          </w:p>
        </w:tc>
        <w:tc>
          <w:tcPr>
            <w:tcW w:w="5670" w:type="dxa"/>
          </w:tcPr>
          <w:p w14:paraId="0F8BE871" w14:textId="5713B81B" w:rsidR="007820F7" w:rsidRPr="002A2377" w:rsidRDefault="007820F7" w:rsidP="007820F7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 xml:space="preserve">Размещение объектов капитального строительства, </w:t>
            </w:r>
            <w:r w:rsidRPr="002A2377">
              <w:rPr>
                <w:sz w:val="22"/>
                <w:szCs w:val="22"/>
              </w:rPr>
              <w:lastRenderedPageBreak/>
              <w:t>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04" w:type="dxa"/>
          </w:tcPr>
          <w:p w14:paraId="4F0A4DE6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</w:t>
            </w:r>
          </w:p>
          <w:p w14:paraId="595B4094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- 2000 кв.м;</w:t>
            </w:r>
          </w:p>
          <w:p w14:paraId="1CC9474F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иные объекты здравоохранения - 1000 кв.м.</w:t>
            </w:r>
          </w:p>
          <w:p w14:paraId="70C1577F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4468D03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19C78E4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AD6A3A3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75071C4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- 15 м;</w:t>
            </w:r>
          </w:p>
          <w:p w14:paraId="542945F7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E6E05CC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DE1409E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 эт.</w:t>
            </w:r>
          </w:p>
          <w:p w14:paraId="7578E19C" w14:textId="77777777" w:rsidR="004B584E" w:rsidRPr="002A2377" w:rsidRDefault="004B584E" w:rsidP="004B584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560F223" w14:textId="39741363" w:rsidR="007820F7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</w:t>
            </w:r>
          </w:p>
        </w:tc>
      </w:tr>
      <w:tr w:rsidR="002A2377" w:rsidRPr="002A2377" w14:paraId="63FB234B" w14:textId="77777777" w:rsidTr="00EE2D75">
        <w:trPr>
          <w:trHeight w:val="20"/>
        </w:trPr>
        <w:tc>
          <w:tcPr>
            <w:tcW w:w="2376" w:type="dxa"/>
          </w:tcPr>
          <w:p w14:paraId="0ACE48A0" w14:textId="2B2EB31D" w:rsidR="007820F7" w:rsidRPr="002A2377" w:rsidRDefault="007820F7" w:rsidP="007820F7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26C4E197" w14:textId="1E38342D" w:rsidR="007820F7" w:rsidRPr="002A2377" w:rsidRDefault="007820F7" w:rsidP="007820F7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6EFC60E0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31D66F0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A02EA6A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CE7CD8E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3C5B3E7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строительство зданий строений сооружений, если иное не предусмотрено документацией: </w:t>
            </w:r>
          </w:p>
          <w:p w14:paraId="12936D4D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3CD4E848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EDFECAB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874624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039AD41C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дошкольной образовательной организации – 3 эт.;</w:t>
            </w:r>
          </w:p>
          <w:p w14:paraId="65C7E18E" w14:textId="77777777" w:rsidR="00AE1ED0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общеобразовательной организации – 4 эт.</w:t>
            </w:r>
          </w:p>
          <w:p w14:paraId="4024E4F2" w14:textId="77777777" w:rsidR="00AE1ED0" w:rsidRPr="002A2377" w:rsidRDefault="00AE1ED0" w:rsidP="00AE1E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A0F31EC" w14:textId="626FE204" w:rsidR="007820F7" w:rsidRPr="002A2377" w:rsidRDefault="00AE1ED0" w:rsidP="00AE1E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123BAC9D" w14:textId="77777777" w:rsidTr="00EE2D75">
        <w:trPr>
          <w:trHeight w:val="20"/>
        </w:trPr>
        <w:tc>
          <w:tcPr>
            <w:tcW w:w="2376" w:type="dxa"/>
          </w:tcPr>
          <w:p w14:paraId="5C46EDFB" w14:textId="7C9CADBC" w:rsidR="007820F7" w:rsidRPr="002A2377" w:rsidRDefault="007820F7" w:rsidP="007820F7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2824A3E1" w14:textId="0CF20346" w:rsidR="007820F7" w:rsidRPr="002A2377" w:rsidRDefault="007820F7" w:rsidP="007820F7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6EF6007A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E7D36D6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4ADACF2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25D0ADD6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1A9B020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75D69D1B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555FAB6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E7FF329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A0139B" w14:textId="6E947058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 эт.</w:t>
            </w:r>
          </w:p>
          <w:p w14:paraId="611D057C" w14:textId="77777777" w:rsidR="008821DE" w:rsidRPr="002A2377" w:rsidRDefault="008821DE" w:rsidP="008821D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0AFC595" w14:textId="316860A1" w:rsidR="007820F7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участка, которая может быть застроена, ко всей пощади земельного участка: 80 %.</w:t>
            </w:r>
          </w:p>
        </w:tc>
      </w:tr>
      <w:tr w:rsidR="002A2377" w:rsidRPr="002A2377" w14:paraId="324E7635" w14:textId="77777777" w:rsidTr="00EE2D75">
        <w:trPr>
          <w:trHeight w:val="20"/>
        </w:trPr>
        <w:tc>
          <w:tcPr>
            <w:tcW w:w="2376" w:type="dxa"/>
          </w:tcPr>
          <w:p w14:paraId="6EA75E5F" w14:textId="4AC6A11E" w:rsidR="007820F7" w:rsidRPr="002A2377" w:rsidRDefault="007820F7" w:rsidP="007820F7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25DC4292" w14:textId="2A591C97" w:rsidR="007820F7" w:rsidRPr="002A2377" w:rsidRDefault="007820F7" w:rsidP="007820F7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61AAFD0B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77BA7977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7D2CEB4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D50AE9F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B4804CC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34ECC37A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A13F017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9EE9B36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1C56660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0CF518BE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DF2AFC9" w14:textId="31C2D66B" w:rsidR="007820F7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18A3D1C4" w14:textId="77777777" w:rsidTr="00EE2D75">
        <w:trPr>
          <w:trHeight w:val="20"/>
        </w:trPr>
        <w:tc>
          <w:tcPr>
            <w:tcW w:w="2376" w:type="dxa"/>
          </w:tcPr>
          <w:p w14:paraId="7EC08342" w14:textId="06057BF8" w:rsidR="007820F7" w:rsidRPr="002A2377" w:rsidRDefault="007820F7" w:rsidP="007820F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3A786D8B" w14:textId="1B7188FA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77F0709D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E1D403A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335E164" w14:textId="2FEDD4E6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5147784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3936FC" w14:textId="4B2B2AE6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строений, сооружений: 1 эт.</w:t>
            </w:r>
          </w:p>
          <w:p w14:paraId="390F3CFF" w14:textId="52199F02" w:rsidR="007820F7" w:rsidRPr="002A2377" w:rsidRDefault="007820F7" w:rsidP="007820F7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100 %.</w:t>
            </w:r>
          </w:p>
        </w:tc>
      </w:tr>
      <w:tr w:rsidR="002A2377" w:rsidRPr="002A2377" w14:paraId="3FED3981" w14:textId="77777777" w:rsidTr="00EE2D75">
        <w:trPr>
          <w:trHeight w:val="20"/>
        </w:trPr>
        <w:tc>
          <w:tcPr>
            <w:tcW w:w="2376" w:type="dxa"/>
          </w:tcPr>
          <w:p w14:paraId="63D458D3" w14:textId="6DA094EB" w:rsidR="007820F7" w:rsidRPr="002A2377" w:rsidRDefault="007820F7" w:rsidP="007820F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447DDAC1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6460895E" w14:textId="2B3E00CC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76878FC4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9A358B3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A8EA6AB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6D9CA737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DC7D28E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5E568E0" w14:textId="77777777" w:rsidR="007820F7" w:rsidRPr="002A2377" w:rsidRDefault="007820F7" w:rsidP="007820F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682B882" w14:textId="2CF54AAB" w:rsidR="007820F7" w:rsidRPr="002A2377" w:rsidRDefault="007820F7" w:rsidP="007820F7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0451DC45" w14:textId="77777777" w:rsidTr="00EE2D75">
        <w:trPr>
          <w:trHeight w:val="20"/>
        </w:trPr>
        <w:tc>
          <w:tcPr>
            <w:tcW w:w="2376" w:type="dxa"/>
          </w:tcPr>
          <w:p w14:paraId="63E6B86A" w14:textId="04B14E0E" w:rsidR="007820F7" w:rsidRPr="002A2377" w:rsidRDefault="007820F7" w:rsidP="007820F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5670" w:type="dxa"/>
          </w:tcPr>
          <w:p w14:paraId="253DA9EE" w14:textId="210C2E8D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3044F01D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FBC4DC4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600521C" w14:textId="41743084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655AEA51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BDBFFB6" w14:textId="77777777" w:rsidR="007820F7" w:rsidRPr="002A2377" w:rsidRDefault="007820F7" w:rsidP="007820F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1EDE499" w14:textId="77777777" w:rsidR="007820F7" w:rsidRPr="002A2377" w:rsidRDefault="007820F7" w:rsidP="007820F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9ACC6C2" w14:textId="4E67A89C" w:rsidR="007820F7" w:rsidRPr="002A2377" w:rsidRDefault="007820F7" w:rsidP="007820F7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участка: не подлежит установлению.</w:t>
            </w:r>
          </w:p>
        </w:tc>
      </w:tr>
    </w:tbl>
    <w:p w14:paraId="5FB2F87C" w14:textId="43269D6B" w:rsidR="001345F4" w:rsidRPr="002A2377" w:rsidRDefault="003F72AF" w:rsidP="00996928">
      <w:pPr>
        <w:pStyle w:val="22"/>
      </w:pPr>
      <w:r w:rsidRPr="002A2377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75666EB" w14:textId="77777777" w:rsidR="00231D80" w:rsidRPr="002A2377" w:rsidRDefault="00231D80" w:rsidP="00986C78">
      <w:pPr>
        <w:pStyle w:val="a1"/>
        <w:numPr>
          <w:ilvl w:val="0"/>
          <w:numId w:val="13"/>
        </w:numPr>
        <w:ind w:left="0" w:firstLine="567"/>
      </w:pPr>
      <w:r w:rsidRPr="002A2377">
        <w:t>Охранная зона инженерных коммуникаций(86:08-6.219),</w:t>
      </w:r>
    </w:p>
    <w:p w14:paraId="78B72966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коммуникаций(86:08-6.586),</w:t>
      </w:r>
    </w:p>
    <w:p w14:paraId="25BC1AB4" w14:textId="77777777" w:rsidR="00231D80" w:rsidRPr="002A2377" w:rsidRDefault="00231D80" w:rsidP="00986C78">
      <w:pPr>
        <w:pStyle w:val="a1"/>
      </w:pPr>
      <w:r w:rsidRPr="002A2377">
        <w:t>Зоны с особыми условиями использования территории(86:08-6.2067),</w:t>
      </w:r>
    </w:p>
    <w:p w14:paraId="3C592D8E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коммуникаций(86:08-6.2168),</w:t>
      </w:r>
    </w:p>
    <w:p w14:paraId="58066914" w14:textId="1808BB15" w:rsidR="001345F4" w:rsidRPr="002A2377" w:rsidRDefault="00231D80" w:rsidP="00986C78">
      <w:pPr>
        <w:pStyle w:val="a1"/>
      </w:pPr>
      <w:r w:rsidRPr="002A2377">
        <w:t>Охранная зона инженерных коммуникаций(86:08-6.2230)</w:t>
      </w:r>
    </w:p>
    <w:p w14:paraId="089B062D" w14:textId="71AD12DF" w:rsidR="006C26BB" w:rsidRPr="002A2377" w:rsidRDefault="00C510D7" w:rsidP="00EE2D75">
      <w:pPr>
        <w:pStyle w:val="a2"/>
      </w:pPr>
      <w:bookmarkStart w:id="11" w:name="_Toc148003236"/>
      <w:bookmarkStart w:id="12" w:name="_Toc169523828"/>
      <w:r w:rsidRPr="002A2377">
        <w:lastRenderedPageBreak/>
        <w:t>МНОГОФУНКЦИОНАЛЬНАЯ ОБЩЕСТВЕННО-ДЕЛОВАЯ ЗОНА (ОД-1)</w:t>
      </w:r>
      <w:bookmarkEnd w:id="11"/>
      <w:bookmarkEnd w:id="12"/>
    </w:p>
    <w:p w14:paraId="57F8FE65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0B523B7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06443BA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02B0B8F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322FF5C0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5027F59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280608C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0A8BD9D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38B5441C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76902FE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41E30CD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3E7051C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75FDDF3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51AE9200" w14:textId="77777777" w:rsidTr="00EE2D75">
        <w:trPr>
          <w:trHeight w:val="20"/>
        </w:trPr>
        <w:tc>
          <w:tcPr>
            <w:tcW w:w="2376" w:type="dxa"/>
          </w:tcPr>
          <w:p w14:paraId="02A4A52A" w14:textId="349FB067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Государственное управление (3.8.1)</w:t>
            </w:r>
          </w:p>
        </w:tc>
        <w:tc>
          <w:tcPr>
            <w:tcW w:w="5670" w:type="dxa"/>
          </w:tcPr>
          <w:p w14:paraId="0160FC67" w14:textId="1D8AB31D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6804" w:type="dxa"/>
          </w:tcPr>
          <w:p w14:paraId="125B8EAF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D7D97E1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6387771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2F4B08B0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C990B39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465067E4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5AE7C1C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1DBEF53" w14:textId="77777777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D7922FC" w14:textId="0D1DD50E" w:rsidR="00615C85" w:rsidRPr="002A2377" w:rsidRDefault="00615C85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CB714F" w:rsidRPr="002A2377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B40039A" w14:textId="77777777" w:rsidR="00615C85" w:rsidRPr="002A2377" w:rsidRDefault="00615C85" w:rsidP="007123D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0BF9B1F" w14:textId="21D6ED8F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6F6A31C1" w14:textId="77777777" w:rsidTr="00EE2D75">
        <w:trPr>
          <w:trHeight w:val="20"/>
        </w:trPr>
        <w:tc>
          <w:tcPr>
            <w:tcW w:w="2376" w:type="dxa"/>
          </w:tcPr>
          <w:p w14:paraId="26DF5731" w14:textId="086CE25F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Деловое управление (4.1)</w:t>
            </w:r>
          </w:p>
        </w:tc>
        <w:tc>
          <w:tcPr>
            <w:tcW w:w="5670" w:type="dxa"/>
          </w:tcPr>
          <w:p w14:paraId="6120BEDA" w14:textId="169D7F7D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804" w:type="dxa"/>
          </w:tcPr>
          <w:p w14:paraId="04D6ABCD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A898C26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D25BE1" w14:textId="6FF560E3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261BAAEB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E78CD98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4B73F9FD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B4A3A79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29B20C73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E945F1C" w14:textId="4318823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D118C04" w14:textId="77777777" w:rsidR="00F91B35" w:rsidRPr="002A2377" w:rsidRDefault="00F91B35" w:rsidP="00F91B3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046990C" w14:textId="75353CEF" w:rsidR="00615C8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4E65E0AD" w14:textId="77777777" w:rsidTr="00EE2D75">
        <w:trPr>
          <w:trHeight w:val="20"/>
        </w:trPr>
        <w:tc>
          <w:tcPr>
            <w:tcW w:w="2376" w:type="dxa"/>
          </w:tcPr>
          <w:p w14:paraId="2E94ACC4" w14:textId="77B4815D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Банковская и страховая деятельность (4.5)</w:t>
            </w:r>
          </w:p>
        </w:tc>
        <w:tc>
          <w:tcPr>
            <w:tcW w:w="5670" w:type="dxa"/>
          </w:tcPr>
          <w:p w14:paraId="18B4A948" w14:textId="51FB8CD8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6804" w:type="dxa"/>
          </w:tcPr>
          <w:p w14:paraId="454CE949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29E7727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44DE0A6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3AAFECBD" w14:textId="77777777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A19DD7D" w14:textId="3AF1154B" w:rsidR="001730F9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D52BB2F" w14:textId="77777777" w:rsidR="001730F9" w:rsidRPr="002A2377" w:rsidRDefault="001730F9" w:rsidP="001730F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5CEECF8" w14:textId="399E9F8A" w:rsidR="00615C85" w:rsidRPr="002A2377" w:rsidRDefault="001730F9" w:rsidP="001730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413A1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7F7C0020" w14:textId="77777777" w:rsidTr="00EE2D75">
        <w:trPr>
          <w:trHeight w:val="20"/>
        </w:trPr>
        <w:tc>
          <w:tcPr>
            <w:tcW w:w="2376" w:type="dxa"/>
          </w:tcPr>
          <w:p w14:paraId="454BFA15" w14:textId="2057DC7C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 xml:space="preserve">Оказание услуг связи </w:t>
            </w:r>
            <w:r w:rsidRPr="002A2377">
              <w:rPr>
                <w:sz w:val="22"/>
                <w:szCs w:val="22"/>
              </w:rPr>
              <w:lastRenderedPageBreak/>
              <w:t>(3.2.3)</w:t>
            </w:r>
          </w:p>
        </w:tc>
        <w:tc>
          <w:tcPr>
            <w:tcW w:w="5670" w:type="dxa"/>
          </w:tcPr>
          <w:p w14:paraId="0EC5DC69" w14:textId="4106752C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Размещение зданий, предназначенных для размещения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6ACDD432" w14:textId="77777777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земельных участков, в том числе их площадь: </w:t>
            </w:r>
          </w:p>
          <w:p w14:paraId="755263F1" w14:textId="77777777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74D11666" w14:textId="77777777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минимальная ширина земельного участка -10 м.</w:t>
            </w:r>
          </w:p>
          <w:p w14:paraId="14553F05" w14:textId="77777777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55F4EF3" w14:textId="77777777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4649997" w14:textId="77777777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65237A" w14:textId="77777777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6460261" w14:textId="77777777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6D612F7" w14:textId="17FE5A1A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6C2F7CC4" w14:textId="77777777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4D24FAE" w14:textId="69775B8D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347B661" w14:textId="77777777" w:rsidR="00615C85" w:rsidRPr="002A2377" w:rsidRDefault="00615C85" w:rsidP="00D4401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7A56762" w14:textId="312C7DEE" w:rsidR="00615C85" w:rsidRPr="002A2377" w:rsidRDefault="00615C85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2A2377" w:rsidRPr="002A2377" w14:paraId="7C167319" w14:textId="77777777" w:rsidTr="00EE2D75">
        <w:trPr>
          <w:trHeight w:val="20"/>
        </w:trPr>
        <w:tc>
          <w:tcPr>
            <w:tcW w:w="2376" w:type="dxa"/>
          </w:tcPr>
          <w:p w14:paraId="6E285DFB" w14:textId="0279B38F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Бытовое обслуживание (3.3)</w:t>
            </w:r>
          </w:p>
        </w:tc>
        <w:tc>
          <w:tcPr>
            <w:tcW w:w="5670" w:type="dxa"/>
          </w:tcPr>
          <w:p w14:paraId="1DAA6963" w14:textId="14AF86B7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804" w:type="dxa"/>
          </w:tcPr>
          <w:p w14:paraId="1CF7A0FF" w14:textId="77777777" w:rsidR="00615C85" w:rsidRPr="002A2377" w:rsidRDefault="00615C85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2E8132D" w14:textId="77777777" w:rsidR="00615C85" w:rsidRPr="002A2377" w:rsidRDefault="00615C85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349C8E" w14:textId="13D36380" w:rsidR="00615C85" w:rsidRPr="002A2377" w:rsidRDefault="00615C85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0966F36B" w14:textId="77777777" w:rsidR="00615C85" w:rsidRPr="002A2377" w:rsidRDefault="00615C85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D94FEB3" w14:textId="3DC1CFF6" w:rsidR="00615C85" w:rsidRPr="002A2377" w:rsidRDefault="00615C85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7FC0705" w14:textId="77777777" w:rsidR="00615C85" w:rsidRPr="002A2377" w:rsidRDefault="00615C85" w:rsidP="0060173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D99B08A" w14:textId="5620D4B7" w:rsidR="00615C85" w:rsidRPr="002A2377" w:rsidRDefault="00615C85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60068347" w14:textId="77777777" w:rsidTr="00EE2D75">
        <w:trPr>
          <w:trHeight w:val="20"/>
        </w:trPr>
        <w:tc>
          <w:tcPr>
            <w:tcW w:w="2376" w:type="dxa"/>
          </w:tcPr>
          <w:p w14:paraId="12381CE5" w14:textId="1D549C12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0DB936BD" w14:textId="68A0D525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5DC2A5D5" w14:textId="77777777" w:rsidR="00615C85" w:rsidRPr="002A2377" w:rsidRDefault="00615C8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F60D205" w14:textId="77777777" w:rsidR="00615C85" w:rsidRPr="002A2377" w:rsidRDefault="00615C8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65C40A" w14:textId="77777777" w:rsidR="00615C85" w:rsidRPr="002A2377" w:rsidRDefault="00615C8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B1E6C48" w14:textId="77777777" w:rsidR="00615C85" w:rsidRPr="002A2377" w:rsidRDefault="00615C8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2CC5EC" w14:textId="77777777" w:rsidR="00615C85" w:rsidRPr="002A2377" w:rsidRDefault="00615C8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55B1B850" w14:textId="77777777" w:rsidR="00615C85" w:rsidRPr="002A2377" w:rsidRDefault="00615C8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DF8BD24" w14:textId="77777777" w:rsidR="00615C85" w:rsidRPr="002A2377" w:rsidRDefault="00615C8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A7CCD04" w14:textId="77777777" w:rsidR="00615C85" w:rsidRPr="002A2377" w:rsidRDefault="00615C8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0D20278" w14:textId="54945825" w:rsidR="00615C85" w:rsidRPr="002A2377" w:rsidRDefault="00615C8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3B5A4A4" w14:textId="77777777" w:rsidR="00615C85" w:rsidRPr="002A2377" w:rsidRDefault="00615C85" w:rsidP="008A102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575B752" w14:textId="0A79E267" w:rsidR="00615C85" w:rsidRPr="002A2377" w:rsidRDefault="00615C8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5A9C8BD2" w14:textId="77777777" w:rsidTr="00EE2D75">
        <w:trPr>
          <w:trHeight w:val="20"/>
        </w:trPr>
        <w:tc>
          <w:tcPr>
            <w:tcW w:w="2376" w:type="dxa"/>
          </w:tcPr>
          <w:p w14:paraId="252B9FE0" w14:textId="33410F2A" w:rsidR="00615C85" w:rsidRPr="002A2377" w:rsidRDefault="00615C85" w:rsidP="00E155C5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Осуществление религиозных обрядов (3.7.1)</w:t>
            </w:r>
          </w:p>
        </w:tc>
        <w:tc>
          <w:tcPr>
            <w:tcW w:w="5670" w:type="dxa"/>
          </w:tcPr>
          <w:p w14:paraId="15A12DB1" w14:textId="0F900124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6804" w:type="dxa"/>
          </w:tcPr>
          <w:p w14:paraId="6916FC3D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1D7A918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97EDE01" w14:textId="77874BF4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53178F80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E8F1BF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088F1AD6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5052D2D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2A30258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29DD27F" w14:textId="4628D488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BA11487" w14:textId="77777777" w:rsidR="002A36E3" w:rsidRPr="002A2377" w:rsidRDefault="002A36E3" w:rsidP="002A36E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362A68E" w14:textId="0D9D2FF9" w:rsidR="00615C85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125FD6B5" w14:textId="77777777" w:rsidTr="00EE2D75">
        <w:trPr>
          <w:trHeight w:val="20"/>
        </w:trPr>
        <w:tc>
          <w:tcPr>
            <w:tcW w:w="2376" w:type="dxa"/>
          </w:tcPr>
          <w:p w14:paraId="26701D69" w14:textId="5740A48D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5670" w:type="dxa"/>
          </w:tcPr>
          <w:p w14:paraId="36250655" w14:textId="1D4B91AF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6804" w:type="dxa"/>
          </w:tcPr>
          <w:p w14:paraId="26CF0334" w14:textId="77777777" w:rsidR="008A22B4" w:rsidRPr="002A2377" w:rsidRDefault="008A22B4" w:rsidP="008A22B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EBAA40D" w14:textId="77777777" w:rsidR="008A22B4" w:rsidRPr="002A2377" w:rsidRDefault="008A22B4" w:rsidP="008A22B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50B05B" w14:textId="77777777" w:rsidR="008A22B4" w:rsidRPr="002A2377" w:rsidRDefault="008A22B4" w:rsidP="008A22B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3211CB3" w14:textId="77777777" w:rsidR="008A22B4" w:rsidRPr="002A2377" w:rsidRDefault="008A22B4" w:rsidP="008A22B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EB23C95" w14:textId="77777777" w:rsidR="008A22B4" w:rsidRPr="002A2377" w:rsidRDefault="008A22B4" w:rsidP="008A22B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637F4EA" w14:textId="77777777" w:rsidR="008A22B4" w:rsidRPr="002A2377" w:rsidRDefault="008A22B4" w:rsidP="008A22B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570C5C4" w14:textId="7D48CE68" w:rsidR="00615C85" w:rsidRPr="002A2377" w:rsidRDefault="008A22B4" w:rsidP="008A22B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2F4FBCAB" w14:textId="77777777" w:rsidTr="00EE2D75">
        <w:trPr>
          <w:trHeight w:val="20"/>
        </w:trPr>
        <w:tc>
          <w:tcPr>
            <w:tcW w:w="2376" w:type="dxa"/>
          </w:tcPr>
          <w:p w14:paraId="063189DC" w14:textId="59255A4A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Проведение научных исследований (3.9.2)</w:t>
            </w:r>
          </w:p>
        </w:tc>
        <w:tc>
          <w:tcPr>
            <w:tcW w:w="5670" w:type="dxa"/>
          </w:tcPr>
          <w:p w14:paraId="35827B90" w14:textId="19E845D5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государственные академии наук, опытно-конструкторские центры, в том числе отраслевые)</w:t>
            </w:r>
          </w:p>
        </w:tc>
        <w:tc>
          <w:tcPr>
            <w:tcW w:w="6804" w:type="dxa"/>
          </w:tcPr>
          <w:p w14:paraId="0B7EC5CA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9769D31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6792D3A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1C8EE67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46EA149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32E4C62" w14:textId="77777777" w:rsidR="00291422" w:rsidRPr="002A2377" w:rsidRDefault="00291422" w:rsidP="0029142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9CB1774" w14:textId="7234FD6D" w:rsidR="00615C85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62EE1B58" w14:textId="77777777" w:rsidTr="00EE2D75">
        <w:trPr>
          <w:trHeight w:val="20"/>
        </w:trPr>
        <w:tc>
          <w:tcPr>
            <w:tcW w:w="2376" w:type="dxa"/>
          </w:tcPr>
          <w:p w14:paraId="2DB7AE57" w14:textId="2E3A3785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Проведение научных испытаний (3.9.3)</w:t>
            </w:r>
          </w:p>
        </w:tc>
        <w:tc>
          <w:tcPr>
            <w:tcW w:w="5670" w:type="dxa"/>
          </w:tcPr>
          <w:p w14:paraId="7AA81984" w14:textId="4C13B440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6804" w:type="dxa"/>
          </w:tcPr>
          <w:p w14:paraId="3D882641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B305F9C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9D0AEE6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5D2957B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ABD6721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F2A0F7E" w14:textId="77777777" w:rsidR="00291422" w:rsidRPr="002A2377" w:rsidRDefault="00291422" w:rsidP="0029142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DE7DBF6" w14:textId="2BA11896" w:rsidR="00615C85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5010349F" w14:textId="77777777" w:rsidTr="00EE2D75">
        <w:trPr>
          <w:trHeight w:val="20"/>
        </w:trPr>
        <w:tc>
          <w:tcPr>
            <w:tcW w:w="2376" w:type="dxa"/>
          </w:tcPr>
          <w:p w14:paraId="214E9B13" w14:textId="3D00855B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Амбулаторное ветеринарное обслуживание (3.10.1)</w:t>
            </w:r>
          </w:p>
        </w:tc>
        <w:tc>
          <w:tcPr>
            <w:tcW w:w="5670" w:type="dxa"/>
          </w:tcPr>
          <w:p w14:paraId="5F9FEABD" w14:textId="305B03C5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6804" w:type="dxa"/>
          </w:tcPr>
          <w:p w14:paraId="57700B90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007882A9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2A394C1C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 не подлежит установлению.</w:t>
            </w:r>
          </w:p>
          <w:p w14:paraId="7329A948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0503611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сооружений, за пределами которых запрещено строительство зданий строений сооружений: 1м.</w:t>
            </w:r>
          </w:p>
          <w:p w14:paraId="4036F27B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7013D64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259CDD9A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DEE203C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357559F" w14:textId="77777777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87C749A" w14:textId="14E163B4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992087E" w14:textId="77777777" w:rsidR="00615C85" w:rsidRPr="002A2377" w:rsidRDefault="00615C85" w:rsidP="00312D3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4FD2F67" w14:textId="225CADBB" w:rsidR="00615C85" w:rsidRPr="002A2377" w:rsidRDefault="00615C85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37461037" w14:textId="77777777" w:rsidTr="00EE2D75">
        <w:trPr>
          <w:trHeight w:val="20"/>
        </w:trPr>
        <w:tc>
          <w:tcPr>
            <w:tcW w:w="2376" w:type="dxa"/>
          </w:tcPr>
          <w:p w14:paraId="78CAA75E" w14:textId="15F4A5FA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Приюты для животных (3.10.2)</w:t>
            </w:r>
          </w:p>
        </w:tc>
        <w:tc>
          <w:tcPr>
            <w:tcW w:w="5670" w:type="dxa"/>
          </w:tcPr>
          <w:p w14:paraId="4AAA585C" w14:textId="77777777" w:rsidR="00615C85" w:rsidRPr="002A2377" w:rsidRDefault="00615C85" w:rsidP="0056561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040CAA2D" w14:textId="77777777" w:rsidR="00615C85" w:rsidRPr="002A2377" w:rsidRDefault="00615C85" w:rsidP="0056561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1183AFAC" w14:textId="74E93146" w:rsidR="00615C85" w:rsidRPr="002A2377" w:rsidRDefault="00615C85" w:rsidP="0056561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6804" w:type="dxa"/>
          </w:tcPr>
          <w:p w14:paraId="49B20BD6" w14:textId="2090E4FA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E7CF3F3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A78EA4" w14:textId="25D14F9C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917E97D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5655E4B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3CDF1CB7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565D7E88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5BCC1061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9D456F" w14:textId="0E00010B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строений, сооружений: </w:t>
            </w:r>
            <w:r w:rsidR="001E0C8E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27D9841" w14:textId="77777777" w:rsidR="00147EF1" w:rsidRPr="002A2377" w:rsidRDefault="00147EF1" w:rsidP="00147EF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3F709F8" w14:textId="22DE5C6D" w:rsidR="00615C85" w:rsidRPr="002A2377" w:rsidRDefault="00147EF1" w:rsidP="001E0C8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1E0C8E" w:rsidRPr="002A2377">
              <w:rPr>
                <w:rFonts w:eastAsiaTheme="minorHAnsi"/>
                <w:sz w:val="22"/>
                <w:szCs w:val="22"/>
                <w:lang w:eastAsia="en-US"/>
              </w:rPr>
              <w:t>80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%.</w:t>
            </w:r>
          </w:p>
        </w:tc>
      </w:tr>
      <w:tr w:rsidR="002A2377" w:rsidRPr="002A2377" w14:paraId="6D9B85B1" w14:textId="77777777" w:rsidTr="00EE2D75">
        <w:trPr>
          <w:trHeight w:val="20"/>
        </w:trPr>
        <w:tc>
          <w:tcPr>
            <w:tcW w:w="2376" w:type="dxa"/>
          </w:tcPr>
          <w:p w14:paraId="10C122BD" w14:textId="52AA4C26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Объекты торговли (торговые центры, торгово-развлекательные центры (комплексы) (4.2)</w:t>
            </w:r>
          </w:p>
        </w:tc>
        <w:tc>
          <w:tcPr>
            <w:tcW w:w="5670" w:type="dxa"/>
          </w:tcPr>
          <w:p w14:paraId="5C5E7317" w14:textId="6E7E4EAA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4.8 - 4.8.2;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6804" w:type="dxa"/>
          </w:tcPr>
          <w:p w14:paraId="53EEDAA6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D46F2D1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5DDED9A" w14:textId="596DBE8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5DF11731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513A25F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5D48DBBE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F2301EE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D0DF59C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B941598" w14:textId="3C9B921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B0D63B4" w14:textId="77777777" w:rsidR="00147EF1" w:rsidRPr="002A2377" w:rsidRDefault="00147EF1" w:rsidP="00147EF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E722FAB" w14:textId="3BB6B10E" w:rsidR="00615C85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4ED39616" w14:textId="77777777" w:rsidTr="00EE2D75">
        <w:trPr>
          <w:trHeight w:val="20"/>
        </w:trPr>
        <w:tc>
          <w:tcPr>
            <w:tcW w:w="2376" w:type="dxa"/>
          </w:tcPr>
          <w:p w14:paraId="16D7FADA" w14:textId="5B3AC235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Рынки (4.3)</w:t>
            </w:r>
          </w:p>
        </w:tc>
        <w:tc>
          <w:tcPr>
            <w:tcW w:w="5670" w:type="dxa"/>
          </w:tcPr>
          <w:p w14:paraId="6C982942" w14:textId="77777777" w:rsidR="00615C85" w:rsidRPr="002A2377" w:rsidRDefault="00615C85" w:rsidP="0056561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76BF4D71" w14:textId="2473B686" w:rsidR="00615C85" w:rsidRPr="002A2377" w:rsidRDefault="00615C85" w:rsidP="0056561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гаражей и (или) стоянок для автомобилей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сотрудников и посетителей рынка</w:t>
            </w:r>
          </w:p>
        </w:tc>
        <w:tc>
          <w:tcPr>
            <w:tcW w:w="6804" w:type="dxa"/>
          </w:tcPr>
          <w:p w14:paraId="20E60B3E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449FEF3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5C67750" w14:textId="374045A3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сооружений, за пределами которых запрещено строительство зданий строений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9DBF307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0751E0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61DCBB4A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6C09F992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55B84143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8AC7E7C" w14:textId="36343112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C7D180A" w14:textId="77777777" w:rsidR="00147EF1" w:rsidRPr="002A2377" w:rsidRDefault="00147EF1" w:rsidP="00147EF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40AD67F" w14:textId="32419272" w:rsidR="00615C85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5A587311" w14:textId="77777777" w:rsidTr="00EE2D75">
        <w:trPr>
          <w:trHeight w:val="20"/>
        </w:trPr>
        <w:tc>
          <w:tcPr>
            <w:tcW w:w="2376" w:type="dxa"/>
          </w:tcPr>
          <w:p w14:paraId="2EA7B346" w14:textId="687E9263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Выставочно-ярмарочная деятельность (4.10)</w:t>
            </w:r>
          </w:p>
        </w:tc>
        <w:tc>
          <w:tcPr>
            <w:tcW w:w="5670" w:type="dxa"/>
          </w:tcPr>
          <w:p w14:paraId="72954910" w14:textId="4D297465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6804" w:type="dxa"/>
          </w:tcPr>
          <w:p w14:paraId="3426693A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09FB36E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B3693D" w14:textId="0B4B4560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02D920AE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EC76CAE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23A13545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A854B50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6A7458E" w14:textId="77777777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243E6A" w14:textId="5B8E297A" w:rsidR="00147EF1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B7B3C94" w14:textId="77777777" w:rsidR="00147EF1" w:rsidRPr="002A2377" w:rsidRDefault="00147EF1" w:rsidP="00147EF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420D356" w14:textId="61CFCBF6" w:rsidR="00615C85" w:rsidRPr="002A2377" w:rsidRDefault="00147EF1" w:rsidP="00147EF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1481FD4C" w14:textId="77777777" w:rsidTr="00EE2D75">
        <w:trPr>
          <w:trHeight w:val="20"/>
        </w:trPr>
        <w:tc>
          <w:tcPr>
            <w:tcW w:w="2376" w:type="dxa"/>
          </w:tcPr>
          <w:p w14:paraId="21EBC6BD" w14:textId="5287BD0A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Магазины (4.4)</w:t>
            </w:r>
          </w:p>
        </w:tc>
        <w:tc>
          <w:tcPr>
            <w:tcW w:w="5670" w:type="dxa"/>
          </w:tcPr>
          <w:p w14:paraId="6D33FC73" w14:textId="3C83AE03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2412E854" w14:textId="77777777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467937E" w14:textId="77777777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920C5D" w14:textId="77DA16E4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41F0F91E" w14:textId="77777777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491C99E" w14:textId="62FAE7DF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7F08471" w14:textId="77777777" w:rsidR="00615C85" w:rsidRPr="002A2377" w:rsidRDefault="00615C85" w:rsidP="00713E1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E68C607" w14:textId="56655E16" w:rsidR="00615C85" w:rsidRPr="002A2377" w:rsidRDefault="00615C85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E5DC862" w14:textId="77777777" w:rsidTr="00EE2D75">
        <w:trPr>
          <w:trHeight w:val="20"/>
        </w:trPr>
        <w:tc>
          <w:tcPr>
            <w:tcW w:w="2376" w:type="dxa"/>
          </w:tcPr>
          <w:p w14:paraId="59DEFEBC" w14:textId="1E535666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Общественное питание (4.6)</w:t>
            </w:r>
          </w:p>
        </w:tc>
        <w:tc>
          <w:tcPr>
            <w:tcW w:w="5670" w:type="dxa"/>
          </w:tcPr>
          <w:p w14:paraId="5ADF5FFE" w14:textId="6DA22492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38917D61" w14:textId="77777777" w:rsidR="00615C85" w:rsidRPr="002A2377" w:rsidRDefault="00615C85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083B992" w14:textId="77777777" w:rsidR="00615C85" w:rsidRPr="002A2377" w:rsidRDefault="00615C85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872ECE2" w14:textId="77777777" w:rsidR="00615C85" w:rsidRPr="002A2377" w:rsidRDefault="00615C85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BF66196" w14:textId="77777777" w:rsidR="00615C85" w:rsidRPr="002A2377" w:rsidRDefault="00615C85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0A75E9" w14:textId="1DF4B2C5" w:rsidR="00615C85" w:rsidRPr="002A2377" w:rsidRDefault="00615C85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A5A2AE2" w14:textId="77777777" w:rsidR="00615C85" w:rsidRPr="002A2377" w:rsidRDefault="00615C85" w:rsidP="005746C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6726A1E" w14:textId="502C05A1" w:rsidR="00615C85" w:rsidRPr="002A2377" w:rsidRDefault="00615C85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участка, которая может быть застроена, ко всей пощади земельного участка: 80%.</w:t>
            </w:r>
          </w:p>
        </w:tc>
      </w:tr>
      <w:tr w:rsidR="002A2377" w:rsidRPr="002A2377" w14:paraId="5427D098" w14:textId="77777777" w:rsidTr="00EE2D75">
        <w:trPr>
          <w:trHeight w:val="20"/>
        </w:trPr>
        <w:tc>
          <w:tcPr>
            <w:tcW w:w="2376" w:type="dxa"/>
          </w:tcPr>
          <w:p w14:paraId="5EDD1604" w14:textId="591717EC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Гостиничное обслуживание (4.7)</w:t>
            </w:r>
          </w:p>
        </w:tc>
        <w:tc>
          <w:tcPr>
            <w:tcW w:w="5670" w:type="dxa"/>
          </w:tcPr>
          <w:p w14:paraId="62A27D0E" w14:textId="504B92DC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гостиниц</w:t>
            </w:r>
          </w:p>
        </w:tc>
        <w:tc>
          <w:tcPr>
            <w:tcW w:w="6804" w:type="dxa"/>
          </w:tcPr>
          <w:p w14:paraId="39490BFE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25DE7EA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796D147" w14:textId="3A25CA4C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32513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5FE75F64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A436DEC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17DCD479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DCFE25A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B2B599A" w14:textId="77777777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197104" w14:textId="6411B84A" w:rsidR="00C33992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0117AE5" w14:textId="77777777" w:rsidR="00C33992" w:rsidRPr="002A2377" w:rsidRDefault="00C33992" w:rsidP="00C3399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EA4679E" w14:textId="69A4983A" w:rsidR="00615C85" w:rsidRPr="002A2377" w:rsidRDefault="00C33992" w:rsidP="00C339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50ABBCDC" w14:textId="77777777" w:rsidTr="00EE2D75">
        <w:trPr>
          <w:trHeight w:val="20"/>
        </w:trPr>
        <w:tc>
          <w:tcPr>
            <w:tcW w:w="2376" w:type="dxa"/>
          </w:tcPr>
          <w:p w14:paraId="44E53C2C" w14:textId="210AF584" w:rsidR="00615C85" w:rsidRPr="002A2377" w:rsidRDefault="00615C85" w:rsidP="00E155C5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29422A6B" w14:textId="0D6F451D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3B45E552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37B3BE8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9B5E0D7" w14:textId="4A8815B9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>ные отступы от границ земельных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17F5C5E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0747D5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85B8D60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3B4B4AEE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м;</w:t>
            </w:r>
          </w:p>
          <w:p w14:paraId="528668FF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976E4FE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313B9C65" w14:textId="6980B278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для дошкольной образовательной организации 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14:paraId="56EBAA67" w14:textId="6AFAAB22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об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щеобразовательной организации 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9F517D9" w14:textId="77777777" w:rsidR="00BA6DCF" w:rsidRPr="002A2377" w:rsidRDefault="00BA6DCF" w:rsidP="00BA6DC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A621AD1" w14:textId="65C14512" w:rsidR="00615C85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656DE0D1" w14:textId="77777777" w:rsidTr="00EE2D75">
        <w:trPr>
          <w:trHeight w:val="20"/>
        </w:trPr>
        <w:tc>
          <w:tcPr>
            <w:tcW w:w="2376" w:type="dxa"/>
          </w:tcPr>
          <w:p w14:paraId="167A39E7" w14:textId="16F55DAB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Развлекательные мероприятия (4.8.1)</w:t>
            </w:r>
          </w:p>
        </w:tc>
        <w:tc>
          <w:tcPr>
            <w:tcW w:w="5670" w:type="dxa"/>
          </w:tcPr>
          <w:p w14:paraId="6A0C0EDC" w14:textId="3BDFD7E4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6804" w:type="dxa"/>
          </w:tcPr>
          <w:p w14:paraId="50C865C0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2F44D85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4EA7D4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18958EB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D24EE3D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7CD45CD8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9FABDA1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2349D0BC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D990E4" w14:textId="55F2C37C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2985770" w14:textId="77777777" w:rsidR="00383077" w:rsidRPr="002A2377" w:rsidRDefault="00383077" w:rsidP="0038307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BA2F3BF" w14:textId="595F5102" w:rsidR="00615C85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0C60E467" w14:textId="77777777" w:rsidTr="00EE2D75">
        <w:trPr>
          <w:trHeight w:val="20"/>
        </w:trPr>
        <w:tc>
          <w:tcPr>
            <w:tcW w:w="2376" w:type="dxa"/>
          </w:tcPr>
          <w:p w14:paraId="2805C57C" w14:textId="574D5B62" w:rsidR="00615C85" w:rsidRPr="002A2377" w:rsidRDefault="00615C85" w:rsidP="00E155C5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0075F985" w14:textId="6165E0F2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4AB12581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08F8AAF2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6C2BAAA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77FE0CD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DFF888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E4E4E01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6D13329C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м;</w:t>
            </w:r>
          </w:p>
          <w:p w14:paraId="148977FF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8CD25B5" w14:textId="1AA17FA3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12C9A2B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8F22421" w14:textId="572368C5" w:rsidR="00615C85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42A0D623" w14:textId="77777777" w:rsidTr="00EE2D75">
        <w:trPr>
          <w:trHeight w:val="20"/>
        </w:trPr>
        <w:tc>
          <w:tcPr>
            <w:tcW w:w="2376" w:type="dxa"/>
          </w:tcPr>
          <w:p w14:paraId="15AE2658" w14:textId="33CC5810" w:rsidR="00615C85" w:rsidRPr="002A2377" w:rsidRDefault="00615C85" w:rsidP="00E155C5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Площадки для занятий спортом (5.1.3)</w:t>
            </w:r>
          </w:p>
        </w:tc>
        <w:tc>
          <w:tcPr>
            <w:tcW w:w="5670" w:type="dxa"/>
          </w:tcPr>
          <w:p w14:paraId="5501BEA2" w14:textId="6583CA0A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804" w:type="dxa"/>
          </w:tcPr>
          <w:p w14:paraId="2AD6C1E1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0BD89FF8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7DAEA9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0A23A66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A72CF4" w14:textId="01A5738C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 эт;</w:t>
            </w:r>
          </w:p>
          <w:p w14:paraId="6A745492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EFB1D53" w14:textId="0BDD4D45" w:rsidR="00615C85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2F064453" w14:textId="77777777" w:rsidTr="00EE2D75">
        <w:trPr>
          <w:trHeight w:val="20"/>
        </w:trPr>
        <w:tc>
          <w:tcPr>
            <w:tcW w:w="2376" w:type="dxa"/>
          </w:tcPr>
          <w:p w14:paraId="5195C19C" w14:textId="78B9177E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Хранение автотранспорта (2.7.1)</w:t>
            </w:r>
          </w:p>
        </w:tc>
        <w:tc>
          <w:tcPr>
            <w:tcW w:w="5670" w:type="dxa"/>
          </w:tcPr>
          <w:p w14:paraId="793160CD" w14:textId="07624FD9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6804" w:type="dxa"/>
          </w:tcPr>
          <w:p w14:paraId="6B9C2531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604BAD6E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52492CB4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5C44C3C4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55170FE4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C987ED" w14:textId="15D3AF05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E7070BA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A1837C" w14:textId="1252C3E1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о зданий строений сооружений 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случае размещения на смежном участке пристроенного здания: 0 м.</w:t>
            </w:r>
          </w:p>
          <w:p w14:paraId="613E05E2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374A724" w14:textId="2494618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е предусмотрено документацией: 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>0 м.</w:t>
            </w:r>
          </w:p>
          <w:p w14:paraId="4D3CC31B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F15B109" w14:textId="48567EBD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E357205" w14:textId="77777777" w:rsidR="00615C85" w:rsidRPr="002A2377" w:rsidRDefault="00615C85" w:rsidP="002662C3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65B7E39" w14:textId="1BB3166C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22691636" w14:textId="77777777" w:rsidTr="00EE2D75">
        <w:trPr>
          <w:trHeight w:val="20"/>
        </w:trPr>
        <w:tc>
          <w:tcPr>
            <w:tcW w:w="2376" w:type="dxa"/>
          </w:tcPr>
          <w:p w14:paraId="1E77E21F" w14:textId="6FC72F69" w:rsidR="00615C85" w:rsidRPr="002A2377" w:rsidRDefault="00615C85" w:rsidP="00300A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Размещение гаражей для собственных нужд (2.7.2)</w:t>
            </w:r>
          </w:p>
        </w:tc>
        <w:tc>
          <w:tcPr>
            <w:tcW w:w="5670" w:type="dxa"/>
          </w:tcPr>
          <w:p w14:paraId="782A7B0D" w14:textId="129A620A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6804" w:type="dxa"/>
          </w:tcPr>
          <w:p w14:paraId="73EF002F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2E71385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0FCD3278" w14:textId="327BF48A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 не подлежит установлению.</w:t>
            </w:r>
          </w:p>
          <w:p w14:paraId="4E15CC2E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546EF75" w14:textId="6E3C5A8A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D5D20CF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8C0A613" w14:textId="00129D2E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о зданий строений сооружений 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случае размещения на смежном участке пристроенного здания: 0 м.</w:t>
            </w:r>
          </w:p>
          <w:p w14:paraId="11B010EE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862ED6" w14:textId="583EB64D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м.</w:t>
            </w:r>
          </w:p>
          <w:p w14:paraId="78BFA04E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A75C4FF" w14:textId="19F1A3E6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31363CC" w14:textId="77777777" w:rsidR="00615C85" w:rsidRPr="002A2377" w:rsidRDefault="00615C85" w:rsidP="002662C3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0BF9FFB" w14:textId="78E491FE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0202F538" w14:textId="77777777" w:rsidTr="00EE2D75">
        <w:trPr>
          <w:trHeight w:val="20"/>
        </w:trPr>
        <w:tc>
          <w:tcPr>
            <w:tcW w:w="2376" w:type="dxa"/>
          </w:tcPr>
          <w:p w14:paraId="3485C7AC" w14:textId="2E5DBB70" w:rsidR="00615C85" w:rsidRPr="002A2377" w:rsidRDefault="00615C85" w:rsidP="00300A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Служебные гаражи (4.9)</w:t>
            </w:r>
          </w:p>
        </w:tc>
        <w:tc>
          <w:tcPr>
            <w:tcW w:w="5670" w:type="dxa"/>
          </w:tcPr>
          <w:p w14:paraId="0B49D1DA" w14:textId="2BC25193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804" w:type="dxa"/>
          </w:tcPr>
          <w:p w14:paraId="25A10228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CDC8A21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3ABE669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4B31C7E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658D927" w14:textId="6D65480A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 м.</w:t>
            </w:r>
          </w:p>
          <w:p w14:paraId="098F7CAC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0AE7B3E" w14:textId="24FB794C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0BAF289" w14:textId="77777777" w:rsidR="00E46826" w:rsidRPr="002A2377" w:rsidRDefault="00E46826" w:rsidP="00E46826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A044CCC" w14:textId="3EF732A8" w:rsidR="00615C85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</w:t>
            </w:r>
          </w:p>
        </w:tc>
      </w:tr>
      <w:tr w:rsidR="002A2377" w:rsidRPr="002A2377" w14:paraId="4740B722" w14:textId="77777777" w:rsidTr="00EE2D75">
        <w:trPr>
          <w:trHeight w:val="20"/>
        </w:trPr>
        <w:tc>
          <w:tcPr>
            <w:tcW w:w="2376" w:type="dxa"/>
          </w:tcPr>
          <w:p w14:paraId="46862748" w14:textId="6F769DE2" w:rsidR="00615C85" w:rsidRPr="002A2377" w:rsidRDefault="00615C85" w:rsidP="00300A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Стоянка транспортных средств (4.9.2)</w:t>
            </w:r>
          </w:p>
        </w:tc>
        <w:tc>
          <w:tcPr>
            <w:tcW w:w="5670" w:type="dxa"/>
          </w:tcPr>
          <w:p w14:paraId="239DC901" w14:textId="4ED7CBA6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5D826BB8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03BBD94F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588C5C07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1BB35874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A5520CC" w14:textId="3A68AF3F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3ED816F7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2F5C7F1" w14:textId="79A9927E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сооружений, за пределами которых запрещено строительств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о зданий строений сооружений 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случае размещения на смежном участке пристроенного здания: 0 м.</w:t>
            </w:r>
          </w:p>
          <w:p w14:paraId="2A042399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BD65D27" w14:textId="50EDC11B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м.</w:t>
            </w:r>
          </w:p>
          <w:p w14:paraId="69C09754" w14:textId="77777777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C7A5C97" w14:textId="19CFFC62" w:rsidR="00615C85" w:rsidRPr="002A2377" w:rsidRDefault="00615C85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D3ED5FD" w14:textId="77777777" w:rsidR="00615C85" w:rsidRPr="002A2377" w:rsidRDefault="00615C85" w:rsidP="002662C3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734FFA8" w14:textId="650B8B32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</w:t>
            </w:r>
          </w:p>
        </w:tc>
      </w:tr>
      <w:tr w:rsidR="002A2377" w:rsidRPr="002A2377" w14:paraId="790C9F11" w14:textId="77777777" w:rsidTr="00EE2D75">
        <w:trPr>
          <w:trHeight w:val="20"/>
        </w:trPr>
        <w:tc>
          <w:tcPr>
            <w:tcW w:w="2376" w:type="dxa"/>
          </w:tcPr>
          <w:p w14:paraId="18BE6ACC" w14:textId="2284BAFB" w:rsidR="00615C85" w:rsidRPr="002A2377" w:rsidRDefault="00615C85" w:rsidP="00300A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Склад (6.9)</w:t>
            </w:r>
          </w:p>
        </w:tc>
        <w:tc>
          <w:tcPr>
            <w:tcW w:w="5670" w:type="dxa"/>
          </w:tcPr>
          <w:p w14:paraId="5C13C69C" w14:textId="16CBEEC5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6804" w:type="dxa"/>
          </w:tcPr>
          <w:p w14:paraId="21F56DAD" w14:textId="176E43D3" w:rsidR="00E65D9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F7D4A55" w14:textId="77777777" w:rsidR="00E65D9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F6FEF38" w14:textId="77777777" w:rsidR="00E65D9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B6CDE4E" w14:textId="77777777" w:rsidR="00E65D9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A992409" w14:textId="0DC1F53A" w:rsidR="00E65D9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00854F8" w14:textId="77777777" w:rsidR="00E65D95" w:rsidRPr="002A2377" w:rsidRDefault="00E65D95" w:rsidP="00E65D95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DB738D8" w14:textId="143922A5" w:rsidR="00615C8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2314EDA6" w14:textId="77777777" w:rsidTr="00EE2D75">
        <w:trPr>
          <w:trHeight w:val="20"/>
        </w:trPr>
        <w:tc>
          <w:tcPr>
            <w:tcW w:w="2376" w:type="dxa"/>
          </w:tcPr>
          <w:p w14:paraId="743F3EE4" w14:textId="4D884F89" w:rsidR="00615C85" w:rsidRPr="002A2377" w:rsidRDefault="00615C85" w:rsidP="00300A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Обеспечение внутреннего правопорядка (8.3)</w:t>
            </w:r>
          </w:p>
        </w:tc>
        <w:tc>
          <w:tcPr>
            <w:tcW w:w="5670" w:type="dxa"/>
          </w:tcPr>
          <w:p w14:paraId="395CAA70" w14:textId="0F2769FA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6804" w:type="dxa"/>
          </w:tcPr>
          <w:p w14:paraId="7909A9F0" w14:textId="77777777" w:rsidR="00615C85" w:rsidRPr="002A2377" w:rsidRDefault="00615C85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2C9422B" w14:textId="77777777" w:rsidR="00615C85" w:rsidRPr="002A2377" w:rsidRDefault="00615C85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FC2756" w14:textId="77777777" w:rsidR="00615C85" w:rsidRPr="002A2377" w:rsidRDefault="00615C85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D7E0588" w14:textId="77777777" w:rsidR="00615C85" w:rsidRPr="002A2377" w:rsidRDefault="00615C85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6A70367" w14:textId="77777777" w:rsidR="00615C85" w:rsidRPr="002A2377" w:rsidRDefault="00615C85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03A6DD3" w14:textId="77777777" w:rsidR="00615C85" w:rsidRPr="002A2377" w:rsidRDefault="00615C85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5C93DE3D" w14:textId="76F63F9D" w:rsidR="00615C85" w:rsidRPr="002A2377" w:rsidRDefault="00615C85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2FC1B8E8" w14:textId="77777777" w:rsidR="00615C85" w:rsidRPr="002A2377" w:rsidRDefault="00615C85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5DF6FFA" w14:textId="7325F883" w:rsidR="00615C85" w:rsidRPr="002A2377" w:rsidRDefault="00615C85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7D79F8A" w14:textId="77777777" w:rsidR="00615C85" w:rsidRPr="002A2377" w:rsidRDefault="00615C85" w:rsidP="009D64E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3035D09" w14:textId="0610432F" w:rsidR="00615C85" w:rsidRPr="002A2377" w:rsidRDefault="00615C85" w:rsidP="009D64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68230757" w14:textId="77777777" w:rsidTr="00EE2D75">
        <w:trPr>
          <w:trHeight w:val="20"/>
        </w:trPr>
        <w:tc>
          <w:tcPr>
            <w:tcW w:w="2376" w:type="dxa"/>
          </w:tcPr>
          <w:p w14:paraId="74EDC8CD" w14:textId="27C555C9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613D55F5" w14:textId="483113C5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12D65E74" w14:textId="77777777" w:rsidR="00615C85" w:rsidRPr="002A2377" w:rsidRDefault="00615C85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4F2444F" w14:textId="77777777" w:rsidR="00615C85" w:rsidRPr="002A2377" w:rsidRDefault="00615C85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D335F12" w14:textId="364216BE" w:rsidR="00615C85" w:rsidRPr="002A2377" w:rsidRDefault="00615C85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6D2FD3F" w14:textId="77777777" w:rsidR="00615C85" w:rsidRPr="002A2377" w:rsidRDefault="00615C85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74A2D34" w14:textId="36637378" w:rsidR="00615C85" w:rsidRPr="002A2377" w:rsidRDefault="00615C85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3B5237E" w14:textId="77777777" w:rsidR="00615C85" w:rsidRPr="002A2377" w:rsidRDefault="00615C85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9179104" w14:textId="5FF35B2D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участка: 100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5EA7B30D" w14:textId="77777777" w:rsidTr="00EE2D75">
        <w:trPr>
          <w:trHeight w:val="20"/>
        </w:trPr>
        <w:tc>
          <w:tcPr>
            <w:tcW w:w="2376" w:type="dxa"/>
          </w:tcPr>
          <w:p w14:paraId="22DD79FC" w14:textId="59C65568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5670" w:type="dxa"/>
          </w:tcPr>
          <w:p w14:paraId="259D892C" w14:textId="0895076E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804" w:type="dxa"/>
          </w:tcPr>
          <w:p w14:paraId="22E0BDCF" w14:textId="77777777" w:rsidR="00615C85" w:rsidRPr="002A2377" w:rsidRDefault="00615C85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2DE60DA" w14:textId="77777777" w:rsidR="00615C85" w:rsidRPr="002A2377" w:rsidRDefault="00615C85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8365CF1" w14:textId="77777777" w:rsidR="00615C85" w:rsidRPr="002A2377" w:rsidRDefault="00615C85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89869E8" w14:textId="77777777" w:rsidR="00615C85" w:rsidRPr="002A2377" w:rsidRDefault="00615C85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23D9C0" w14:textId="77777777" w:rsidR="00615C85" w:rsidRPr="002A2377" w:rsidRDefault="00615C85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C6566E1" w14:textId="77777777" w:rsidR="00615C85" w:rsidRPr="002A2377" w:rsidRDefault="00615C85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9288E32" w14:textId="410B722D" w:rsidR="00615C85" w:rsidRPr="002A2377" w:rsidRDefault="00615C85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997139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13E3E072" w14:textId="77777777" w:rsidR="00615C85" w:rsidRPr="002A2377" w:rsidRDefault="00615C85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8262572" w14:textId="0C459CAB" w:rsidR="00615C85" w:rsidRPr="002A2377" w:rsidRDefault="00615C85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A774A73" w14:textId="77777777" w:rsidR="00615C85" w:rsidRPr="002A2377" w:rsidRDefault="00615C85" w:rsidP="00BA1ED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7A4218C" w14:textId="697FBF67" w:rsidR="00615C85" w:rsidRPr="002A2377" w:rsidRDefault="00615C85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70 %.</w:t>
            </w:r>
          </w:p>
        </w:tc>
      </w:tr>
      <w:tr w:rsidR="002A2377" w:rsidRPr="002A2377" w14:paraId="2D9D70EB" w14:textId="77777777" w:rsidTr="00EE2D75">
        <w:trPr>
          <w:trHeight w:val="20"/>
        </w:trPr>
        <w:tc>
          <w:tcPr>
            <w:tcW w:w="2376" w:type="dxa"/>
          </w:tcPr>
          <w:p w14:paraId="628CE697" w14:textId="1870FE11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Улично-дорожная сеть (12.0.1)</w:t>
            </w:r>
          </w:p>
        </w:tc>
        <w:tc>
          <w:tcPr>
            <w:tcW w:w="5670" w:type="dxa"/>
          </w:tcPr>
          <w:p w14:paraId="0FE7593F" w14:textId="77777777" w:rsidR="00615C85" w:rsidRPr="002A2377" w:rsidRDefault="00615C85" w:rsidP="00B84C4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52772C23" w14:textId="395782CE" w:rsidR="00615C85" w:rsidRPr="002A2377" w:rsidRDefault="00615C85" w:rsidP="00B84C4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охраны транспортных средств</w:t>
            </w:r>
          </w:p>
        </w:tc>
        <w:tc>
          <w:tcPr>
            <w:tcW w:w="6804" w:type="dxa"/>
          </w:tcPr>
          <w:p w14:paraId="5EF22C5E" w14:textId="77777777" w:rsidR="00751E0F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B9CFE80" w14:textId="77777777" w:rsidR="00751E0F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0DC1AA4" w14:textId="1AB3FF4D" w:rsidR="00751E0F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6F6CA83" w14:textId="77777777" w:rsidR="00751E0F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75B3172" w14:textId="77777777" w:rsidR="00751E0F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9B38F64" w14:textId="0084ED00" w:rsidR="00751E0F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</w:p>
          <w:p w14:paraId="40E5092A" w14:textId="5022CC8C" w:rsidR="00615C85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54126A03" w14:textId="77777777" w:rsidTr="00EE2D75">
        <w:trPr>
          <w:trHeight w:val="20"/>
        </w:trPr>
        <w:tc>
          <w:tcPr>
            <w:tcW w:w="2376" w:type="dxa"/>
          </w:tcPr>
          <w:p w14:paraId="32E4FD30" w14:textId="5CFB5CE9" w:rsidR="00615C85" w:rsidRPr="002A2377" w:rsidRDefault="00615C85" w:rsidP="00E155C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15D1F6C1" w14:textId="211881C9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2C61324A" w14:textId="77777777" w:rsidR="00615C85" w:rsidRPr="002A2377" w:rsidRDefault="00615C8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7D30704" w14:textId="77777777" w:rsidR="00615C85" w:rsidRPr="002A2377" w:rsidRDefault="00615C8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5C0FEE4" w14:textId="283D4CCD" w:rsidR="00615C85" w:rsidRPr="002A2377" w:rsidRDefault="00615C8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</w:t>
            </w:r>
            <w:r w:rsidR="001A4667" w:rsidRPr="002A2377">
              <w:rPr>
                <w:rFonts w:eastAsiaTheme="minorHAnsi"/>
                <w:sz w:val="22"/>
                <w:szCs w:val="22"/>
                <w:lang w:eastAsia="en-US"/>
              </w:rPr>
              <w:t>ные отступы от границ земельных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7FF53E2" w14:textId="77777777" w:rsidR="00615C85" w:rsidRPr="002A2377" w:rsidRDefault="00615C8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41E3E2" w14:textId="77777777" w:rsidR="00615C85" w:rsidRPr="002A2377" w:rsidRDefault="00615C8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4FD04CB0" w14:textId="77777777" w:rsidR="00615C85" w:rsidRPr="002A2377" w:rsidRDefault="00615C8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2F3F533" w14:textId="051AD1E2" w:rsidR="00615C85" w:rsidRPr="002A2377" w:rsidRDefault="00615C85" w:rsidP="00E155C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3123FB59" w14:textId="0BED23FD" w:rsidR="001345F4" w:rsidRPr="002A2377" w:rsidRDefault="001345F4" w:rsidP="00844461">
      <w:pPr>
        <w:pStyle w:val="22"/>
      </w:pPr>
      <w:r w:rsidRPr="002A2377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86C8338" w14:textId="77777777" w:rsidTr="00B83E81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5488277E" w14:textId="77777777" w:rsidR="00844461" w:rsidRPr="002A2377" w:rsidRDefault="00844461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065FE8A4" w14:textId="77777777" w:rsidR="00844461" w:rsidRPr="002A2377" w:rsidRDefault="00844461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44461" w:rsidRPr="002A2377" w14:paraId="6FFECED3" w14:textId="77777777" w:rsidTr="00B83E81">
        <w:trPr>
          <w:trHeight w:val="20"/>
          <w:tblHeader/>
        </w:trPr>
        <w:tc>
          <w:tcPr>
            <w:tcW w:w="2376" w:type="dxa"/>
            <w:vAlign w:val="center"/>
          </w:tcPr>
          <w:p w14:paraId="65F2B230" w14:textId="77777777" w:rsidR="00844461" w:rsidRPr="002A2377" w:rsidRDefault="00844461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2AAADA25" w14:textId="77777777" w:rsidR="00844461" w:rsidRPr="002A2377" w:rsidRDefault="00844461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777F76D5" w14:textId="77777777" w:rsidR="00844461" w:rsidRPr="002A2377" w:rsidRDefault="00844461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1D5161D3" w14:textId="77777777" w:rsidR="00844461" w:rsidRPr="002A2377" w:rsidRDefault="00844461" w:rsidP="00844461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66F72F8" w14:textId="77777777" w:rsidTr="00B83E81">
        <w:trPr>
          <w:trHeight w:val="20"/>
          <w:tblHeader/>
        </w:trPr>
        <w:tc>
          <w:tcPr>
            <w:tcW w:w="2376" w:type="dxa"/>
            <w:vAlign w:val="center"/>
          </w:tcPr>
          <w:p w14:paraId="5622A827" w14:textId="77777777" w:rsidR="00844461" w:rsidRPr="002A2377" w:rsidRDefault="00844461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0A99CB78" w14:textId="77777777" w:rsidR="00844461" w:rsidRPr="002A2377" w:rsidRDefault="00844461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491F7244" w14:textId="77777777" w:rsidR="00844461" w:rsidRPr="002A2377" w:rsidRDefault="00844461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744BBBB7" w14:textId="77777777" w:rsidTr="00B83E81">
        <w:trPr>
          <w:trHeight w:val="20"/>
        </w:trPr>
        <w:tc>
          <w:tcPr>
            <w:tcW w:w="2376" w:type="dxa"/>
          </w:tcPr>
          <w:p w14:paraId="0C9A6CE3" w14:textId="135796CF" w:rsidR="00844461" w:rsidRPr="002A2377" w:rsidRDefault="00844461" w:rsidP="0084446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Малоэтажная многоквартирная жилая застройка (2.1.1)</w:t>
            </w:r>
          </w:p>
        </w:tc>
        <w:tc>
          <w:tcPr>
            <w:tcW w:w="5670" w:type="dxa"/>
          </w:tcPr>
          <w:p w14:paraId="22413D1F" w14:textId="77777777" w:rsidR="00844461" w:rsidRPr="002A2377" w:rsidRDefault="00844461" w:rsidP="0084446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3BD29166" w14:textId="77777777" w:rsidR="00844461" w:rsidRPr="002A2377" w:rsidRDefault="00844461" w:rsidP="0084446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обустройство спортивных и детских площадок, площадок для отдыха;</w:t>
            </w:r>
          </w:p>
          <w:p w14:paraId="1B4FFD4F" w14:textId="1820C64E" w:rsidR="00844461" w:rsidRPr="002A2377" w:rsidRDefault="00844461" w:rsidP="0084446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6804" w:type="dxa"/>
          </w:tcPr>
          <w:p w14:paraId="6959DCC3" w14:textId="77777777" w:rsidR="00A60CB2" w:rsidRPr="002A2377" w:rsidRDefault="00A60CB2" w:rsidP="00A60C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7771E39" w14:textId="77777777" w:rsidR="00A60CB2" w:rsidRPr="002A2377" w:rsidRDefault="00A60CB2" w:rsidP="00A60C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FCF546F" w14:textId="77777777" w:rsidR="00A60CB2" w:rsidRPr="002A2377" w:rsidRDefault="00A60CB2" w:rsidP="00A60C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FE71D75" w14:textId="77777777" w:rsidR="00A60CB2" w:rsidRPr="002A2377" w:rsidRDefault="00A60CB2" w:rsidP="00A60C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0620A83" w14:textId="77777777" w:rsidR="00A60CB2" w:rsidRPr="002A2377" w:rsidRDefault="00A60CB2" w:rsidP="00A60C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C3A2AEB" w14:textId="77777777" w:rsidR="00A60CB2" w:rsidRPr="002A2377" w:rsidRDefault="00A60CB2" w:rsidP="00A60C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E8D3F5B" w14:textId="77777777" w:rsidR="00A60CB2" w:rsidRPr="002A2377" w:rsidRDefault="00A60CB2" w:rsidP="00A60C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1BC45290" w14:textId="77777777" w:rsidR="00A60CB2" w:rsidRPr="002A2377" w:rsidRDefault="00A60CB2" w:rsidP="00A60C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5A0233F" w14:textId="77777777" w:rsidR="00A60CB2" w:rsidRPr="002A2377" w:rsidRDefault="00A60CB2" w:rsidP="00A60C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4, включая мансардный.</w:t>
            </w:r>
          </w:p>
          <w:p w14:paraId="7B7505EB" w14:textId="77777777" w:rsidR="00A60CB2" w:rsidRPr="002A2377" w:rsidRDefault="00A60CB2" w:rsidP="00A60CB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BEDFE8F" w14:textId="53710700" w:rsidR="00844461" w:rsidRPr="002A2377" w:rsidRDefault="00A60CB2" w:rsidP="00A60CB2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25 %.</w:t>
            </w:r>
          </w:p>
        </w:tc>
      </w:tr>
    </w:tbl>
    <w:p w14:paraId="441FDE42" w14:textId="77777777" w:rsidR="001345F4" w:rsidRPr="002A2377" w:rsidRDefault="001345F4" w:rsidP="00996928">
      <w:pPr>
        <w:pStyle w:val="22"/>
      </w:pPr>
      <w:r w:rsidRPr="002A2377"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A07CF23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159E534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75ECD72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200FB586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38A239D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4292F6C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1B12172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711D0C7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C964071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2556818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02B4A4A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671DC83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404D17E8" w14:textId="77777777" w:rsidTr="00EE2D75">
        <w:trPr>
          <w:trHeight w:val="20"/>
        </w:trPr>
        <w:tc>
          <w:tcPr>
            <w:tcW w:w="2376" w:type="dxa"/>
          </w:tcPr>
          <w:p w14:paraId="6BBF7E2C" w14:textId="5A3C4A02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Оказание социальной помощи населению (3.2.2)</w:t>
            </w:r>
          </w:p>
        </w:tc>
        <w:tc>
          <w:tcPr>
            <w:tcW w:w="5670" w:type="dxa"/>
          </w:tcPr>
          <w:p w14:paraId="4651387F" w14:textId="77777777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2C585220" w14:textId="34F12C1D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6804" w:type="dxa"/>
          </w:tcPr>
          <w:p w14:paraId="6179B8EF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5B8A61B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7C92842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2B1A4CA3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FAC8D5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предусмотрено документацией: </w:t>
            </w:r>
          </w:p>
          <w:p w14:paraId="71F74F05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79F6322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8AAF3FA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15EBBD9" w14:textId="77777777" w:rsidR="003E71AD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 эт.</w:t>
            </w:r>
          </w:p>
          <w:p w14:paraId="3A5961C1" w14:textId="77777777" w:rsidR="003E71AD" w:rsidRPr="002A2377" w:rsidRDefault="003E71AD" w:rsidP="003E71AD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3535E14" w14:textId="1207EE80" w:rsidR="003E159A" w:rsidRPr="002A2377" w:rsidRDefault="003E71AD" w:rsidP="003E71A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191609FA" w14:textId="77777777" w:rsidTr="00EE2D75">
        <w:trPr>
          <w:trHeight w:val="20"/>
        </w:trPr>
        <w:tc>
          <w:tcPr>
            <w:tcW w:w="2376" w:type="dxa"/>
          </w:tcPr>
          <w:p w14:paraId="649A1978" w14:textId="73828509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Оказание услуг связи (3.2.3)</w:t>
            </w:r>
          </w:p>
        </w:tc>
        <w:tc>
          <w:tcPr>
            <w:tcW w:w="5670" w:type="dxa"/>
          </w:tcPr>
          <w:p w14:paraId="06CFFFB7" w14:textId="7316B7F8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670D48DE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03B168CF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480E7FDA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минимальная ширина земельного участка -10 м.</w:t>
            </w:r>
          </w:p>
          <w:p w14:paraId="6F4B9FF1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343C0E9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94C74E7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52D759F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5C0614F9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со стороны улицы (красной линии) до здания - 0 м.</w:t>
            </w:r>
          </w:p>
          <w:p w14:paraId="705F87D8" w14:textId="77777777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BEB5F2F" w14:textId="782E9BD4" w:rsidR="004B584E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2A301F" w:rsidRPr="002A2377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</w:p>
          <w:p w14:paraId="2FAF4F57" w14:textId="77777777" w:rsidR="004B584E" w:rsidRPr="002A2377" w:rsidRDefault="004B584E" w:rsidP="004B584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491D144" w14:textId="73837819" w:rsidR="003E159A" w:rsidRPr="002A2377" w:rsidRDefault="004B584E" w:rsidP="004B584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2A2377" w:rsidRPr="002A2377" w14:paraId="35F5254F" w14:textId="77777777" w:rsidTr="00EE2D75">
        <w:trPr>
          <w:trHeight w:val="20"/>
        </w:trPr>
        <w:tc>
          <w:tcPr>
            <w:tcW w:w="2376" w:type="dxa"/>
          </w:tcPr>
          <w:p w14:paraId="3E3DE09A" w14:textId="6B9B1199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Амбулаторно-</w:t>
            </w:r>
            <w:r w:rsidRPr="002A2377">
              <w:rPr>
                <w:sz w:val="22"/>
                <w:szCs w:val="22"/>
              </w:rPr>
              <w:lastRenderedPageBreak/>
              <w:t>поликлиническое обслуживание (3.4.1)</w:t>
            </w:r>
          </w:p>
        </w:tc>
        <w:tc>
          <w:tcPr>
            <w:tcW w:w="5670" w:type="dxa"/>
          </w:tcPr>
          <w:p w14:paraId="66DE4265" w14:textId="29A93ED9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 xml:space="preserve">Размещение объектов капитального строительства, </w:t>
            </w:r>
            <w:r w:rsidRPr="002A2377">
              <w:rPr>
                <w:sz w:val="22"/>
                <w:szCs w:val="22"/>
              </w:rPr>
              <w:lastRenderedPageBreak/>
              <w:t>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04" w:type="dxa"/>
          </w:tcPr>
          <w:p w14:paraId="481EAB8C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</w:t>
            </w:r>
          </w:p>
          <w:p w14:paraId="5BA806A7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- 2000 кв.м;</w:t>
            </w:r>
          </w:p>
          <w:p w14:paraId="58142AFB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иные объекты здравоохранения - 1000 кв.м.</w:t>
            </w:r>
          </w:p>
          <w:p w14:paraId="18C1B1C2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CD1965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2C542131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8A250D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78BC2BCD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- 15 м;</w:t>
            </w:r>
          </w:p>
          <w:p w14:paraId="65E94DA2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2542AED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1FF8F3B" w14:textId="77777777" w:rsidR="009F3C7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 эт.</w:t>
            </w:r>
          </w:p>
          <w:p w14:paraId="342688B3" w14:textId="77777777" w:rsidR="009F3C7A" w:rsidRPr="002A2377" w:rsidRDefault="009F3C7A" w:rsidP="009F3C7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7A5FD59" w14:textId="455712B2" w:rsidR="003E159A" w:rsidRPr="002A2377" w:rsidRDefault="009F3C7A" w:rsidP="009F3C7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</w:t>
            </w:r>
          </w:p>
        </w:tc>
      </w:tr>
      <w:tr w:rsidR="002A2377" w:rsidRPr="002A2377" w14:paraId="67DF0D12" w14:textId="77777777" w:rsidTr="00EE2D75">
        <w:trPr>
          <w:trHeight w:val="20"/>
        </w:trPr>
        <w:tc>
          <w:tcPr>
            <w:tcW w:w="2376" w:type="dxa"/>
          </w:tcPr>
          <w:p w14:paraId="0E3E18B2" w14:textId="03BE75A7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7F4616DD" w14:textId="4AC26A12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3538F5EF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53F9CAD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46A844B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5621D38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07BD5D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строительство зданий строений сооружений, если иное не предусмотрено документацией: </w:t>
            </w:r>
          </w:p>
          <w:p w14:paraId="73F898AF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2306742D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9A3ACE7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72CE97E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01065CDF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дошкольной образовательной организации – 3 эт.;</w:t>
            </w:r>
          </w:p>
          <w:p w14:paraId="6C257F2C" w14:textId="77777777" w:rsidR="00852BAE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общеобразовательной организации – 4 эт.</w:t>
            </w:r>
          </w:p>
          <w:p w14:paraId="758CA29C" w14:textId="77777777" w:rsidR="00852BAE" w:rsidRPr="002A2377" w:rsidRDefault="00852BAE" w:rsidP="00852BA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EE810F3" w14:textId="2F472825" w:rsidR="003E159A" w:rsidRPr="002A2377" w:rsidRDefault="00852BAE" w:rsidP="00852BA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554D7427" w14:textId="77777777" w:rsidTr="00EE2D75">
        <w:trPr>
          <w:trHeight w:val="20"/>
        </w:trPr>
        <w:tc>
          <w:tcPr>
            <w:tcW w:w="2376" w:type="dxa"/>
          </w:tcPr>
          <w:p w14:paraId="095D2517" w14:textId="30407BDB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55648F43" w14:textId="346295C5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4FA6E424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08B22CD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4C2F7A1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46A29735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68F9D2D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2E8DA7C8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B6A74BB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E0CF1F1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1AA7362" w14:textId="5598D306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 эт.</w:t>
            </w:r>
          </w:p>
          <w:p w14:paraId="23193F5C" w14:textId="77777777" w:rsidR="008821DE" w:rsidRPr="002A2377" w:rsidRDefault="008821DE" w:rsidP="008821D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DD8E81E" w14:textId="1AA06E36" w:rsidR="003E159A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участка, которая может быть застроена, ко всей пощади земельного участка: 80 %.</w:t>
            </w:r>
          </w:p>
        </w:tc>
      </w:tr>
      <w:tr w:rsidR="002A2377" w:rsidRPr="002A2377" w14:paraId="75C94E38" w14:textId="77777777" w:rsidTr="00EE2D75">
        <w:trPr>
          <w:trHeight w:val="20"/>
        </w:trPr>
        <w:tc>
          <w:tcPr>
            <w:tcW w:w="2376" w:type="dxa"/>
          </w:tcPr>
          <w:p w14:paraId="33795502" w14:textId="5142DE5B" w:rsidR="003E159A" w:rsidRPr="002A2377" w:rsidRDefault="003E159A" w:rsidP="003E159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50BF052B" w14:textId="3D76B228" w:rsidR="003E159A" w:rsidRPr="002A2377" w:rsidRDefault="003E159A" w:rsidP="003E159A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2B9D572A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4E25A340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F4A28C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80C959A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5D3E605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D2C4D0C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794892B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185F1F39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3D9711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19D913FC" w14:textId="77777777" w:rsidR="008821DE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B361B7C" w14:textId="37E075DA" w:rsidR="003E159A" w:rsidRPr="002A2377" w:rsidRDefault="008821DE" w:rsidP="008821D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7088CFFD" w14:textId="77777777" w:rsidTr="00EE2D75">
        <w:trPr>
          <w:trHeight w:val="20"/>
        </w:trPr>
        <w:tc>
          <w:tcPr>
            <w:tcW w:w="2376" w:type="dxa"/>
          </w:tcPr>
          <w:p w14:paraId="2B331FD2" w14:textId="5A26464D" w:rsidR="003E159A" w:rsidRPr="002A2377" w:rsidRDefault="003E159A" w:rsidP="003E159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63587D00" w14:textId="0963ED64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04486D70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99B0F8B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B027A0" w14:textId="558B1092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CED270E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0FFF638" w14:textId="45E8BF2C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строений, сооружений: 1 эт.</w:t>
            </w:r>
          </w:p>
          <w:p w14:paraId="7695634F" w14:textId="77777777" w:rsidR="003E159A" w:rsidRPr="002A2377" w:rsidRDefault="003E159A" w:rsidP="003E159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4C04E4D" w14:textId="6F27F945" w:rsidR="003E159A" w:rsidRPr="002A2377" w:rsidRDefault="003E159A" w:rsidP="003E159A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100 %.</w:t>
            </w:r>
          </w:p>
        </w:tc>
      </w:tr>
      <w:tr w:rsidR="002A2377" w:rsidRPr="002A2377" w14:paraId="3B250FE8" w14:textId="77777777" w:rsidTr="00EE2D75">
        <w:trPr>
          <w:trHeight w:val="20"/>
        </w:trPr>
        <w:tc>
          <w:tcPr>
            <w:tcW w:w="2376" w:type="dxa"/>
          </w:tcPr>
          <w:p w14:paraId="2BFE8B6D" w14:textId="59FE01B7" w:rsidR="003E159A" w:rsidRPr="002A2377" w:rsidRDefault="003E159A" w:rsidP="003E159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Служебные гаражи (4.9)</w:t>
            </w:r>
          </w:p>
        </w:tc>
        <w:tc>
          <w:tcPr>
            <w:tcW w:w="5670" w:type="dxa"/>
          </w:tcPr>
          <w:p w14:paraId="5F37ADB0" w14:textId="6D2E1F4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804" w:type="dxa"/>
          </w:tcPr>
          <w:p w14:paraId="083E6C7E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DD4CBDA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79D5F3C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B5B4FFE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918C33F" w14:textId="06EF33FA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3 м.</w:t>
            </w:r>
          </w:p>
          <w:p w14:paraId="46075161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1C9DC11" w14:textId="09E29DCF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 эт.</w:t>
            </w:r>
          </w:p>
          <w:p w14:paraId="580C4C3F" w14:textId="77777777" w:rsidR="003E159A" w:rsidRPr="002A2377" w:rsidRDefault="003E159A" w:rsidP="003E159A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60F11A6" w14:textId="6AD5DF15" w:rsidR="003E159A" w:rsidRPr="002A2377" w:rsidRDefault="003E159A" w:rsidP="003E159A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</w:t>
            </w:r>
          </w:p>
        </w:tc>
      </w:tr>
      <w:tr w:rsidR="002A2377" w:rsidRPr="002A2377" w14:paraId="3FABC06A" w14:textId="77777777" w:rsidTr="00EE2D75">
        <w:trPr>
          <w:trHeight w:val="20"/>
        </w:trPr>
        <w:tc>
          <w:tcPr>
            <w:tcW w:w="2376" w:type="dxa"/>
          </w:tcPr>
          <w:p w14:paraId="54F358CB" w14:textId="1DF8F7F1" w:rsidR="003E159A" w:rsidRPr="002A2377" w:rsidRDefault="003E159A" w:rsidP="003E159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5FF29E44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16A23D10" w14:textId="79AE910F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199D4325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1259219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6290A3" w14:textId="54C7DF04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553A8F6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585C6D9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82A58BC" w14:textId="77777777" w:rsidR="003E159A" w:rsidRPr="002A2377" w:rsidRDefault="003E159A" w:rsidP="003E159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90D5611" w14:textId="6B9AFF55" w:rsidR="003E159A" w:rsidRPr="002A2377" w:rsidRDefault="003E159A" w:rsidP="003E159A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4528116B" w14:textId="77777777" w:rsidTr="00EE2D75">
        <w:trPr>
          <w:trHeight w:val="20"/>
        </w:trPr>
        <w:tc>
          <w:tcPr>
            <w:tcW w:w="2376" w:type="dxa"/>
          </w:tcPr>
          <w:p w14:paraId="76AB86EA" w14:textId="3941F45D" w:rsidR="003E159A" w:rsidRPr="002A2377" w:rsidRDefault="003E159A" w:rsidP="003E159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2D63B35F" w14:textId="5C72FE50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423B9605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2F707DA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F4D4FD" w14:textId="670D2B36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09BE0DB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70DEE1A" w14:textId="77777777" w:rsidR="003E159A" w:rsidRPr="002A2377" w:rsidRDefault="003E159A" w:rsidP="003E159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C742C4C" w14:textId="77777777" w:rsidR="003E159A" w:rsidRPr="002A2377" w:rsidRDefault="003E159A" w:rsidP="003E159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4E520CC" w14:textId="5FD412B5" w:rsidR="003E159A" w:rsidRPr="002A2377" w:rsidRDefault="003E159A" w:rsidP="003E159A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1A8F773E" w14:textId="77777777" w:rsidR="00C175A6" w:rsidRPr="002A2377" w:rsidRDefault="00C175A6" w:rsidP="00C175A6">
      <w:pPr>
        <w:pStyle w:val="22"/>
      </w:pPr>
      <w:r w:rsidRPr="002A2377"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</w:t>
      </w:r>
    </w:p>
    <w:p w14:paraId="4A3EC3C3" w14:textId="77777777" w:rsidR="00364FE4" w:rsidRPr="002A2377" w:rsidRDefault="00364FE4" w:rsidP="00986C78">
      <w:pPr>
        <w:pStyle w:val="afe"/>
        <w:jc w:val="center"/>
      </w:pPr>
      <w:r w:rsidRPr="002A2377">
        <w:t>Для объектов социальной инфраструктуры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09"/>
        <w:gridCol w:w="2619"/>
        <w:gridCol w:w="3201"/>
        <w:gridCol w:w="2800"/>
        <w:gridCol w:w="1398"/>
        <w:gridCol w:w="1329"/>
        <w:gridCol w:w="3113"/>
      </w:tblGrid>
      <w:tr w:rsidR="00364FE4" w:rsidRPr="002A2377" w14:paraId="29040661" w14:textId="77777777" w:rsidTr="00986C78">
        <w:trPr>
          <w:tblHeader/>
        </w:trPr>
        <w:tc>
          <w:tcPr>
            <w:tcW w:w="202" w:type="pct"/>
            <w:vAlign w:val="center"/>
          </w:tcPr>
          <w:p w14:paraId="58D1ED6E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№ п/п</w:t>
            </w:r>
          </w:p>
        </w:tc>
        <w:tc>
          <w:tcPr>
            <w:tcW w:w="869" w:type="pct"/>
            <w:vAlign w:val="center"/>
          </w:tcPr>
          <w:p w14:paraId="088E7C71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застройки</w:t>
            </w:r>
          </w:p>
        </w:tc>
        <w:tc>
          <w:tcPr>
            <w:tcW w:w="1062" w:type="pct"/>
            <w:vAlign w:val="center"/>
          </w:tcPr>
          <w:p w14:paraId="5D48A89B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929" w:type="pct"/>
            <w:vAlign w:val="center"/>
          </w:tcPr>
          <w:p w14:paraId="47792CEE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объекта</w:t>
            </w:r>
          </w:p>
        </w:tc>
        <w:tc>
          <w:tcPr>
            <w:tcW w:w="464" w:type="pct"/>
            <w:vAlign w:val="center"/>
          </w:tcPr>
          <w:p w14:paraId="0EBD9283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41" w:type="pct"/>
            <w:vAlign w:val="center"/>
          </w:tcPr>
          <w:p w14:paraId="19AA5C39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Значение</w:t>
            </w:r>
          </w:p>
        </w:tc>
        <w:tc>
          <w:tcPr>
            <w:tcW w:w="1033" w:type="pct"/>
            <w:vAlign w:val="center"/>
          </w:tcPr>
          <w:p w14:paraId="37A0A5C3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Примечание </w:t>
            </w:r>
            <w:r w:rsidRPr="002A2377">
              <w:rPr>
                <w:sz w:val="22"/>
                <w:szCs w:val="22"/>
              </w:rPr>
              <w:br/>
              <w:t>(дополнительные условия)</w:t>
            </w:r>
          </w:p>
        </w:tc>
      </w:tr>
    </w:tbl>
    <w:p w14:paraId="1B2AB34D" w14:textId="77777777" w:rsidR="00986C78" w:rsidRPr="002A2377" w:rsidRDefault="00986C78">
      <w:pPr>
        <w:rPr>
          <w:sz w:val="2"/>
          <w:szCs w:val="2"/>
        </w:rPr>
      </w:pP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609"/>
        <w:gridCol w:w="2619"/>
        <w:gridCol w:w="3201"/>
        <w:gridCol w:w="2800"/>
        <w:gridCol w:w="1398"/>
        <w:gridCol w:w="1329"/>
        <w:gridCol w:w="3113"/>
      </w:tblGrid>
      <w:tr w:rsidR="002A2377" w:rsidRPr="002A2377" w14:paraId="668685C7" w14:textId="77777777" w:rsidTr="00986C78">
        <w:trPr>
          <w:tblHeader/>
        </w:trPr>
        <w:tc>
          <w:tcPr>
            <w:tcW w:w="202" w:type="pct"/>
          </w:tcPr>
          <w:p w14:paraId="1A75773B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869" w:type="pct"/>
          </w:tcPr>
          <w:p w14:paraId="276BCA8F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1062" w:type="pct"/>
          </w:tcPr>
          <w:p w14:paraId="6D46854C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929" w:type="pct"/>
          </w:tcPr>
          <w:p w14:paraId="45749B09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464" w:type="pct"/>
          </w:tcPr>
          <w:p w14:paraId="256C8DCD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</w:t>
            </w:r>
          </w:p>
        </w:tc>
        <w:tc>
          <w:tcPr>
            <w:tcW w:w="441" w:type="pct"/>
          </w:tcPr>
          <w:p w14:paraId="5088A9AB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</w:p>
        </w:tc>
        <w:tc>
          <w:tcPr>
            <w:tcW w:w="1033" w:type="pct"/>
          </w:tcPr>
          <w:p w14:paraId="25E1E7CE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</w:t>
            </w:r>
          </w:p>
        </w:tc>
      </w:tr>
      <w:tr w:rsidR="002A2377" w:rsidRPr="002A2377" w14:paraId="643242A2" w14:textId="77777777" w:rsidTr="00986C78">
        <w:tc>
          <w:tcPr>
            <w:tcW w:w="202" w:type="pct"/>
          </w:tcPr>
          <w:p w14:paraId="51C7091F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869" w:type="pct"/>
            <w:vAlign w:val="center"/>
          </w:tcPr>
          <w:p w14:paraId="5BB5BE54" w14:textId="4418B553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Малоэтажная многоквартирная жилая застройка (общая площадь территории от </w:t>
            </w:r>
            <w:r w:rsidRPr="002A2377">
              <w:rPr>
                <w:sz w:val="22"/>
                <w:szCs w:val="22"/>
              </w:rPr>
              <w:lastRenderedPageBreak/>
              <w:t>10 га до 40 га)</w:t>
            </w:r>
          </w:p>
        </w:tc>
        <w:tc>
          <w:tcPr>
            <w:tcW w:w="1062" w:type="pct"/>
            <w:vAlign w:val="center"/>
          </w:tcPr>
          <w:p w14:paraId="66539513" w14:textId="76E5E56C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2F8ADDB5" w14:textId="372CE96B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7D68407E" w14:textId="0DF33461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237F1684" w14:textId="4FBC7694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67</w:t>
            </w:r>
          </w:p>
        </w:tc>
        <w:tc>
          <w:tcPr>
            <w:tcW w:w="1033" w:type="pct"/>
            <w:vAlign w:val="center"/>
          </w:tcPr>
          <w:p w14:paraId="5D8F796D" w14:textId="53E8F153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 </w:t>
            </w:r>
            <w:r w:rsidR="00C04E19" w:rsidRPr="002A2377">
              <w:rPr>
                <w:sz w:val="22"/>
                <w:szCs w:val="22"/>
              </w:rPr>
              <w:t>–</w:t>
            </w:r>
          </w:p>
        </w:tc>
      </w:tr>
      <w:tr w:rsidR="002A2377" w:rsidRPr="002A2377" w14:paraId="5F6D16F5" w14:textId="77777777" w:rsidTr="00986C78">
        <w:tc>
          <w:tcPr>
            <w:tcW w:w="202" w:type="pct"/>
          </w:tcPr>
          <w:p w14:paraId="77331A3D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869" w:type="pct"/>
            <w:vAlign w:val="center"/>
          </w:tcPr>
          <w:p w14:paraId="7E828ABF" w14:textId="36C79BDF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7111B380" w14:textId="5A3F71C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4F2027EA" w14:textId="510C36E0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1FA823F0" w14:textId="508D260A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0775F32" w14:textId="5D8EC896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2688</w:t>
            </w:r>
          </w:p>
        </w:tc>
        <w:tc>
          <w:tcPr>
            <w:tcW w:w="1033" w:type="pct"/>
            <w:vAlign w:val="center"/>
          </w:tcPr>
          <w:p w14:paraId="4E8BACB2" w14:textId="4DA8695A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до 100 мест</w:t>
            </w:r>
          </w:p>
        </w:tc>
      </w:tr>
      <w:tr w:rsidR="002A2377" w:rsidRPr="002A2377" w14:paraId="7C0564A7" w14:textId="77777777" w:rsidTr="00986C78">
        <w:tc>
          <w:tcPr>
            <w:tcW w:w="202" w:type="pct"/>
          </w:tcPr>
          <w:p w14:paraId="77169D3A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869" w:type="pct"/>
            <w:vAlign w:val="center"/>
          </w:tcPr>
          <w:p w14:paraId="399AAD50" w14:textId="007E3C3C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7DF7979F" w14:textId="0057BE42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E80AC7E" w14:textId="1AC60050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49662FD2" w14:textId="51A6A4AF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70456127" w14:textId="429B6FBC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2352</w:t>
            </w:r>
          </w:p>
        </w:tc>
        <w:tc>
          <w:tcPr>
            <w:tcW w:w="1033" w:type="pct"/>
            <w:vAlign w:val="center"/>
          </w:tcPr>
          <w:p w14:paraId="30AD1B84" w14:textId="6C59422E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свыше 100 мест</w:t>
            </w:r>
          </w:p>
        </w:tc>
      </w:tr>
      <w:tr w:rsidR="002A2377" w:rsidRPr="002A2377" w14:paraId="2DD1D3C0" w14:textId="77777777" w:rsidTr="00986C78">
        <w:tc>
          <w:tcPr>
            <w:tcW w:w="202" w:type="pct"/>
          </w:tcPr>
          <w:p w14:paraId="75F3425E" w14:textId="77777777" w:rsidR="00364FE4" w:rsidRPr="002A2377" w:rsidRDefault="00364FE4" w:rsidP="0015080E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869" w:type="pct"/>
            <w:vAlign w:val="center"/>
          </w:tcPr>
          <w:p w14:paraId="1045F8FA" w14:textId="66B7D329" w:rsidR="00364FE4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676D46CA" w14:textId="77777777" w:rsidR="00364FE4" w:rsidRPr="002A2377" w:rsidRDefault="00364FE4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641A785" w14:textId="77777777" w:rsidR="00364FE4" w:rsidRPr="002A2377" w:rsidRDefault="00364FE4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64" w:type="pct"/>
            <w:vAlign w:val="center"/>
          </w:tcPr>
          <w:p w14:paraId="7FC487FB" w14:textId="77777777" w:rsidR="00364FE4" w:rsidRPr="002A2377" w:rsidRDefault="00364FE4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1A1B340" w14:textId="6ABB31CC" w:rsidR="00364FE4" w:rsidRPr="002A2377" w:rsidRDefault="00AC31F3" w:rsidP="00986C78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2016</w:t>
            </w:r>
          </w:p>
        </w:tc>
        <w:tc>
          <w:tcPr>
            <w:tcW w:w="1033" w:type="pct"/>
            <w:vAlign w:val="center"/>
          </w:tcPr>
          <w:p w14:paraId="23667CE3" w14:textId="77777777" w:rsidR="00364FE4" w:rsidRPr="002A2377" w:rsidRDefault="00364FE4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 комплексе дошкольных образовательных организаций свыше 500 мест</w:t>
            </w:r>
          </w:p>
        </w:tc>
      </w:tr>
      <w:tr w:rsidR="002A2377" w:rsidRPr="002A2377" w14:paraId="01D2697D" w14:textId="77777777" w:rsidTr="00986C78">
        <w:tc>
          <w:tcPr>
            <w:tcW w:w="202" w:type="pct"/>
          </w:tcPr>
          <w:p w14:paraId="65B54AEF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</w:t>
            </w:r>
          </w:p>
        </w:tc>
        <w:tc>
          <w:tcPr>
            <w:tcW w:w="869" w:type="pct"/>
            <w:vAlign w:val="center"/>
          </w:tcPr>
          <w:p w14:paraId="77089906" w14:textId="71C1D504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1FE37218" w14:textId="495ABAEB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739CC062" w14:textId="7A59A0DC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5F8D5C3F" w14:textId="6869BCED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4D18C569" w14:textId="7A413842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168</w:t>
            </w:r>
          </w:p>
        </w:tc>
        <w:tc>
          <w:tcPr>
            <w:tcW w:w="1033" w:type="pct"/>
            <w:vAlign w:val="center"/>
          </w:tcPr>
          <w:p w14:paraId="4A5A35E5" w14:textId="35C5FD69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b/>
                <w:bCs/>
                <w:sz w:val="22"/>
                <w:szCs w:val="22"/>
              </w:rPr>
              <w:t> </w:t>
            </w:r>
            <w:r w:rsidR="00C04E19" w:rsidRPr="002A2377">
              <w:rPr>
                <w:b/>
                <w:bCs/>
                <w:sz w:val="22"/>
                <w:szCs w:val="22"/>
              </w:rPr>
              <w:t>–</w:t>
            </w:r>
          </w:p>
        </w:tc>
      </w:tr>
      <w:tr w:rsidR="002A2377" w:rsidRPr="002A2377" w14:paraId="5B95E09C" w14:textId="77777777" w:rsidTr="00986C78">
        <w:tc>
          <w:tcPr>
            <w:tcW w:w="202" w:type="pct"/>
          </w:tcPr>
          <w:p w14:paraId="002584FB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6</w:t>
            </w:r>
          </w:p>
        </w:tc>
        <w:tc>
          <w:tcPr>
            <w:tcW w:w="869" w:type="pct"/>
            <w:vAlign w:val="center"/>
          </w:tcPr>
          <w:p w14:paraId="3A6B36E0" w14:textId="59082D91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3E2507DC" w14:textId="1E3DFC41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DAB605C" w14:textId="4F073242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229C704E" w14:textId="7B9FFF05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668D33BB" w14:textId="684F4114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9240</w:t>
            </w:r>
          </w:p>
        </w:tc>
        <w:tc>
          <w:tcPr>
            <w:tcW w:w="1033" w:type="pct"/>
            <w:vAlign w:val="center"/>
          </w:tcPr>
          <w:p w14:paraId="52066D24" w14:textId="3602B028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 до 400 мест</w:t>
            </w:r>
          </w:p>
        </w:tc>
      </w:tr>
      <w:tr w:rsidR="002A2377" w:rsidRPr="002A2377" w14:paraId="0543D7A4" w14:textId="77777777" w:rsidTr="00986C78">
        <w:tc>
          <w:tcPr>
            <w:tcW w:w="202" w:type="pct"/>
          </w:tcPr>
          <w:p w14:paraId="1FD6950B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</w:t>
            </w:r>
          </w:p>
        </w:tc>
        <w:tc>
          <w:tcPr>
            <w:tcW w:w="869" w:type="pct"/>
            <w:vAlign w:val="center"/>
          </w:tcPr>
          <w:p w14:paraId="06208EB5" w14:textId="7112960D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2A0F62B6" w14:textId="1130ADD0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2B4AB95C" w14:textId="7E7F2F82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6CB5BEB5" w14:textId="118F9A24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362201D" w14:textId="55FE6C83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10920</w:t>
            </w:r>
          </w:p>
        </w:tc>
        <w:tc>
          <w:tcPr>
            <w:tcW w:w="1033" w:type="pct"/>
            <w:vAlign w:val="center"/>
          </w:tcPr>
          <w:p w14:paraId="3676C3D7" w14:textId="3AEF177D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400 до 500 мест</w:t>
            </w:r>
          </w:p>
        </w:tc>
      </w:tr>
      <w:tr w:rsidR="002A2377" w:rsidRPr="002A2377" w14:paraId="589B1952" w14:textId="77777777" w:rsidTr="00986C78">
        <w:tc>
          <w:tcPr>
            <w:tcW w:w="202" w:type="pct"/>
          </w:tcPr>
          <w:p w14:paraId="16B45B77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</w:t>
            </w:r>
          </w:p>
        </w:tc>
        <w:tc>
          <w:tcPr>
            <w:tcW w:w="869" w:type="pct"/>
            <w:vAlign w:val="center"/>
          </w:tcPr>
          <w:p w14:paraId="20259024" w14:textId="1958CDCD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5C17797C" w14:textId="593AE9CA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B9C8409" w14:textId="4551C85C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0E81F5A9" w14:textId="6FB70548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ABA0433" w14:textId="0ACE6DCB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9240</w:t>
            </w:r>
          </w:p>
        </w:tc>
        <w:tc>
          <w:tcPr>
            <w:tcW w:w="1033" w:type="pct"/>
            <w:vAlign w:val="center"/>
          </w:tcPr>
          <w:p w14:paraId="3D3FEE05" w14:textId="16EBC89D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500 до 600 мест</w:t>
            </w:r>
          </w:p>
        </w:tc>
      </w:tr>
      <w:tr w:rsidR="002A2377" w:rsidRPr="002A2377" w14:paraId="0CFD2901" w14:textId="77777777" w:rsidTr="00986C78">
        <w:tc>
          <w:tcPr>
            <w:tcW w:w="202" w:type="pct"/>
          </w:tcPr>
          <w:p w14:paraId="51274105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869" w:type="pct"/>
            <w:vAlign w:val="center"/>
          </w:tcPr>
          <w:p w14:paraId="69F63BAC" w14:textId="22E6DF2B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265C340A" w14:textId="05090623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3A453575" w14:textId="2F45A94A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0C208A78" w14:textId="1F9312AE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576CE393" w14:textId="07A07363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7560</w:t>
            </w:r>
          </w:p>
        </w:tc>
        <w:tc>
          <w:tcPr>
            <w:tcW w:w="1033" w:type="pct"/>
            <w:vAlign w:val="center"/>
          </w:tcPr>
          <w:p w14:paraId="07637145" w14:textId="4A52C55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600 до 800 мест</w:t>
            </w:r>
          </w:p>
        </w:tc>
      </w:tr>
      <w:tr w:rsidR="002A2377" w:rsidRPr="002A2377" w14:paraId="55F9C17A" w14:textId="77777777" w:rsidTr="00986C78">
        <w:tc>
          <w:tcPr>
            <w:tcW w:w="202" w:type="pct"/>
          </w:tcPr>
          <w:p w14:paraId="671AC308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10</w:t>
            </w:r>
          </w:p>
        </w:tc>
        <w:tc>
          <w:tcPr>
            <w:tcW w:w="869" w:type="pct"/>
            <w:vAlign w:val="center"/>
          </w:tcPr>
          <w:p w14:paraId="08B9088A" w14:textId="7DC193C3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3D89488F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56B17927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7181B9E3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8C528D0" w14:textId="4AB0E80F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t>6048</w:t>
            </w:r>
          </w:p>
        </w:tc>
        <w:tc>
          <w:tcPr>
            <w:tcW w:w="1033" w:type="pct"/>
            <w:vAlign w:val="center"/>
          </w:tcPr>
          <w:p w14:paraId="5EBB640A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от 800 до 1100 мест</w:t>
            </w:r>
          </w:p>
        </w:tc>
      </w:tr>
      <w:tr w:rsidR="002A2377" w:rsidRPr="002A2377" w14:paraId="6C942C90" w14:textId="77777777" w:rsidTr="00986C78">
        <w:tc>
          <w:tcPr>
            <w:tcW w:w="202" w:type="pct"/>
          </w:tcPr>
          <w:p w14:paraId="69804A19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11</w:t>
            </w:r>
          </w:p>
        </w:tc>
        <w:tc>
          <w:tcPr>
            <w:tcW w:w="869" w:type="pct"/>
            <w:vAlign w:val="center"/>
          </w:tcPr>
          <w:p w14:paraId="79A786AE" w14:textId="17CD3435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2AE6CD1B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73573D14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64" w:type="pct"/>
            <w:vAlign w:val="center"/>
          </w:tcPr>
          <w:p w14:paraId="74CF11E9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46EF1C58" w14:textId="06A3181C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3864</w:t>
            </w:r>
          </w:p>
        </w:tc>
        <w:tc>
          <w:tcPr>
            <w:tcW w:w="1033" w:type="pct"/>
            <w:vAlign w:val="center"/>
          </w:tcPr>
          <w:p w14:paraId="5E1F29D1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При вместимости организации св. 1100 до 1500 мест</w:t>
            </w:r>
          </w:p>
        </w:tc>
      </w:tr>
      <w:tr w:rsidR="002A2377" w:rsidRPr="002A2377" w14:paraId="0274C70C" w14:textId="77777777" w:rsidTr="00986C78">
        <w:tc>
          <w:tcPr>
            <w:tcW w:w="202" w:type="pct"/>
          </w:tcPr>
          <w:p w14:paraId="0B7E70E6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12</w:t>
            </w:r>
          </w:p>
        </w:tc>
        <w:tc>
          <w:tcPr>
            <w:tcW w:w="869" w:type="pct"/>
            <w:vAlign w:val="center"/>
          </w:tcPr>
          <w:p w14:paraId="0CBDE047" w14:textId="0B74628E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6B51CA86" w14:textId="0AF9D1C3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мощности объекта на 10 га территории</w:t>
            </w:r>
          </w:p>
        </w:tc>
        <w:tc>
          <w:tcPr>
            <w:tcW w:w="929" w:type="pct"/>
            <w:vAlign w:val="center"/>
          </w:tcPr>
          <w:p w14:paraId="3BD36281" w14:textId="311DEF75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3776B107" w14:textId="71D44BF3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мест</w:t>
            </w:r>
          </w:p>
        </w:tc>
        <w:tc>
          <w:tcPr>
            <w:tcW w:w="441" w:type="pct"/>
            <w:vAlign w:val="center"/>
          </w:tcPr>
          <w:p w14:paraId="5F721BEE" w14:textId="604477CB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181</w:t>
            </w:r>
          </w:p>
        </w:tc>
        <w:tc>
          <w:tcPr>
            <w:tcW w:w="1033" w:type="pct"/>
            <w:vAlign w:val="center"/>
          </w:tcPr>
          <w:p w14:paraId="37A650C1" w14:textId="1758893D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b/>
                <w:bCs/>
                <w:sz w:val="22"/>
                <w:szCs w:val="22"/>
              </w:rPr>
              <w:t> </w:t>
            </w:r>
            <w:r w:rsidR="00C04E19" w:rsidRPr="002A2377">
              <w:rPr>
                <w:b/>
                <w:bCs/>
                <w:sz w:val="22"/>
                <w:szCs w:val="22"/>
              </w:rPr>
              <w:t>–</w:t>
            </w:r>
          </w:p>
        </w:tc>
      </w:tr>
      <w:tr w:rsidR="002A2377" w:rsidRPr="002A2377" w14:paraId="5E4ACD63" w14:textId="77777777" w:rsidTr="00986C78">
        <w:tc>
          <w:tcPr>
            <w:tcW w:w="202" w:type="pct"/>
          </w:tcPr>
          <w:p w14:paraId="5504BD0C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13</w:t>
            </w:r>
          </w:p>
        </w:tc>
        <w:tc>
          <w:tcPr>
            <w:tcW w:w="869" w:type="pct"/>
            <w:vAlign w:val="center"/>
          </w:tcPr>
          <w:p w14:paraId="31D55D37" w14:textId="61C73ABB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6165C804" w14:textId="2EEE217A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18B734C5" w14:textId="59C644F2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477031F2" w14:textId="61B85905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638FC96" w14:textId="59A5E992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2721</w:t>
            </w:r>
          </w:p>
        </w:tc>
        <w:tc>
          <w:tcPr>
            <w:tcW w:w="1033" w:type="pct"/>
            <w:vAlign w:val="center"/>
          </w:tcPr>
          <w:p w14:paraId="433EE101" w14:textId="65E388DC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до 500 мест</w:t>
            </w:r>
          </w:p>
        </w:tc>
      </w:tr>
      <w:tr w:rsidR="002A2377" w:rsidRPr="002A2377" w14:paraId="348BC95E" w14:textId="77777777" w:rsidTr="00986C78">
        <w:tc>
          <w:tcPr>
            <w:tcW w:w="202" w:type="pct"/>
            <w:vAlign w:val="center"/>
          </w:tcPr>
          <w:p w14:paraId="76B629A0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</w:t>
            </w:r>
          </w:p>
        </w:tc>
        <w:tc>
          <w:tcPr>
            <w:tcW w:w="869" w:type="pct"/>
            <w:vAlign w:val="center"/>
          </w:tcPr>
          <w:p w14:paraId="4567D716" w14:textId="4951BC3B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3BB3397D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65B149B9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5D662BD3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33AC33E4" w14:textId="1261D20A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2177</w:t>
            </w:r>
          </w:p>
        </w:tc>
        <w:tc>
          <w:tcPr>
            <w:tcW w:w="1033" w:type="pct"/>
            <w:vAlign w:val="center"/>
          </w:tcPr>
          <w:p w14:paraId="704F7D6E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отдельно стоящих объектов вместимостью более 500 мест</w:t>
            </w:r>
          </w:p>
        </w:tc>
      </w:tr>
      <w:tr w:rsidR="002A2377" w:rsidRPr="002A2377" w14:paraId="0726D2A9" w14:textId="77777777" w:rsidTr="00986C78">
        <w:tc>
          <w:tcPr>
            <w:tcW w:w="202" w:type="pct"/>
            <w:vAlign w:val="center"/>
          </w:tcPr>
          <w:p w14:paraId="71B8DDE8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</w:t>
            </w:r>
          </w:p>
        </w:tc>
        <w:tc>
          <w:tcPr>
            <w:tcW w:w="869" w:type="pct"/>
            <w:vAlign w:val="center"/>
          </w:tcPr>
          <w:p w14:paraId="5C26076A" w14:textId="7683BF74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39F74A58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5EEBEDD4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64" w:type="pct"/>
            <w:vAlign w:val="center"/>
          </w:tcPr>
          <w:p w14:paraId="1C0FD262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2606B073" w14:textId="6DEE022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1361</w:t>
            </w:r>
          </w:p>
        </w:tc>
        <w:tc>
          <w:tcPr>
            <w:tcW w:w="1033" w:type="pct"/>
            <w:vAlign w:val="center"/>
          </w:tcPr>
          <w:p w14:paraId="69AC041E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встроенных объектов</w:t>
            </w:r>
          </w:p>
        </w:tc>
      </w:tr>
      <w:tr w:rsidR="002A2377" w:rsidRPr="002A2377" w14:paraId="3F90E951" w14:textId="77777777" w:rsidTr="00986C78">
        <w:tc>
          <w:tcPr>
            <w:tcW w:w="202" w:type="pct"/>
          </w:tcPr>
          <w:p w14:paraId="776C561D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16</w:t>
            </w:r>
          </w:p>
        </w:tc>
        <w:tc>
          <w:tcPr>
            <w:tcW w:w="869" w:type="pct"/>
            <w:vAlign w:val="center"/>
          </w:tcPr>
          <w:p w14:paraId="123083A2" w14:textId="1B885328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Малоэтажная </w:t>
            </w:r>
            <w:r w:rsidRPr="002A2377">
              <w:rPr>
                <w:sz w:val="22"/>
                <w:szCs w:val="22"/>
              </w:rPr>
              <w:lastRenderedPageBreak/>
              <w:t>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6A36A34F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 xml:space="preserve">Потребность в мощности </w:t>
            </w:r>
            <w:r w:rsidRPr="002A2377">
              <w:rPr>
                <w:sz w:val="22"/>
                <w:szCs w:val="22"/>
              </w:rPr>
              <w:lastRenderedPageBreak/>
              <w:t>объекта на 10 га территории</w:t>
            </w:r>
          </w:p>
        </w:tc>
        <w:tc>
          <w:tcPr>
            <w:tcW w:w="929" w:type="pct"/>
            <w:vAlign w:val="center"/>
          </w:tcPr>
          <w:p w14:paraId="4D23F626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 xml:space="preserve">Плоскостные спортивные </w:t>
            </w:r>
            <w:r w:rsidRPr="002A2377">
              <w:rPr>
                <w:sz w:val="22"/>
                <w:szCs w:val="22"/>
              </w:rPr>
              <w:lastRenderedPageBreak/>
              <w:t>сооружения</w:t>
            </w:r>
          </w:p>
        </w:tc>
        <w:tc>
          <w:tcPr>
            <w:tcW w:w="464" w:type="pct"/>
            <w:vAlign w:val="center"/>
          </w:tcPr>
          <w:p w14:paraId="77A6F195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 xml:space="preserve">кв. м </w:t>
            </w:r>
          </w:p>
        </w:tc>
        <w:tc>
          <w:tcPr>
            <w:tcW w:w="441" w:type="pct"/>
            <w:vAlign w:val="center"/>
          </w:tcPr>
          <w:p w14:paraId="5A8EE2E7" w14:textId="04FF0388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1400</w:t>
            </w:r>
          </w:p>
        </w:tc>
        <w:tc>
          <w:tcPr>
            <w:tcW w:w="1033" w:type="pct"/>
            <w:vAlign w:val="center"/>
          </w:tcPr>
          <w:p w14:paraId="36A3A8D6" w14:textId="7DEDF14E" w:rsidR="00AC31F3" w:rsidRPr="002A2377" w:rsidRDefault="00C04E19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–</w:t>
            </w:r>
            <w:r w:rsidR="00AC31F3" w:rsidRPr="002A2377">
              <w:rPr>
                <w:sz w:val="22"/>
                <w:szCs w:val="22"/>
              </w:rPr>
              <w:t> </w:t>
            </w:r>
          </w:p>
        </w:tc>
      </w:tr>
      <w:tr w:rsidR="002A2377" w:rsidRPr="002A2377" w14:paraId="67877F0A" w14:textId="77777777" w:rsidTr="00986C78">
        <w:tc>
          <w:tcPr>
            <w:tcW w:w="202" w:type="pct"/>
          </w:tcPr>
          <w:p w14:paraId="35539E85" w14:textId="77777777" w:rsidR="00AC31F3" w:rsidRPr="002A2377" w:rsidRDefault="00AC31F3" w:rsidP="00AC31F3">
            <w:pPr>
              <w:contextualSpacing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17</w:t>
            </w:r>
          </w:p>
        </w:tc>
        <w:tc>
          <w:tcPr>
            <w:tcW w:w="869" w:type="pct"/>
            <w:vAlign w:val="center"/>
          </w:tcPr>
          <w:p w14:paraId="63F522D7" w14:textId="2C860F4A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1062" w:type="pct"/>
            <w:vAlign w:val="center"/>
          </w:tcPr>
          <w:p w14:paraId="4E4679BB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Потребность в территории для размещения на 10 га территории</w:t>
            </w:r>
          </w:p>
        </w:tc>
        <w:tc>
          <w:tcPr>
            <w:tcW w:w="929" w:type="pct"/>
            <w:vAlign w:val="center"/>
          </w:tcPr>
          <w:p w14:paraId="00B8DCCB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64" w:type="pct"/>
            <w:vAlign w:val="center"/>
          </w:tcPr>
          <w:p w14:paraId="4EFB13C3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кв. м </w:t>
            </w:r>
          </w:p>
        </w:tc>
        <w:tc>
          <w:tcPr>
            <w:tcW w:w="441" w:type="pct"/>
            <w:vAlign w:val="center"/>
          </w:tcPr>
          <w:p w14:paraId="11320CA4" w14:textId="4EE02029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1820</w:t>
            </w:r>
          </w:p>
        </w:tc>
        <w:tc>
          <w:tcPr>
            <w:tcW w:w="1033" w:type="pct"/>
            <w:vAlign w:val="center"/>
          </w:tcPr>
          <w:p w14:paraId="481BA4A1" w14:textId="7777777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Площадь территории установлена на 30% больше площади плоскостного спортивного сооружения</w:t>
            </w:r>
          </w:p>
        </w:tc>
      </w:tr>
    </w:tbl>
    <w:p w14:paraId="3CB1DA4F" w14:textId="77777777" w:rsidR="00C04E19" w:rsidRPr="002A2377" w:rsidRDefault="00C04E19" w:rsidP="00986C78">
      <w:pPr>
        <w:pStyle w:val="afe"/>
        <w:jc w:val="center"/>
      </w:pPr>
      <w:r w:rsidRPr="002A2377">
        <w:t>Для объектов коммунальной и транспортной инфраструктур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2517"/>
        <w:gridCol w:w="2411"/>
        <w:gridCol w:w="4252"/>
        <w:gridCol w:w="2881"/>
        <w:gridCol w:w="3008"/>
      </w:tblGrid>
      <w:tr w:rsidR="002A2377" w:rsidRPr="002A2377" w14:paraId="02E90576" w14:textId="77777777" w:rsidTr="00986C78">
        <w:tc>
          <w:tcPr>
            <w:tcW w:w="835" w:type="pct"/>
          </w:tcPr>
          <w:p w14:paraId="0CDE3E3F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инфраструктуры</w:t>
            </w:r>
          </w:p>
        </w:tc>
        <w:tc>
          <w:tcPr>
            <w:tcW w:w="800" w:type="pct"/>
          </w:tcPr>
          <w:p w14:paraId="4506BD9E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1" w:type="pct"/>
          </w:tcPr>
          <w:p w14:paraId="2EA54239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Типа показателя</w:t>
            </w:r>
          </w:p>
        </w:tc>
        <w:tc>
          <w:tcPr>
            <w:tcW w:w="956" w:type="pct"/>
          </w:tcPr>
          <w:p w14:paraId="14EA46CC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8" w:type="pct"/>
          </w:tcPr>
          <w:p w14:paraId="7AAABB86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Значение</w:t>
            </w:r>
          </w:p>
        </w:tc>
      </w:tr>
      <w:tr w:rsidR="002A2377" w:rsidRPr="002A2377" w14:paraId="74D03CA1" w14:textId="77777777" w:rsidTr="00986C78">
        <w:tc>
          <w:tcPr>
            <w:tcW w:w="835" w:type="pct"/>
          </w:tcPr>
          <w:p w14:paraId="4083240F" w14:textId="264F5BF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Транспортная</w:t>
            </w:r>
          </w:p>
        </w:tc>
        <w:tc>
          <w:tcPr>
            <w:tcW w:w="800" w:type="pct"/>
          </w:tcPr>
          <w:p w14:paraId="020B2308" w14:textId="4D87DB8F" w:rsidR="00C175A6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Гаражи и стоянки автомобилей</w:t>
            </w:r>
          </w:p>
        </w:tc>
        <w:tc>
          <w:tcPr>
            <w:tcW w:w="1411" w:type="pct"/>
          </w:tcPr>
          <w:p w14:paraId="004B8A48" w14:textId="6FFEEC11" w:rsidR="00C175A6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Минимальное количество мест хранения автомобилей</w:t>
            </w:r>
          </w:p>
        </w:tc>
        <w:tc>
          <w:tcPr>
            <w:tcW w:w="956" w:type="pct"/>
          </w:tcPr>
          <w:p w14:paraId="6D048B40" w14:textId="21B33054" w:rsidR="00C175A6" w:rsidRPr="002A2377" w:rsidRDefault="001A735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машино-мест на 100 кв. м жилой площади</w:t>
            </w:r>
          </w:p>
        </w:tc>
        <w:tc>
          <w:tcPr>
            <w:tcW w:w="998" w:type="pct"/>
          </w:tcPr>
          <w:p w14:paraId="625F15B2" w14:textId="40B23273" w:rsidR="00C175A6" w:rsidRPr="002A2377" w:rsidRDefault="00090B45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0,8</w:t>
            </w:r>
          </w:p>
        </w:tc>
      </w:tr>
      <w:tr w:rsidR="002A2377" w:rsidRPr="002A2377" w14:paraId="747E18D6" w14:textId="77777777" w:rsidTr="00986C78">
        <w:tc>
          <w:tcPr>
            <w:tcW w:w="835" w:type="pct"/>
            <w:vMerge w:val="restart"/>
          </w:tcPr>
          <w:p w14:paraId="27266175" w14:textId="5FE02BE5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Коммунальная</w:t>
            </w:r>
          </w:p>
        </w:tc>
        <w:tc>
          <w:tcPr>
            <w:tcW w:w="800" w:type="pct"/>
          </w:tcPr>
          <w:p w14:paraId="06757ADB" w14:textId="3600D6D8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электроснабжения</w:t>
            </w:r>
          </w:p>
        </w:tc>
        <w:tc>
          <w:tcPr>
            <w:tcW w:w="1411" w:type="pct"/>
          </w:tcPr>
          <w:p w14:paraId="63F6E39F" w14:textId="593EF076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Удельная расчетная коммунально-бытовая электрическая нагрузка</w:t>
            </w:r>
          </w:p>
        </w:tc>
        <w:tc>
          <w:tcPr>
            <w:tcW w:w="956" w:type="pct"/>
          </w:tcPr>
          <w:p w14:paraId="11873038" w14:textId="5E9BD075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кВт на 1 человека</w:t>
            </w:r>
          </w:p>
        </w:tc>
        <w:tc>
          <w:tcPr>
            <w:tcW w:w="998" w:type="pct"/>
          </w:tcPr>
          <w:p w14:paraId="0A518593" w14:textId="7911D336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0,5 (со стационарными электроплитами)</w:t>
            </w:r>
          </w:p>
        </w:tc>
      </w:tr>
      <w:tr w:rsidR="002A2377" w:rsidRPr="002A2377" w14:paraId="1DCE61BA" w14:textId="77777777" w:rsidTr="00986C78">
        <w:tc>
          <w:tcPr>
            <w:tcW w:w="835" w:type="pct"/>
            <w:vMerge/>
          </w:tcPr>
          <w:p w14:paraId="1EAC0805" w14:textId="2714CDCE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14:paraId="48BC6050" w14:textId="7AB25353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водоснабжения</w:t>
            </w:r>
          </w:p>
        </w:tc>
        <w:tc>
          <w:tcPr>
            <w:tcW w:w="1411" w:type="pct"/>
          </w:tcPr>
          <w:p w14:paraId="7DC7B540" w14:textId="26338F6A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Удельное среднесуточное водопотребление (за год)</w:t>
            </w:r>
          </w:p>
        </w:tc>
        <w:tc>
          <w:tcPr>
            <w:tcW w:w="956" w:type="pct"/>
          </w:tcPr>
          <w:p w14:paraId="7181506F" w14:textId="23119D84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л/сут на 1 человека</w:t>
            </w:r>
          </w:p>
        </w:tc>
        <w:tc>
          <w:tcPr>
            <w:tcW w:w="998" w:type="pct"/>
          </w:tcPr>
          <w:p w14:paraId="08F799A7" w14:textId="74C0E4C2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150</w:t>
            </w:r>
          </w:p>
        </w:tc>
      </w:tr>
      <w:tr w:rsidR="002A2377" w:rsidRPr="002A2377" w14:paraId="31AA113D" w14:textId="77777777" w:rsidTr="00986C78">
        <w:tc>
          <w:tcPr>
            <w:tcW w:w="835" w:type="pct"/>
            <w:vMerge/>
          </w:tcPr>
          <w:p w14:paraId="5A42086C" w14:textId="429F4FB0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800" w:type="pct"/>
          </w:tcPr>
          <w:p w14:paraId="3249EDA1" w14:textId="77EBA027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водоотведения</w:t>
            </w:r>
          </w:p>
        </w:tc>
        <w:tc>
          <w:tcPr>
            <w:tcW w:w="1411" w:type="pct"/>
          </w:tcPr>
          <w:p w14:paraId="592DFD86" w14:textId="256BEB7C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Удельное среднесуточное водоотведение (за год)</w:t>
            </w:r>
          </w:p>
        </w:tc>
        <w:tc>
          <w:tcPr>
            <w:tcW w:w="956" w:type="pct"/>
          </w:tcPr>
          <w:p w14:paraId="5463D4D2" w14:textId="3835BC81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л/сут на 1 человека</w:t>
            </w:r>
          </w:p>
        </w:tc>
        <w:tc>
          <w:tcPr>
            <w:tcW w:w="998" w:type="pct"/>
          </w:tcPr>
          <w:p w14:paraId="14E85FA6" w14:textId="03F3FF8C" w:rsidR="00C04E19" w:rsidRPr="002A2377" w:rsidRDefault="00C04E19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Равно удельному среднесуточному водопотреблению</w:t>
            </w:r>
          </w:p>
        </w:tc>
      </w:tr>
      <w:tr w:rsidR="002A2377" w:rsidRPr="002A2377" w14:paraId="07A190FB" w14:textId="77777777" w:rsidTr="00986C78">
        <w:tc>
          <w:tcPr>
            <w:tcW w:w="835" w:type="pct"/>
            <w:vMerge/>
          </w:tcPr>
          <w:p w14:paraId="5E10F37A" w14:textId="63385A7B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800" w:type="pct"/>
            <w:vMerge w:val="restart"/>
          </w:tcPr>
          <w:p w14:paraId="4B597FDD" w14:textId="5103E9FE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Объекты теплоснабжения</w:t>
            </w:r>
          </w:p>
        </w:tc>
        <w:tc>
          <w:tcPr>
            <w:tcW w:w="1411" w:type="pct"/>
          </w:tcPr>
          <w:p w14:paraId="438B1461" w14:textId="1E3497E2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Удельные расходы тепла на отопление жилых зданий</w:t>
            </w:r>
          </w:p>
        </w:tc>
        <w:tc>
          <w:tcPr>
            <w:tcW w:w="956" w:type="pct"/>
          </w:tcPr>
          <w:p w14:paraId="4999B7F0" w14:textId="62B36E13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ккал/ч на 1 кв. м общей площади здания по этажности</w:t>
            </w:r>
          </w:p>
        </w:tc>
        <w:tc>
          <w:tcPr>
            <w:tcW w:w="998" w:type="pct"/>
          </w:tcPr>
          <w:p w14:paraId="4FCA56E4" w14:textId="77777777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 эт. – 77,0;</w:t>
            </w:r>
          </w:p>
          <w:p w14:paraId="20743E8C" w14:textId="77777777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 эт. – 61,7;</w:t>
            </w:r>
          </w:p>
          <w:p w14:paraId="51CB3D2B" w14:textId="77777777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 эт. – 55,4</w:t>
            </w:r>
          </w:p>
          <w:p w14:paraId="29323ED7" w14:textId="63F01F0E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 эт. – 53,5</w:t>
            </w:r>
          </w:p>
        </w:tc>
      </w:tr>
      <w:tr w:rsidR="002A2377" w:rsidRPr="002A2377" w14:paraId="22F29135" w14:textId="77777777" w:rsidTr="00986C78">
        <w:tc>
          <w:tcPr>
            <w:tcW w:w="835" w:type="pct"/>
            <w:vMerge/>
          </w:tcPr>
          <w:p w14:paraId="586D608E" w14:textId="5AC9BECB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800" w:type="pct"/>
            <w:vMerge/>
          </w:tcPr>
          <w:p w14:paraId="771E07A4" w14:textId="77777777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411" w:type="pct"/>
          </w:tcPr>
          <w:p w14:paraId="56181989" w14:textId="09C96427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Удельные расходы тепла на отопление административных и общественных зданий </w:t>
            </w:r>
          </w:p>
        </w:tc>
        <w:tc>
          <w:tcPr>
            <w:tcW w:w="956" w:type="pct"/>
          </w:tcPr>
          <w:p w14:paraId="75987974" w14:textId="0E13E5CB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ккал/ч на 1 кв. м общей площади здания по этажности</w:t>
            </w:r>
          </w:p>
        </w:tc>
        <w:tc>
          <w:tcPr>
            <w:tcW w:w="998" w:type="pct"/>
          </w:tcPr>
          <w:p w14:paraId="7734E175" w14:textId="77777777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 эт. – 75,3;</w:t>
            </w:r>
          </w:p>
          <w:p w14:paraId="42BA3273" w14:textId="77777777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 эт. – 71,2;</w:t>
            </w:r>
          </w:p>
          <w:p w14:paraId="49AD8102" w14:textId="77777777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 эт. – 69,0</w:t>
            </w:r>
          </w:p>
          <w:p w14:paraId="75784B6D" w14:textId="61ABB5E6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4,5 эт. – 56,5</w:t>
            </w:r>
          </w:p>
        </w:tc>
      </w:tr>
      <w:tr w:rsidR="004B63CC" w:rsidRPr="002A2377" w14:paraId="6272B5D2" w14:textId="77777777" w:rsidTr="00986C78">
        <w:tc>
          <w:tcPr>
            <w:tcW w:w="835" w:type="pct"/>
            <w:vMerge/>
          </w:tcPr>
          <w:p w14:paraId="532B19E7" w14:textId="2F382B3E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800" w:type="pct"/>
            <w:vMerge/>
          </w:tcPr>
          <w:p w14:paraId="378D9EF7" w14:textId="77777777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411" w:type="pct"/>
          </w:tcPr>
          <w:p w14:paraId="4F1840B9" w14:textId="15EC5AD5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Удельная величина тепловой энергии на нагрев горячей воды потребителями </w:t>
            </w:r>
          </w:p>
        </w:tc>
        <w:tc>
          <w:tcPr>
            <w:tcW w:w="956" w:type="pct"/>
          </w:tcPr>
          <w:p w14:paraId="7077CE9F" w14:textId="5A355CCB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ккал/ч на 1 кв. м общей площади здания по этажности</w:t>
            </w:r>
          </w:p>
        </w:tc>
        <w:tc>
          <w:tcPr>
            <w:tcW w:w="998" w:type="pct"/>
          </w:tcPr>
          <w:p w14:paraId="3F3EACA9" w14:textId="614500AF" w:rsidR="0051194B" w:rsidRPr="002A2377" w:rsidRDefault="0051194B" w:rsidP="00986C78">
            <w:pPr>
              <w:pStyle w:val="a1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17,8</w:t>
            </w:r>
          </w:p>
        </w:tc>
      </w:tr>
    </w:tbl>
    <w:p w14:paraId="0E0CADCF" w14:textId="627B08F9" w:rsidR="004B63CC" w:rsidRPr="002A2377" w:rsidRDefault="004B63CC" w:rsidP="004B63CC">
      <w:pPr>
        <w:pStyle w:val="afe"/>
      </w:pPr>
    </w:p>
    <w:p w14:paraId="7A4FCD11" w14:textId="77777777" w:rsidR="004B63CC" w:rsidRPr="002A2377" w:rsidRDefault="004B63CC" w:rsidP="004B63CC">
      <w:pPr>
        <w:pStyle w:val="afe"/>
      </w:pPr>
    </w:p>
    <w:p w14:paraId="31E4A90A" w14:textId="77777777" w:rsidR="004B63CC" w:rsidRPr="002A2377" w:rsidRDefault="004B63CC" w:rsidP="004B63CC">
      <w:pPr>
        <w:pStyle w:val="afe"/>
      </w:pPr>
    </w:p>
    <w:p w14:paraId="248BD20A" w14:textId="77777777" w:rsidR="00C175A6" w:rsidRPr="002A2377" w:rsidRDefault="00C175A6" w:rsidP="00C175A6">
      <w:pPr>
        <w:pStyle w:val="22"/>
      </w:pPr>
      <w:r w:rsidRPr="002A2377">
        <w:lastRenderedPageBreak/>
        <w:t>Расчетные показатели максимально допустимого уровня территориальной доступности объектов для населения в границах территорий, в которых предусматривается осуществление деятельности по комплексному развитию</w:t>
      </w:r>
    </w:p>
    <w:p w14:paraId="5593AF41" w14:textId="77777777" w:rsidR="00364FE4" w:rsidRPr="002A2377" w:rsidRDefault="00364FE4" w:rsidP="00986C78">
      <w:pPr>
        <w:pStyle w:val="afe"/>
        <w:jc w:val="center"/>
      </w:pPr>
      <w:r w:rsidRPr="002A2377">
        <w:t>Для объектов социальной инфраструктуры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522"/>
        <w:gridCol w:w="3300"/>
        <w:gridCol w:w="1944"/>
        <w:gridCol w:w="2450"/>
        <w:gridCol w:w="1299"/>
        <w:gridCol w:w="1585"/>
        <w:gridCol w:w="3969"/>
      </w:tblGrid>
      <w:tr w:rsidR="002A2377" w:rsidRPr="002A2377" w14:paraId="772B4E29" w14:textId="77777777" w:rsidTr="00986C78">
        <w:trPr>
          <w:tblHeader/>
        </w:trPr>
        <w:tc>
          <w:tcPr>
            <w:tcW w:w="173" w:type="pct"/>
            <w:vAlign w:val="center"/>
          </w:tcPr>
          <w:p w14:paraId="1DB74581" w14:textId="77777777" w:rsidR="00364FE4" w:rsidRPr="002A2377" w:rsidRDefault="00364FE4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№ п/п</w:t>
            </w:r>
          </w:p>
        </w:tc>
        <w:tc>
          <w:tcPr>
            <w:tcW w:w="1095" w:type="pct"/>
            <w:vAlign w:val="center"/>
          </w:tcPr>
          <w:p w14:paraId="1AF22721" w14:textId="77777777" w:rsidR="00364FE4" w:rsidRPr="002A2377" w:rsidRDefault="00364FE4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застройки</w:t>
            </w:r>
          </w:p>
        </w:tc>
        <w:tc>
          <w:tcPr>
            <w:tcW w:w="645" w:type="pct"/>
            <w:vAlign w:val="center"/>
          </w:tcPr>
          <w:p w14:paraId="56D3D87B" w14:textId="77777777" w:rsidR="00364FE4" w:rsidRPr="002A2377" w:rsidRDefault="00364FE4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Тип показателя</w:t>
            </w:r>
          </w:p>
        </w:tc>
        <w:tc>
          <w:tcPr>
            <w:tcW w:w="813" w:type="pct"/>
            <w:vAlign w:val="center"/>
          </w:tcPr>
          <w:p w14:paraId="1824C911" w14:textId="77777777" w:rsidR="00364FE4" w:rsidRPr="002A2377" w:rsidRDefault="00364FE4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Вид объекта</w:t>
            </w:r>
          </w:p>
        </w:tc>
        <w:tc>
          <w:tcPr>
            <w:tcW w:w="431" w:type="pct"/>
            <w:vAlign w:val="center"/>
          </w:tcPr>
          <w:p w14:paraId="5642579B" w14:textId="77777777" w:rsidR="00364FE4" w:rsidRPr="002A2377" w:rsidRDefault="00364FE4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526" w:type="pct"/>
            <w:vAlign w:val="center"/>
          </w:tcPr>
          <w:p w14:paraId="4A27CB9F" w14:textId="77777777" w:rsidR="00364FE4" w:rsidRPr="002A2377" w:rsidRDefault="00364FE4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Значение</w:t>
            </w:r>
          </w:p>
        </w:tc>
        <w:tc>
          <w:tcPr>
            <w:tcW w:w="1317" w:type="pct"/>
            <w:vAlign w:val="center"/>
          </w:tcPr>
          <w:p w14:paraId="73BB6554" w14:textId="77777777" w:rsidR="00364FE4" w:rsidRPr="002A2377" w:rsidRDefault="00364FE4" w:rsidP="0015080E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Примечание </w:t>
            </w:r>
            <w:r w:rsidRPr="002A2377">
              <w:rPr>
                <w:sz w:val="22"/>
                <w:szCs w:val="22"/>
              </w:rPr>
              <w:br/>
              <w:t>(дополнительные условия)</w:t>
            </w:r>
          </w:p>
        </w:tc>
      </w:tr>
      <w:tr w:rsidR="002A2377" w:rsidRPr="002A2377" w14:paraId="63CB2AE7" w14:textId="77777777" w:rsidTr="00986C78">
        <w:tc>
          <w:tcPr>
            <w:tcW w:w="173" w:type="pct"/>
          </w:tcPr>
          <w:p w14:paraId="4D219495" w14:textId="77777777" w:rsidR="00AC31F3" w:rsidRPr="002A2377" w:rsidRDefault="00AC31F3" w:rsidP="00AC31F3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1095" w:type="pct"/>
            <w:vAlign w:val="center"/>
          </w:tcPr>
          <w:p w14:paraId="1C4DF2CB" w14:textId="092C4765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75682757" w14:textId="741FB4E9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37BA2D64" w14:textId="766DA249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Дошкольные образовательные организации</w:t>
            </w:r>
          </w:p>
        </w:tc>
        <w:tc>
          <w:tcPr>
            <w:tcW w:w="431" w:type="pct"/>
            <w:vAlign w:val="center"/>
          </w:tcPr>
          <w:p w14:paraId="7C6C27AC" w14:textId="474099F6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5C3AE339" w14:textId="24691C8B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500</w:t>
            </w:r>
          </w:p>
        </w:tc>
        <w:tc>
          <w:tcPr>
            <w:tcW w:w="1317" w:type="pct"/>
            <w:vAlign w:val="center"/>
          </w:tcPr>
          <w:p w14:paraId="5A2BF7B8" w14:textId="07FE6235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10 мин. Пешеходной доступности для многоквартирной жилой застройки</w:t>
            </w:r>
          </w:p>
        </w:tc>
      </w:tr>
      <w:tr w:rsidR="002A2377" w:rsidRPr="002A2377" w14:paraId="3554B233" w14:textId="77777777" w:rsidTr="00986C78">
        <w:tc>
          <w:tcPr>
            <w:tcW w:w="173" w:type="pct"/>
          </w:tcPr>
          <w:p w14:paraId="0439D0B0" w14:textId="77777777" w:rsidR="00AC31F3" w:rsidRPr="002A2377" w:rsidRDefault="00AC31F3" w:rsidP="00AC31F3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1095" w:type="pct"/>
            <w:vAlign w:val="center"/>
          </w:tcPr>
          <w:p w14:paraId="3907B193" w14:textId="331B745E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773432BC" w14:textId="640C6990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288B4A70" w14:textId="25B55C98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431" w:type="pct"/>
            <w:vAlign w:val="center"/>
          </w:tcPr>
          <w:p w14:paraId="02B37326" w14:textId="62DC254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39551EB8" w14:textId="338A6A50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11884F3E" w14:textId="60642D8A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15 мин. Пешеходной доступности для многоквартирной жилой застройки</w:t>
            </w:r>
          </w:p>
        </w:tc>
      </w:tr>
      <w:tr w:rsidR="002A2377" w:rsidRPr="002A2377" w14:paraId="7C747230" w14:textId="77777777" w:rsidTr="00986C78">
        <w:tc>
          <w:tcPr>
            <w:tcW w:w="173" w:type="pct"/>
          </w:tcPr>
          <w:p w14:paraId="0D451C9B" w14:textId="77777777" w:rsidR="00AC31F3" w:rsidRPr="002A2377" w:rsidRDefault="00AC31F3" w:rsidP="00AC31F3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  <w:tc>
          <w:tcPr>
            <w:tcW w:w="1095" w:type="pct"/>
            <w:vAlign w:val="center"/>
          </w:tcPr>
          <w:p w14:paraId="2F672420" w14:textId="26E306C9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22E1B3D9" w14:textId="7778A0E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47BD459A" w14:textId="47150F1D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431" w:type="pct"/>
            <w:vAlign w:val="center"/>
          </w:tcPr>
          <w:p w14:paraId="43240082" w14:textId="0B95B7B6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573453B7" w14:textId="141DFC2D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0D7C812E" w14:textId="458285DE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Для населенных пунктов с численностью населения от 3000 человек: 15 мин. Пешеходной доступности для многоквартирной жилой застройки</w:t>
            </w:r>
          </w:p>
        </w:tc>
      </w:tr>
      <w:tr w:rsidR="002A2377" w:rsidRPr="002A2377" w14:paraId="2B7E9002" w14:textId="77777777" w:rsidTr="00986C78">
        <w:tc>
          <w:tcPr>
            <w:tcW w:w="173" w:type="pct"/>
          </w:tcPr>
          <w:p w14:paraId="1A4D8949" w14:textId="77777777" w:rsidR="00AC31F3" w:rsidRPr="002A2377" w:rsidRDefault="00AC31F3" w:rsidP="00AC31F3">
            <w:pPr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4</w:t>
            </w:r>
          </w:p>
        </w:tc>
        <w:tc>
          <w:tcPr>
            <w:tcW w:w="1095" w:type="pct"/>
            <w:vAlign w:val="center"/>
          </w:tcPr>
          <w:p w14:paraId="2B987416" w14:textId="0058A50F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Малоэтажная многоквартирная жилая застройка (общая площадь территории от 10 га до 40 га)</w:t>
            </w:r>
          </w:p>
        </w:tc>
        <w:tc>
          <w:tcPr>
            <w:tcW w:w="645" w:type="pct"/>
            <w:vAlign w:val="center"/>
          </w:tcPr>
          <w:p w14:paraId="12AA3D2C" w14:textId="774B8B6B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Пешеходная доступность</w:t>
            </w:r>
          </w:p>
        </w:tc>
        <w:tc>
          <w:tcPr>
            <w:tcW w:w="813" w:type="pct"/>
            <w:vAlign w:val="center"/>
          </w:tcPr>
          <w:p w14:paraId="27F977E9" w14:textId="67DB7E57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Плоскостные спортивные сооружения</w:t>
            </w:r>
          </w:p>
        </w:tc>
        <w:tc>
          <w:tcPr>
            <w:tcW w:w="431" w:type="pct"/>
            <w:vAlign w:val="center"/>
          </w:tcPr>
          <w:p w14:paraId="2879DE98" w14:textId="68F73984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</w:t>
            </w:r>
          </w:p>
        </w:tc>
        <w:tc>
          <w:tcPr>
            <w:tcW w:w="526" w:type="pct"/>
            <w:vAlign w:val="center"/>
          </w:tcPr>
          <w:p w14:paraId="665D227E" w14:textId="49C81A1C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800</w:t>
            </w:r>
          </w:p>
        </w:tc>
        <w:tc>
          <w:tcPr>
            <w:tcW w:w="1317" w:type="pct"/>
            <w:vAlign w:val="center"/>
          </w:tcPr>
          <w:p w14:paraId="1E011B3C" w14:textId="05D99BD6" w:rsidR="00AC31F3" w:rsidRPr="002A2377" w:rsidRDefault="00AC31F3" w:rsidP="0051194B">
            <w:pPr>
              <w:contextualSpacing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15 минут</w:t>
            </w:r>
          </w:p>
        </w:tc>
      </w:tr>
    </w:tbl>
    <w:p w14:paraId="0E2A2B5B" w14:textId="77777777" w:rsidR="00B92296" w:rsidRPr="002A2377" w:rsidRDefault="00B92296" w:rsidP="00986C78">
      <w:pPr>
        <w:pStyle w:val="afe"/>
        <w:jc w:val="center"/>
      </w:pPr>
      <w:r w:rsidRPr="002A2377">
        <w:t>Для объектов коммунальной и транспортной инфраструктур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031"/>
        <w:gridCol w:w="3002"/>
        <w:gridCol w:w="3014"/>
        <w:gridCol w:w="3011"/>
        <w:gridCol w:w="3011"/>
      </w:tblGrid>
      <w:tr w:rsidR="002A2377" w:rsidRPr="002A2377" w14:paraId="496FB48A" w14:textId="77777777" w:rsidTr="00986C78">
        <w:tc>
          <w:tcPr>
            <w:tcW w:w="1006" w:type="pct"/>
          </w:tcPr>
          <w:p w14:paraId="23058CB2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инфраструктуры</w:t>
            </w:r>
          </w:p>
        </w:tc>
        <w:tc>
          <w:tcPr>
            <w:tcW w:w="996" w:type="pct"/>
          </w:tcPr>
          <w:p w14:paraId="26F351F2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объекта</w:t>
            </w:r>
          </w:p>
        </w:tc>
        <w:tc>
          <w:tcPr>
            <w:tcW w:w="1000" w:type="pct"/>
          </w:tcPr>
          <w:p w14:paraId="5F9B7D1D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Типа показателя</w:t>
            </w:r>
          </w:p>
        </w:tc>
        <w:tc>
          <w:tcPr>
            <w:tcW w:w="999" w:type="pct"/>
          </w:tcPr>
          <w:p w14:paraId="6B1BB752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Единица измерения</w:t>
            </w:r>
          </w:p>
        </w:tc>
        <w:tc>
          <w:tcPr>
            <w:tcW w:w="998" w:type="pct"/>
          </w:tcPr>
          <w:p w14:paraId="2154B34F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Значение</w:t>
            </w:r>
          </w:p>
        </w:tc>
      </w:tr>
      <w:tr w:rsidR="002A2377" w:rsidRPr="002A2377" w14:paraId="34500E8B" w14:textId="77777777" w:rsidTr="00986C78">
        <w:tc>
          <w:tcPr>
            <w:tcW w:w="1006" w:type="pct"/>
            <w:vMerge w:val="restart"/>
          </w:tcPr>
          <w:p w14:paraId="5D6DFFFA" w14:textId="7677DA1C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Транспортная</w:t>
            </w:r>
          </w:p>
        </w:tc>
        <w:tc>
          <w:tcPr>
            <w:tcW w:w="996" w:type="pct"/>
          </w:tcPr>
          <w:p w14:paraId="6001FE99" w14:textId="22C188DF" w:rsidR="00C175A6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Гаражи и стоянки автомобилей</w:t>
            </w:r>
          </w:p>
        </w:tc>
        <w:tc>
          <w:tcPr>
            <w:tcW w:w="1000" w:type="pct"/>
          </w:tcPr>
          <w:p w14:paraId="4791192F" w14:textId="75AC9372" w:rsidR="00C175A6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Территориальная доступность</w:t>
            </w:r>
          </w:p>
        </w:tc>
        <w:tc>
          <w:tcPr>
            <w:tcW w:w="999" w:type="pct"/>
          </w:tcPr>
          <w:p w14:paraId="2480059B" w14:textId="78A184B5" w:rsidR="00C175A6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м</w:t>
            </w:r>
          </w:p>
        </w:tc>
        <w:tc>
          <w:tcPr>
            <w:tcW w:w="998" w:type="pct"/>
          </w:tcPr>
          <w:p w14:paraId="5E63C381" w14:textId="5B399710" w:rsidR="00C175A6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500</w:t>
            </w:r>
          </w:p>
        </w:tc>
      </w:tr>
      <w:tr w:rsidR="002A2377" w:rsidRPr="002A2377" w14:paraId="03CE6342" w14:textId="77777777" w:rsidTr="00986C78">
        <w:tc>
          <w:tcPr>
            <w:tcW w:w="1006" w:type="pct"/>
            <w:vMerge/>
          </w:tcPr>
          <w:p w14:paraId="49FF0AF7" w14:textId="6B0D2C5F" w:rsidR="001A7355" w:rsidRPr="002A2377" w:rsidRDefault="001A7355" w:rsidP="00986C78">
            <w:pPr>
              <w:pStyle w:val="a1"/>
              <w:numPr>
                <w:ilvl w:val="0"/>
                <w:numId w:val="0"/>
              </w:numPr>
            </w:pPr>
          </w:p>
        </w:tc>
        <w:tc>
          <w:tcPr>
            <w:tcW w:w="996" w:type="pct"/>
          </w:tcPr>
          <w:p w14:paraId="585477ED" w14:textId="4B653A59" w:rsidR="001A7355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Гаражи и стоянки автомобилей</w:t>
            </w:r>
          </w:p>
        </w:tc>
        <w:tc>
          <w:tcPr>
            <w:tcW w:w="1000" w:type="pct"/>
          </w:tcPr>
          <w:p w14:paraId="3B89A2E7" w14:textId="057C33A4" w:rsidR="001A7355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Территориальная доступность</w:t>
            </w:r>
          </w:p>
        </w:tc>
        <w:tc>
          <w:tcPr>
            <w:tcW w:w="999" w:type="pct"/>
          </w:tcPr>
          <w:p w14:paraId="2A3B4FA9" w14:textId="08D5BCC0" w:rsidR="001A7355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м</w:t>
            </w:r>
          </w:p>
        </w:tc>
        <w:tc>
          <w:tcPr>
            <w:tcW w:w="998" w:type="pct"/>
          </w:tcPr>
          <w:p w14:paraId="406BD4C5" w14:textId="66D4C71F" w:rsidR="001A7355" w:rsidRPr="002A2377" w:rsidRDefault="001A7355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1000</w:t>
            </w:r>
            <w:r w:rsidR="0093008B" w:rsidRPr="002A2377">
              <w:t xml:space="preserve"> (</w:t>
            </w:r>
            <w:r w:rsidRPr="002A2377">
              <w:t>в районах реконструкции</w:t>
            </w:r>
            <w:r w:rsidR="0093008B" w:rsidRPr="002A2377">
              <w:t>)</w:t>
            </w:r>
          </w:p>
        </w:tc>
      </w:tr>
      <w:tr w:rsidR="00C175A6" w:rsidRPr="002A2377" w14:paraId="10ABFE7B" w14:textId="77777777" w:rsidTr="00986C78">
        <w:tc>
          <w:tcPr>
            <w:tcW w:w="1006" w:type="pct"/>
          </w:tcPr>
          <w:p w14:paraId="241DBD78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Коммунальная</w:t>
            </w:r>
          </w:p>
        </w:tc>
        <w:tc>
          <w:tcPr>
            <w:tcW w:w="3994" w:type="pct"/>
            <w:gridSpan w:val="4"/>
          </w:tcPr>
          <w:p w14:paraId="180EF3CF" w14:textId="0B3CEEA6" w:rsidR="00C175A6" w:rsidRPr="002A2377" w:rsidRDefault="00DD1BCE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Расчетные показатели максимально допустимого уровня территориальной доступности объектов коммунальной инфраструктуры для населения не нормируются.</w:t>
            </w:r>
          </w:p>
        </w:tc>
      </w:tr>
    </w:tbl>
    <w:p w14:paraId="43D52BDA" w14:textId="30CB4314" w:rsidR="00986C78" w:rsidRPr="002A2377" w:rsidRDefault="00986C78" w:rsidP="00986C78">
      <w:pPr>
        <w:pStyle w:val="aff3"/>
      </w:pPr>
    </w:p>
    <w:p w14:paraId="0C799EBC" w14:textId="77777777" w:rsidR="00986C78" w:rsidRPr="002A2377" w:rsidRDefault="00986C78" w:rsidP="00986C78">
      <w:pPr>
        <w:pStyle w:val="aff3"/>
      </w:pPr>
    </w:p>
    <w:p w14:paraId="4BA00BF4" w14:textId="21A21520" w:rsidR="001345F4" w:rsidRPr="002A2377" w:rsidRDefault="003F72AF" w:rsidP="00996928">
      <w:pPr>
        <w:pStyle w:val="22"/>
      </w:pPr>
      <w:r w:rsidRPr="002A2377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4B8470F9" w14:textId="77777777" w:rsidR="00F25043" w:rsidRPr="002A2377" w:rsidRDefault="00F25043" w:rsidP="00986C78">
      <w:pPr>
        <w:pStyle w:val="a1"/>
        <w:numPr>
          <w:ilvl w:val="0"/>
          <w:numId w:val="4"/>
        </w:numPr>
        <w:ind w:left="0" w:firstLine="567"/>
      </w:pPr>
      <w:r w:rsidRPr="002A2377">
        <w:t>Иная зона с особыми условиями использования территории(86:08-6.1516),</w:t>
      </w:r>
    </w:p>
    <w:p w14:paraId="32EED19B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территории(86:08-6.1519),</w:t>
      </w:r>
    </w:p>
    <w:p w14:paraId="0EEBF649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территории(86:08-6.1522),</w:t>
      </w:r>
    </w:p>
    <w:p w14:paraId="0D54133B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территории(86:08-6.1515),</w:t>
      </w:r>
    </w:p>
    <w:p w14:paraId="6D728790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территории(86:08-6.1520),</w:t>
      </w:r>
    </w:p>
    <w:p w14:paraId="5DC783F1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территории(86:08-6.1521),</w:t>
      </w:r>
    </w:p>
    <w:p w14:paraId="4A1D8C4B" w14:textId="77777777" w:rsidR="00F25043" w:rsidRPr="002A2377" w:rsidRDefault="00F25043" w:rsidP="00986C78">
      <w:pPr>
        <w:pStyle w:val="a1"/>
      </w:pPr>
      <w:r w:rsidRPr="002A2377">
        <w:t>Охранная зона стационарного пункта наблюдений за состоянием окружающей природной среды(86:08-6.2113),</w:t>
      </w:r>
    </w:p>
    <w:p w14:paraId="6A9BE79E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территории(86:08-6.1518),</w:t>
      </w:r>
    </w:p>
    <w:p w14:paraId="7A119873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территории(86:08-6.1489),</w:t>
      </w:r>
    </w:p>
    <w:p w14:paraId="10125DE1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территории(86:08-6.1583),</w:t>
      </w:r>
    </w:p>
    <w:p w14:paraId="2BA83C02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коммуникаций(86:08-6.125),</w:t>
      </w:r>
    </w:p>
    <w:p w14:paraId="7012E633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радиофикации(86:08-6.1527),</w:t>
      </w:r>
    </w:p>
    <w:p w14:paraId="20162BB0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коммуникаций(86:08-6.2276),</w:t>
      </w:r>
    </w:p>
    <w:p w14:paraId="0D96CDD7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коммуникаций(86:08-6.1064),</w:t>
      </w:r>
    </w:p>
    <w:p w14:paraId="6D636ED8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коммуникаций(86:08-6.2274),</w:t>
      </w:r>
    </w:p>
    <w:p w14:paraId="1AA04816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коммуникаций(86:08-6.2191),</w:t>
      </w:r>
    </w:p>
    <w:p w14:paraId="11FA31F6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коммуникаций(86:08-6.2205),</w:t>
      </w:r>
    </w:p>
    <w:p w14:paraId="465B6629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коммуникаций(86:08-6.786),</w:t>
      </w:r>
    </w:p>
    <w:p w14:paraId="3B6B0AC9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территории(86:08-6.1517),</w:t>
      </w:r>
    </w:p>
    <w:p w14:paraId="14899D56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коммуникаций(86:08-6.2096),</w:t>
      </w:r>
    </w:p>
    <w:p w14:paraId="7E659753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коммуникаций(86:08-6.2167),</w:t>
      </w:r>
    </w:p>
    <w:p w14:paraId="1A6B3601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радиофикации(86:08-6.2299),</w:t>
      </w:r>
    </w:p>
    <w:p w14:paraId="1E0378BE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коммуникаций(86:08-6.695),</w:t>
      </w:r>
    </w:p>
    <w:p w14:paraId="063BC33B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коммуникаций(86:08-6.2109),</w:t>
      </w:r>
    </w:p>
    <w:p w14:paraId="3DBD565F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коммуникаций(86:08-6.1108),</w:t>
      </w:r>
    </w:p>
    <w:p w14:paraId="23A74D3C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коммуникаций(86:08-6.574),</w:t>
      </w:r>
    </w:p>
    <w:p w14:paraId="644ABEA7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коммуникаций(86:08-6.2082),</w:t>
      </w:r>
    </w:p>
    <w:p w14:paraId="2280EDED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коммуникаций(86:08-6.2361),</w:t>
      </w:r>
    </w:p>
    <w:p w14:paraId="47346E18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коммуникаций(86:08-6.2204),</w:t>
      </w:r>
    </w:p>
    <w:p w14:paraId="4170761F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коммуникаций(86:08-6.705),</w:t>
      </w:r>
    </w:p>
    <w:p w14:paraId="12705037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радиофикации(86:08-6.1526),</w:t>
      </w:r>
    </w:p>
    <w:p w14:paraId="79C2165C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радиофикации(86:08-6.2049),</w:t>
      </w:r>
    </w:p>
    <w:p w14:paraId="25E0B319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lastRenderedPageBreak/>
        <w:t>Охранная зона инженерных коммуникаций(86:08-6.2270),</w:t>
      </w:r>
    </w:p>
    <w:p w14:paraId="38437A4F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коммуникаций(86:08-6.2268),</w:t>
      </w:r>
    </w:p>
    <w:p w14:paraId="0FB7F355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коммуникаций(86:08-6.997),</w:t>
      </w:r>
    </w:p>
    <w:p w14:paraId="1EFEB40F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коммуникаций(86:08-6.225),</w:t>
      </w:r>
    </w:p>
    <w:p w14:paraId="2C4E756C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коммуникаций(86:08-6.2297),</w:t>
      </w:r>
    </w:p>
    <w:p w14:paraId="58FB7F22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коммуникаций(86:08-6.2326),</w:t>
      </w:r>
    </w:p>
    <w:p w14:paraId="43491F75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коммуникаций(86:08-6.2359),</w:t>
      </w:r>
    </w:p>
    <w:p w14:paraId="674898C1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коммуникаций(86:08-6.2214),</w:t>
      </w:r>
    </w:p>
    <w:p w14:paraId="6719085E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коммуникаций(86:08-6.957),</w:t>
      </w:r>
    </w:p>
    <w:p w14:paraId="4662D956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коммуникаций(86:08-6.187),</w:t>
      </w:r>
    </w:p>
    <w:p w14:paraId="59389441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коммуникаций(86:08-6.139),</w:t>
      </w:r>
    </w:p>
    <w:p w14:paraId="6A9C5D8C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коммуникаций(86:08-6.1164),</w:t>
      </w:r>
    </w:p>
    <w:p w14:paraId="0BBDBF32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коммуникаций(86:08-6.121),</w:t>
      </w:r>
    </w:p>
    <w:p w14:paraId="095C93E5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коммуникаций(86:08-6.2275),</w:t>
      </w:r>
    </w:p>
    <w:p w14:paraId="3FA26A8B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коммуникаций(86:08-6.1039),</w:t>
      </w:r>
    </w:p>
    <w:p w14:paraId="54DE32BB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коммуникаций(86:08-6.856),</w:t>
      </w:r>
    </w:p>
    <w:p w14:paraId="6B4D20C6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коммуникаций(86:08-6.1093),</w:t>
      </w:r>
    </w:p>
    <w:p w14:paraId="08EF3AE7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коммуникаций(86:08-6.586),</w:t>
      </w:r>
    </w:p>
    <w:p w14:paraId="5CB363D8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коммуникаций(86:08-6.599),</w:t>
      </w:r>
    </w:p>
    <w:p w14:paraId="690A2A96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коммуникаций(86:08-6.715),</w:t>
      </w:r>
    </w:p>
    <w:p w14:paraId="4610A385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коммуникаций(86:08-6.2261),</w:t>
      </w:r>
    </w:p>
    <w:p w14:paraId="075DF5CB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коммуникаций(86:08-6.713),</w:t>
      </w:r>
    </w:p>
    <w:p w14:paraId="3AAB235F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коммуникаций(86:08-6.2099),</w:t>
      </w:r>
    </w:p>
    <w:p w14:paraId="5278B6F2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коммуникаций(86:08-6.245),</w:t>
      </w:r>
    </w:p>
    <w:p w14:paraId="7C0F4E08" w14:textId="77777777" w:rsidR="00F25043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коммуникаций(86:08-6.219),</w:t>
      </w:r>
    </w:p>
    <w:p w14:paraId="70FBCC86" w14:textId="72318D3A" w:rsidR="001345F4" w:rsidRPr="002A2377" w:rsidRDefault="00F25043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коммуникаций(86:08-6.2265)</w:t>
      </w:r>
    </w:p>
    <w:p w14:paraId="3F9CF7AB" w14:textId="7F7ADA66" w:rsidR="00C510D7" w:rsidRPr="002A2377" w:rsidRDefault="00C510D7" w:rsidP="00EE2D75">
      <w:pPr>
        <w:pStyle w:val="a2"/>
      </w:pPr>
      <w:bookmarkStart w:id="13" w:name="_Toc148003237"/>
      <w:bookmarkStart w:id="14" w:name="_Toc169523829"/>
      <w:r w:rsidRPr="002A2377">
        <w:lastRenderedPageBreak/>
        <w:t>ЗОНА СПЕЦИАЛИЗИРОВАННОЙ ОБЩЕСТВЕННОЙ ЗАСТРОЙКИ (ОД-2)</w:t>
      </w:r>
      <w:bookmarkEnd w:id="13"/>
      <w:bookmarkEnd w:id="14"/>
    </w:p>
    <w:p w14:paraId="044F01B1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A48B4DF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66009A5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402F1BC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19AA9019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024FAF3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4601D9E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50103AB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24B95559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BE06E9F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67AC924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6275A0E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55AAFE0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64DBAAE5" w14:textId="77777777" w:rsidTr="00EE2D75">
        <w:trPr>
          <w:trHeight w:val="20"/>
        </w:trPr>
        <w:tc>
          <w:tcPr>
            <w:tcW w:w="2376" w:type="dxa"/>
          </w:tcPr>
          <w:p w14:paraId="0C008AF4" w14:textId="4BADBD74" w:rsidR="001345F4" w:rsidRPr="002A2377" w:rsidRDefault="00FD4A98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0BDF672B" w14:textId="5C462E66" w:rsidR="001345F4" w:rsidRPr="002A2377" w:rsidRDefault="00FD4A98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15A2FDC3" w14:textId="77777777" w:rsidR="00020A6C" w:rsidRPr="002A2377" w:rsidRDefault="00020A6C" w:rsidP="00020A6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8EDE92C" w14:textId="77777777" w:rsidR="00020A6C" w:rsidRPr="002A2377" w:rsidRDefault="00020A6C" w:rsidP="00020A6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A1713D3" w14:textId="11A23549" w:rsidR="00020A6C" w:rsidRPr="002A2377" w:rsidRDefault="00020A6C" w:rsidP="00020A6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</w:t>
            </w:r>
            <w:r w:rsidR="002A30BC" w:rsidRPr="002A2377">
              <w:rPr>
                <w:rFonts w:eastAsiaTheme="minorHAnsi"/>
                <w:sz w:val="22"/>
                <w:szCs w:val="22"/>
                <w:lang w:eastAsia="en-US"/>
              </w:rPr>
              <w:t>ные отступы от границ земельных</w:t>
            </w:r>
            <w:r w:rsidR="00D103C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260737F" w14:textId="77777777" w:rsidR="00020A6C" w:rsidRPr="002A2377" w:rsidRDefault="00020A6C" w:rsidP="00020A6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93BB3EA" w14:textId="4526A087" w:rsidR="00020A6C" w:rsidRPr="002A2377" w:rsidRDefault="00020A6C" w:rsidP="00020A6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B2B79D6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75E92B97" w14:textId="4A75208B" w:rsidR="00BA6DCF" w:rsidRPr="002A2377" w:rsidRDefault="00BA6DCF" w:rsidP="00020A6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0271FDB1" w14:textId="77777777" w:rsidR="00020A6C" w:rsidRPr="002A2377" w:rsidRDefault="00020A6C" w:rsidP="00020A6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A1E0F25" w14:textId="77777777" w:rsidR="00020A6C" w:rsidRPr="002A2377" w:rsidRDefault="00020A6C" w:rsidP="00020A6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698F81E5" w14:textId="534417FE" w:rsidR="00D103C6" w:rsidRPr="002A2377" w:rsidRDefault="00D103C6" w:rsidP="00D103C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для дошкольной образовательной организации 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14:paraId="41771C90" w14:textId="26B2BC07" w:rsidR="00D103C6" w:rsidRPr="002A2377" w:rsidRDefault="00D103C6" w:rsidP="00D103C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для об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щеобразовательной организации 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E37DFDA" w14:textId="77777777" w:rsidR="00020A6C" w:rsidRPr="002A2377" w:rsidRDefault="00020A6C" w:rsidP="00020A6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4859CC3" w14:textId="06907E69" w:rsidR="001345F4" w:rsidRPr="002A2377" w:rsidRDefault="00020A6C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</w:t>
            </w:r>
            <w:r w:rsidR="002A30BC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6BCD9610" w14:textId="77777777" w:rsidTr="00EE2D75">
        <w:trPr>
          <w:trHeight w:val="20"/>
        </w:trPr>
        <w:tc>
          <w:tcPr>
            <w:tcW w:w="2376" w:type="dxa"/>
          </w:tcPr>
          <w:p w14:paraId="4931440D" w14:textId="1B3FA9F1" w:rsidR="00FD4A98" w:rsidRPr="002A2377" w:rsidRDefault="00FD4A98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Среднее и высшее профессиональное образование (3.5.2)</w:t>
            </w:r>
          </w:p>
        </w:tc>
        <w:tc>
          <w:tcPr>
            <w:tcW w:w="5670" w:type="dxa"/>
          </w:tcPr>
          <w:p w14:paraId="020C85F6" w14:textId="13588A86" w:rsidR="00FD4A98" w:rsidRPr="002A2377" w:rsidRDefault="00FD4A98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2F107A02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62567B5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4086173" w14:textId="199889E9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ные отступы от границ земельных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08F3252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08A60D0" w14:textId="40D74D9E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30F95079" w14:textId="16B07E63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1EC970CE" w14:textId="796172E4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77B0CA0D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B8D75EA" w14:textId="70386CAC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75F6100" w14:textId="18540D43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57BDCAD" w14:textId="2A818EAA" w:rsidR="00FD4A98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74BD5431" w14:textId="77777777" w:rsidTr="00EE2D75">
        <w:trPr>
          <w:trHeight w:val="20"/>
        </w:trPr>
        <w:tc>
          <w:tcPr>
            <w:tcW w:w="2376" w:type="dxa"/>
          </w:tcPr>
          <w:p w14:paraId="71F74E1F" w14:textId="2CF18327" w:rsidR="002036A8" w:rsidRPr="002A2377" w:rsidRDefault="002036A8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Амбулаторно-поликлиническое обслуживание (3.4.1)</w:t>
            </w:r>
          </w:p>
        </w:tc>
        <w:tc>
          <w:tcPr>
            <w:tcW w:w="5670" w:type="dxa"/>
          </w:tcPr>
          <w:p w14:paraId="377CE00B" w14:textId="4D3ACF8E" w:rsidR="002036A8" w:rsidRPr="002A2377" w:rsidRDefault="002036A8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6804" w:type="dxa"/>
          </w:tcPr>
          <w:p w14:paraId="6BCD49BF" w14:textId="77777777" w:rsidR="00E855C0" w:rsidRPr="002A2377" w:rsidRDefault="00E855C0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3D930FD6" w14:textId="77777777" w:rsidR="00E855C0" w:rsidRPr="002A2377" w:rsidRDefault="00E855C0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- 2000 кв.м;</w:t>
            </w:r>
          </w:p>
          <w:p w14:paraId="4DD34A5A" w14:textId="77777777" w:rsidR="00E855C0" w:rsidRPr="002A2377" w:rsidRDefault="00E855C0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иные объекты здравоохранения - 1000 кв.м.</w:t>
            </w:r>
          </w:p>
          <w:p w14:paraId="3DD82EB8" w14:textId="77777777" w:rsidR="00E855C0" w:rsidRPr="002A2377" w:rsidRDefault="00E855C0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9852262" w14:textId="77777777" w:rsidR="00E855C0" w:rsidRPr="002A2377" w:rsidRDefault="00E855C0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384E5C3" w14:textId="77777777" w:rsidR="00E855C0" w:rsidRPr="002A2377" w:rsidRDefault="00E855C0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C6F53B7" w14:textId="56EF133F" w:rsidR="00E855C0" w:rsidRPr="002A2377" w:rsidRDefault="00E855C0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06CFBC1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от красной линии улиц и дорог - 15 м;</w:t>
            </w:r>
          </w:p>
          <w:p w14:paraId="2CC2394C" w14:textId="2983F4E9" w:rsidR="007123DC" w:rsidRPr="002A2377" w:rsidRDefault="007123DC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65EB6048" w14:textId="77777777" w:rsidR="00E855C0" w:rsidRPr="002A2377" w:rsidRDefault="00E855C0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D98AF7" w14:textId="29680CF3" w:rsidR="00E855C0" w:rsidRPr="002A2377" w:rsidRDefault="00E855C0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1B4F348" w14:textId="77777777" w:rsidR="00E855C0" w:rsidRPr="002A2377" w:rsidRDefault="00E855C0" w:rsidP="00E855C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CABC54F" w14:textId="557FF019" w:rsidR="002036A8" w:rsidRPr="002A2377" w:rsidRDefault="00E855C0" w:rsidP="00E855C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</w:t>
            </w:r>
            <w:r w:rsidR="007123DC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</w:tr>
      <w:tr w:rsidR="002A2377" w:rsidRPr="002A2377" w14:paraId="59FF3E66" w14:textId="77777777" w:rsidTr="00EE2D75">
        <w:trPr>
          <w:trHeight w:val="20"/>
        </w:trPr>
        <w:tc>
          <w:tcPr>
            <w:tcW w:w="2376" w:type="dxa"/>
          </w:tcPr>
          <w:p w14:paraId="1A104C8E" w14:textId="6CF9B3BC" w:rsidR="002036A8" w:rsidRPr="002A2377" w:rsidRDefault="002036A8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Стационарное медицинское обслуживание (3.4.2)</w:t>
            </w:r>
          </w:p>
        </w:tc>
        <w:tc>
          <w:tcPr>
            <w:tcW w:w="5670" w:type="dxa"/>
          </w:tcPr>
          <w:p w14:paraId="18AC22A3" w14:textId="77777777" w:rsidR="002036A8" w:rsidRPr="002A2377" w:rsidRDefault="002036A8" w:rsidP="002036A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1EB9809D" w14:textId="77777777" w:rsidR="002036A8" w:rsidRPr="002A2377" w:rsidRDefault="002036A8" w:rsidP="002036A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станций скорой помощи;</w:t>
            </w:r>
          </w:p>
          <w:p w14:paraId="7E55988F" w14:textId="4D87BFC1" w:rsidR="002036A8" w:rsidRPr="002A2377" w:rsidRDefault="002036A8" w:rsidP="002036A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площадок санитарной авиации</w:t>
            </w:r>
          </w:p>
        </w:tc>
        <w:tc>
          <w:tcPr>
            <w:tcW w:w="6804" w:type="dxa"/>
          </w:tcPr>
          <w:p w14:paraId="3DA71780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E3D51A8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17270CD" w14:textId="1DF7C0C5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ные отступы от границ земельных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E5E28FD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D573472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5583DEA4" w14:textId="7D04C525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- 15 м;</w:t>
            </w:r>
          </w:p>
          <w:p w14:paraId="3F0122A1" w14:textId="6DD8B6A6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299A474B" w14:textId="77777777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EADC2B1" w14:textId="78034B51" w:rsidR="007123DC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26E9112" w14:textId="77777777" w:rsidR="007123DC" w:rsidRPr="002A2377" w:rsidRDefault="007123DC" w:rsidP="007123D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4CA8FE6" w14:textId="6DA528E9" w:rsidR="002036A8" w:rsidRPr="002A2377" w:rsidRDefault="007123DC" w:rsidP="007123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3B642C2F" w14:textId="77777777" w:rsidTr="00EE2D75">
        <w:trPr>
          <w:trHeight w:val="20"/>
        </w:trPr>
        <w:tc>
          <w:tcPr>
            <w:tcW w:w="2376" w:type="dxa"/>
          </w:tcPr>
          <w:p w14:paraId="6B4FB9E6" w14:textId="3ACC33C5" w:rsidR="002036A8" w:rsidRPr="002A2377" w:rsidRDefault="002036A8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Медицинские организации особого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назначения (3.4.3)</w:t>
            </w:r>
          </w:p>
        </w:tc>
        <w:tc>
          <w:tcPr>
            <w:tcW w:w="5670" w:type="dxa"/>
          </w:tcPr>
          <w:p w14:paraId="6C9BAA95" w14:textId="4E1FB09E" w:rsidR="002036A8" w:rsidRPr="002A2377" w:rsidRDefault="002036A8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Размещение объектов капитального строительства для размещения медицинских организаций, осуществляющих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проведение судебно-медицинской и патолого-анатомической экспертизы (морги)</w:t>
            </w:r>
          </w:p>
        </w:tc>
        <w:tc>
          <w:tcPr>
            <w:tcW w:w="6804" w:type="dxa"/>
          </w:tcPr>
          <w:p w14:paraId="00E4E458" w14:textId="77777777" w:rsidR="00BD3126" w:rsidRPr="002A2377" w:rsidRDefault="00BD3126" w:rsidP="00BD31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не подлежит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установлению.</w:t>
            </w:r>
          </w:p>
          <w:p w14:paraId="6818A409" w14:textId="77777777" w:rsidR="00BD3126" w:rsidRPr="002A2377" w:rsidRDefault="00BD3126" w:rsidP="00BD31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59E396" w14:textId="77777777" w:rsidR="00BD3126" w:rsidRPr="002A2377" w:rsidRDefault="00BD3126" w:rsidP="00BD31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77CA92A" w14:textId="77777777" w:rsidR="00BD3126" w:rsidRPr="002A2377" w:rsidRDefault="00BD3126" w:rsidP="00BD31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728885" w14:textId="77777777" w:rsidR="00BD3126" w:rsidRPr="002A2377" w:rsidRDefault="00BD3126" w:rsidP="00BD31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8EC5579" w14:textId="77777777" w:rsidR="00BD3126" w:rsidRPr="002A2377" w:rsidRDefault="00BD3126" w:rsidP="00BD31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3D97BFCD" w14:textId="18742D34" w:rsidR="00BD3126" w:rsidRPr="002A2377" w:rsidRDefault="00BD3126" w:rsidP="00BD31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оездов - 3 м.</w:t>
            </w:r>
          </w:p>
          <w:p w14:paraId="01A5E1D6" w14:textId="77777777" w:rsidR="00BD3126" w:rsidRPr="002A2377" w:rsidRDefault="00BD3126" w:rsidP="00BD31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3D5715C" w14:textId="595A9B2E" w:rsidR="00BD3126" w:rsidRPr="002A2377" w:rsidRDefault="00BD3126" w:rsidP="00BD31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E6AAD1E" w14:textId="77777777" w:rsidR="00BD3126" w:rsidRPr="002A2377" w:rsidRDefault="00BD3126" w:rsidP="00BD3126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AEC040D" w14:textId="5E77D85D" w:rsidR="002036A8" w:rsidRPr="002A2377" w:rsidRDefault="00BD3126" w:rsidP="00BD31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590864CC" w14:textId="77777777" w:rsidTr="00EE2D75">
        <w:trPr>
          <w:trHeight w:val="20"/>
        </w:trPr>
        <w:tc>
          <w:tcPr>
            <w:tcW w:w="2376" w:type="dxa"/>
          </w:tcPr>
          <w:p w14:paraId="5A18912A" w14:textId="6FA2DA23" w:rsidR="000E67BD" w:rsidRPr="002A2377" w:rsidRDefault="000E67BD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7B85EC9E" w14:textId="5EE800A9" w:rsidR="000E67BD" w:rsidRPr="002A2377" w:rsidRDefault="000E67BD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357226BF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74544D3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76E51E2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E480EEA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D70E93E" w14:textId="21A85F16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7FB0DF3D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от красной линии улиц и дорог - 5 м;</w:t>
            </w:r>
          </w:p>
          <w:p w14:paraId="3F7120B2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20017F7" w14:textId="77777777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8A44DA1" w14:textId="125B0489" w:rsidR="008A1025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242C65F" w14:textId="77777777" w:rsidR="008A1025" w:rsidRPr="002A2377" w:rsidRDefault="008A1025" w:rsidP="008A102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BD36CF9" w14:textId="76C0FCC8" w:rsidR="000E67BD" w:rsidRPr="002A2377" w:rsidRDefault="008A1025" w:rsidP="008A102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7172BAD1" w14:textId="77777777" w:rsidTr="00EE2D75">
        <w:trPr>
          <w:trHeight w:val="20"/>
        </w:trPr>
        <w:tc>
          <w:tcPr>
            <w:tcW w:w="2376" w:type="dxa"/>
          </w:tcPr>
          <w:p w14:paraId="46C0CEF9" w14:textId="6ED553D4" w:rsidR="000E67BD" w:rsidRPr="002A2377" w:rsidRDefault="000E67BD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Развлекательные мероприятия (4.8.1)</w:t>
            </w:r>
          </w:p>
        </w:tc>
        <w:tc>
          <w:tcPr>
            <w:tcW w:w="5670" w:type="dxa"/>
          </w:tcPr>
          <w:p w14:paraId="6DD0FC19" w14:textId="07C60E48" w:rsidR="000E67BD" w:rsidRPr="002A2377" w:rsidRDefault="000E67BD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6804" w:type="dxa"/>
          </w:tcPr>
          <w:p w14:paraId="32F5DA08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CBA257F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C3D42A5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5326EAF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CD1900" w14:textId="70CFF2A9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6944DE47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2103C5D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13E864D9" w14:textId="77777777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571A0FD" w14:textId="1C9AB4FA" w:rsidR="00383077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339E0AE" w14:textId="77777777" w:rsidR="00383077" w:rsidRPr="002A2377" w:rsidRDefault="00383077" w:rsidP="0038307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5643C87" w14:textId="5E6D33B9" w:rsidR="000E67BD" w:rsidRPr="002A2377" w:rsidRDefault="00383077" w:rsidP="0038307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4B576370" w14:textId="77777777" w:rsidTr="00EE2D75">
        <w:trPr>
          <w:trHeight w:val="20"/>
        </w:trPr>
        <w:tc>
          <w:tcPr>
            <w:tcW w:w="2376" w:type="dxa"/>
          </w:tcPr>
          <w:p w14:paraId="71D62C4B" w14:textId="1ECE97CD" w:rsidR="002036A8" w:rsidRPr="002A2377" w:rsidRDefault="002036A8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Площадки для занятий спортом (5.1.3)</w:t>
            </w:r>
          </w:p>
        </w:tc>
        <w:tc>
          <w:tcPr>
            <w:tcW w:w="5670" w:type="dxa"/>
          </w:tcPr>
          <w:p w14:paraId="406E2E36" w14:textId="24583D9C" w:rsidR="002036A8" w:rsidRPr="002A2377" w:rsidRDefault="00091BFF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площадок для занятия спортом и физкультурой на открытом воздухе (физкультурные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площадки, беговые дорожки, поля для спортивной игры)</w:t>
            </w:r>
          </w:p>
        </w:tc>
        <w:tc>
          <w:tcPr>
            <w:tcW w:w="6804" w:type="dxa"/>
          </w:tcPr>
          <w:p w14:paraId="5B15ADB4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не подлежит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установлению</w:t>
            </w:r>
          </w:p>
          <w:p w14:paraId="69B5B598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B0474F0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5070A87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2BDA40" w14:textId="275AB089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 эт;</w:t>
            </w:r>
          </w:p>
          <w:p w14:paraId="6F6090CE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DEF95EC" w14:textId="66A01A95" w:rsidR="002036A8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11952DB3" w14:textId="77777777" w:rsidTr="00EE2D75">
        <w:trPr>
          <w:trHeight w:val="20"/>
        </w:trPr>
        <w:tc>
          <w:tcPr>
            <w:tcW w:w="2376" w:type="dxa"/>
          </w:tcPr>
          <w:p w14:paraId="650A9567" w14:textId="6B608E34" w:rsidR="002036A8" w:rsidRPr="002A2377" w:rsidRDefault="002036A8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Оборудованные площадки для занятий спортом (5.1.4)</w:t>
            </w:r>
          </w:p>
        </w:tc>
        <w:tc>
          <w:tcPr>
            <w:tcW w:w="5670" w:type="dxa"/>
          </w:tcPr>
          <w:p w14:paraId="62126F0D" w14:textId="4FB3AD7B" w:rsidR="002036A8" w:rsidRPr="002A2377" w:rsidRDefault="002036A8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6804" w:type="dxa"/>
          </w:tcPr>
          <w:p w14:paraId="588037CB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49E944B5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FDA50E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1B1C0A2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B37E9AE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B0CA875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FA747BA" w14:textId="7CCE990E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6F777F63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65EEA7B" w14:textId="4FFFCCFF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25651B8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83B2F5E" w14:textId="1489BBF0" w:rsidR="002036A8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участка, которая может быть застроена, ко всей пощади земельного участка: 70 %.</w:t>
            </w:r>
          </w:p>
        </w:tc>
      </w:tr>
      <w:tr w:rsidR="002A2377" w:rsidRPr="002A2377" w14:paraId="610B0EDD" w14:textId="77777777" w:rsidTr="00EE2D75">
        <w:trPr>
          <w:trHeight w:val="20"/>
        </w:trPr>
        <w:tc>
          <w:tcPr>
            <w:tcW w:w="2376" w:type="dxa"/>
          </w:tcPr>
          <w:p w14:paraId="73D8FDE6" w14:textId="0F83E15D" w:rsidR="002036A8" w:rsidRPr="002A2377" w:rsidRDefault="002036A8" w:rsidP="002036A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6691457B" w14:textId="44882AAE" w:rsidR="002036A8" w:rsidRPr="002A2377" w:rsidRDefault="002036A8" w:rsidP="002036A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68E67A45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CEDA18C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35B7B0E" w14:textId="5D556F8E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78CCA64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3D0D03" w14:textId="58C9E205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428E5C9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E23734C" w14:textId="1CD2B7F5" w:rsidR="002036A8" w:rsidRPr="002A2377" w:rsidRDefault="00E739B8" w:rsidP="002036A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4209F3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627DFE49" w14:textId="77777777" w:rsidTr="00EE2D75">
        <w:trPr>
          <w:trHeight w:val="20"/>
        </w:trPr>
        <w:tc>
          <w:tcPr>
            <w:tcW w:w="2376" w:type="dxa"/>
          </w:tcPr>
          <w:p w14:paraId="7ED4875D" w14:textId="0B34C18F" w:rsidR="002036A8" w:rsidRPr="002A2377" w:rsidRDefault="002036A8" w:rsidP="002036A8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066A1E20" w14:textId="77777777" w:rsidR="002036A8" w:rsidRPr="002A2377" w:rsidRDefault="002036A8" w:rsidP="002036A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3A59ED5A" w14:textId="301276CA" w:rsidR="002036A8" w:rsidRPr="002A2377" w:rsidRDefault="002036A8" w:rsidP="002036A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565D8D87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E0B542D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3A91DE8" w14:textId="680CC3C0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9ED4C23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8EA21F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DEE5D12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6F36532" w14:textId="3C756543" w:rsidR="002036A8" w:rsidRPr="002A2377" w:rsidRDefault="00D006E4" w:rsidP="002036A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366518BF" w14:textId="77777777" w:rsidTr="00EE2D75">
        <w:trPr>
          <w:trHeight w:val="20"/>
        </w:trPr>
        <w:tc>
          <w:tcPr>
            <w:tcW w:w="2376" w:type="dxa"/>
          </w:tcPr>
          <w:p w14:paraId="27232DD8" w14:textId="4717933A" w:rsidR="002036A8" w:rsidRPr="002A2377" w:rsidRDefault="002036A8" w:rsidP="002036A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5670" w:type="dxa"/>
          </w:tcPr>
          <w:p w14:paraId="0BA27344" w14:textId="6CF6002D" w:rsidR="002036A8" w:rsidRPr="002A2377" w:rsidRDefault="002036A8" w:rsidP="002036A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декоративных, технических, планировочных, конструктивных устройств, элементов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16DF3A05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не подлежит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установлению.</w:t>
            </w:r>
          </w:p>
          <w:p w14:paraId="0CC188D1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7AA79D6" w14:textId="7615BBB3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6211049F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1EB2798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55AD845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22CA93A" w14:textId="3927B80B" w:rsidR="002036A8" w:rsidRPr="002A2377" w:rsidRDefault="00FF23A5" w:rsidP="002036A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5A380D06" w14:textId="77777777" w:rsidR="001345F4" w:rsidRPr="002A2377" w:rsidRDefault="001345F4" w:rsidP="00996928">
      <w:pPr>
        <w:pStyle w:val="22"/>
      </w:pPr>
      <w:r w:rsidRPr="002A2377"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854E357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3358865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66272F7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01D1853B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3BA244C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5B35DE7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3CA42FF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0A276633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8AC46D9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7D1FE09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4AF7A7B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19EB085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2F79DD81" w14:textId="77777777" w:rsidTr="00EE2D75">
        <w:trPr>
          <w:trHeight w:val="20"/>
        </w:trPr>
        <w:tc>
          <w:tcPr>
            <w:tcW w:w="2376" w:type="dxa"/>
          </w:tcPr>
          <w:p w14:paraId="3426F116" w14:textId="303CF7C4" w:rsidR="001345F4" w:rsidRPr="002A2377" w:rsidRDefault="000A7B99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Стоянка транспортных средств (4.9.2)</w:t>
            </w:r>
          </w:p>
        </w:tc>
        <w:tc>
          <w:tcPr>
            <w:tcW w:w="5670" w:type="dxa"/>
          </w:tcPr>
          <w:p w14:paraId="54FBB54E" w14:textId="2B67B22D" w:rsidR="001345F4" w:rsidRPr="002A2377" w:rsidRDefault="000A7B99" w:rsidP="00EF79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7FCDA2F8" w14:textId="2C17AC0E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0EF202E0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75650BBC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40802CA0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3CBD3C" w14:textId="1596A5C5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53468BD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6A2C824" w14:textId="29B8C6DB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5B329E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во зданий 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6DE4F0BB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2F4261B" w14:textId="6BAFBFC9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 0 м.</w:t>
            </w:r>
          </w:p>
          <w:p w14:paraId="6B668A23" w14:textId="77777777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7CE40A0" w14:textId="568C2A91" w:rsidR="00E91987" w:rsidRPr="002A2377" w:rsidRDefault="00E91987" w:rsidP="00E9198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730114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E9217B6" w14:textId="77777777" w:rsidR="00E91987" w:rsidRPr="002A2377" w:rsidRDefault="00E91987" w:rsidP="00E91987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76742C8" w14:textId="505D600E" w:rsidR="001345F4" w:rsidRPr="002A2377" w:rsidRDefault="00E91987" w:rsidP="00EF7926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</w:tbl>
    <w:p w14:paraId="71337873" w14:textId="77777777" w:rsidR="001345F4" w:rsidRPr="002A2377" w:rsidRDefault="001345F4" w:rsidP="00996928">
      <w:pPr>
        <w:pStyle w:val="22"/>
      </w:pPr>
      <w:r w:rsidRPr="002A2377"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3D90E03" w14:textId="77777777" w:rsidTr="00B83E81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3C2B9879" w14:textId="77777777" w:rsidR="00883B25" w:rsidRPr="002A2377" w:rsidRDefault="00883B25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6F8531EC" w14:textId="77777777" w:rsidR="00883B25" w:rsidRPr="002A2377" w:rsidRDefault="00883B25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83B25" w:rsidRPr="002A2377" w14:paraId="5FAE8068" w14:textId="77777777" w:rsidTr="00B83E81">
        <w:trPr>
          <w:trHeight w:val="20"/>
          <w:tblHeader/>
        </w:trPr>
        <w:tc>
          <w:tcPr>
            <w:tcW w:w="2376" w:type="dxa"/>
            <w:vAlign w:val="center"/>
          </w:tcPr>
          <w:p w14:paraId="18FB7CDB" w14:textId="77777777" w:rsidR="00883B25" w:rsidRPr="002A2377" w:rsidRDefault="00883B25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02F1A964" w14:textId="77777777" w:rsidR="00883B25" w:rsidRPr="002A2377" w:rsidRDefault="00883B25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0BFC0DEA" w14:textId="77777777" w:rsidR="00883B25" w:rsidRPr="002A2377" w:rsidRDefault="00883B25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7CE720FB" w14:textId="77777777" w:rsidR="00883B25" w:rsidRPr="002A2377" w:rsidRDefault="00883B25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D06B0D6" w14:textId="77777777" w:rsidTr="00B83E81">
        <w:trPr>
          <w:trHeight w:val="20"/>
          <w:tblHeader/>
        </w:trPr>
        <w:tc>
          <w:tcPr>
            <w:tcW w:w="2376" w:type="dxa"/>
            <w:vAlign w:val="center"/>
          </w:tcPr>
          <w:p w14:paraId="448101AB" w14:textId="77777777" w:rsidR="00883B25" w:rsidRPr="002A2377" w:rsidRDefault="00883B25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2429DD42" w14:textId="77777777" w:rsidR="00883B25" w:rsidRPr="002A2377" w:rsidRDefault="00883B25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7519E22C" w14:textId="77777777" w:rsidR="00883B25" w:rsidRPr="002A2377" w:rsidRDefault="00883B25" w:rsidP="00B83E8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16A5408F" w14:textId="77777777" w:rsidTr="00B83E81">
        <w:trPr>
          <w:trHeight w:val="20"/>
        </w:trPr>
        <w:tc>
          <w:tcPr>
            <w:tcW w:w="2376" w:type="dxa"/>
          </w:tcPr>
          <w:p w14:paraId="04BAEF84" w14:textId="77777777" w:rsidR="00883B25" w:rsidRPr="002A2377" w:rsidRDefault="00883B25" w:rsidP="00B83E8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1283527A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52FFDCA6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CC0AD56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6C69EB3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CC3066E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DA75C9" w14:textId="65B05E00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7E59955" w14:textId="77777777" w:rsidR="00883B25" w:rsidRPr="002A2377" w:rsidRDefault="00883B25" w:rsidP="00B83E8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E38085B" w14:textId="050FDC26" w:rsidR="00883B25" w:rsidRPr="002A2377" w:rsidRDefault="00883B25" w:rsidP="00B83E81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67B28B4E" w14:textId="77777777" w:rsidTr="00B83E81">
        <w:trPr>
          <w:trHeight w:val="20"/>
        </w:trPr>
        <w:tc>
          <w:tcPr>
            <w:tcW w:w="2376" w:type="dxa"/>
          </w:tcPr>
          <w:p w14:paraId="5CAA7BF3" w14:textId="77777777" w:rsidR="00883B25" w:rsidRPr="002A2377" w:rsidRDefault="00883B25" w:rsidP="00B83E81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Служебные гаражи (4.9)</w:t>
            </w:r>
          </w:p>
        </w:tc>
        <w:tc>
          <w:tcPr>
            <w:tcW w:w="5670" w:type="dxa"/>
          </w:tcPr>
          <w:p w14:paraId="1361F67E" w14:textId="77777777" w:rsidR="00883B25" w:rsidRPr="002A2377" w:rsidRDefault="00883B25" w:rsidP="00B83E81">
            <w:pPr>
              <w:jc w:val="both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804" w:type="dxa"/>
          </w:tcPr>
          <w:p w14:paraId="3039F1C0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9FC3282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B2A8450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922B7CB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3F1D291" w14:textId="3BF4E0EE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 3 м.</w:t>
            </w:r>
          </w:p>
          <w:p w14:paraId="7F27ED1F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9C0C668" w14:textId="14BE968B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3885F45" w14:textId="77777777" w:rsidR="00883B25" w:rsidRPr="002A2377" w:rsidRDefault="00883B25" w:rsidP="00B83E81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1BBAB97" w14:textId="77777777" w:rsidR="00883B25" w:rsidRPr="002A2377" w:rsidRDefault="00883B25" w:rsidP="00B83E81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</w:t>
            </w:r>
          </w:p>
        </w:tc>
      </w:tr>
      <w:tr w:rsidR="002A2377" w:rsidRPr="002A2377" w14:paraId="69736FFC" w14:textId="77777777" w:rsidTr="00B83E81">
        <w:trPr>
          <w:trHeight w:val="20"/>
        </w:trPr>
        <w:tc>
          <w:tcPr>
            <w:tcW w:w="2376" w:type="dxa"/>
          </w:tcPr>
          <w:p w14:paraId="47972C2B" w14:textId="77777777" w:rsidR="00883B25" w:rsidRPr="002A2377" w:rsidRDefault="00883B25" w:rsidP="00B83E8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0D8638A1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71372525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охраны транспортных средств</w:t>
            </w:r>
          </w:p>
        </w:tc>
        <w:tc>
          <w:tcPr>
            <w:tcW w:w="6804" w:type="dxa"/>
          </w:tcPr>
          <w:p w14:paraId="6B98E02B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2DCC8D5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B116CEB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768C4F88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D3FE47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2CEDCF6" w14:textId="77777777" w:rsidR="00883B25" w:rsidRPr="002A2377" w:rsidRDefault="00883B25" w:rsidP="00B83E8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</w:p>
          <w:p w14:paraId="54FF83E3" w14:textId="77777777" w:rsidR="00883B25" w:rsidRPr="002A2377" w:rsidRDefault="00883B25" w:rsidP="00B83E81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3EFFF858" w14:textId="77777777" w:rsidTr="00B83E81">
        <w:trPr>
          <w:trHeight w:val="20"/>
        </w:trPr>
        <w:tc>
          <w:tcPr>
            <w:tcW w:w="2376" w:type="dxa"/>
          </w:tcPr>
          <w:p w14:paraId="0C9C0332" w14:textId="77777777" w:rsidR="00883B25" w:rsidRPr="002A2377" w:rsidRDefault="00883B25" w:rsidP="00B83E8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5833572D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44A43429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A71E86D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EEE8E24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10CFCE2D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2558B0" w14:textId="77777777" w:rsidR="00883B25" w:rsidRPr="002A2377" w:rsidRDefault="00883B25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26C7FE3A" w14:textId="77777777" w:rsidR="00883B25" w:rsidRPr="002A2377" w:rsidRDefault="00883B25" w:rsidP="00B83E8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170C9F0" w14:textId="77777777" w:rsidR="00883B25" w:rsidRPr="002A2377" w:rsidRDefault="00883B25" w:rsidP="00B83E81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717F1E54" w14:textId="1A0C9EFB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49884A37" w14:textId="77777777" w:rsidR="00B00149" w:rsidRPr="002A2377" w:rsidRDefault="00B00149" w:rsidP="00986C78">
      <w:pPr>
        <w:pStyle w:val="a1"/>
        <w:numPr>
          <w:ilvl w:val="0"/>
          <w:numId w:val="14"/>
        </w:numPr>
        <w:ind w:left="0" w:firstLine="567"/>
      </w:pPr>
      <w:r w:rsidRPr="002A2377">
        <w:t>Охранная зона инженерных коммуникаций(86:08-6.2201),</w:t>
      </w:r>
    </w:p>
    <w:p w14:paraId="0C9405A9" w14:textId="77777777" w:rsidR="00B00149" w:rsidRPr="002A2377" w:rsidRDefault="00B00149" w:rsidP="00986C78">
      <w:pPr>
        <w:pStyle w:val="a1"/>
      </w:pPr>
      <w:r w:rsidRPr="002A2377">
        <w:t>Охранная зона инженерных коммуникаций(86:08-6.2204),</w:t>
      </w:r>
    </w:p>
    <w:p w14:paraId="25A9EA88" w14:textId="77777777" w:rsidR="00B00149" w:rsidRPr="002A2377" w:rsidRDefault="00B00149" w:rsidP="00986C78">
      <w:pPr>
        <w:pStyle w:val="a1"/>
      </w:pPr>
      <w:r w:rsidRPr="002A2377">
        <w:t>Охранная зона инженерных коммуникаций(86:08-6.2257),</w:t>
      </w:r>
    </w:p>
    <w:p w14:paraId="0297177C" w14:textId="77777777" w:rsidR="00B00149" w:rsidRPr="002A2377" w:rsidRDefault="00B00149" w:rsidP="00986C78">
      <w:pPr>
        <w:pStyle w:val="a1"/>
      </w:pPr>
      <w:r w:rsidRPr="002A2377">
        <w:t>Охранная зона инженерных коммуникаций(86:08-6.2260),</w:t>
      </w:r>
    </w:p>
    <w:p w14:paraId="796CACBC" w14:textId="77777777" w:rsidR="00B00149" w:rsidRPr="002A2377" w:rsidRDefault="00B00149" w:rsidP="00986C78">
      <w:pPr>
        <w:pStyle w:val="a1"/>
      </w:pPr>
      <w:r w:rsidRPr="002A2377">
        <w:t>Охранная зона линий и сооружений связи и линий и сооружений радиофикации(86:08-6.1527),</w:t>
      </w:r>
    </w:p>
    <w:p w14:paraId="592BAD72" w14:textId="77777777" w:rsidR="00B00149" w:rsidRPr="002A2377" w:rsidRDefault="00B00149" w:rsidP="00986C78">
      <w:pPr>
        <w:pStyle w:val="a1"/>
      </w:pPr>
      <w:r w:rsidRPr="002A2377">
        <w:t>Охранная зона инженерных коммуникаций(86:08-6.2191),</w:t>
      </w:r>
    </w:p>
    <w:p w14:paraId="7BA9D6A3" w14:textId="77777777" w:rsidR="00B00149" w:rsidRPr="002A2377" w:rsidRDefault="00B00149" w:rsidP="00986C78">
      <w:pPr>
        <w:pStyle w:val="a1"/>
      </w:pPr>
      <w:r w:rsidRPr="002A2377">
        <w:t>Охранная зона инженерных коммуникаций(86:08-6.2096),</w:t>
      </w:r>
    </w:p>
    <w:p w14:paraId="3D9C1E74" w14:textId="77777777" w:rsidR="00B00149" w:rsidRPr="002A2377" w:rsidRDefault="00B00149" w:rsidP="00986C78">
      <w:pPr>
        <w:pStyle w:val="a1"/>
      </w:pPr>
      <w:r w:rsidRPr="002A2377">
        <w:t>Охранная зона инженерных коммуникаций(86:08-6.2148),</w:t>
      </w:r>
    </w:p>
    <w:p w14:paraId="29493011" w14:textId="77777777" w:rsidR="00B00149" w:rsidRPr="002A2377" w:rsidRDefault="00B00149" w:rsidP="00986C78">
      <w:pPr>
        <w:pStyle w:val="a1"/>
      </w:pPr>
      <w:r w:rsidRPr="002A2377">
        <w:t>Охранная зона инженерных коммуникаций(86:08-6.1039),</w:t>
      </w:r>
    </w:p>
    <w:p w14:paraId="77C5D38A" w14:textId="15272CE3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коммуникаций(86:08-6.856),</w:t>
      </w:r>
    </w:p>
    <w:p w14:paraId="7B514D64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коммуникаций(86:08-6.2359),</w:t>
      </w:r>
    </w:p>
    <w:p w14:paraId="7912E3B2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lastRenderedPageBreak/>
        <w:t>Охранная зона инженерных коммуникаций(86:08-6.139),</w:t>
      </w:r>
    </w:p>
    <w:p w14:paraId="64B612EE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коммуникаций(86:08-6.965),</w:t>
      </w:r>
    </w:p>
    <w:p w14:paraId="38012AA0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коммуникаций(86:08-6.957),</w:t>
      </w:r>
    </w:p>
    <w:p w14:paraId="1FCD00C3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коммуникаций(86:08-6.121),</w:t>
      </w:r>
    </w:p>
    <w:p w14:paraId="16A2FB01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коммуникаций(86:08-6.2172),</w:t>
      </w:r>
    </w:p>
    <w:p w14:paraId="058417C1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территории(86:08-6.1582),</w:t>
      </w:r>
    </w:p>
    <w:p w14:paraId="378FF80B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коммуникаций(86:08-6.1187),</w:t>
      </w:r>
    </w:p>
    <w:p w14:paraId="292B88ED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коммуникаций(86:08-6.1064),</w:t>
      </w:r>
    </w:p>
    <w:p w14:paraId="0630B827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коммуникаций(86:08-6.230),</w:t>
      </w:r>
    </w:p>
    <w:p w14:paraId="161571A8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коммуникаций(86:08-6.1218),</w:t>
      </w:r>
    </w:p>
    <w:p w14:paraId="4FB60A6E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коммуникаций(86:08-6.2274),</w:t>
      </w:r>
    </w:p>
    <w:p w14:paraId="15BAF3FB" w14:textId="77777777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территории(86:08-6.1489),</w:t>
      </w:r>
    </w:p>
    <w:p w14:paraId="54EF7ACD" w14:textId="402EABBE" w:rsidR="00B00149" w:rsidRPr="002A2377" w:rsidRDefault="00B00149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радиофикации(86:08-6.2299)</w:t>
      </w:r>
    </w:p>
    <w:p w14:paraId="128C4AB3" w14:textId="77777777" w:rsidR="00B00149" w:rsidRPr="002A2377" w:rsidRDefault="00B00149" w:rsidP="00986C78">
      <w:pPr>
        <w:pStyle w:val="aff3"/>
      </w:pPr>
    </w:p>
    <w:p w14:paraId="74A6D765" w14:textId="77777777" w:rsidR="001345F4" w:rsidRPr="002A2377" w:rsidRDefault="001345F4" w:rsidP="00986C78">
      <w:pPr>
        <w:pStyle w:val="aff3"/>
      </w:pPr>
    </w:p>
    <w:p w14:paraId="009E908E" w14:textId="690E954B" w:rsidR="006C26BB" w:rsidRPr="002A2377" w:rsidRDefault="00C510D7" w:rsidP="00EE2D75">
      <w:pPr>
        <w:pStyle w:val="a2"/>
      </w:pPr>
      <w:bookmarkStart w:id="15" w:name="_Toc148003238"/>
      <w:bookmarkStart w:id="16" w:name="_Toc169523830"/>
      <w:r w:rsidRPr="002A2377">
        <w:lastRenderedPageBreak/>
        <w:t>ПРОИЗВОДСТВЕННАЯ ЗОНА (П-1)</w:t>
      </w:r>
      <w:bookmarkEnd w:id="15"/>
      <w:bookmarkEnd w:id="16"/>
    </w:p>
    <w:p w14:paraId="0A0A3E3F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B8CF7C6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46029C0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6D297C2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6B35E81F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1A0A60D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1B31DFF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6369C19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07B19693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B0096B6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1CE94AB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3CE3F08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0F8E23D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2D6CE64F" w14:textId="77777777" w:rsidTr="00EE2D75">
        <w:trPr>
          <w:trHeight w:val="20"/>
        </w:trPr>
        <w:tc>
          <w:tcPr>
            <w:tcW w:w="2376" w:type="dxa"/>
          </w:tcPr>
          <w:p w14:paraId="0212B913" w14:textId="64B46E42" w:rsidR="00A86E6D" w:rsidRPr="002A2377" w:rsidRDefault="00A86E6D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Тяжелая промышленность (6.2)</w:t>
            </w:r>
          </w:p>
        </w:tc>
        <w:tc>
          <w:tcPr>
            <w:tcW w:w="5670" w:type="dxa"/>
          </w:tcPr>
          <w:p w14:paraId="2352C80C" w14:textId="0F16E34C" w:rsidR="00A86E6D" w:rsidRPr="002A2377" w:rsidRDefault="00A86E6D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6804" w:type="dxa"/>
          </w:tcPr>
          <w:p w14:paraId="5EBDBD81" w14:textId="74A56050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8B45670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64B298" w14:textId="2D3CB15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21809F0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F4238B8" w14:textId="344AB271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3A86C056" w14:textId="77777777" w:rsidR="00202BF9" w:rsidRPr="002A2377" w:rsidRDefault="00202BF9" w:rsidP="00202BF9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9D14C67" w14:textId="30AC6B2C" w:rsidR="00A86E6D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660B0E99" w14:textId="77777777" w:rsidTr="00EE2D75">
        <w:trPr>
          <w:trHeight w:val="20"/>
        </w:trPr>
        <w:tc>
          <w:tcPr>
            <w:tcW w:w="2376" w:type="dxa"/>
          </w:tcPr>
          <w:p w14:paraId="04278DDB" w14:textId="2A3DC0BD" w:rsidR="00A86E6D" w:rsidRPr="002A2377" w:rsidRDefault="00A86E6D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Пищевая промышленность (6.4)</w:t>
            </w:r>
          </w:p>
        </w:tc>
        <w:tc>
          <w:tcPr>
            <w:tcW w:w="5670" w:type="dxa"/>
          </w:tcPr>
          <w:p w14:paraId="7C79CED1" w14:textId="2063606D" w:rsidR="00A86E6D" w:rsidRPr="002A2377" w:rsidRDefault="00A86E6D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6804" w:type="dxa"/>
          </w:tcPr>
          <w:p w14:paraId="6B22A29F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AC5AF9D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EEEBA1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4D27845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5CE7C7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C3488C0" w14:textId="77777777" w:rsidR="00202BF9" w:rsidRPr="002A2377" w:rsidRDefault="00202BF9" w:rsidP="00202BF9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80013F8" w14:textId="566EDDDA" w:rsidR="00A86E6D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1F086BF4" w14:textId="77777777" w:rsidTr="00EE2D75">
        <w:trPr>
          <w:trHeight w:val="20"/>
        </w:trPr>
        <w:tc>
          <w:tcPr>
            <w:tcW w:w="2376" w:type="dxa"/>
          </w:tcPr>
          <w:p w14:paraId="61F8EB67" w14:textId="64CEC2BB" w:rsidR="00A86E6D" w:rsidRPr="002A2377" w:rsidRDefault="00A86E6D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Нефтехимическая промышленность (6.5)</w:t>
            </w:r>
          </w:p>
        </w:tc>
        <w:tc>
          <w:tcPr>
            <w:tcW w:w="5670" w:type="dxa"/>
          </w:tcPr>
          <w:p w14:paraId="256BB7D8" w14:textId="32046ADB" w:rsidR="00A86E6D" w:rsidRPr="002A2377" w:rsidRDefault="00A86E6D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6804" w:type="dxa"/>
          </w:tcPr>
          <w:p w14:paraId="6CB0D89B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772A972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DB4CE8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C225FF5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C8279F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2A4F4FF" w14:textId="77777777" w:rsidR="00202BF9" w:rsidRPr="002A2377" w:rsidRDefault="00202BF9" w:rsidP="00202BF9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078A2C0" w14:textId="6D57CC9A" w:rsidR="00A86E6D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68ECFCE1" w14:textId="77777777" w:rsidTr="00EE2D75">
        <w:trPr>
          <w:trHeight w:val="20"/>
        </w:trPr>
        <w:tc>
          <w:tcPr>
            <w:tcW w:w="2376" w:type="dxa"/>
          </w:tcPr>
          <w:p w14:paraId="1523FBE2" w14:textId="108B9C9A" w:rsidR="00A86E6D" w:rsidRPr="002A2377" w:rsidRDefault="005E4C37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Строительная промышленность (6.6)</w:t>
            </w:r>
          </w:p>
        </w:tc>
        <w:tc>
          <w:tcPr>
            <w:tcW w:w="5670" w:type="dxa"/>
          </w:tcPr>
          <w:p w14:paraId="2082CFCA" w14:textId="5EF45F80" w:rsidR="00A86E6D" w:rsidRPr="002A2377" w:rsidRDefault="005E4C37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6804" w:type="dxa"/>
          </w:tcPr>
          <w:p w14:paraId="1C6DF347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11AA11E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5A3C9D3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78279E5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8B22A8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BBD400D" w14:textId="77777777" w:rsidR="00202BF9" w:rsidRPr="002A2377" w:rsidRDefault="00202BF9" w:rsidP="00202BF9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56A452F" w14:textId="064F1555" w:rsidR="00A86E6D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3D3CA026" w14:textId="77777777" w:rsidTr="00EE2D75">
        <w:trPr>
          <w:trHeight w:val="20"/>
        </w:trPr>
        <w:tc>
          <w:tcPr>
            <w:tcW w:w="2376" w:type="dxa"/>
          </w:tcPr>
          <w:p w14:paraId="63E0FA76" w14:textId="59C9E44E" w:rsidR="00A86E6D" w:rsidRPr="002A2377" w:rsidRDefault="005E4C37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Целлюлозно-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бумажная промышленность (6.11)</w:t>
            </w:r>
          </w:p>
        </w:tc>
        <w:tc>
          <w:tcPr>
            <w:tcW w:w="5670" w:type="dxa"/>
          </w:tcPr>
          <w:p w14:paraId="48F56173" w14:textId="17F4B42E" w:rsidR="00A86E6D" w:rsidRPr="002A2377" w:rsidRDefault="005E4C37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Размещение объектов капитального строительства,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6804" w:type="dxa"/>
          </w:tcPr>
          <w:p w14:paraId="049893E5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 не подлежит установлению.</w:t>
            </w:r>
          </w:p>
          <w:p w14:paraId="6C6E62D3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D2200D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5248609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536F603" w14:textId="77777777" w:rsidR="00202BF9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888BCC3" w14:textId="77777777" w:rsidR="00202BF9" w:rsidRPr="002A2377" w:rsidRDefault="00202BF9" w:rsidP="00202BF9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8A857CA" w14:textId="10BE5F6E" w:rsidR="00A86E6D" w:rsidRPr="002A2377" w:rsidRDefault="00202BF9" w:rsidP="00202BF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40C02511" w14:textId="77777777" w:rsidTr="00EE2D75">
        <w:trPr>
          <w:trHeight w:val="20"/>
        </w:trPr>
        <w:tc>
          <w:tcPr>
            <w:tcW w:w="2376" w:type="dxa"/>
          </w:tcPr>
          <w:p w14:paraId="5977520F" w14:textId="646F5F24" w:rsidR="00A86E6D" w:rsidRPr="002A2377" w:rsidRDefault="003A0A7C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Склад (6.9)</w:t>
            </w:r>
          </w:p>
        </w:tc>
        <w:tc>
          <w:tcPr>
            <w:tcW w:w="5670" w:type="dxa"/>
          </w:tcPr>
          <w:p w14:paraId="5193F9D7" w14:textId="0ADD38C7" w:rsidR="00A86E6D" w:rsidRPr="002A2377" w:rsidRDefault="003A0A7C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6804" w:type="dxa"/>
          </w:tcPr>
          <w:p w14:paraId="001AA769" w14:textId="77777777" w:rsidR="00E65D9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995117B" w14:textId="77777777" w:rsidR="00E65D9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CC6737" w14:textId="77777777" w:rsidR="00E65D9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AA06E6B" w14:textId="77777777" w:rsidR="00E65D9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7B8EF2C" w14:textId="7088CC7C" w:rsidR="00E65D95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CBC310A" w14:textId="77777777" w:rsidR="00E65D95" w:rsidRPr="002A2377" w:rsidRDefault="00E65D95" w:rsidP="00E65D95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4E498A1" w14:textId="5AB24677" w:rsidR="00A86E6D" w:rsidRPr="002A2377" w:rsidRDefault="00E65D95" w:rsidP="00E65D9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3B7C678B" w14:textId="77777777" w:rsidTr="00EE2D75">
        <w:trPr>
          <w:trHeight w:val="20"/>
        </w:trPr>
        <w:tc>
          <w:tcPr>
            <w:tcW w:w="2376" w:type="dxa"/>
          </w:tcPr>
          <w:p w14:paraId="23C7571D" w14:textId="56FDACA2" w:rsidR="00A86E6D" w:rsidRPr="002A2377" w:rsidRDefault="003A0A7C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Складские площадки (6.9.1)</w:t>
            </w:r>
          </w:p>
        </w:tc>
        <w:tc>
          <w:tcPr>
            <w:tcW w:w="5670" w:type="dxa"/>
          </w:tcPr>
          <w:p w14:paraId="3165AAE9" w14:textId="66149E89" w:rsidR="00A86E6D" w:rsidRPr="002A2377" w:rsidRDefault="003A0A7C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6804" w:type="dxa"/>
          </w:tcPr>
          <w:p w14:paraId="51B0C0BC" w14:textId="77777777" w:rsidR="00751E0F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4DECB63" w14:textId="77777777" w:rsidR="00751E0F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22D3555" w14:textId="77777777" w:rsidR="00751E0F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4B63E9B3" w14:textId="77777777" w:rsidR="00751E0F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309608D" w14:textId="77777777" w:rsidR="00751E0F" w:rsidRPr="002A2377" w:rsidRDefault="00751E0F" w:rsidP="00751E0F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29C9E9F9" w14:textId="77777777" w:rsidR="00751E0F" w:rsidRPr="002A2377" w:rsidRDefault="00751E0F" w:rsidP="00751E0F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45A690A" w14:textId="4221CCC0" w:rsidR="00A86E6D" w:rsidRPr="002A2377" w:rsidRDefault="00751E0F" w:rsidP="00751E0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04F1C06F" w14:textId="77777777" w:rsidTr="00EE2D75">
        <w:trPr>
          <w:trHeight w:val="20"/>
        </w:trPr>
        <w:tc>
          <w:tcPr>
            <w:tcW w:w="2376" w:type="dxa"/>
          </w:tcPr>
          <w:p w14:paraId="23CD02CD" w14:textId="1166055E" w:rsidR="00A86E6D" w:rsidRPr="002A2377" w:rsidRDefault="00F414EA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Деловое управление (4.1)</w:t>
            </w:r>
          </w:p>
        </w:tc>
        <w:tc>
          <w:tcPr>
            <w:tcW w:w="5670" w:type="dxa"/>
          </w:tcPr>
          <w:p w14:paraId="0AF131DE" w14:textId="4AD5355C" w:rsidR="00A86E6D" w:rsidRPr="002A2377" w:rsidRDefault="00F414EA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804" w:type="dxa"/>
          </w:tcPr>
          <w:p w14:paraId="7CF57E41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0F9846A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F59B9A4" w14:textId="3C65CD86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2033880B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3F6E210" w14:textId="34E86DD4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614B785F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755B865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1E8FB30A" w14:textId="77777777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9D450E4" w14:textId="3580D945" w:rsidR="00F91B35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12FEE88" w14:textId="77777777" w:rsidR="00F91B35" w:rsidRPr="002A2377" w:rsidRDefault="00F91B35" w:rsidP="00F91B3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212C3E3" w14:textId="16DE979F" w:rsidR="00A86E6D" w:rsidRPr="002A2377" w:rsidRDefault="00F91B35" w:rsidP="00F91B3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7762FFB1" w14:textId="77777777" w:rsidTr="00EE2D75">
        <w:trPr>
          <w:trHeight w:val="20"/>
        </w:trPr>
        <w:tc>
          <w:tcPr>
            <w:tcW w:w="2376" w:type="dxa"/>
          </w:tcPr>
          <w:p w14:paraId="4168CFA6" w14:textId="4B53906C" w:rsidR="00F414EA" w:rsidRPr="002A2377" w:rsidRDefault="00F414EA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Служебные гаражи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(4.9)</w:t>
            </w:r>
          </w:p>
        </w:tc>
        <w:tc>
          <w:tcPr>
            <w:tcW w:w="5670" w:type="dxa"/>
          </w:tcPr>
          <w:p w14:paraId="6CF2DA1C" w14:textId="47D6911B" w:rsidR="00F414EA" w:rsidRPr="002A2377" w:rsidRDefault="00F414EA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Размещение постоянных или временных гаражей,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804" w:type="dxa"/>
          </w:tcPr>
          <w:p w14:paraId="7D53029E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 не подлежит установлению.</w:t>
            </w:r>
          </w:p>
          <w:p w14:paraId="74986919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604CE1C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163BC8C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A451F6C" w14:textId="4520F08F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 м.</w:t>
            </w:r>
          </w:p>
          <w:p w14:paraId="48D366E6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11F5859" w14:textId="736A62E1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A8D4385" w14:textId="77777777" w:rsidR="00E46826" w:rsidRPr="002A2377" w:rsidRDefault="00E46826" w:rsidP="00E46826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BA656F6" w14:textId="78642273" w:rsidR="00F414EA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</w:t>
            </w:r>
          </w:p>
        </w:tc>
      </w:tr>
      <w:tr w:rsidR="002A2377" w:rsidRPr="002A2377" w14:paraId="19A967D1" w14:textId="77777777" w:rsidTr="00EE2D75">
        <w:trPr>
          <w:trHeight w:val="20"/>
        </w:trPr>
        <w:tc>
          <w:tcPr>
            <w:tcW w:w="2376" w:type="dxa"/>
          </w:tcPr>
          <w:p w14:paraId="05201B9E" w14:textId="4021B858" w:rsidR="00E75F12" w:rsidRPr="002A2377" w:rsidRDefault="00E75F12" w:rsidP="00E75F1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Стоянка транспортных средств (4.9.2)</w:t>
            </w:r>
          </w:p>
        </w:tc>
        <w:tc>
          <w:tcPr>
            <w:tcW w:w="5670" w:type="dxa"/>
          </w:tcPr>
          <w:p w14:paraId="3BD03292" w14:textId="2E09CE26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11BE5AF1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4EB37ADC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567D234F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19C0824A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9531CA4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47E6531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FCE9B0" w14:textId="19C1AAC9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749DB317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0EC755C" w14:textId="38E23BF9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м.</w:t>
            </w:r>
          </w:p>
          <w:p w14:paraId="6A5F3BF0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28B4725" w14:textId="3E62DE74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43531EF" w14:textId="77777777" w:rsidR="00730114" w:rsidRPr="002A2377" w:rsidRDefault="00730114" w:rsidP="00730114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D30F164" w14:textId="57C948FB" w:rsidR="00E75F12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3E88DC2B" w14:textId="77777777" w:rsidTr="00EE2D75">
        <w:trPr>
          <w:trHeight w:val="20"/>
        </w:trPr>
        <w:tc>
          <w:tcPr>
            <w:tcW w:w="2376" w:type="dxa"/>
          </w:tcPr>
          <w:p w14:paraId="02264622" w14:textId="62516CA2" w:rsidR="00E75F12" w:rsidRPr="002A2377" w:rsidRDefault="00E75F12" w:rsidP="00E75F1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115D2E4B" w14:textId="68C15E30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69415876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AEBA4C0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D1C1339" w14:textId="41037278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BD5A3F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91A3166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CE5D8AA" w14:textId="2200DD5B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8B5DDF5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EC59F9B" w14:textId="22E94C7A" w:rsidR="00E75F12" w:rsidRPr="002A2377" w:rsidRDefault="00E739B8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16D212FA" w14:textId="77777777" w:rsidTr="00EE2D75">
        <w:trPr>
          <w:trHeight w:val="20"/>
        </w:trPr>
        <w:tc>
          <w:tcPr>
            <w:tcW w:w="2376" w:type="dxa"/>
          </w:tcPr>
          <w:p w14:paraId="3B30F50C" w14:textId="5D474162" w:rsidR="00E75F12" w:rsidRPr="002A2377" w:rsidRDefault="00E75F12" w:rsidP="00E75F1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 xml:space="preserve">Административные здания организаций, обеспечивающих предоставление </w:t>
            </w:r>
            <w:r w:rsidRPr="002A2377">
              <w:rPr>
                <w:rFonts w:eastAsia="Calibri"/>
                <w:sz w:val="22"/>
                <w:szCs w:val="22"/>
              </w:rPr>
              <w:lastRenderedPageBreak/>
              <w:t>коммунальных услуг (3.1.2)</w:t>
            </w:r>
          </w:p>
        </w:tc>
        <w:tc>
          <w:tcPr>
            <w:tcW w:w="5670" w:type="dxa"/>
          </w:tcPr>
          <w:p w14:paraId="6035AEA7" w14:textId="11A446AA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804" w:type="dxa"/>
          </w:tcPr>
          <w:p w14:paraId="02EFA658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ECD3232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0B72CB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F3FC34B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C33DD27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0CB7F0E5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7A13EDC" w14:textId="488761C0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4FF54434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466745" w14:textId="4AEC0E69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AF47685" w14:textId="77777777" w:rsidR="00BA1ED3" w:rsidRPr="002A2377" w:rsidRDefault="00BA1ED3" w:rsidP="00BA1ED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67A245F" w14:textId="77E39FD4" w:rsidR="00E75F12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70 %.</w:t>
            </w:r>
          </w:p>
        </w:tc>
      </w:tr>
      <w:tr w:rsidR="002A2377" w:rsidRPr="002A2377" w14:paraId="075F3E4C" w14:textId="77777777" w:rsidTr="00EE2D75">
        <w:trPr>
          <w:trHeight w:val="20"/>
        </w:trPr>
        <w:tc>
          <w:tcPr>
            <w:tcW w:w="2376" w:type="dxa"/>
          </w:tcPr>
          <w:p w14:paraId="603A1AD8" w14:textId="6637971C" w:rsidR="00E75F12" w:rsidRPr="002A2377" w:rsidRDefault="00E75F12" w:rsidP="00E75F1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7DAD0594" w14:textId="77777777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3024ACC8" w14:textId="71BBFAFE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31BC353A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C52B1D6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B7D2853" w14:textId="0821C28A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314202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7B80B9DC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673897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6F2C282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A05461B" w14:textId="3A1CE445" w:rsidR="00E75F12" w:rsidRPr="002A2377" w:rsidRDefault="00D006E4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34C8477D" w14:textId="77777777" w:rsidTr="00EE2D75">
        <w:trPr>
          <w:trHeight w:val="20"/>
        </w:trPr>
        <w:tc>
          <w:tcPr>
            <w:tcW w:w="2376" w:type="dxa"/>
          </w:tcPr>
          <w:p w14:paraId="0F3D3E71" w14:textId="5398E8C5" w:rsidR="00E75F12" w:rsidRPr="002A2377" w:rsidRDefault="00E75F12" w:rsidP="00E75F1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3B91393C" w14:textId="2C26A935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43E02003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838EBFF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AC249CA" w14:textId="5CE8C7BB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314202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A958E0B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67716A9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1AD22FF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D4D97E0" w14:textId="3A243CB2" w:rsidR="00E75F12" w:rsidRPr="002A2377" w:rsidRDefault="00FF23A5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1B7A8E6C" w14:textId="77777777" w:rsidR="001345F4" w:rsidRPr="002A2377" w:rsidRDefault="001345F4" w:rsidP="00996928">
      <w:pPr>
        <w:pStyle w:val="22"/>
      </w:pPr>
      <w:r w:rsidRPr="002A2377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2BFA4E4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47B6909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41D6A68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0C27E309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6D25B7D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5B0A73F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3B10BCC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1F74CBC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111FC2D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614738C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045ACFF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2AE7FE4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361CB3B1" w14:textId="77777777" w:rsidTr="00EE2D75">
        <w:trPr>
          <w:trHeight w:val="20"/>
        </w:trPr>
        <w:tc>
          <w:tcPr>
            <w:tcW w:w="2376" w:type="dxa"/>
          </w:tcPr>
          <w:p w14:paraId="4A0407CA" w14:textId="0F08C610" w:rsidR="001345F4" w:rsidRPr="002A2377" w:rsidRDefault="00B15A63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Бытовое обслуживание (3.3)</w:t>
            </w:r>
          </w:p>
        </w:tc>
        <w:tc>
          <w:tcPr>
            <w:tcW w:w="5670" w:type="dxa"/>
          </w:tcPr>
          <w:p w14:paraId="17ABA820" w14:textId="517E292B" w:rsidR="001345F4" w:rsidRPr="002A2377" w:rsidRDefault="00B15A63" w:rsidP="00EF79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804" w:type="dxa"/>
          </w:tcPr>
          <w:p w14:paraId="757F3632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C4F225D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2E6098C" w14:textId="0F3A2AAE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E092FCC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17BB38C" w14:textId="2791D176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A87F17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1A3E73D" w14:textId="77777777" w:rsidR="00601737" w:rsidRPr="002A2377" w:rsidRDefault="00601737" w:rsidP="0060173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F5DA200" w14:textId="7BB30AFA" w:rsidR="001345F4" w:rsidRPr="002A2377" w:rsidRDefault="00601737" w:rsidP="00601737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54F7FFBC" w14:textId="77777777" w:rsidTr="00EE2D75">
        <w:trPr>
          <w:trHeight w:val="20"/>
        </w:trPr>
        <w:tc>
          <w:tcPr>
            <w:tcW w:w="2376" w:type="dxa"/>
          </w:tcPr>
          <w:p w14:paraId="32C2531D" w14:textId="13141CC5" w:rsidR="00B15A63" w:rsidRPr="002A2377" w:rsidRDefault="00B15A63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Магазины (4.4)</w:t>
            </w:r>
          </w:p>
        </w:tc>
        <w:tc>
          <w:tcPr>
            <w:tcW w:w="5670" w:type="dxa"/>
          </w:tcPr>
          <w:p w14:paraId="63FB3EFF" w14:textId="487DB87B" w:rsidR="00B15A63" w:rsidRPr="002A2377" w:rsidRDefault="00B15A63" w:rsidP="00EF79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51144CDF" w14:textId="77777777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2D5E008" w14:textId="77777777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003E4A" w14:textId="0AFBA07A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4E627D3D" w14:textId="77777777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36B7DA1" w14:textId="45D6264F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DBF559E" w14:textId="77777777" w:rsidR="00713E19" w:rsidRPr="002A2377" w:rsidRDefault="00713E19" w:rsidP="00713E1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8ACB712" w14:textId="5F48380E" w:rsidR="00B15A63" w:rsidRPr="002A2377" w:rsidRDefault="00713E19" w:rsidP="00713E19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7397871" w14:textId="77777777" w:rsidTr="00EE2D75">
        <w:trPr>
          <w:trHeight w:val="20"/>
        </w:trPr>
        <w:tc>
          <w:tcPr>
            <w:tcW w:w="2376" w:type="dxa"/>
          </w:tcPr>
          <w:p w14:paraId="152B00F7" w14:textId="61347D8D" w:rsidR="00B15A63" w:rsidRPr="002A2377" w:rsidRDefault="00B15A63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Общественное питание (4.6)</w:t>
            </w:r>
          </w:p>
        </w:tc>
        <w:tc>
          <w:tcPr>
            <w:tcW w:w="5670" w:type="dxa"/>
          </w:tcPr>
          <w:p w14:paraId="2DD0D148" w14:textId="16260D15" w:rsidR="00B15A63" w:rsidRPr="002A2377" w:rsidRDefault="00B15A63" w:rsidP="00EF79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127144F1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E6E9104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2BE1A87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20C58E1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BA6D2E" w14:textId="070D7353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0FB5573" w14:textId="77777777" w:rsidR="005746CC" w:rsidRPr="002A2377" w:rsidRDefault="005746CC" w:rsidP="005746C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EF990EC" w14:textId="48C81814" w:rsidR="00B15A63" w:rsidRPr="002A2377" w:rsidRDefault="005746CC" w:rsidP="005746CC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</w:tbl>
    <w:p w14:paraId="0626510A" w14:textId="77777777" w:rsidR="001345F4" w:rsidRPr="002A2377" w:rsidRDefault="001345F4" w:rsidP="00996928">
      <w:pPr>
        <w:pStyle w:val="22"/>
      </w:pPr>
      <w:r w:rsidRPr="002A2377"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B3CF37C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06FFA7E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18D9166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0BDA7B0C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4C55D13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1348C7F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6A2AED3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65F03F52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36CE1423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775F710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237F33C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61F2B31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5584A7AE" w14:textId="77777777" w:rsidTr="00EE2D75">
        <w:trPr>
          <w:trHeight w:val="20"/>
        </w:trPr>
        <w:tc>
          <w:tcPr>
            <w:tcW w:w="2376" w:type="dxa"/>
          </w:tcPr>
          <w:p w14:paraId="1AE749D3" w14:textId="0E3559D9" w:rsidR="00E75F12" w:rsidRPr="002A2377" w:rsidRDefault="00E75F12" w:rsidP="00E75F1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3607E597" w14:textId="2FC48D62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71383316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40CB59A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69F89EB" w14:textId="25237D6A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314202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17AE651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2E2AB7D" w14:textId="3E8D7E1C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CD989D8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7FFA5B3" w14:textId="0CBDE895" w:rsidR="00E75F12" w:rsidRPr="002A2377" w:rsidRDefault="00E739B8" w:rsidP="00E75F12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76EED9D" w14:textId="77777777" w:rsidTr="00EE2D75">
        <w:trPr>
          <w:trHeight w:val="20"/>
        </w:trPr>
        <w:tc>
          <w:tcPr>
            <w:tcW w:w="2376" w:type="dxa"/>
          </w:tcPr>
          <w:p w14:paraId="6BAE3E76" w14:textId="01022AB3" w:rsidR="00E75F12" w:rsidRPr="002A2377" w:rsidRDefault="00E75F12" w:rsidP="00E75F1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Служебные гаражи (4.9)</w:t>
            </w:r>
          </w:p>
        </w:tc>
        <w:tc>
          <w:tcPr>
            <w:tcW w:w="5670" w:type="dxa"/>
          </w:tcPr>
          <w:p w14:paraId="169F171A" w14:textId="02D3065A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804" w:type="dxa"/>
          </w:tcPr>
          <w:p w14:paraId="0583F87D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2E085EA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A7E25D1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47DAB88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2A2365" w14:textId="704F195F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 3 м.</w:t>
            </w:r>
          </w:p>
          <w:p w14:paraId="3F9CD33A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E60235F" w14:textId="649E93C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Предельное количество этажей или предельная высота зданий, строений, сооружений: 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939E268" w14:textId="77777777" w:rsidR="00E46826" w:rsidRPr="002A2377" w:rsidRDefault="00E46826" w:rsidP="00E46826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045F903" w14:textId="4CAF8307" w:rsidR="00E75F12" w:rsidRPr="002A2377" w:rsidRDefault="00E46826" w:rsidP="00E46826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</w:t>
            </w:r>
          </w:p>
        </w:tc>
      </w:tr>
      <w:tr w:rsidR="002A2377" w:rsidRPr="002A2377" w14:paraId="741296DB" w14:textId="77777777" w:rsidTr="00EE2D75">
        <w:trPr>
          <w:trHeight w:val="20"/>
        </w:trPr>
        <w:tc>
          <w:tcPr>
            <w:tcW w:w="2376" w:type="dxa"/>
          </w:tcPr>
          <w:p w14:paraId="68E97859" w14:textId="654508FE" w:rsidR="00E75F12" w:rsidRPr="002A2377" w:rsidRDefault="00E75F12" w:rsidP="00E75F1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61F4DC1E" w14:textId="77777777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5FBAD668" w14:textId="09AD4B1C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16E23852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F975377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B69E67A" w14:textId="702A7DF1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8BBC5E3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6A38123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399DF63B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DC0448D" w14:textId="7BFBF917" w:rsidR="00E75F12" w:rsidRPr="002A2377" w:rsidRDefault="00D006E4" w:rsidP="00E75F12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619BFEDA" w14:textId="77777777" w:rsidTr="00EE2D75">
        <w:trPr>
          <w:trHeight w:val="20"/>
        </w:trPr>
        <w:tc>
          <w:tcPr>
            <w:tcW w:w="2376" w:type="dxa"/>
          </w:tcPr>
          <w:p w14:paraId="1EA5864A" w14:textId="44BD5A06" w:rsidR="00E75F12" w:rsidRPr="002A2377" w:rsidRDefault="00E75F12" w:rsidP="00E75F1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5670" w:type="dxa"/>
          </w:tcPr>
          <w:p w14:paraId="4F1D8E76" w14:textId="0060DC88" w:rsidR="00E75F12" w:rsidRPr="002A2377" w:rsidRDefault="00E75F12" w:rsidP="00E75F1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077D3419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9444BEA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214FFB" w14:textId="18E9D9B2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50659AE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AB27AC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41DEBEA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BEF2CF1" w14:textId="6AF06891" w:rsidR="00E75F12" w:rsidRPr="002A2377" w:rsidRDefault="00FF23A5" w:rsidP="00E75F12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5D21AE61" w14:textId="7F68FB4E" w:rsidR="001345F4" w:rsidRPr="002A2377" w:rsidRDefault="003F72AF" w:rsidP="00996928">
      <w:pPr>
        <w:pStyle w:val="22"/>
      </w:pPr>
      <w:r w:rsidRPr="002A2377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C45262B" w14:textId="77777777" w:rsidR="00231D80" w:rsidRPr="002A2377" w:rsidRDefault="00231D80" w:rsidP="00986C78">
      <w:pPr>
        <w:pStyle w:val="a1"/>
        <w:numPr>
          <w:ilvl w:val="0"/>
          <w:numId w:val="15"/>
        </w:numPr>
        <w:ind w:left="0" w:firstLine="567"/>
      </w:pPr>
      <w:r w:rsidRPr="002A2377">
        <w:t>Охранная зона инженерных коммуникаций(86:08-6.713),</w:t>
      </w:r>
    </w:p>
    <w:p w14:paraId="03D632A4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коммуникаций(86:08-6.2295),</w:t>
      </w:r>
    </w:p>
    <w:p w14:paraId="4B616A29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коммуникаций(86:08-6.695),</w:t>
      </w:r>
    </w:p>
    <w:p w14:paraId="215D3343" w14:textId="733283A7" w:rsidR="00231D80" w:rsidRPr="002A2377" w:rsidRDefault="00231D80" w:rsidP="00986C78">
      <w:pPr>
        <w:pStyle w:val="a1"/>
      </w:pPr>
      <w:r w:rsidRPr="002A2377">
        <w:t>Охранная зона инженерных коммуникаций(86:08-6.2159)</w:t>
      </w:r>
    </w:p>
    <w:p w14:paraId="26C23B17" w14:textId="77777777" w:rsidR="00231D80" w:rsidRPr="002A2377" w:rsidRDefault="00231D80" w:rsidP="00996928">
      <w:pPr>
        <w:pStyle w:val="afe"/>
      </w:pPr>
    </w:p>
    <w:p w14:paraId="742727FD" w14:textId="77777777" w:rsidR="00231D80" w:rsidRPr="002A2377" w:rsidRDefault="00231D80" w:rsidP="00996928">
      <w:pPr>
        <w:pStyle w:val="afe"/>
      </w:pPr>
    </w:p>
    <w:p w14:paraId="5FDA4AAC" w14:textId="77777777" w:rsidR="001345F4" w:rsidRPr="002A2377" w:rsidRDefault="001345F4" w:rsidP="00996928">
      <w:pPr>
        <w:pStyle w:val="afe"/>
      </w:pPr>
    </w:p>
    <w:p w14:paraId="5E1C5540" w14:textId="57387722" w:rsidR="006C26BB" w:rsidRPr="002A2377" w:rsidRDefault="00C510D7" w:rsidP="00EE2D75">
      <w:pPr>
        <w:pStyle w:val="a2"/>
      </w:pPr>
      <w:bookmarkStart w:id="17" w:name="_Toc148003239"/>
      <w:bookmarkStart w:id="18" w:name="_Toc169523831"/>
      <w:r w:rsidRPr="002A2377">
        <w:lastRenderedPageBreak/>
        <w:t>КОММУНАЛЬН</w:t>
      </w:r>
      <w:r w:rsidR="006D252C" w:rsidRPr="002A2377">
        <w:t xml:space="preserve">АЯ </w:t>
      </w:r>
      <w:r w:rsidRPr="002A2377">
        <w:t>ЗОНА (П-2)</w:t>
      </w:r>
      <w:bookmarkEnd w:id="17"/>
      <w:bookmarkEnd w:id="18"/>
    </w:p>
    <w:p w14:paraId="55F76A32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C83F952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0FB1D98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34F3EAD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615AA16A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3E00646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3018A44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3C63F27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05580F18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5845A7C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3401544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320A946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5AEB721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75356FDD" w14:textId="77777777" w:rsidTr="00EE2D75">
        <w:trPr>
          <w:trHeight w:val="20"/>
        </w:trPr>
        <w:tc>
          <w:tcPr>
            <w:tcW w:w="2376" w:type="dxa"/>
          </w:tcPr>
          <w:p w14:paraId="11900C22" w14:textId="03CAE407" w:rsidR="001345F4" w:rsidRPr="002A2377" w:rsidRDefault="009E180A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Склад (6.9)</w:t>
            </w:r>
          </w:p>
        </w:tc>
        <w:tc>
          <w:tcPr>
            <w:tcW w:w="5670" w:type="dxa"/>
          </w:tcPr>
          <w:p w14:paraId="5E2E39F5" w14:textId="0C96D6FB" w:rsidR="001345F4" w:rsidRPr="002A2377" w:rsidRDefault="009E180A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6804" w:type="dxa"/>
          </w:tcPr>
          <w:p w14:paraId="6189721B" w14:textId="77777777" w:rsidR="0096452C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0EB6081" w14:textId="77777777" w:rsidR="0096452C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E227E2" w14:textId="77777777" w:rsidR="0096452C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F20B5AF" w14:textId="77777777" w:rsidR="0096452C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4E6D756" w14:textId="785A5231" w:rsidR="0096452C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6DFD324" w14:textId="77777777" w:rsidR="0096452C" w:rsidRPr="002A2377" w:rsidRDefault="0096452C" w:rsidP="0096452C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E726264" w14:textId="23B3B7D7" w:rsidR="001345F4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0D6FB166" w14:textId="77777777" w:rsidTr="00EE2D75">
        <w:trPr>
          <w:trHeight w:val="20"/>
        </w:trPr>
        <w:tc>
          <w:tcPr>
            <w:tcW w:w="2376" w:type="dxa"/>
          </w:tcPr>
          <w:p w14:paraId="0E3193D0" w14:textId="7BF7E9F6" w:rsidR="009E180A" w:rsidRPr="002A2377" w:rsidRDefault="009E180A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Складские площадки (6.9.1)</w:t>
            </w:r>
          </w:p>
        </w:tc>
        <w:tc>
          <w:tcPr>
            <w:tcW w:w="5670" w:type="dxa"/>
          </w:tcPr>
          <w:p w14:paraId="1F004178" w14:textId="2C9622A9" w:rsidR="009E180A" w:rsidRPr="002A2377" w:rsidRDefault="009E180A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6804" w:type="dxa"/>
          </w:tcPr>
          <w:p w14:paraId="754B7EE8" w14:textId="77777777" w:rsidR="0096452C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C508337" w14:textId="77777777" w:rsidR="0096452C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7C6CC30" w14:textId="1A3E6BDB" w:rsidR="0096452C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0944D57" w14:textId="77777777" w:rsidR="0096452C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C2B9EAA" w14:textId="77777777" w:rsidR="0096452C" w:rsidRPr="002A2377" w:rsidRDefault="0096452C" w:rsidP="0096452C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FD9EF13" w14:textId="2072AAD7" w:rsidR="0096452C" w:rsidRPr="002A2377" w:rsidRDefault="0096452C" w:rsidP="0096452C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7DC6731" w14:textId="1CE5BE8B" w:rsidR="009E180A" w:rsidRPr="002A2377" w:rsidRDefault="0096452C" w:rsidP="0096452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0CCBC0A6" w14:textId="77777777" w:rsidTr="00EE2D75">
        <w:trPr>
          <w:trHeight w:val="20"/>
        </w:trPr>
        <w:tc>
          <w:tcPr>
            <w:tcW w:w="2376" w:type="dxa"/>
          </w:tcPr>
          <w:p w14:paraId="69A67F1E" w14:textId="5AACDFF9" w:rsidR="00C073C4" w:rsidRPr="002A2377" w:rsidRDefault="00C073C4" w:rsidP="00C073C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Бытовое обслуживание (3.3)</w:t>
            </w:r>
          </w:p>
        </w:tc>
        <w:tc>
          <w:tcPr>
            <w:tcW w:w="5670" w:type="dxa"/>
          </w:tcPr>
          <w:p w14:paraId="33679E6E" w14:textId="35193756" w:rsidR="00C073C4" w:rsidRPr="002A2377" w:rsidRDefault="00C073C4" w:rsidP="00C073C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804" w:type="dxa"/>
          </w:tcPr>
          <w:p w14:paraId="39213FA9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B940D50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9CF8484" w14:textId="258D4F18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91B763F" w14:textId="77777777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D9434DE" w14:textId="2B595853" w:rsidR="00601737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A87F17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9BCE45E" w14:textId="77777777" w:rsidR="00601737" w:rsidRPr="002A2377" w:rsidRDefault="00601737" w:rsidP="0060173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935B775" w14:textId="742CD513" w:rsidR="00C073C4" w:rsidRPr="002A2377" w:rsidRDefault="00601737" w:rsidP="0060173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5FE1649D" w14:textId="77777777" w:rsidTr="00EE2D75">
        <w:trPr>
          <w:trHeight w:val="20"/>
        </w:trPr>
        <w:tc>
          <w:tcPr>
            <w:tcW w:w="2376" w:type="dxa"/>
          </w:tcPr>
          <w:p w14:paraId="3D353041" w14:textId="2C6E42DD" w:rsidR="00B30FF3" w:rsidRPr="002A2377" w:rsidRDefault="00B30FF3" w:rsidP="00B30FF3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Деловое управление (4.1)</w:t>
            </w:r>
          </w:p>
        </w:tc>
        <w:tc>
          <w:tcPr>
            <w:tcW w:w="5670" w:type="dxa"/>
          </w:tcPr>
          <w:p w14:paraId="3C88F47F" w14:textId="7D2D8806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804" w:type="dxa"/>
          </w:tcPr>
          <w:p w14:paraId="3AAAA648" w14:textId="77777777" w:rsidR="00AC3350" w:rsidRPr="002A2377" w:rsidRDefault="00AC3350" w:rsidP="00AC335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FB9EA94" w14:textId="77777777" w:rsidR="00AC3350" w:rsidRPr="002A2377" w:rsidRDefault="00AC3350" w:rsidP="00AC335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A69021C" w14:textId="1D416DCA" w:rsidR="00AC3350" w:rsidRPr="002A2377" w:rsidRDefault="00AC3350" w:rsidP="00AC335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0982DDEB" w14:textId="77777777" w:rsidR="00AC3350" w:rsidRPr="002A2377" w:rsidRDefault="00AC3350" w:rsidP="00AC335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882981" w14:textId="5C59DB7B" w:rsidR="00AC3350" w:rsidRPr="002A2377" w:rsidRDefault="00AC3350" w:rsidP="00AC335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0EAD2F5B" w14:textId="77777777" w:rsidR="00AC3350" w:rsidRPr="002A2377" w:rsidRDefault="00AC3350" w:rsidP="00AC335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4FE6258" w14:textId="77777777" w:rsidR="00AC3350" w:rsidRPr="002A2377" w:rsidRDefault="00AC3350" w:rsidP="00AC335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E0F8ADB" w14:textId="77777777" w:rsidR="00AC3350" w:rsidRPr="002A2377" w:rsidRDefault="00AC3350" w:rsidP="00AC335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54ED8F0" w14:textId="1294BA56" w:rsidR="00AC3350" w:rsidRPr="002A2377" w:rsidRDefault="00AC3350" w:rsidP="00AC335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CE53FCF" w14:textId="77777777" w:rsidR="00AC3350" w:rsidRPr="002A2377" w:rsidRDefault="00AC3350" w:rsidP="00AC335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D187F88" w14:textId="01CDD320" w:rsidR="00B30FF3" w:rsidRPr="002A2377" w:rsidRDefault="00AC3350" w:rsidP="00AC335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7371ED9B" w14:textId="77777777" w:rsidTr="00EE2D75">
        <w:trPr>
          <w:trHeight w:val="20"/>
        </w:trPr>
        <w:tc>
          <w:tcPr>
            <w:tcW w:w="2376" w:type="dxa"/>
          </w:tcPr>
          <w:p w14:paraId="10DE0AD5" w14:textId="12977577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Обеспечение дорожного отдыха (4.9.1.2)</w:t>
            </w:r>
          </w:p>
        </w:tc>
        <w:tc>
          <w:tcPr>
            <w:tcW w:w="5670" w:type="dxa"/>
          </w:tcPr>
          <w:p w14:paraId="31524A99" w14:textId="376A8F1F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6804" w:type="dxa"/>
          </w:tcPr>
          <w:p w14:paraId="5E0F1394" w14:textId="77777777" w:rsidR="002212AF" w:rsidRPr="002A2377" w:rsidRDefault="002212AF" w:rsidP="002212A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36EF042" w14:textId="77777777" w:rsidR="002212AF" w:rsidRPr="002A2377" w:rsidRDefault="002212AF" w:rsidP="002212A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203BF22" w14:textId="14003EAC" w:rsidR="002212AF" w:rsidRPr="002A2377" w:rsidRDefault="002212AF" w:rsidP="002212A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4C86D2A" w14:textId="77777777" w:rsidR="002212AF" w:rsidRPr="002A2377" w:rsidRDefault="002212AF" w:rsidP="002212A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810E117" w14:textId="121F4AA7" w:rsidR="002212AF" w:rsidRPr="002A2377" w:rsidRDefault="002212AF" w:rsidP="002212A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4A97FA5C" w14:textId="77777777" w:rsidR="002212AF" w:rsidRPr="002A2377" w:rsidRDefault="002212AF" w:rsidP="002212A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36C6E71" w14:textId="77777777" w:rsidR="002212AF" w:rsidRPr="002A2377" w:rsidRDefault="002212AF" w:rsidP="002212A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31D5C8C8" w14:textId="77777777" w:rsidR="002212AF" w:rsidRPr="002A2377" w:rsidRDefault="002212AF" w:rsidP="002212A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184716D" w14:textId="03943EB8" w:rsidR="002212AF" w:rsidRPr="002A2377" w:rsidRDefault="002212AF" w:rsidP="002212A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E17EC3C" w14:textId="2F066965" w:rsidR="002212AF" w:rsidRPr="002A2377" w:rsidRDefault="002212AF" w:rsidP="002212A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D04926B" w14:textId="130FF94D" w:rsidR="00B30FF3" w:rsidRPr="002A2377" w:rsidRDefault="002212AF" w:rsidP="002212A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7384EC27" w14:textId="77777777" w:rsidTr="00EE2D75">
        <w:trPr>
          <w:trHeight w:val="20"/>
        </w:trPr>
        <w:tc>
          <w:tcPr>
            <w:tcW w:w="2376" w:type="dxa"/>
          </w:tcPr>
          <w:p w14:paraId="48A270B4" w14:textId="20CA80A6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Автомобильные мойки (4.9.1.3)</w:t>
            </w:r>
          </w:p>
        </w:tc>
        <w:tc>
          <w:tcPr>
            <w:tcW w:w="5670" w:type="dxa"/>
          </w:tcPr>
          <w:p w14:paraId="1ACA8ACD" w14:textId="4DC77B5A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6804" w:type="dxa"/>
          </w:tcPr>
          <w:p w14:paraId="194F44AF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10AAC98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8BED7A" w14:textId="557F9ACB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50224C3E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D3C814" w14:textId="769012D8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2DAF9423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3D2D9A2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AF3EA4E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A706CA1" w14:textId="75F628E8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6044277" w14:textId="77777777" w:rsidR="002B65A2" w:rsidRPr="002A2377" w:rsidRDefault="002B65A2" w:rsidP="002B65A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73B930B" w14:textId="7C76B13C" w:rsidR="00B30FF3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6DC97DD8" w14:textId="77777777" w:rsidTr="00EE2D75">
        <w:trPr>
          <w:trHeight w:val="20"/>
        </w:trPr>
        <w:tc>
          <w:tcPr>
            <w:tcW w:w="2376" w:type="dxa"/>
          </w:tcPr>
          <w:p w14:paraId="0DEB957C" w14:textId="336C894F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Ремонт автомобилей (4.9.1.4)</w:t>
            </w:r>
          </w:p>
        </w:tc>
        <w:tc>
          <w:tcPr>
            <w:tcW w:w="5670" w:type="dxa"/>
          </w:tcPr>
          <w:p w14:paraId="21D25F69" w14:textId="66268695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6804" w:type="dxa"/>
          </w:tcPr>
          <w:p w14:paraId="11EB9F01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73F9161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B8E990" w14:textId="7F8C3913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5CE52369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8C54C6" w14:textId="6947FF83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6B9D23C4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6720F5E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0C431AF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B2EAAD" w14:textId="08496360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7E1E277" w14:textId="77777777" w:rsidR="002B65A2" w:rsidRPr="002A2377" w:rsidRDefault="002B65A2" w:rsidP="002B65A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EA2FCD0" w14:textId="1FB9AD20" w:rsidR="00B30FF3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2F6B271E" w14:textId="77777777" w:rsidTr="00EE2D75">
        <w:trPr>
          <w:trHeight w:val="20"/>
        </w:trPr>
        <w:tc>
          <w:tcPr>
            <w:tcW w:w="2376" w:type="dxa"/>
          </w:tcPr>
          <w:p w14:paraId="20A42A8C" w14:textId="543B19C4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Амбулаторное ветеринарное обслуживание (3.10.1)</w:t>
            </w:r>
          </w:p>
        </w:tc>
        <w:tc>
          <w:tcPr>
            <w:tcW w:w="5670" w:type="dxa"/>
          </w:tcPr>
          <w:p w14:paraId="5500F295" w14:textId="724D4DC4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6804" w:type="dxa"/>
          </w:tcPr>
          <w:p w14:paraId="5574610A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6CBB9FC3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74ECE197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 не подлежит установлению.</w:t>
            </w:r>
          </w:p>
          <w:p w14:paraId="3E975152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178D2E" w14:textId="38ECA7A0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890081B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893F150" w14:textId="29C872BF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6E9D6D7D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87E560A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11B77A41" w14:textId="77777777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6D9C111" w14:textId="1562111D" w:rsidR="00312D39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AD07E85" w14:textId="77777777" w:rsidR="00312D39" w:rsidRPr="002A2377" w:rsidRDefault="00312D39" w:rsidP="00312D3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0672109" w14:textId="1B9289E3" w:rsidR="00B30FF3" w:rsidRPr="002A2377" w:rsidRDefault="00312D39" w:rsidP="00312D3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0D4CE548" w14:textId="77777777" w:rsidTr="00EE2D75">
        <w:trPr>
          <w:trHeight w:val="20"/>
        </w:trPr>
        <w:tc>
          <w:tcPr>
            <w:tcW w:w="2376" w:type="dxa"/>
          </w:tcPr>
          <w:p w14:paraId="3CC8835D" w14:textId="7D57654B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Приюты для животных (3.10.2)</w:t>
            </w:r>
          </w:p>
        </w:tc>
        <w:tc>
          <w:tcPr>
            <w:tcW w:w="5670" w:type="dxa"/>
          </w:tcPr>
          <w:p w14:paraId="05A710CF" w14:textId="77777777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753C7ACF" w14:textId="77777777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73645BFA" w14:textId="2C405E72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6804" w:type="dxa"/>
          </w:tcPr>
          <w:p w14:paraId="55939DD6" w14:textId="77777777" w:rsidR="001E0C8E" w:rsidRPr="002A2377" w:rsidRDefault="001E0C8E" w:rsidP="001E0C8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3625298" w14:textId="7EA181B9" w:rsidR="001E0C8E" w:rsidRPr="002A2377" w:rsidRDefault="001E0C8E" w:rsidP="001E0C8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1E07764D" w14:textId="77777777" w:rsidR="001E0C8E" w:rsidRPr="002A2377" w:rsidRDefault="001E0C8E" w:rsidP="001E0C8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F521CCD" w14:textId="5BEDA197" w:rsidR="001E0C8E" w:rsidRPr="002A2377" w:rsidRDefault="001E0C8E" w:rsidP="001E0C8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2C279A1F" w14:textId="77777777" w:rsidR="001E0C8E" w:rsidRPr="002A2377" w:rsidRDefault="001E0C8E" w:rsidP="001E0C8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6507334" w14:textId="77777777" w:rsidR="001E0C8E" w:rsidRPr="002A2377" w:rsidRDefault="001E0C8E" w:rsidP="001E0C8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5760407F" w14:textId="77777777" w:rsidR="001E0C8E" w:rsidRPr="002A2377" w:rsidRDefault="001E0C8E" w:rsidP="001E0C8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297213B" w14:textId="76C45EA6" w:rsidR="001E0C8E" w:rsidRPr="002A2377" w:rsidRDefault="001E0C8E" w:rsidP="001E0C8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AE286CA" w14:textId="77777777" w:rsidR="001E0C8E" w:rsidRPr="002A2377" w:rsidRDefault="001E0C8E" w:rsidP="001E0C8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C2973D0" w14:textId="7F59A941" w:rsidR="00B30FF3" w:rsidRPr="002A2377" w:rsidRDefault="001E0C8E" w:rsidP="001E0C8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66883E7F" w14:textId="77777777" w:rsidTr="00EE2D75">
        <w:trPr>
          <w:trHeight w:val="20"/>
        </w:trPr>
        <w:tc>
          <w:tcPr>
            <w:tcW w:w="2376" w:type="dxa"/>
          </w:tcPr>
          <w:p w14:paraId="5A04B23A" w14:textId="58214B11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5670" w:type="dxa"/>
          </w:tcPr>
          <w:p w14:paraId="01364852" w14:textId="2E9EC040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6804" w:type="dxa"/>
          </w:tcPr>
          <w:p w14:paraId="63E0BE53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FF250E4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161365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3FF2D7FE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254FDFE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71A0E77E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4DDAE08" w14:textId="0EC8D8BC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076A39E8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3C3A52" w14:textId="0BB133EE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E9628BD" w14:textId="77777777" w:rsidR="00A42EF0" w:rsidRPr="002A2377" w:rsidRDefault="00A42EF0" w:rsidP="00A42EF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A811ED3" w14:textId="71A5C967" w:rsidR="00B30FF3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758C3712" w14:textId="77777777" w:rsidTr="00EE2D75">
        <w:trPr>
          <w:trHeight w:val="20"/>
        </w:trPr>
        <w:tc>
          <w:tcPr>
            <w:tcW w:w="2376" w:type="dxa"/>
          </w:tcPr>
          <w:p w14:paraId="13D27C2C" w14:textId="430919F9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Хранение автотранспорта (2.7.1)</w:t>
            </w:r>
          </w:p>
        </w:tc>
        <w:tc>
          <w:tcPr>
            <w:tcW w:w="5670" w:type="dxa"/>
          </w:tcPr>
          <w:p w14:paraId="0CF260AE" w14:textId="1A31186F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6804" w:type="dxa"/>
          </w:tcPr>
          <w:p w14:paraId="586130D7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239B98BA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233ECB46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3B08FCA5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62D112F7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9D18372" w14:textId="6EA0FE8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5AC6D9A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2F587D6" w14:textId="67881C13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2068DCE2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1EE9029" w14:textId="337FAA50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м.</w:t>
            </w:r>
          </w:p>
          <w:p w14:paraId="681D5F5E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E07755" w14:textId="4E8DAF7F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70302" w:rsidRPr="002A2377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34EDE15" w14:textId="77777777" w:rsidR="002662C3" w:rsidRPr="002A2377" w:rsidRDefault="002662C3" w:rsidP="002662C3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973ABA2" w14:textId="1EFDDA5E" w:rsidR="00B30FF3" w:rsidRPr="002A2377" w:rsidRDefault="002662C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74F57D0C" w14:textId="77777777" w:rsidTr="00EE2D75">
        <w:trPr>
          <w:trHeight w:val="20"/>
        </w:trPr>
        <w:tc>
          <w:tcPr>
            <w:tcW w:w="2376" w:type="dxa"/>
          </w:tcPr>
          <w:p w14:paraId="0E2F4F3A" w14:textId="3800D33F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Размещение гаражей для собственных нужд (2.7.2)</w:t>
            </w:r>
          </w:p>
        </w:tc>
        <w:tc>
          <w:tcPr>
            <w:tcW w:w="5670" w:type="dxa"/>
          </w:tcPr>
          <w:p w14:paraId="47FF1D8A" w14:textId="5689AB70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6804" w:type="dxa"/>
          </w:tcPr>
          <w:p w14:paraId="2C903F0C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4CF805C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0CAA1DD2" w14:textId="6F25816B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 не подлежит установлению.</w:t>
            </w:r>
          </w:p>
          <w:p w14:paraId="7546C9AB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7B390CB" w14:textId="650AE16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EC69655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3822BDF" w14:textId="5A7D73C6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53D9E08E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888798E" w14:textId="2D18AE18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м.</w:t>
            </w:r>
          </w:p>
          <w:p w14:paraId="56AC31D9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70135F0" w14:textId="203F42A4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675614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47F0570" w14:textId="77777777" w:rsidR="002662C3" w:rsidRPr="002A2377" w:rsidRDefault="002662C3" w:rsidP="002662C3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11D1D30" w14:textId="4D7E8B0C" w:rsidR="00B30FF3" w:rsidRPr="002A2377" w:rsidRDefault="002662C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6F84B0CF" w14:textId="77777777" w:rsidTr="00EE2D75">
        <w:trPr>
          <w:trHeight w:val="20"/>
        </w:trPr>
        <w:tc>
          <w:tcPr>
            <w:tcW w:w="2376" w:type="dxa"/>
          </w:tcPr>
          <w:p w14:paraId="53A1DA5C" w14:textId="1F8EB9BC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0342D9D6" w14:textId="7FA489E3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36B849B1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6EFC91E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803581E" w14:textId="340A5F05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3585708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F0FA978" w14:textId="6DA97AAE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6E53916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6AB9520" w14:textId="6ACCE442" w:rsidR="00B30FF3" w:rsidRPr="002A2377" w:rsidRDefault="00E739B8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1A0D7AB1" w14:textId="77777777" w:rsidTr="00EE2D75">
        <w:trPr>
          <w:trHeight w:val="20"/>
        </w:trPr>
        <w:tc>
          <w:tcPr>
            <w:tcW w:w="2376" w:type="dxa"/>
          </w:tcPr>
          <w:p w14:paraId="41164960" w14:textId="1D08145E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5670" w:type="dxa"/>
          </w:tcPr>
          <w:p w14:paraId="0F09D0B4" w14:textId="5FD3C386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804" w:type="dxa"/>
          </w:tcPr>
          <w:p w14:paraId="0803DF5B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79C5A49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406D25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6A8215A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B14254E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5EE7F03C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2F811E8" w14:textId="08AB57C9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01D3982C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D818DE1" w14:textId="1BF51F9B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E2CBC8F" w14:textId="77777777" w:rsidR="00BA1ED3" w:rsidRPr="002A2377" w:rsidRDefault="00BA1ED3" w:rsidP="00BA1ED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698414A" w14:textId="79227085" w:rsidR="00B30FF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70 %.</w:t>
            </w:r>
          </w:p>
        </w:tc>
      </w:tr>
      <w:tr w:rsidR="002A2377" w:rsidRPr="002A2377" w14:paraId="71807F40" w14:textId="77777777" w:rsidTr="00EE2D75">
        <w:trPr>
          <w:trHeight w:val="20"/>
        </w:trPr>
        <w:tc>
          <w:tcPr>
            <w:tcW w:w="2376" w:type="dxa"/>
          </w:tcPr>
          <w:p w14:paraId="28D28815" w14:textId="738751B6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468F7B4D" w14:textId="77777777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2FBB521D" w14:textId="097A0242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3C7D7BF3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508EBA0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442481" w14:textId="1B894766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7B39385C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3416E8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325FBB4B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049FD20" w14:textId="1DA0ED23" w:rsidR="00B30FF3" w:rsidRPr="002A2377" w:rsidRDefault="00D006E4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43ACFD66" w14:textId="77777777" w:rsidTr="00EE2D75">
        <w:trPr>
          <w:trHeight w:val="20"/>
        </w:trPr>
        <w:tc>
          <w:tcPr>
            <w:tcW w:w="2376" w:type="dxa"/>
          </w:tcPr>
          <w:p w14:paraId="7A2119E1" w14:textId="77CCFEA4" w:rsidR="00B30FF3" w:rsidRPr="002A2377" w:rsidRDefault="00B30FF3" w:rsidP="00B30FF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5670" w:type="dxa"/>
          </w:tcPr>
          <w:p w14:paraId="62EAB9AF" w14:textId="4CD0DCDA" w:rsidR="00B30FF3" w:rsidRPr="002A2377" w:rsidRDefault="00B30FF3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78A3A7F8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96FD526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250D69E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42462DA3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9518F93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8FDA735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1E25A3F" w14:textId="66048DEB" w:rsidR="00B30FF3" w:rsidRPr="002A2377" w:rsidRDefault="00FF23A5" w:rsidP="00B30FF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1E1173D0" w14:textId="77777777" w:rsidR="001345F4" w:rsidRPr="002A2377" w:rsidRDefault="001345F4" w:rsidP="00996928">
      <w:pPr>
        <w:pStyle w:val="22"/>
      </w:pPr>
      <w:r w:rsidRPr="002A2377"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35FFA51C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1E94B63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4A1F835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03F38097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2B6DF59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34739A9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51FD780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30CF56C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2CF8D53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137B850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04ABDE4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5079FC4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2BA6EBFE" w14:textId="77777777" w:rsidTr="00EE2D75">
        <w:trPr>
          <w:trHeight w:val="20"/>
        </w:trPr>
        <w:tc>
          <w:tcPr>
            <w:tcW w:w="2376" w:type="dxa"/>
          </w:tcPr>
          <w:p w14:paraId="59F0CAB3" w14:textId="4C42AEFA" w:rsidR="00C240F6" w:rsidRPr="002A2377" w:rsidRDefault="00C240F6" w:rsidP="00623E2E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Магазины (4.4)</w:t>
            </w:r>
          </w:p>
        </w:tc>
        <w:tc>
          <w:tcPr>
            <w:tcW w:w="5670" w:type="dxa"/>
          </w:tcPr>
          <w:p w14:paraId="059D0B93" w14:textId="6FDA47A5" w:rsidR="00C240F6" w:rsidRPr="002A2377" w:rsidRDefault="00C240F6" w:rsidP="00623E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73881AAA" w14:textId="77777777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773D3AF" w14:textId="77777777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18CB804" w14:textId="615A2A66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4E7C4A51" w14:textId="77777777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3BEF9A" w14:textId="728072C0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363A92F" w14:textId="77777777" w:rsidR="00713E19" w:rsidRPr="002A2377" w:rsidRDefault="00713E19" w:rsidP="00713E1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4D1B202" w14:textId="14F84307" w:rsidR="00C240F6" w:rsidRPr="002A2377" w:rsidRDefault="00713E19" w:rsidP="00713E19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A91A109" w14:textId="77777777" w:rsidTr="00EE2D75">
        <w:trPr>
          <w:trHeight w:val="20"/>
        </w:trPr>
        <w:tc>
          <w:tcPr>
            <w:tcW w:w="2376" w:type="dxa"/>
          </w:tcPr>
          <w:p w14:paraId="4C6DFACB" w14:textId="0E1A78FF" w:rsidR="00623E2E" w:rsidRPr="002A2377" w:rsidRDefault="00623E2E" w:rsidP="00623E2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Общественное питание (4.6)</w:t>
            </w:r>
          </w:p>
        </w:tc>
        <w:tc>
          <w:tcPr>
            <w:tcW w:w="5670" w:type="dxa"/>
          </w:tcPr>
          <w:p w14:paraId="323B2C91" w14:textId="6F068FF8" w:rsidR="00623E2E" w:rsidRPr="002A2377" w:rsidRDefault="00623E2E" w:rsidP="00623E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2448F57B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DFE3D2A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D7D2F14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683DC4C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A714C6" w14:textId="1258A34D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3D49625" w14:textId="77777777" w:rsidR="005746CC" w:rsidRPr="002A2377" w:rsidRDefault="005746CC" w:rsidP="005746C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32982F4" w14:textId="6669F85C" w:rsidR="00623E2E" w:rsidRPr="002A2377" w:rsidRDefault="005746CC" w:rsidP="005746CC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участка: 80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3F3F12AF" w14:textId="77777777" w:rsidTr="00EE2D75">
        <w:trPr>
          <w:trHeight w:val="20"/>
        </w:trPr>
        <w:tc>
          <w:tcPr>
            <w:tcW w:w="2376" w:type="dxa"/>
          </w:tcPr>
          <w:p w14:paraId="1F6D9414" w14:textId="20AD794F" w:rsidR="00623E2E" w:rsidRPr="002A2377" w:rsidRDefault="00623E2E" w:rsidP="00623E2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Заправка транспортных средств (4.9.1.1)</w:t>
            </w:r>
          </w:p>
        </w:tc>
        <w:tc>
          <w:tcPr>
            <w:tcW w:w="5670" w:type="dxa"/>
          </w:tcPr>
          <w:p w14:paraId="49D67E89" w14:textId="7D2D95B5" w:rsidR="00623E2E" w:rsidRPr="002A2377" w:rsidRDefault="00623E2E" w:rsidP="00623E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6804" w:type="dxa"/>
          </w:tcPr>
          <w:p w14:paraId="5D895D51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9CDE7C1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B40D690" w14:textId="7DC7FC41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31745178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6662582" w14:textId="223167FA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27B9DFEB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0CFFF3C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67F5180" w14:textId="77777777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D6677E3" w14:textId="6E8FE306" w:rsidR="002B65A2" w:rsidRPr="002A2377" w:rsidRDefault="002B65A2" w:rsidP="002B65A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F1217E2" w14:textId="77777777" w:rsidR="002B65A2" w:rsidRPr="002A2377" w:rsidRDefault="002B65A2" w:rsidP="002B65A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4C11B3F" w14:textId="142AF978" w:rsidR="00623E2E" w:rsidRPr="002A2377" w:rsidRDefault="002B65A2" w:rsidP="002B65A2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35334D5C" w14:textId="77777777" w:rsidTr="00EE2D75">
        <w:trPr>
          <w:trHeight w:val="20"/>
        </w:trPr>
        <w:tc>
          <w:tcPr>
            <w:tcW w:w="2376" w:type="dxa"/>
          </w:tcPr>
          <w:p w14:paraId="33BD06B4" w14:textId="5126C5A5" w:rsidR="00623E2E" w:rsidRPr="002A2377" w:rsidRDefault="0051387B" w:rsidP="00623E2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Стоянка транспортных средств (4.9.2)</w:t>
            </w:r>
          </w:p>
        </w:tc>
        <w:tc>
          <w:tcPr>
            <w:tcW w:w="5670" w:type="dxa"/>
          </w:tcPr>
          <w:p w14:paraId="75B707F8" w14:textId="31C5F6D8" w:rsidR="00623E2E" w:rsidRPr="002A2377" w:rsidRDefault="0051387B" w:rsidP="00623E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0500339A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73C8479A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656FC2AC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0B8C37B3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D418122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503A42E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7BE66B5" w14:textId="6E5A9C21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4E76FA1B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565BB2B" w14:textId="6D0CCE89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м.</w:t>
            </w:r>
          </w:p>
          <w:p w14:paraId="6ACA46E5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D0EBD12" w14:textId="1790EA29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9783B5F" w14:textId="77777777" w:rsidR="00730114" w:rsidRPr="002A2377" w:rsidRDefault="00730114" w:rsidP="00730114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9B9BA78" w14:textId="448A91A4" w:rsidR="00623E2E" w:rsidRPr="002A2377" w:rsidRDefault="00730114" w:rsidP="00730114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71BC9265" w14:textId="77777777" w:rsidR="001345F4" w:rsidRPr="002A2377" w:rsidRDefault="001345F4" w:rsidP="00996928">
      <w:pPr>
        <w:pStyle w:val="22"/>
      </w:pPr>
      <w:r w:rsidRPr="002A2377"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3B65F0BC" w14:textId="77777777" w:rsidTr="00EE2D75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6A49303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14CA994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4062C450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50D136E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05336D1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20ED084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AC8F5CE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4A17526A" w14:textId="77777777" w:rsidTr="00EE2D75">
        <w:trPr>
          <w:trHeight w:val="20"/>
          <w:tblHeader/>
        </w:trPr>
        <w:tc>
          <w:tcPr>
            <w:tcW w:w="2376" w:type="dxa"/>
            <w:vAlign w:val="center"/>
          </w:tcPr>
          <w:p w14:paraId="5595647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5F3C433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25EB2C8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38ED5917" w14:textId="77777777" w:rsidTr="00EE2D75">
        <w:trPr>
          <w:trHeight w:val="20"/>
        </w:trPr>
        <w:tc>
          <w:tcPr>
            <w:tcW w:w="2376" w:type="dxa"/>
          </w:tcPr>
          <w:p w14:paraId="7BC18884" w14:textId="2AD112ED" w:rsidR="00210D7F" w:rsidRPr="002A2377" w:rsidRDefault="00210D7F" w:rsidP="00210D7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4A9F3241" w14:textId="31CFD5E1" w:rsidR="00210D7F" w:rsidRPr="002A2377" w:rsidRDefault="00210D7F" w:rsidP="00210D7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</w:t>
            </w:r>
            <w:r w:rsidRPr="002A2377">
              <w:rPr>
                <w:sz w:val="22"/>
                <w:szCs w:val="22"/>
              </w:rPr>
              <w:lastRenderedPageBreak/>
              <w:t>сооружений, необходимых для сбора и плавки снега)</w:t>
            </w:r>
          </w:p>
        </w:tc>
        <w:tc>
          <w:tcPr>
            <w:tcW w:w="6804" w:type="dxa"/>
          </w:tcPr>
          <w:p w14:paraId="720C87AD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5BDDD73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E56A4E" w14:textId="18F61521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F2C10E5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89103DF" w14:textId="55A0E8F3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Предельное количество этажей или предельная высота зданий, строений,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E4E6452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857BCA8" w14:textId="1880D60D" w:rsidR="00210D7F" w:rsidRPr="002A2377" w:rsidRDefault="00E739B8" w:rsidP="00210D7F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FE4A71A" w14:textId="77777777" w:rsidTr="00EE2D75">
        <w:trPr>
          <w:trHeight w:val="20"/>
        </w:trPr>
        <w:tc>
          <w:tcPr>
            <w:tcW w:w="2376" w:type="dxa"/>
          </w:tcPr>
          <w:p w14:paraId="44C5CD0D" w14:textId="395F1813" w:rsidR="00210D7F" w:rsidRPr="002A2377" w:rsidRDefault="00210D7F" w:rsidP="00210D7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Служебные гаражи (4.9)</w:t>
            </w:r>
          </w:p>
        </w:tc>
        <w:tc>
          <w:tcPr>
            <w:tcW w:w="5670" w:type="dxa"/>
          </w:tcPr>
          <w:p w14:paraId="735855E5" w14:textId="0C68C26D" w:rsidR="00210D7F" w:rsidRPr="002A2377" w:rsidRDefault="00210D7F" w:rsidP="00210D7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804" w:type="dxa"/>
          </w:tcPr>
          <w:p w14:paraId="1F508DE1" w14:textId="1F93981D" w:rsidR="00464220" w:rsidRPr="002A2377" w:rsidRDefault="00464220" w:rsidP="004642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</w:t>
            </w:r>
            <w:r w:rsidR="00E46826" w:rsidRPr="002A2377">
              <w:rPr>
                <w:rFonts w:eastAsiaTheme="minorHAnsi"/>
                <w:sz w:val="22"/>
                <w:szCs w:val="22"/>
                <w:lang w:eastAsia="en-US"/>
              </w:rPr>
              <w:t>стков, в том числе их площадь: не подлежит установлению.</w:t>
            </w:r>
          </w:p>
          <w:p w14:paraId="16B792E6" w14:textId="77777777" w:rsidR="00E46826" w:rsidRPr="002A2377" w:rsidRDefault="00E46826" w:rsidP="004642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5FB7B1" w14:textId="5267B607" w:rsidR="00464220" w:rsidRPr="002A2377" w:rsidRDefault="00464220" w:rsidP="004642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3170208" w14:textId="77777777" w:rsidR="00464220" w:rsidRPr="002A2377" w:rsidRDefault="00464220" w:rsidP="004642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4B5A2A1" w14:textId="3DAAD9E2" w:rsidR="00464220" w:rsidRPr="002A2377" w:rsidRDefault="00464220" w:rsidP="004642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 м.</w:t>
            </w:r>
          </w:p>
          <w:p w14:paraId="072CDD66" w14:textId="77777777" w:rsidR="00464220" w:rsidRPr="002A2377" w:rsidRDefault="00464220" w:rsidP="004642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363C8A" w14:textId="7367E690" w:rsidR="00464220" w:rsidRPr="002A2377" w:rsidRDefault="00464220" w:rsidP="004642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EBD5399" w14:textId="77777777" w:rsidR="00464220" w:rsidRPr="002A2377" w:rsidRDefault="00464220" w:rsidP="00464220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EE41ACB" w14:textId="003CE9C8" w:rsidR="00210D7F" w:rsidRPr="002A2377" w:rsidRDefault="00464220" w:rsidP="00210D7F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</w:t>
            </w:r>
          </w:p>
        </w:tc>
      </w:tr>
      <w:tr w:rsidR="002A2377" w:rsidRPr="002A2377" w14:paraId="50F72AC2" w14:textId="77777777" w:rsidTr="00EE2D75">
        <w:trPr>
          <w:trHeight w:val="20"/>
        </w:trPr>
        <w:tc>
          <w:tcPr>
            <w:tcW w:w="2376" w:type="dxa"/>
          </w:tcPr>
          <w:p w14:paraId="43014DE1" w14:textId="1B8B3A5A" w:rsidR="00210D7F" w:rsidRPr="002A2377" w:rsidRDefault="00210D7F" w:rsidP="00210D7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56BAC975" w14:textId="77777777" w:rsidR="00210D7F" w:rsidRPr="002A2377" w:rsidRDefault="00210D7F" w:rsidP="00210D7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24157D18" w14:textId="56CF79A0" w:rsidR="00210D7F" w:rsidRPr="002A2377" w:rsidRDefault="00210D7F" w:rsidP="00210D7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придорожных стоянок (парковок)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78F13681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8C4FAC8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7D5C312" w14:textId="0663E31A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сооружений: не подлежит установлению.</w:t>
            </w:r>
          </w:p>
          <w:p w14:paraId="7EA9390A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CFE3AFB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0297CE3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76CB8B7" w14:textId="52A8D1CD" w:rsidR="00210D7F" w:rsidRPr="002A2377" w:rsidRDefault="00D006E4" w:rsidP="00210D7F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04F64102" w14:textId="77777777" w:rsidTr="00EE2D75">
        <w:trPr>
          <w:trHeight w:val="20"/>
        </w:trPr>
        <w:tc>
          <w:tcPr>
            <w:tcW w:w="2376" w:type="dxa"/>
          </w:tcPr>
          <w:p w14:paraId="44A917C4" w14:textId="5D9BF296" w:rsidR="00210D7F" w:rsidRPr="002A2377" w:rsidRDefault="00210D7F" w:rsidP="00210D7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26018343" w14:textId="033B71DF" w:rsidR="00210D7F" w:rsidRPr="002A2377" w:rsidRDefault="00210D7F" w:rsidP="00210D7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5F19EA8C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047E7A3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8E0578" w14:textId="5EC674FA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074C1B6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38214F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662A466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31558A4" w14:textId="6149A895" w:rsidR="00210D7F" w:rsidRPr="002A2377" w:rsidRDefault="00FF23A5" w:rsidP="00210D7F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047F9BF4" w14:textId="24C412A4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535225E9" w14:textId="77777777" w:rsidR="00231D80" w:rsidRPr="002A2377" w:rsidRDefault="00231D80" w:rsidP="00986C78">
      <w:pPr>
        <w:pStyle w:val="a1"/>
        <w:numPr>
          <w:ilvl w:val="0"/>
          <w:numId w:val="8"/>
        </w:numPr>
        <w:ind w:left="0" w:firstLine="567"/>
      </w:pPr>
      <w:r w:rsidRPr="002A2377">
        <w:t>Иная зона с особыми условиями использования территории(86:08-6.1516),</w:t>
      </w:r>
    </w:p>
    <w:p w14:paraId="11853CAE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территории(86:08-6.1518),</w:t>
      </w:r>
    </w:p>
    <w:p w14:paraId="3F759B4E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территории(86:08-6.1519),</w:t>
      </w:r>
    </w:p>
    <w:p w14:paraId="1DD3CCBD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территории(86:08-6.1520),</w:t>
      </w:r>
    </w:p>
    <w:p w14:paraId="61623A7C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территории(86:08-6.1521),</w:t>
      </w:r>
    </w:p>
    <w:p w14:paraId="106AA05C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территории(86:08-6.1522),</w:t>
      </w:r>
    </w:p>
    <w:p w14:paraId="65969FD1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территории(86:08-6.1517),</w:t>
      </w:r>
    </w:p>
    <w:p w14:paraId="5E7E102E" w14:textId="77777777" w:rsidR="00231D80" w:rsidRPr="002A2377" w:rsidRDefault="00231D80" w:rsidP="00986C78">
      <w:pPr>
        <w:pStyle w:val="a1"/>
      </w:pPr>
      <w:r w:rsidRPr="002A2377">
        <w:lastRenderedPageBreak/>
        <w:t>Охранная зона линий и сооружений связи и линий и сооружений радиофикации(86:08-6.2299),</w:t>
      </w:r>
    </w:p>
    <w:p w14:paraId="253FAD33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коммуникаций(86:08-6.586),</w:t>
      </w:r>
    </w:p>
    <w:p w14:paraId="16E43401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коммуникаций(86:08-6.38),</w:t>
      </w:r>
    </w:p>
    <w:p w14:paraId="4BABBFDD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территории(86:08-6.1489),</w:t>
      </w:r>
    </w:p>
    <w:p w14:paraId="16EC4F4A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коммуникаций(86:08-6.695),</w:t>
      </w:r>
    </w:p>
    <w:p w14:paraId="02AA80BC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коммуникаций(86:08-6.713),</w:t>
      </w:r>
    </w:p>
    <w:p w14:paraId="62195E46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коммуникаций(86:08-6.1108),</w:t>
      </w:r>
    </w:p>
    <w:p w14:paraId="0242833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коммуникаций(86:08-6.685),</w:t>
      </w:r>
    </w:p>
    <w:p w14:paraId="4CAFBE86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коммуникаций(86:08-6.574),</w:t>
      </w:r>
    </w:p>
    <w:p w14:paraId="0D2CFEB7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радиофикации(86:08-6.2050),</w:t>
      </w:r>
    </w:p>
    <w:p w14:paraId="12346968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коммуникаций(86:08-6.2082),</w:t>
      </w:r>
    </w:p>
    <w:p w14:paraId="7FBC73B9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коммуникаций(86:08-6.2109),</w:t>
      </w:r>
    </w:p>
    <w:p w14:paraId="7BB08234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коммуникаций(86:08-6.2159),</w:t>
      </w:r>
    </w:p>
    <w:p w14:paraId="3D800ACA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коммуникаций(86:08-6.2295),</w:t>
      </w:r>
    </w:p>
    <w:p w14:paraId="742AB1A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коммуникаций(86:08-6.2095),</w:t>
      </w:r>
    </w:p>
    <w:p w14:paraId="24ED9448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радиофикации(86:08-6.2226),</w:t>
      </w:r>
    </w:p>
    <w:p w14:paraId="495E4E85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территории(86:08-6.1515),</w:t>
      </w:r>
    </w:p>
    <w:p w14:paraId="7144A620" w14:textId="41F71F48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стационарного пункта наблюдений за состоянием окружающей природной среды(86:08-6.2113)</w:t>
      </w:r>
    </w:p>
    <w:p w14:paraId="5E598E5E" w14:textId="77777777" w:rsidR="00231D80" w:rsidRPr="002A2377" w:rsidRDefault="00231D80" w:rsidP="00996928">
      <w:pPr>
        <w:pStyle w:val="afe"/>
      </w:pPr>
    </w:p>
    <w:p w14:paraId="1C7710AD" w14:textId="77777777" w:rsidR="001345F4" w:rsidRPr="002A2377" w:rsidRDefault="001345F4" w:rsidP="00996928">
      <w:pPr>
        <w:pStyle w:val="afe"/>
      </w:pPr>
    </w:p>
    <w:p w14:paraId="74AF4193" w14:textId="69D851A2" w:rsidR="00C510D7" w:rsidRPr="002A2377" w:rsidRDefault="006D252C" w:rsidP="00EE2D75">
      <w:pPr>
        <w:pStyle w:val="a2"/>
      </w:pPr>
      <w:bookmarkStart w:id="19" w:name="_Toc148003240"/>
      <w:bookmarkStart w:id="20" w:name="_Toc169523832"/>
      <w:r w:rsidRPr="002A2377">
        <w:lastRenderedPageBreak/>
        <w:t>ИНАЯ ПРОИЗВОДСТВЕННАЯ ЗОНА</w:t>
      </w:r>
      <w:r w:rsidR="00C510D7" w:rsidRPr="002A2377">
        <w:t xml:space="preserve"> (П-3)</w:t>
      </w:r>
      <w:bookmarkEnd w:id="19"/>
      <w:bookmarkEnd w:id="20"/>
    </w:p>
    <w:p w14:paraId="7BAD6304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E94398E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45BC87D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6CB31E0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44E35955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770C0D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0BA30A8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08D740F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270587A8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7501134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16553ED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5F595C6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023ADD7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1CA1904D" w14:textId="77777777" w:rsidTr="00BC0069">
        <w:trPr>
          <w:trHeight w:val="20"/>
        </w:trPr>
        <w:tc>
          <w:tcPr>
            <w:tcW w:w="2376" w:type="dxa"/>
          </w:tcPr>
          <w:p w14:paraId="45B0B6FC" w14:textId="3D88A9C0" w:rsidR="001345F4" w:rsidRPr="002A2377" w:rsidRDefault="00CC600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Недропользование (6.1)</w:t>
            </w:r>
          </w:p>
        </w:tc>
        <w:tc>
          <w:tcPr>
            <w:tcW w:w="5670" w:type="dxa"/>
          </w:tcPr>
          <w:p w14:paraId="2E129411" w14:textId="77777777" w:rsidR="00CC6006" w:rsidRPr="002A2377" w:rsidRDefault="00CC6006" w:rsidP="00CC60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геологических изысканий; добыча полезных ископаемых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полезных ископаемых;</w:t>
            </w:r>
          </w:p>
          <w:p w14:paraId="19C7096C" w14:textId="77777777" w:rsidR="00CC6006" w:rsidRPr="002A2377" w:rsidRDefault="00CC6006" w:rsidP="00CC60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14:paraId="2768A9C8" w14:textId="03C14563" w:rsidR="001345F4" w:rsidRPr="002A2377" w:rsidRDefault="00CC6006" w:rsidP="00CC60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6804" w:type="dxa"/>
          </w:tcPr>
          <w:p w14:paraId="20605B2C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B966567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3BCDFA8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FDD158F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F90ED83" w14:textId="77777777" w:rsidR="00A42EF0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5F476E9" w14:textId="77777777" w:rsidR="00A42EF0" w:rsidRPr="002A2377" w:rsidRDefault="00A42EF0" w:rsidP="00A42EF0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5461506" w14:textId="5E828496" w:rsidR="001345F4" w:rsidRPr="002A2377" w:rsidRDefault="00A42EF0" w:rsidP="00A42EF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5231C948" w14:textId="77777777" w:rsidTr="00BC0069">
        <w:trPr>
          <w:trHeight w:val="20"/>
        </w:trPr>
        <w:tc>
          <w:tcPr>
            <w:tcW w:w="2376" w:type="dxa"/>
          </w:tcPr>
          <w:p w14:paraId="110C04EC" w14:textId="1DF4F6CB" w:rsidR="003A079A" w:rsidRPr="002A2377" w:rsidRDefault="003A079A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Производственная деятельность (6.0)</w:t>
            </w:r>
          </w:p>
        </w:tc>
        <w:tc>
          <w:tcPr>
            <w:tcW w:w="5670" w:type="dxa"/>
          </w:tcPr>
          <w:p w14:paraId="15257C4C" w14:textId="0F323F96" w:rsidR="003A079A" w:rsidRPr="002A2377" w:rsidRDefault="003A079A" w:rsidP="00CC60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  <w:tc>
          <w:tcPr>
            <w:tcW w:w="6804" w:type="dxa"/>
          </w:tcPr>
          <w:p w14:paraId="7D929EEC" w14:textId="77777777" w:rsidR="00DD18BD" w:rsidRPr="002A2377" w:rsidRDefault="00DD18BD" w:rsidP="00DD18B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CE7C774" w14:textId="77777777" w:rsidR="00DD18BD" w:rsidRPr="002A2377" w:rsidRDefault="00DD18BD" w:rsidP="00DD18B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2DBB9C7" w14:textId="2ADE8753" w:rsidR="00DD18BD" w:rsidRPr="002A2377" w:rsidRDefault="00DD18BD" w:rsidP="00DD18B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2730540" w14:textId="77777777" w:rsidR="00DD18BD" w:rsidRPr="002A2377" w:rsidRDefault="00DD18BD" w:rsidP="00DD18B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19D28B1" w14:textId="77777777" w:rsidR="00DD18BD" w:rsidRPr="002A2377" w:rsidRDefault="00DD18BD" w:rsidP="00DD18B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52EC9DE" w14:textId="77777777" w:rsidR="00DD18BD" w:rsidRPr="002A2377" w:rsidRDefault="00DD18BD" w:rsidP="00DD18BD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A1E29AD" w14:textId="4061D9F5" w:rsidR="003A079A" w:rsidRPr="002A2377" w:rsidRDefault="00DD18BD" w:rsidP="00DD18B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7D299D08" w14:textId="77777777" w:rsidR="001345F4" w:rsidRPr="002A2377" w:rsidRDefault="001345F4" w:rsidP="00996928">
      <w:pPr>
        <w:pStyle w:val="22"/>
      </w:pPr>
      <w:r w:rsidRPr="002A2377"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64EC0C3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407A2B8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29E58C9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23084ABC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7645DF1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718D596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56AC175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22D1F98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ED85934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6391947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62F8E51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0179204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2CA76E76" w14:textId="77777777" w:rsidTr="00BC0069">
        <w:trPr>
          <w:trHeight w:val="20"/>
        </w:trPr>
        <w:tc>
          <w:tcPr>
            <w:tcW w:w="2376" w:type="dxa"/>
          </w:tcPr>
          <w:p w14:paraId="6CE2DAB5" w14:textId="3E3B4332" w:rsidR="003A079A" w:rsidRPr="002A2377" w:rsidRDefault="003A079A" w:rsidP="003A079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Стоянка транспортных средств (4.9.2)</w:t>
            </w:r>
          </w:p>
        </w:tc>
        <w:tc>
          <w:tcPr>
            <w:tcW w:w="5670" w:type="dxa"/>
          </w:tcPr>
          <w:p w14:paraId="55ED4DA6" w14:textId="028DB394" w:rsidR="003A079A" w:rsidRPr="002A2377" w:rsidRDefault="003A079A" w:rsidP="003A07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2321879D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585C5BB0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6A365DFB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42C0475E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57EAB2D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779C8DF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61BDF97" w14:textId="032770D0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165D6FC3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9953F65" w14:textId="6AD9355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м:</w:t>
            </w:r>
          </w:p>
          <w:p w14:paraId="0DADB7F9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C777A5C" w14:textId="01BDD040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E9E1062" w14:textId="77777777" w:rsidR="00730114" w:rsidRPr="002A2377" w:rsidRDefault="00730114" w:rsidP="00730114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BC8AD27" w14:textId="40E76E32" w:rsidR="003A079A" w:rsidRPr="002A2377" w:rsidRDefault="00730114" w:rsidP="00730114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051BECAF" w14:textId="77777777" w:rsidTr="00BC0069">
        <w:trPr>
          <w:trHeight w:val="20"/>
        </w:trPr>
        <w:tc>
          <w:tcPr>
            <w:tcW w:w="2376" w:type="dxa"/>
          </w:tcPr>
          <w:p w14:paraId="0200A105" w14:textId="63FECC07" w:rsidR="003A079A" w:rsidRPr="002A2377" w:rsidRDefault="003A079A" w:rsidP="003A079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Передвижное жилье (2.4)</w:t>
            </w:r>
          </w:p>
        </w:tc>
        <w:tc>
          <w:tcPr>
            <w:tcW w:w="5670" w:type="dxa"/>
          </w:tcPr>
          <w:p w14:paraId="6D2DEE57" w14:textId="2D6F7899" w:rsidR="003A079A" w:rsidRPr="002A2377" w:rsidRDefault="003A079A" w:rsidP="003A07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6804" w:type="dxa"/>
          </w:tcPr>
          <w:p w14:paraId="676C5EB4" w14:textId="77777777" w:rsidR="001B1BB3" w:rsidRPr="002A2377" w:rsidRDefault="001B1BB3" w:rsidP="001B1BB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37A0F69" w14:textId="77777777" w:rsidR="001B1BB3" w:rsidRPr="002A2377" w:rsidRDefault="001B1BB3" w:rsidP="001B1BB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CADF7D3" w14:textId="7C5CDED3" w:rsidR="001B1BB3" w:rsidRPr="002A2377" w:rsidRDefault="001B1BB3" w:rsidP="001B1BB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CE45C99" w14:textId="77777777" w:rsidR="001B1BB3" w:rsidRPr="002A2377" w:rsidRDefault="001B1BB3" w:rsidP="001B1BB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FC12F60" w14:textId="7E728FC8" w:rsidR="001B1BB3" w:rsidRPr="002A2377" w:rsidRDefault="001B1BB3" w:rsidP="001B1BB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41434EE4" w14:textId="77777777" w:rsidR="001B1BB3" w:rsidRPr="002A2377" w:rsidRDefault="001B1BB3" w:rsidP="001B1BB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61D8249" w14:textId="66B3E7E9" w:rsidR="003A079A" w:rsidRPr="002A2377" w:rsidRDefault="001B1BB3" w:rsidP="001B1BB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092211E5" w14:textId="77777777" w:rsidR="00BC0069" w:rsidRPr="002A2377" w:rsidRDefault="001345F4" w:rsidP="00996928">
      <w:pPr>
        <w:pStyle w:val="22"/>
      </w:pPr>
      <w:r w:rsidRPr="002A2377">
        <w:t>Вспомогательные виды и параметры разрешенного использования земельных участков и объектов капитального строительства</w:t>
      </w:r>
      <w:r w:rsidR="003A079A" w:rsidRPr="002A2377">
        <w:t xml:space="preserve">: </w:t>
      </w:r>
    </w:p>
    <w:p w14:paraId="2E456EAC" w14:textId="7B153350" w:rsidR="001345F4" w:rsidRPr="002A2377" w:rsidRDefault="003A079A" w:rsidP="00584376">
      <w:pPr>
        <w:pStyle w:val="aff3"/>
      </w:pPr>
      <w:r w:rsidRPr="002A2377">
        <w:t>нет.</w:t>
      </w:r>
    </w:p>
    <w:p w14:paraId="0D18141E" w14:textId="4040D3FD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0F748722" w14:textId="77777777" w:rsidR="00231D80" w:rsidRPr="002A2377" w:rsidRDefault="00231D80" w:rsidP="00986C78">
      <w:pPr>
        <w:pStyle w:val="a1"/>
        <w:numPr>
          <w:ilvl w:val="0"/>
          <w:numId w:val="16"/>
        </w:numPr>
        <w:ind w:left="0" w:firstLine="567"/>
      </w:pPr>
      <w:r w:rsidRPr="002A2377">
        <w:t>Охранная зона инженерных коммуникаций(86:08-6.1290),</w:t>
      </w:r>
    </w:p>
    <w:p w14:paraId="0470D4BC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территории(86:08-6.1515),</w:t>
      </w:r>
    </w:p>
    <w:p w14:paraId="779DD84E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территории(86:08-6.1516),</w:t>
      </w:r>
    </w:p>
    <w:p w14:paraId="7D802863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территории(86:08-6.1519),</w:t>
      </w:r>
    </w:p>
    <w:p w14:paraId="389A4824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территории(86:08-6.1520),</w:t>
      </w:r>
    </w:p>
    <w:p w14:paraId="11CE4F65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территории(86:08-6.1521),</w:t>
      </w:r>
    </w:p>
    <w:p w14:paraId="32C87FA7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территории(86:08-6.1522),</w:t>
      </w:r>
    </w:p>
    <w:p w14:paraId="50D5F8B7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коммуникаций(86:08-6.96),</w:t>
      </w:r>
    </w:p>
    <w:p w14:paraId="3BB37686" w14:textId="77777777" w:rsidR="00231D80" w:rsidRPr="002A2377" w:rsidRDefault="00231D80" w:rsidP="00986C78">
      <w:pPr>
        <w:pStyle w:val="a1"/>
      </w:pPr>
      <w:r w:rsidRPr="002A2377">
        <w:lastRenderedPageBreak/>
        <w:t>Охранная зона инженерных коммуникаций(86:08-6.1310),</w:t>
      </w:r>
    </w:p>
    <w:p w14:paraId="6ED6B7B0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коммуникаций(86:08-6.53),</w:t>
      </w:r>
    </w:p>
    <w:p w14:paraId="3E51BFF1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территории(86:08-6.1489),</w:t>
      </w:r>
    </w:p>
    <w:p w14:paraId="613D54B2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территории(86:08-6.1518),</w:t>
      </w:r>
    </w:p>
    <w:p w14:paraId="08E709D5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территории(86:08-6.1517),</w:t>
      </w:r>
    </w:p>
    <w:p w14:paraId="2270E9B4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коммуникаций(86:08-6.1314),</w:t>
      </w:r>
    </w:p>
    <w:p w14:paraId="60C25024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коммуникаций(86:08-6.1095),</w:t>
      </w:r>
    </w:p>
    <w:p w14:paraId="1989664C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коммуникаций(86:08-6.737),</w:t>
      </w:r>
    </w:p>
    <w:p w14:paraId="472636B1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коммуникаций(86:08-6.933),</w:t>
      </w:r>
    </w:p>
    <w:p w14:paraId="200D1046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коммуникаций(86:08-6.695),</w:t>
      </w:r>
    </w:p>
    <w:p w14:paraId="30361D74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коммуникаций(86:08-6.892),</w:t>
      </w:r>
    </w:p>
    <w:p w14:paraId="2714C4AF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геодезического пункта(86:08-6.1610),</w:t>
      </w:r>
    </w:p>
    <w:p w14:paraId="62CA235F" w14:textId="77777777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коммуникаций(86:08-6.2159),</w:t>
      </w:r>
    </w:p>
    <w:p w14:paraId="49CCEF4D" w14:textId="7FBBDD62" w:rsidR="00231D80" w:rsidRPr="002A2377" w:rsidRDefault="00231D80" w:rsidP="00986C78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коммуникаций(86:08-6.2272)</w:t>
      </w:r>
    </w:p>
    <w:p w14:paraId="7F988479" w14:textId="77777777" w:rsidR="00231D80" w:rsidRPr="002A2377" w:rsidRDefault="00231D80" w:rsidP="00986C78">
      <w:pPr>
        <w:pStyle w:val="aff3"/>
      </w:pPr>
    </w:p>
    <w:p w14:paraId="0B157A98" w14:textId="77777777" w:rsidR="001345F4" w:rsidRPr="002A2377" w:rsidRDefault="001345F4" w:rsidP="00986C78">
      <w:pPr>
        <w:pStyle w:val="aff3"/>
      </w:pPr>
    </w:p>
    <w:p w14:paraId="7AD1B50F" w14:textId="71C552B1" w:rsidR="00C510D7" w:rsidRPr="002A2377" w:rsidRDefault="00C510D7" w:rsidP="00EE2D75">
      <w:pPr>
        <w:pStyle w:val="a2"/>
        <w:tabs>
          <w:tab w:val="clear" w:pos="284"/>
          <w:tab w:val="left" w:pos="426"/>
        </w:tabs>
      </w:pPr>
      <w:bookmarkStart w:id="21" w:name="_Toc148003241"/>
      <w:bookmarkStart w:id="22" w:name="_Toc169523833"/>
      <w:r w:rsidRPr="002A2377">
        <w:lastRenderedPageBreak/>
        <w:t>ЗОНА ИНЖЕНЕРНОЙ ИНФРАСТРУКТУРЫ (И</w:t>
      </w:r>
      <w:r w:rsidR="006D252C" w:rsidRPr="002A2377">
        <w:t>-1</w:t>
      </w:r>
      <w:r w:rsidRPr="002A2377">
        <w:t>)</w:t>
      </w:r>
      <w:bookmarkEnd w:id="21"/>
      <w:bookmarkEnd w:id="22"/>
    </w:p>
    <w:p w14:paraId="7E388620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9FE828D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597E76C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639EB12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41C6ED6E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13E3383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0EF0330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2FE365D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13CBFD77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6825700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2352CEE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3AD7BD4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0185D67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4BF813F5" w14:textId="77777777" w:rsidTr="00BC0069">
        <w:trPr>
          <w:trHeight w:val="20"/>
        </w:trPr>
        <w:tc>
          <w:tcPr>
            <w:tcW w:w="2376" w:type="dxa"/>
          </w:tcPr>
          <w:p w14:paraId="51504975" w14:textId="0AAB69DB" w:rsidR="00486AEC" w:rsidRPr="002A2377" w:rsidRDefault="00486AEC" w:rsidP="00486AE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101EE428" w14:textId="6D08B712" w:rsidR="00486AEC" w:rsidRPr="002A2377" w:rsidRDefault="00486AEC" w:rsidP="00486AE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3A811260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4AAB542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3F86A4A" w14:textId="11747601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C124D09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52215EE" w14:textId="1A55859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647F56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7B0261F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C23942C" w14:textId="29E02C50" w:rsidR="00486AEC" w:rsidRPr="002A2377" w:rsidRDefault="00E739B8" w:rsidP="00486AE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6964B27" w14:textId="77777777" w:rsidTr="00BC0069">
        <w:trPr>
          <w:trHeight w:val="20"/>
        </w:trPr>
        <w:tc>
          <w:tcPr>
            <w:tcW w:w="2376" w:type="dxa"/>
          </w:tcPr>
          <w:p w14:paraId="711E71FE" w14:textId="054187C6" w:rsidR="00486AEC" w:rsidRPr="002A2377" w:rsidRDefault="00486AEC" w:rsidP="00486AE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5670" w:type="dxa"/>
          </w:tcPr>
          <w:p w14:paraId="38080D4B" w14:textId="0B791910" w:rsidR="00486AEC" w:rsidRPr="002A2377" w:rsidRDefault="00486AEC" w:rsidP="00486AE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6804" w:type="dxa"/>
          </w:tcPr>
          <w:p w14:paraId="428E5DB0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AAD076B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0295F3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D3F4B56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03A2E10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предусмотрено документацией: </w:t>
            </w:r>
          </w:p>
          <w:p w14:paraId="5305CD0A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097DF70" w14:textId="2CB209EC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7D6395A3" w14:textId="77777777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709921" w14:textId="3E494493" w:rsidR="00BA1ED3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4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AAF7E0D" w14:textId="77777777" w:rsidR="00BA1ED3" w:rsidRPr="002A2377" w:rsidRDefault="00BA1ED3" w:rsidP="00BA1ED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7F2BF01" w14:textId="7E534BD3" w:rsidR="00486AEC" w:rsidRPr="002A2377" w:rsidRDefault="00BA1ED3" w:rsidP="00BA1E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70 %.</w:t>
            </w:r>
          </w:p>
        </w:tc>
      </w:tr>
      <w:tr w:rsidR="002A2377" w:rsidRPr="002A2377" w14:paraId="18144076" w14:textId="77777777" w:rsidTr="00BC0069">
        <w:trPr>
          <w:trHeight w:val="20"/>
        </w:trPr>
        <w:tc>
          <w:tcPr>
            <w:tcW w:w="2376" w:type="dxa"/>
          </w:tcPr>
          <w:p w14:paraId="461C06BE" w14:textId="5F35ED73" w:rsidR="00486AEC" w:rsidRPr="002A2377" w:rsidRDefault="00486AEC" w:rsidP="00486AE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Оказание услуг связи (3.2.3)</w:t>
            </w:r>
          </w:p>
        </w:tc>
        <w:tc>
          <w:tcPr>
            <w:tcW w:w="5670" w:type="dxa"/>
          </w:tcPr>
          <w:p w14:paraId="3C3B885B" w14:textId="0B21AB88" w:rsidR="00486AEC" w:rsidRPr="002A2377" w:rsidRDefault="00486AEC" w:rsidP="00486AE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6804" w:type="dxa"/>
          </w:tcPr>
          <w:p w14:paraId="59DA3879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23B56688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- 200 кв.м;</w:t>
            </w:r>
          </w:p>
          <w:p w14:paraId="012B2A74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минимальная ширина земельного участка -10 м.</w:t>
            </w:r>
          </w:p>
          <w:p w14:paraId="70085CB5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D99148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34A72A09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C045B90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E3950F2" w14:textId="1CFBA020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со стороны улицы (красной линии) до 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здания - 0 м.</w:t>
            </w:r>
          </w:p>
          <w:p w14:paraId="17E31F25" w14:textId="77777777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2E9000" w14:textId="4C960262" w:rsidR="00D44014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8574DBB" w14:textId="77777777" w:rsidR="00D44014" w:rsidRPr="002A2377" w:rsidRDefault="00D44014" w:rsidP="00D4401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2EAE306" w14:textId="084DD0D5" w:rsidR="00486AEC" w:rsidRPr="002A2377" w:rsidRDefault="00D44014" w:rsidP="00D440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2A2377" w:rsidRPr="002A2377" w14:paraId="54CDCE05" w14:textId="77777777" w:rsidTr="00BC0069">
        <w:trPr>
          <w:trHeight w:val="20"/>
        </w:trPr>
        <w:tc>
          <w:tcPr>
            <w:tcW w:w="2376" w:type="dxa"/>
          </w:tcPr>
          <w:p w14:paraId="18500B33" w14:textId="4DDC3D03" w:rsidR="00486AEC" w:rsidRPr="002A2377" w:rsidRDefault="00486AEC" w:rsidP="00486AE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Энергетика (6.7)</w:t>
            </w:r>
          </w:p>
        </w:tc>
        <w:tc>
          <w:tcPr>
            <w:tcW w:w="5670" w:type="dxa"/>
          </w:tcPr>
          <w:p w14:paraId="10672AE0" w14:textId="77777777" w:rsidR="00486AEC" w:rsidRPr="002A2377" w:rsidRDefault="00486AEC" w:rsidP="00486AE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гидроэнергетики, тепловых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51CA5820" w14:textId="60E480B4" w:rsidR="00486AEC" w:rsidRPr="002A2377" w:rsidRDefault="00486AEC" w:rsidP="00486AE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6804" w:type="dxa"/>
          </w:tcPr>
          <w:p w14:paraId="14DBB941" w14:textId="77777777" w:rsidR="007F6F8C" w:rsidRPr="002A2377" w:rsidRDefault="007F6F8C" w:rsidP="007F6F8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</w:t>
            </w:r>
          </w:p>
          <w:p w14:paraId="4C5EAEB5" w14:textId="53870A2C" w:rsidR="007F6F8C" w:rsidRPr="002A2377" w:rsidRDefault="007F6F8C" w:rsidP="007F6F8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электрические подстанции напряжением свыше 35 кВ – не более 15000 кв.м;</w:t>
            </w:r>
          </w:p>
          <w:p w14:paraId="67612327" w14:textId="17B48ACE" w:rsidR="007F6F8C" w:rsidRPr="002A2377" w:rsidRDefault="007F6F8C" w:rsidP="007F6F8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электрические подстанции напряжением 35 кВ – не более 5000 кв.м;</w:t>
            </w:r>
          </w:p>
          <w:p w14:paraId="5530D640" w14:textId="55C3BAB2" w:rsidR="007F6F8C" w:rsidRPr="002A2377" w:rsidRDefault="00072D23" w:rsidP="007F6F8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7F6F8C" w:rsidRPr="002A2377">
              <w:rPr>
                <w:rFonts w:eastAsiaTheme="minorHAnsi"/>
                <w:sz w:val="22"/>
                <w:szCs w:val="22"/>
                <w:lang w:eastAsia="en-US"/>
              </w:rPr>
              <w:t>распределительные пункты и трансформаторные подстанции – не более 250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кв.м.</w:t>
            </w:r>
          </w:p>
          <w:p w14:paraId="148E815D" w14:textId="77777777" w:rsidR="007F6F8C" w:rsidRPr="002A2377" w:rsidRDefault="007F6F8C" w:rsidP="007F6F8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05795E" w14:textId="090A4981" w:rsidR="007F6F8C" w:rsidRPr="002A2377" w:rsidRDefault="007F6F8C" w:rsidP="007F6F8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</w:t>
            </w:r>
            <w:r w:rsidR="00072D23" w:rsidRPr="002A2377">
              <w:rPr>
                <w:rFonts w:eastAsiaTheme="minorHAnsi"/>
                <w:sz w:val="22"/>
                <w:szCs w:val="22"/>
                <w:lang w:eastAsia="en-US"/>
              </w:rPr>
              <w:t>не подлежит установлению.</w:t>
            </w:r>
          </w:p>
          <w:p w14:paraId="70494254" w14:textId="77777777" w:rsidR="007F6F8C" w:rsidRPr="002A2377" w:rsidRDefault="007F6F8C" w:rsidP="007F6F8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5827452" w14:textId="0793BEF0" w:rsidR="007F6F8C" w:rsidRPr="002A2377" w:rsidRDefault="007F6F8C" w:rsidP="007F6F8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072D23" w:rsidRPr="002A2377">
              <w:rPr>
                <w:rFonts w:eastAsiaTheme="minorHAnsi"/>
                <w:sz w:val="22"/>
                <w:szCs w:val="22"/>
                <w:lang w:eastAsia="en-US"/>
              </w:rPr>
              <w:t>не подлежит установлению.</w:t>
            </w:r>
          </w:p>
          <w:p w14:paraId="38B54588" w14:textId="77777777" w:rsidR="007F6F8C" w:rsidRPr="002A2377" w:rsidRDefault="007F6F8C" w:rsidP="007F6F8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AA3B118" w14:textId="467FC796" w:rsidR="00486AEC" w:rsidRPr="002A2377" w:rsidRDefault="007F6F8C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072D23" w:rsidRPr="002A2377">
              <w:rPr>
                <w:rFonts w:eastAsiaTheme="minorHAnsi"/>
                <w:sz w:val="22"/>
                <w:szCs w:val="22"/>
                <w:lang w:eastAsia="en-US"/>
              </w:rPr>
              <w:t>90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%.</w:t>
            </w:r>
          </w:p>
        </w:tc>
      </w:tr>
      <w:tr w:rsidR="002A2377" w:rsidRPr="002A2377" w14:paraId="7C956D8F" w14:textId="77777777" w:rsidTr="00BC0069">
        <w:trPr>
          <w:trHeight w:val="20"/>
        </w:trPr>
        <w:tc>
          <w:tcPr>
            <w:tcW w:w="2376" w:type="dxa"/>
          </w:tcPr>
          <w:p w14:paraId="6A176B6D" w14:textId="0EB252D9" w:rsidR="00486AEC" w:rsidRPr="002A2377" w:rsidRDefault="003A45E2" w:rsidP="00486AE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Связь (6.8)</w:t>
            </w:r>
          </w:p>
        </w:tc>
        <w:tc>
          <w:tcPr>
            <w:tcW w:w="5670" w:type="dxa"/>
          </w:tcPr>
          <w:p w14:paraId="1F811209" w14:textId="44B9C655" w:rsidR="00486AEC" w:rsidRPr="002A2377" w:rsidRDefault="003A45E2" w:rsidP="00486AE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6804" w:type="dxa"/>
          </w:tcPr>
          <w:p w14:paraId="001FC762" w14:textId="77777777" w:rsidR="00072D23" w:rsidRPr="002A2377" w:rsidRDefault="00072D23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5E309A38" w14:textId="4E5692E6" w:rsidR="00072D23" w:rsidRPr="002A2377" w:rsidRDefault="00072D23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минимальный размеры земельных участков (площадь) - 200 кв.м;</w:t>
            </w:r>
          </w:p>
          <w:p w14:paraId="09994937" w14:textId="63E89B50" w:rsidR="00072D23" w:rsidRPr="002A2377" w:rsidRDefault="00072D23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минимальная ширина земельного участка – 10 м.</w:t>
            </w:r>
          </w:p>
          <w:p w14:paraId="589A6FF0" w14:textId="77777777" w:rsidR="00072D23" w:rsidRPr="002A2377" w:rsidRDefault="00072D23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7C5236E" w14:textId="77777777" w:rsidR="00072D23" w:rsidRPr="002A2377" w:rsidRDefault="00072D23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20ECF340" w14:textId="77777777" w:rsidR="00072D23" w:rsidRPr="002A2377" w:rsidRDefault="00072D23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D3CB23F" w14:textId="633ACC8F" w:rsidR="00072D23" w:rsidRPr="002A2377" w:rsidRDefault="00072D23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0 м.</w:t>
            </w:r>
          </w:p>
          <w:p w14:paraId="5C8EE61D" w14:textId="77777777" w:rsidR="00072D23" w:rsidRPr="002A2377" w:rsidRDefault="00072D23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11ECE75" w14:textId="338E6EBA" w:rsidR="00072D23" w:rsidRPr="002A2377" w:rsidRDefault="00072D23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5E35C3C" w14:textId="77777777" w:rsidR="00072D23" w:rsidRPr="002A2377" w:rsidRDefault="00072D23" w:rsidP="00072D2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59DAA27" w14:textId="22659225" w:rsidR="00486AEC" w:rsidRPr="002A2377" w:rsidRDefault="00072D23" w:rsidP="00072D2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75 %.</w:t>
            </w:r>
          </w:p>
        </w:tc>
      </w:tr>
      <w:tr w:rsidR="002A2377" w:rsidRPr="002A2377" w14:paraId="11FEE2A9" w14:textId="77777777" w:rsidTr="00BC0069">
        <w:trPr>
          <w:trHeight w:val="20"/>
        </w:trPr>
        <w:tc>
          <w:tcPr>
            <w:tcW w:w="2376" w:type="dxa"/>
          </w:tcPr>
          <w:p w14:paraId="48BE6F28" w14:textId="019B6E30" w:rsidR="003A45E2" w:rsidRPr="002A2377" w:rsidRDefault="003A45E2" w:rsidP="003A45E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5670" w:type="dxa"/>
          </w:tcPr>
          <w:p w14:paraId="4CBB3842" w14:textId="42DECF99" w:rsidR="003A45E2" w:rsidRPr="002A2377" w:rsidRDefault="003A45E2" w:rsidP="003A45E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6804" w:type="dxa"/>
          </w:tcPr>
          <w:p w14:paraId="327CC5BF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7BAF2B2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FD8D59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6F2484BE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7055F10" w14:textId="77777777" w:rsidR="0029142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41CD42F" w14:textId="77777777" w:rsidR="00291422" w:rsidRPr="002A2377" w:rsidRDefault="00291422" w:rsidP="00291422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56A16F1" w14:textId="7104F413" w:rsidR="003A45E2" w:rsidRPr="002A2377" w:rsidRDefault="00291422" w:rsidP="0029142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58173546" w14:textId="77777777" w:rsidTr="00BC0069">
        <w:trPr>
          <w:trHeight w:val="20"/>
        </w:trPr>
        <w:tc>
          <w:tcPr>
            <w:tcW w:w="2376" w:type="dxa"/>
          </w:tcPr>
          <w:p w14:paraId="07C13018" w14:textId="62EFC28B" w:rsidR="0015771C" w:rsidRPr="002A2377" w:rsidRDefault="0015771C" w:rsidP="003A45E2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Гидротехнические сооружения (11.3)</w:t>
            </w:r>
          </w:p>
        </w:tc>
        <w:tc>
          <w:tcPr>
            <w:tcW w:w="5670" w:type="dxa"/>
          </w:tcPr>
          <w:p w14:paraId="195ECC29" w14:textId="3786B753" w:rsidR="0015771C" w:rsidRPr="002A2377" w:rsidRDefault="0015771C" w:rsidP="003A45E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сооружений)</w:t>
            </w:r>
          </w:p>
        </w:tc>
        <w:tc>
          <w:tcPr>
            <w:tcW w:w="6804" w:type="dxa"/>
          </w:tcPr>
          <w:p w14:paraId="7EB99984" w14:textId="77777777" w:rsidR="00EA28A6" w:rsidRPr="002A2377" w:rsidRDefault="00EA28A6" w:rsidP="00EA28A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1435EF4" w14:textId="77777777" w:rsidR="00EA28A6" w:rsidRPr="002A2377" w:rsidRDefault="00EA28A6" w:rsidP="00EA28A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09E962E" w14:textId="77777777" w:rsidR="00EA28A6" w:rsidRPr="002A2377" w:rsidRDefault="00EA28A6" w:rsidP="00EA28A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EF40686" w14:textId="77777777" w:rsidR="00EA28A6" w:rsidRPr="002A2377" w:rsidRDefault="00EA28A6" w:rsidP="00EA28A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2AB3C24" w14:textId="77777777" w:rsidR="00EA28A6" w:rsidRPr="002A2377" w:rsidRDefault="00EA28A6" w:rsidP="00EA28A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E2F00E1" w14:textId="77777777" w:rsidR="00EA28A6" w:rsidRPr="002A2377" w:rsidRDefault="00EA28A6" w:rsidP="00EA28A6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4CAEDF1" w14:textId="3C417C60" w:rsidR="0015771C" w:rsidRPr="002A2377" w:rsidRDefault="00EA28A6" w:rsidP="00EA28A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7BDFCE9A" w14:textId="77777777" w:rsidTr="00BC0069">
        <w:trPr>
          <w:trHeight w:val="20"/>
        </w:trPr>
        <w:tc>
          <w:tcPr>
            <w:tcW w:w="2376" w:type="dxa"/>
          </w:tcPr>
          <w:p w14:paraId="67C4BEDE" w14:textId="3BE7281E" w:rsidR="00FA693A" w:rsidRPr="002A2377" w:rsidRDefault="00FA693A" w:rsidP="00FA693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Хранение автотранспорта (2.7.1)</w:t>
            </w:r>
          </w:p>
        </w:tc>
        <w:tc>
          <w:tcPr>
            <w:tcW w:w="5670" w:type="dxa"/>
          </w:tcPr>
          <w:p w14:paraId="01DB2F0E" w14:textId="2F0AFCB6" w:rsidR="00FA693A" w:rsidRPr="002A2377" w:rsidRDefault="00FA693A" w:rsidP="00FA69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6804" w:type="dxa"/>
          </w:tcPr>
          <w:p w14:paraId="0CE2E135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76E660FA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7F2355E5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09A334CC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552D1A4C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56CB8C" w14:textId="13CE97F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2CB8FF4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65E522A" w14:textId="4BF25EDA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1B82FCE3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B2C4C09" w14:textId="2FADFF32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м.</w:t>
            </w:r>
          </w:p>
          <w:p w14:paraId="3D6DB842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5427E4A" w14:textId="064D50FC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675614" w:rsidRPr="002A2377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2F3AD35" w14:textId="77777777" w:rsidR="002662C3" w:rsidRPr="002A2377" w:rsidRDefault="002662C3" w:rsidP="002662C3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0A8EED9" w14:textId="4123DEAE" w:rsidR="00FA693A" w:rsidRPr="002A2377" w:rsidRDefault="002662C3" w:rsidP="00FA69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16484B3F" w14:textId="77777777" w:rsidTr="00BC0069">
        <w:trPr>
          <w:trHeight w:val="20"/>
        </w:trPr>
        <w:tc>
          <w:tcPr>
            <w:tcW w:w="2376" w:type="dxa"/>
          </w:tcPr>
          <w:p w14:paraId="11F32546" w14:textId="1A6CF234" w:rsidR="00FA693A" w:rsidRPr="002A2377" w:rsidRDefault="00FA693A" w:rsidP="00FA693A">
            <w:pPr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Размещение гаражей для собственных нужд (2.7.2)</w:t>
            </w:r>
          </w:p>
        </w:tc>
        <w:tc>
          <w:tcPr>
            <w:tcW w:w="5670" w:type="dxa"/>
          </w:tcPr>
          <w:p w14:paraId="37E9B444" w14:textId="60839314" w:rsidR="00FA693A" w:rsidRPr="002A2377" w:rsidRDefault="00FA693A" w:rsidP="00FA69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6804" w:type="dxa"/>
          </w:tcPr>
          <w:p w14:paraId="29A612DF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632EC928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1E0A785A" w14:textId="7AE925FA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 не подлежит установлению.</w:t>
            </w:r>
          </w:p>
          <w:p w14:paraId="12B7C673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F44F4A2" w14:textId="4E082DFA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369AFF1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88F4FCD" w14:textId="46DE2830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7CF51521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3892E4" w14:textId="5F279ADC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предусмотрено документацией: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м.</w:t>
            </w:r>
          </w:p>
          <w:p w14:paraId="52681110" w14:textId="77777777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6383A7" w14:textId="7127DE29" w:rsidR="002662C3" w:rsidRPr="002A2377" w:rsidRDefault="002662C3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675614" w:rsidRPr="002A2377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DBE8CA2" w14:textId="77777777" w:rsidR="002662C3" w:rsidRPr="002A2377" w:rsidRDefault="002662C3" w:rsidP="002662C3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BB55345" w14:textId="390B6316" w:rsidR="00FA693A" w:rsidRPr="002A2377" w:rsidRDefault="002662C3" w:rsidP="00FA69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2A0A97F5" w14:textId="77777777" w:rsidTr="00BC0069">
        <w:trPr>
          <w:trHeight w:val="20"/>
        </w:trPr>
        <w:tc>
          <w:tcPr>
            <w:tcW w:w="2376" w:type="dxa"/>
          </w:tcPr>
          <w:p w14:paraId="1316E89A" w14:textId="2B0F5289" w:rsidR="00FA693A" w:rsidRPr="002A2377" w:rsidRDefault="00FA693A" w:rsidP="00FA693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465A978A" w14:textId="77777777" w:rsidR="00FA693A" w:rsidRPr="002A2377" w:rsidRDefault="00FA693A" w:rsidP="00FA69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инфраструктуры;</w:t>
            </w:r>
          </w:p>
          <w:p w14:paraId="70E62333" w14:textId="1C7471A9" w:rsidR="00FA693A" w:rsidRPr="002A2377" w:rsidRDefault="00FA693A" w:rsidP="00FA69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7C7E33FC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09D4BCD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71B7AF" w14:textId="499673D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61726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0EA0A7F8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4587E14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1E9ACD2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7E151C4" w14:textId="4C97A8D0" w:rsidR="00FA693A" w:rsidRPr="002A2377" w:rsidRDefault="00D006E4" w:rsidP="00FA69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4B4B86D3" w14:textId="77777777" w:rsidTr="00BC0069">
        <w:trPr>
          <w:trHeight w:val="20"/>
        </w:trPr>
        <w:tc>
          <w:tcPr>
            <w:tcW w:w="2376" w:type="dxa"/>
          </w:tcPr>
          <w:p w14:paraId="158C627D" w14:textId="6A26D68C" w:rsidR="00FA693A" w:rsidRPr="002A2377" w:rsidRDefault="00FA693A" w:rsidP="00FA693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45AB0B22" w14:textId="176E1A35" w:rsidR="00FA693A" w:rsidRPr="002A2377" w:rsidRDefault="00FA693A" w:rsidP="00FA69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584FDF58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B38132E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14487E2" w14:textId="380200B0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D1D971C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33AD4E1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3059A85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DD6FA42" w14:textId="3905D7E7" w:rsidR="00FA693A" w:rsidRPr="002A2377" w:rsidRDefault="00FF23A5" w:rsidP="00FA693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7B4ADDB5" w14:textId="77777777" w:rsidR="00986C78" w:rsidRPr="002A2377" w:rsidRDefault="00986C78" w:rsidP="00986C78">
      <w:pPr>
        <w:pStyle w:val="22"/>
      </w:pPr>
      <w:r w:rsidRPr="002A2377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5728C3B" w14:textId="77777777" w:rsidTr="00986C78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022864C4" w14:textId="77777777" w:rsidR="00986C78" w:rsidRPr="002A2377" w:rsidRDefault="00986C78" w:rsidP="00986C7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62AE57FE" w14:textId="77777777" w:rsidR="00986C78" w:rsidRPr="002A2377" w:rsidRDefault="00986C78" w:rsidP="00986C7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86C78" w:rsidRPr="002A2377" w14:paraId="4AB5C0AD" w14:textId="77777777" w:rsidTr="00986C78">
        <w:trPr>
          <w:trHeight w:val="20"/>
          <w:tblHeader/>
        </w:trPr>
        <w:tc>
          <w:tcPr>
            <w:tcW w:w="2376" w:type="dxa"/>
            <w:vAlign w:val="center"/>
          </w:tcPr>
          <w:p w14:paraId="267AA5ED" w14:textId="77777777" w:rsidR="00986C78" w:rsidRPr="002A2377" w:rsidRDefault="00986C78" w:rsidP="00986C7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4A3C3D8E" w14:textId="77777777" w:rsidR="00986C78" w:rsidRPr="002A2377" w:rsidRDefault="00986C78" w:rsidP="00986C7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04123CDE" w14:textId="77777777" w:rsidR="00986C78" w:rsidRPr="002A2377" w:rsidRDefault="00986C78" w:rsidP="00986C78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39AD973F" w14:textId="77777777" w:rsidR="00986C78" w:rsidRPr="002A2377" w:rsidRDefault="00986C78" w:rsidP="00986C78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F0A00EE" w14:textId="77777777" w:rsidTr="00986C78">
        <w:trPr>
          <w:trHeight w:val="20"/>
          <w:tblHeader/>
        </w:trPr>
        <w:tc>
          <w:tcPr>
            <w:tcW w:w="2376" w:type="dxa"/>
            <w:vAlign w:val="center"/>
          </w:tcPr>
          <w:p w14:paraId="53902307" w14:textId="77777777" w:rsidR="00986C78" w:rsidRPr="002A2377" w:rsidRDefault="00986C78" w:rsidP="00986C7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5B9CA6E6" w14:textId="77777777" w:rsidR="00986C78" w:rsidRPr="002A2377" w:rsidRDefault="00986C78" w:rsidP="00986C7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23BB99DA" w14:textId="77777777" w:rsidR="00986C78" w:rsidRPr="002A2377" w:rsidRDefault="00986C78" w:rsidP="00986C7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634A55" w:rsidRPr="002A2377" w14:paraId="3F3CCFBA" w14:textId="77777777" w:rsidTr="00986C78">
        <w:trPr>
          <w:trHeight w:val="20"/>
        </w:trPr>
        <w:tc>
          <w:tcPr>
            <w:tcW w:w="2376" w:type="dxa"/>
          </w:tcPr>
          <w:p w14:paraId="6DD2A843" w14:textId="77777777" w:rsidR="00986C78" w:rsidRPr="002A2377" w:rsidRDefault="00986C78" w:rsidP="00986C7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Стоянка транспортных средств (4.9.2)</w:t>
            </w:r>
          </w:p>
        </w:tc>
        <w:tc>
          <w:tcPr>
            <w:tcW w:w="5670" w:type="dxa"/>
          </w:tcPr>
          <w:p w14:paraId="458E11A5" w14:textId="77777777" w:rsidR="00986C78" w:rsidRPr="002A2377" w:rsidRDefault="00986C78" w:rsidP="00986C7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стоянок (парковок) легковых автомобилей и других мототранспортных средств, в том числе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7647B1CB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77CA432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- минимальный размеры земельных участков (площадь) - 25 кв.м на 1 машино-место для открытых стоянок;</w:t>
            </w:r>
          </w:p>
          <w:p w14:paraId="43B3D7EC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656F56B1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B5DBBF5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600A947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26AEB9F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0ADE2302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F1BB1A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0 м.</w:t>
            </w:r>
          </w:p>
          <w:p w14:paraId="02A390D7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7F84B04" w14:textId="77777777" w:rsidR="00986C78" w:rsidRPr="002A2377" w:rsidRDefault="00986C78" w:rsidP="00986C7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эт.</w:t>
            </w:r>
          </w:p>
          <w:p w14:paraId="6B62BA29" w14:textId="77777777" w:rsidR="00986C78" w:rsidRPr="002A2377" w:rsidRDefault="00986C78" w:rsidP="00986C78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58CA257" w14:textId="77777777" w:rsidR="00986C78" w:rsidRPr="002A2377" w:rsidRDefault="00986C78" w:rsidP="00986C78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5A8CC4BC" w14:textId="77777777" w:rsidR="00B03C29" w:rsidRPr="002A2377" w:rsidRDefault="00B03C29" w:rsidP="00B03C29">
      <w:pPr>
        <w:pStyle w:val="aff3"/>
      </w:pPr>
    </w:p>
    <w:p w14:paraId="02AED5EB" w14:textId="77777777" w:rsidR="00B03C29" w:rsidRPr="002A2377" w:rsidRDefault="00B03C29" w:rsidP="00B03C29">
      <w:pPr>
        <w:pStyle w:val="aff3"/>
      </w:pPr>
    </w:p>
    <w:p w14:paraId="085150DF" w14:textId="77777777" w:rsidR="00B03C29" w:rsidRPr="002A2377" w:rsidRDefault="00B03C29" w:rsidP="00B03C29">
      <w:pPr>
        <w:pStyle w:val="aff3"/>
      </w:pPr>
    </w:p>
    <w:p w14:paraId="32982CD8" w14:textId="77777777" w:rsidR="00B03C29" w:rsidRPr="002A2377" w:rsidRDefault="00B03C29" w:rsidP="00B03C29">
      <w:pPr>
        <w:pStyle w:val="aff3"/>
      </w:pPr>
    </w:p>
    <w:p w14:paraId="12FD1CED" w14:textId="77777777" w:rsidR="00B03C29" w:rsidRPr="002A2377" w:rsidRDefault="00B03C29" w:rsidP="00B03C29">
      <w:pPr>
        <w:pStyle w:val="aff3"/>
      </w:pPr>
    </w:p>
    <w:p w14:paraId="134B58C0" w14:textId="77777777" w:rsidR="00B03C29" w:rsidRPr="002A2377" w:rsidRDefault="00B03C29" w:rsidP="00B03C29">
      <w:pPr>
        <w:pStyle w:val="aff3"/>
      </w:pPr>
    </w:p>
    <w:p w14:paraId="48688A37" w14:textId="1C392E14" w:rsidR="00986C78" w:rsidRPr="002A2377" w:rsidRDefault="00986C78" w:rsidP="00986C78">
      <w:pPr>
        <w:pStyle w:val="22"/>
      </w:pPr>
      <w:r w:rsidRPr="002A2377"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5753"/>
        <w:gridCol w:w="6905"/>
      </w:tblGrid>
      <w:tr w:rsidR="002A2377" w:rsidRPr="002A2377" w14:paraId="11788D1C" w14:textId="77777777" w:rsidTr="00B03C29">
        <w:trPr>
          <w:trHeight w:val="20"/>
          <w:tblHeader/>
        </w:trPr>
        <w:tc>
          <w:tcPr>
            <w:tcW w:w="2709" w:type="pct"/>
            <w:gridSpan w:val="2"/>
            <w:vAlign w:val="center"/>
          </w:tcPr>
          <w:p w14:paraId="3ED47E1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2291" w:type="pct"/>
            <w:vMerge w:val="restart"/>
            <w:vAlign w:val="center"/>
          </w:tcPr>
          <w:p w14:paraId="78F6070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A2377" w:rsidRPr="002A2377" w14:paraId="7E4AE46F" w14:textId="77777777" w:rsidTr="00B03C29">
        <w:trPr>
          <w:trHeight w:val="20"/>
          <w:tblHeader/>
        </w:trPr>
        <w:tc>
          <w:tcPr>
            <w:tcW w:w="800" w:type="pct"/>
            <w:vAlign w:val="center"/>
          </w:tcPr>
          <w:p w14:paraId="58CA1E7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1909" w:type="pct"/>
            <w:vAlign w:val="center"/>
          </w:tcPr>
          <w:p w14:paraId="5D00D83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2291" w:type="pct"/>
            <w:vMerge/>
            <w:vAlign w:val="center"/>
          </w:tcPr>
          <w:p w14:paraId="0474576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  <w:tr w:rsidR="002A2377" w:rsidRPr="002A2377" w14:paraId="1DA38355" w14:textId="77777777" w:rsidTr="00B03C29">
        <w:trPr>
          <w:trHeight w:val="20"/>
        </w:trPr>
        <w:tc>
          <w:tcPr>
            <w:tcW w:w="800" w:type="pct"/>
          </w:tcPr>
          <w:p w14:paraId="0D8D1A27" w14:textId="06DCA261" w:rsidR="00903A57" w:rsidRPr="002A2377" w:rsidRDefault="00903A57" w:rsidP="00903A5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1909" w:type="pct"/>
          </w:tcPr>
          <w:p w14:paraId="594E1943" w14:textId="77777777" w:rsidR="00903A57" w:rsidRPr="002A2377" w:rsidRDefault="00903A57" w:rsidP="00903A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7930FFD0" w14:textId="242BF7C2" w:rsidR="00903A57" w:rsidRPr="002A2377" w:rsidRDefault="00903A57" w:rsidP="00903A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2291" w:type="pct"/>
          </w:tcPr>
          <w:p w14:paraId="74ED0557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3F2C8D3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40F27FC" w14:textId="774E6CBE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647DC683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83572DF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4584A256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7D2D0DC" w14:textId="0C54A878" w:rsidR="00903A57" w:rsidRPr="002A2377" w:rsidRDefault="00D006E4" w:rsidP="00903A57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27054FDE" w14:textId="77777777" w:rsidTr="00B03C29">
        <w:trPr>
          <w:trHeight w:val="20"/>
        </w:trPr>
        <w:tc>
          <w:tcPr>
            <w:tcW w:w="800" w:type="pct"/>
          </w:tcPr>
          <w:p w14:paraId="3CB070B7" w14:textId="5D375A7D" w:rsidR="00903A57" w:rsidRPr="002A2377" w:rsidRDefault="00903A57" w:rsidP="00903A57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1909" w:type="pct"/>
          </w:tcPr>
          <w:p w14:paraId="57E0F8A4" w14:textId="2FF515A6" w:rsidR="00903A57" w:rsidRPr="002A2377" w:rsidRDefault="00903A57" w:rsidP="00903A5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291" w:type="pct"/>
          </w:tcPr>
          <w:p w14:paraId="59097EE1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C555ED8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2246DE4" w14:textId="510458B1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A98B378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F29F529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7AEF551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CAF9573" w14:textId="0E0612F3" w:rsidR="00903A57" w:rsidRPr="002A2377" w:rsidRDefault="00FF23A5" w:rsidP="00903A57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24F20D93" w14:textId="364CD6FB" w:rsidR="001345F4" w:rsidRPr="002A2377" w:rsidRDefault="003F72AF" w:rsidP="00996928">
      <w:pPr>
        <w:pStyle w:val="22"/>
      </w:pPr>
      <w:r w:rsidRPr="002A2377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6ECA83E1" w14:textId="77777777" w:rsidR="00231D80" w:rsidRPr="002A2377" w:rsidRDefault="00231D80" w:rsidP="00B03C29">
      <w:pPr>
        <w:pStyle w:val="a1"/>
        <w:numPr>
          <w:ilvl w:val="0"/>
          <w:numId w:val="17"/>
        </w:numPr>
        <w:ind w:left="0" w:firstLine="567"/>
      </w:pPr>
      <w:r w:rsidRPr="002A2377">
        <w:t>Иная зона с особыми условиями использования территории(86:08-6.1489),</w:t>
      </w:r>
    </w:p>
    <w:p w14:paraId="6A32480C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территории(86:08-6.1518),</w:t>
      </w:r>
    </w:p>
    <w:p w14:paraId="2602D133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коммуникаций(86:08-6.1108),</w:t>
      </w:r>
    </w:p>
    <w:p w14:paraId="55204706" w14:textId="77777777" w:rsidR="00231D80" w:rsidRPr="002A2377" w:rsidRDefault="00231D80" w:rsidP="00986C78">
      <w:pPr>
        <w:pStyle w:val="a1"/>
      </w:pPr>
      <w:r w:rsidRPr="002A2377">
        <w:t>Охранная зона линий и сооружений связи и линий и сооружений радиофикации(86:08-6.2050),</w:t>
      </w:r>
    </w:p>
    <w:p w14:paraId="5251A58B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коммуникаций(86:08-6.2109),</w:t>
      </w:r>
    </w:p>
    <w:p w14:paraId="2148A2B6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территории(86:08-6.1516),</w:t>
      </w:r>
    </w:p>
    <w:p w14:paraId="7A96D217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территории(86:08-6.1519),</w:t>
      </w:r>
    </w:p>
    <w:p w14:paraId="0706C27B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территории(86:08-6.1520),</w:t>
      </w:r>
    </w:p>
    <w:p w14:paraId="295FA18E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территории(86:08-6.1521),</w:t>
      </w:r>
    </w:p>
    <w:p w14:paraId="54C5994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территории(86:08-6.1522),</w:t>
      </w:r>
    </w:p>
    <w:p w14:paraId="3B95363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коммуникаций(86:08-6.2096),</w:t>
      </w:r>
    </w:p>
    <w:p w14:paraId="664CDF00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коммуникаций(86:08-6.695),</w:t>
      </w:r>
    </w:p>
    <w:p w14:paraId="2E13DDBD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коммуникаций(86:08-6.225),</w:t>
      </w:r>
    </w:p>
    <w:p w14:paraId="4B2E743A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радиофикации(86:08-6.2299),</w:t>
      </w:r>
    </w:p>
    <w:p w14:paraId="502DA35F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коммуникаций(86:08-6.586),</w:t>
      </w:r>
    </w:p>
    <w:p w14:paraId="01E1463D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коммуникаций(86:08-6.2191),</w:t>
      </w:r>
    </w:p>
    <w:p w14:paraId="3A5033A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коммуникаций(86:08-6.1187),</w:t>
      </w:r>
    </w:p>
    <w:p w14:paraId="31DA6EEE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коммуникаций(86:08-6.2080),</w:t>
      </w:r>
    </w:p>
    <w:p w14:paraId="23DE621A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коммуникаций(86:08-6.2082),</w:t>
      </w:r>
    </w:p>
    <w:p w14:paraId="2566376B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коммуникаций(86:08-6.2148),</w:t>
      </w:r>
    </w:p>
    <w:p w14:paraId="5D68D1A5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коммуникаций(86:08-6.2097),</w:t>
      </w:r>
    </w:p>
    <w:p w14:paraId="193F959D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радиофикации(86:08-6.2226),</w:t>
      </w:r>
    </w:p>
    <w:p w14:paraId="375B6660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коммуникаций(86:08-6.1314),</w:t>
      </w:r>
    </w:p>
    <w:p w14:paraId="48734F8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коммуникаций(86:08-6.737),</w:t>
      </w:r>
    </w:p>
    <w:p w14:paraId="0ABE17E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коммуникаций(86:08-6.2159),</w:t>
      </w:r>
    </w:p>
    <w:p w14:paraId="39A6CA90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коммуникаций(86:08-6.212),</w:t>
      </w:r>
    </w:p>
    <w:p w14:paraId="4EB5B62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коммуникаций(86:08-6.38),</w:t>
      </w:r>
    </w:p>
    <w:p w14:paraId="2C19C6B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коммуникаций(86:08-6.547),</w:t>
      </w:r>
    </w:p>
    <w:p w14:paraId="73E93E6F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коммуникаций(86:08-6.767),</w:t>
      </w:r>
    </w:p>
    <w:p w14:paraId="560D0E00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коммуникаций(86:08-6.219),</w:t>
      </w:r>
    </w:p>
    <w:p w14:paraId="4DDF029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коммуникаций(86:08-6.1064),</w:t>
      </w:r>
    </w:p>
    <w:p w14:paraId="46D04FA2" w14:textId="5D597F48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коммуникаций(86:08-6.2274)</w:t>
      </w:r>
    </w:p>
    <w:p w14:paraId="027396B6" w14:textId="3300BEAE" w:rsidR="00C510D7" w:rsidRPr="002A2377" w:rsidRDefault="00C510D7" w:rsidP="00EE2D75">
      <w:pPr>
        <w:pStyle w:val="a2"/>
        <w:tabs>
          <w:tab w:val="clear" w:pos="284"/>
          <w:tab w:val="left" w:pos="426"/>
        </w:tabs>
      </w:pPr>
      <w:bookmarkStart w:id="23" w:name="_Toc148003242"/>
      <w:bookmarkStart w:id="24" w:name="_Toc169523834"/>
      <w:r w:rsidRPr="002A2377">
        <w:lastRenderedPageBreak/>
        <w:t>ЗОНА ТРАНСПОРТНОЙ ИНФРАСТРУКТУРЫ (Т-1)</w:t>
      </w:r>
      <w:bookmarkEnd w:id="23"/>
      <w:bookmarkEnd w:id="24"/>
    </w:p>
    <w:p w14:paraId="752FFA9D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4CFDFE09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4CAE5B1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57EA279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4F131310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470776D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0467BCB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1ABFE72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61319530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BC6A141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D43CCB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7D12175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3A167D0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1019662A" w14:textId="77777777" w:rsidTr="00BC0069">
        <w:trPr>
          <w:trHeight w:val="20"/>
        </w:trPr>
        <w:tc>
          <w:tcPr>
            <w:tcW w:w="2376" w:type="dxa"/>
          </w:tcPr>
          <w:p w14:paraId="5E24E0D3" w14:textId="133F4177" w:rsidR="00837D92" w:rsidRPr="002A2377" w:rsidRDefault="00837D92" w:rsidP="00837D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Автомобильный транспорт (7.2)</w:t>
            </w:r>
          </w:p>
        </w:tc>
        <w:tc>
          <w:tcPr>
            <w:tcW w:w="5670" w:type="dxa"/>
          </w:tcPr>
          <w:p w14:paraId="47D1F0EB" w14:textId="7CBF263A" w:rsidR="00837D92" w:rsidRPr="002A2377" w:rsidRDefault="00837D92" w:rsidP="00837D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6804" w:type="dxa"/>
          </w:tcPr>
          <w:p w14:paraId="40C92AC1" w14:textId="77777777" w:rsidR="004A7834" w:rsidRPr="002A2377" w:rsidRDefault="004A7834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079F7C6" w14:textId="77777777" w:rsidR="004A7834" w:rsidRPr="002A2377" w:rsidRDefault="004A7834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223093F" w14:textId="7DC1103B" w:rsidR="004A7834" w:rsidRPr="002A2377" w:rsidRDefault="004A7834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5269711" w14:textId="77777777" w:rsidR="004A7834" w:rsidRPr="002A2377" w:rsidRDefault="004A7834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7E6308" w14:textId="1DF4E396" w:rsidR="004A7834" w:rsidRPr="002A2377" w:rsidRDefault="004A7834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5FAA0D7C" w14:textId="77777777" w:rsidR="004A7834" w:rsidRPr="002A2377" w:rsidRDefault="004A7834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9D43740" w14:textId="77777777" w:rsidR="004A7834" w:rsidRPr="002A2377" w:rsidRDefault="004A7834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D58469F" w14:textId="77777777" w:rsidR="004A7834" w:rsidRPr="002A2377" w:rsidRDefault="004A7834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9A40B1" w14:textId="5DB5DD7B" w:rsidR="004A7834" w:rsidRPr="002A2377" w:rsidRDefault="004A7834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EB0949A" w14:textId="77777777" w:rsidR="004A7834" w:rsidRPr="002A2377" w:rsidRDefault="004A7834" w:rsidP="004A783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C144149" w14:textId="1741AAAB" w:rsidR="00837D92" w:rsidRPr="002A2377" w:rsidRDefault="004A7834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7F06BE7F" w14:textId="77777777" w:rsidTr="00BC0069">
        <w:trPr>
          <w:trHeight w:val="20"/>
        </w:trPr>
        <w:tc>
          <w:tcPr>
            <w:tcW w:w="2376" w:type="dxa"/>
          </w:tcPr>
          <w:p w14:paraId="16B4B8A8" w14:textId="2785B472" w:rsidR="00B60692" w:rsidRPr="002A2377" w:rsidRDefault="00B60692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Водный транспорт (7.3)</w:t>
            </w:r>
          </w:p>
        </w:tc>
        <w:tc>
          <w:tcPr>
            <w:tcW w:w="5670" w:type="dxa"/>
          </w:tcPr>
          <w:p w14:paraId="2E1CC685" w14:textId="74921F4C" w:rsidR="00B60692" w:rsidRPr="002A2377" w:rsidRDefault="00B60692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</w:p>
        </w:tc>
        <w:tc>
          <w:tcPr>
            <w:tcW w:w="6804" w:type="dxa"/>
          </w:tcPr>
          <w:p w14:paraId="0458990D" w14:textId="77777777" w:rsidR="00827060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5F42BC3" w14:textId="77777777" w:rsidR="00827060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3FBFD8" w14:textId="77777777" w:rsidR="00827060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0FAF7972" w14:textId="77777777" w:rsidR="00827060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D2B1D3" w14:textId="48415BA0" w:rsidR="00827060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2FCDA53" w14:textId="77777777" w:rsidR="00827060" w:rsidRPr="002A2377" w:rsidRDefault="00827060" w:rsidP="0082706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0F8ACB7" w14:textId="3950607E" w:rsidR="00B60692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4BFA4474" w14:textId="77777777" w:rsidTr="00BC0069">
        <w:trPr>
          <w:trHeight w:val="20"/>
        </w:trPr>
        <w:tc>
          <w:tcPr>
            <w:tcW w:w="2376" w:type="dxa"/>
          </w:tcPr>
          <w:p w14:paraId="64970D1D" w14:textId="0F458810" w:rsidR="00BE004F" w:rsidRPr="002A2377" w:rsidRDefault="00BE004F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Причалы для маломерных судов (5.4)</w:t>
            </w:r>
          </w:p>
        </w:tc>
        <w:tc>
          <w:tcPr>
            <w:tcW w:w="5670" w:type="dxa"/>
          </w:tcPr>
          <w:p w14:paraId="11DF0B72" w14:textId="47E67925" w:rsidR="00BE004F" w:rsidRPr="002A2377" w:rsidRDefault="00BE004F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6804" w:type="dxa"/>
          </w:tcPr>
          <w:p w14:paraId="578D6DA9" w14:textId="77777777" w:rsidR="00005020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7B4DF1C" w14:textId="77777777" w:rsidR="00005020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0E01289" w14:textId="320C0C21" w:rsidR="00005020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4F33D1AF" w14:textId="77777777" w:rsidR="00005020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FFFE18" w14:textId="016CF9E0" w:rsidR="00005020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4C39831" w14:textId="77777777" w:rsidR="00005020" w:rsidRPr="002A2377" w:rsidRDefault="00005020" w:rsidP="0000502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4C6DC32" w14:textId="7556F4E8" w:rsidR="00BE004F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02A0EE60" w14:textId="77777777" w:rsidTr="00BC0069">
        <w:trPr>
          <w:trHeight w:val="20"/>
        </w:trPr>
        <w:tc>
          <w:tcPr>
            <w:tcW w:w="2376" w:type="dxa"/>
          </w:tcPr>
          <w:p w14:paraId="5E4BB631" w14:textId="5BA976EC" w:rsidR="00B60692" w:rsidRPr="002A2377" w:rsidRDefault="00B60692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автомобильных дорог (7.2.1)</w:t>
            </w:r>
          </w:p>
        </w:tc>
        <w:tc>
          <w:tcPr>
            <w:tcW w:w="5670" w:type="dxa"/>
          </w:tcPr>
          <w:p w14:paraId="199969DE" w14:textId="2CA9BBFB" w:rsidR="00B60692" w:rsidRPr="002A2377" w:rsidRDefault="00B60692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внутренних дел, ответственных за безопасность дорожного движения</w:t>
            </w:r>
          </w:p>
        </w:tc>
        <w:tc>
          <w:tcPr>
            <w:tcW w:w="6804" w:type="dxa"/>
          </w:tcPr>
          <w:p w14:paraId="23DECEC9" w14:textId="77777777" w:rsidR="00827060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5AFAA5F" w14:textId="77777777" w:rsidR="00827060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F27BE94" w14:textId="3A114280" w:rsidR="00827060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65E37095" w14:textId="77777777" w:rsidR="00827060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62F3C5" w14:textId="1239B843" w:rsidR="00827060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C2EBF22" w14:textId="77777777" w:rsidR="00827060" w:rsidRPr="002A2377" w:rsidRDefault="00827060" w:rsidP="0082706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D7F2AFD" w14:textId="18674AC7" w:rsidR="00B60692" w:rsidRPr="002A2377" w:rsidRDefault="0082706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7C27A26D" w14:textId="77777777" w:rsidTr="00BC0069">
        <w:trPr>
          <w:trHeight w:val="20"/>
        </w:trPr>
        <w:tc>
          <w:tcPr>
            <w:tcW w:w="2376" w:type="dxa"/>
          </w:tcPr>
          <w:p w14:paraId="3C2392F0" w14:textId="09098D4B" w:rsidR="00B60692" w:rsidRPr="002A2377" w:rsidRDefault="00B60692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Обслуживание перевозок пассажиров (7.2.2)</w:t>
            </w:r>
          </w:p>
        </w:tc>
        <w:tc>
          <w:tcPr>
            <w:tcW w:w="5670" w:type="dxa"/>
          </w:tcPr>
          <w:p w14:paraId="3BC8D422" w14:textId="602C9082" w:rsidR="00B60692" w:rsidRPr="002A2377" w:rsidRDefault="00B60692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  <w:tc>
          <w:tcPr>
            <w:tcW w:w="6804" w:type="dxa"/>
          </w:tcPr>
          <w:p w14:paraId="24AF70FC" w14:textId="77777777" w:rsidR="00005020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98E29DE" w14:textId="77777777" w:rsidR="00005020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E91DF0" w14:textId="77777777" w:rsidR="00005020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32E566E" w14:textId="77777777" w:rsidR="00005020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3B6966C" w14:textId="098EAC23" w:rsidR="00005020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7EB58C9D" w14:textId="77777777" w:rsidR="00005020" w:rsidRPr="002A2377" w:rsidRDefault="00005020" w:rsidP="0000502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27EF91D" w14:textId="15E06C02" w:rsidR="00B60692" w:rsidRPr="002A2377" w:rsidRDefault="00005020" w:rsidP="0000502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04DE4D2D" w14:textId="77777777" w:rsidTr="00BC0069">
        <w:trPr>
          <w:trHeight w:val="20"/>
        </w:trPr>
        <w:tc>
          <w:tcPr>
            <w:tcW w:w="2376" w:type="dxa"/>
          </w:tcPr>
          <w:p w14:paraId="7D42F2F0" w14:textId="29EEA46F" w:rsidR="00005020" w:rsidRPr="002A2377" w:rsidRDefault="00005020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Стоянки транспорта общего пользования (7.2.3)</w:t>
            </w:r>
          </w:p>
        </w:tc>
        <w:tc>
          <w:tcPr>
            <w:tcW w:w="5670" w:type="dxa"/>
          </w:tcPr>
          <w:p w14:paraId="0C6EEBBC" w14:textId="6181D6C0" w:rsidR="00005020" w:rsidRPr="002A2377" w:rsidRDefault="00005020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6804" w:type="dxa"/>
          </w:tcPr>
          <w:p w14:paraId="19E87E56" w14:textId="77777777" w:rsidR="00005020" w:rsidRPr="002A2377" w:rsidRDefault="00005020" w:rsidP="00EE2D7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7436BDB" w14:textId="77777777" w:rsidR="00005020" w:rsidRPr="002A2377" w:rsidRDefault="00005020" w:rsidP="00EE2D7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08D7664" w14:textId="77777777" w:rsidR="00005020" w:rsidRPr="002A2377" w:rsidRDefault="00005020" w:rsidP="00EE2D7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0E03BF43" w14:textId="77777777" w:rsidR="00005020" w:rsidRPr="002A2377" w:rsidRDefault="00005020" w:rsidP="00EE2D7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0CD1427" w14:textId="77777777" w:rsidR="00005020" w:rsidRPr="002A2377" w:rsidRDefault="00005020" w:rsidP="00EE2D7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68AF975" w14:textId="77777777" w:rsidR="00005020" w:rsidRPr="002A2377" w:rsidRDefault="00005020" w:rsidP="00EE2D7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656393B" w14:textId="6C90B672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0FD66C83" w14:textId="77777777" w:rsidTr="00BC0069">
        <w:trPr>
          <w:trHeight w:val="20"/>
        </w:trPr>
        <w:tc>
          <w:tcPr>
            <w:tcW w:w="2376" w:type="dxa"/>
          </w:tcPr>
          <w:p w14:paraId="2FC8C31B" w14:textId="2459EAF2" w:rsidR="00005020" w:rsidRPr="002A2377" w:rsidRDefault="00005020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Обеспечение дорожного отдыха (4.9.1.2)</w:t>
            </w:r>
          </w:p>
        </w:tc>
        <w:tc>
          <w:tcPr>
            <w:tcW w:w="5670" w:type="dxa"/>
          </w:tcPr>
          <w:p w14:paraId="43F19EFA" w14:textId="289705D4" w:rsidR="00005020" w:rsidRPr="002A2377" w:rsidRDefault="00005020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6804" w:type="dxa"/>
          </w:tcPr>
          <w:p w14:paraId="719DAC2D" w14:textId="77777777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8E327D1" w14:textId="77777777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D7B654D" w14:textId="48BF2DF3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11EA15CA" w14:textId="77777777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C529F8D" w14:textId="77777777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68BFD4C3" w14:textId="77777777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252364D" w14:textId="77777777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6F9EC4F" w14:textId="77777777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EB5F59" w14:textId="347AFB48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CB5D290" w14:textId="77777777" w:rsidR="00005020" w:rsidRPr="002A2377" w:rsidRDefault="00005020" w:rsidP="0082706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76CB131" w14:textId="165BDA79" w:rsidR="00005020" w:rsidRPr="002A2377" w:rsidRDefault="00005020" w:rsidP="0082706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4F503FC7" w14:textId="77777777" w:rsidTr="00BC0069">
        <w:trPr>
          <w:trHeight w:val="20"/>
        </w:trPr>
        <w:tc>
          <w:tcPr>
            <w:tcW w:w="2376" w:type="dxa"/>
          </w:tcPr>
          <w:p w14:paraId="204100E3" w14:textId="44C76D88" w:rsidR="00005020" w:rsidRPr="002A2377" w:rsidRDefault="00005020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Автомобильные мойки (4.9.1.3)</w:t>
            </w:r>
          </w:p>
        </w:tc>
        <w:tc>
          <w:tcPr>
            <w:tcW w:w="5670" w:type="dxa"/>
          </w:tcPr>
          <w:p w14:paraId="78CBB577" w14:textId="31C1DA3E" w:rsidR="00005020" w:rsidRPr="002A2377" w:rsidRDefault="00005020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6804" w:type="dxa"/>
          </w:tcPr>
          <w:p w14:paraId="2A209F18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08419D6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6DFF079" w14:textId="6D06D6F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819219A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72B145E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4AB94AEA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417BDB15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479099EF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6E2F7B" w14:textId="315472B4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B204A5D" w14:textId="77777777" w:rsidR="00005020" w:rsidRPr="002A2377" w:rsidRDefault="00005020" w:rsidP="004A783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9FD8E7E" w14:textId="30D1B2F8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6EF24D30" w14:textId="77777777" w:rsidTr="00BC0069">
        <w:trPr>
          <w:trHeight w:val="20"/>
        </w:trPr>
        <w:tc>
          <w:tcPr>
            <w:tcW w:w="2376" w:type="dxa"/>
          </w:tcPr>
          <w:p w14:paraId="4240EBD1" w14:textId="74DE3C36" w:rsidR="00005020" w:rsidRPr="002A2377" w:rsidRDefault="00005020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Ремонт автомобилей (4.9.1.4)</w:t>
            </w:r>
          </w:p>
        </w:tc>
        <w:tc>
          <w:tcPr>
            <w:tcW w:w="5670" w:type="dxa"/>
          </w:tcPr>
          <w:p w14:paraId="4FA38E96" w14:textId="0CB8CC98" w:rsidR="00005020" w:rsidRPr="002A2377" w:rsidRDefault="00005020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6804" w:type="dxa"/>
          </w:tcPr>
          <w:p w14:paraId="58B3F943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B6E66BF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56853FA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1м.</w:t>
            </w:r>
          </w:p>
          <w:p w14:paraId="2E6A6634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2DF9E33" w14:textId="4482F485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17C4E50B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7939AA7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4A0F9B1" w14:textId="77777777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E97F342" w14:textId="586A85C0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65C23D7" w14:textId="77777777" w:rsidR="00005020" w:rsidRPr="002A2377" w:rsidRDefault="00005020" w:rsidP="004A783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0A1EC47" w14:textId="17D7A20F" w:rsidR="00005020" w:rsidRPr="002A2377" w:rsidRDefault="00005020" w:rsidP="004A783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4C39CDC8" w14:textId="77777777" w:rsidTr="00BC0069">
        <w:trPr>
          <w:trHeight w:val="20"/>
        </w:trPr>
        <w:tc>
          <w:tcPr>
            <w:tcW w:w="2376" w:type="dxa"/>
          </w:tcPr>
          <w:p w14:paraId="5C4108BF" w14:textId="0D3B7B9A" w:rsidR="00005020" w:rsidRPr="002A2377" w:rsidRDefault="00005020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Хранение автотранспорта (2.7.1)</w:t>
            </w:r>
          </w:p>
        </w:tc>
        <w:tc>
          <w:tcPr>
            <w:tcW w:w="5670" w:type="dxa"/>
          </w:tcPr>
          <w:p w14:paraId="45F97588" w14:textId="3E017A9E" w:rsidR="00005020" w:rsidRPr="002A2377" w:rsidRDefault="00005020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6804" w:type="dxa"/>
          </w:tcPr>
          <w:p w14:paraId="5D62EB9E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6F5F9B8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1579E236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7FE7E756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7EA2D782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8328D70" w14:textId="4B8AFD08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668DB3A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AF1C3C" w14:textId="266FF23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4BDAED4F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8CEBC6D" w14:textId="314687ED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м:</w:t>
            </w:r>
          </w:p>
          <w:p w14:paraId="1E1F7B70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8CF495C" w14:textId="572F6852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33E27D1" w14:textId="77777777" w:rsidR="00005020" w:rsidRPr="002A2377" w:rsidRDefault="00005020" w:rsidP="002662C3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E1EBCB3" w14:textId="79D964F6" w:rsidR="00005020" w:rsidRPr="002A2377" w:rsidRDefault="00005020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0D8D4396" w14:textId="77777777" w:rsidTr="00BC0069">
        <w:trPr>
          <w:trHeight w:val="20"/>
        </w:trPr>
        <w:tc>
          <w:tcPr>
            <w:tcW w:w="2376" w:type="dxa"/>
          </w:tcPr>
          <w:p w14:paraId="776B1D1C" w14:textId="59C9D7AA" w:rsidR="00005020" w:rsidRPr="002A2377" w:rsidRDefault="00005020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Размещение гаражей для собственных нужд (2.7.2)</w:t>
            </w:r>
          </w:p>
        </w:tc>
        <w:tc>
          <w:tcPr>
            <w:tcW w:w="5670" w:type="dxa"/>
          </w:tcPr>
          <w:p w14:paraId="6348B2D5" w14:textId="2F636D8D" w:rsidR="00005020" w:rsidRPr="002A2377" w:rsidRDefault="00005020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6804" w:type="dxa"/>
          </w:tcPr>
          <w:p w14:paraId="15D3607F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6929A16B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- 30 кв.м на 1 машино-место для гаражей;</w:t>
            </w:r>
          </w:p>
          <w:p w14:paraId="2CD6B2B5" w14:textId="2EFB6402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максимальный размеры земельных участков (площадь) – не подлежит установлению.</w:t>
            </w:r>
          </w:p>
          <w:p w14:paraId="4392A564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BDFCCC9" w14:textId="5CEA2B62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3C02499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48B282" w14:textId="4EF1D89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 в случае размещения на смежном участке пристроенного здания: 0 м.</w:t>
            </w:r>
          </w:p>
          <w:p w14:paraId="68F51684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D6DB85F" w14:textId="788DC081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м.</w:t>
            </w:r>
          </w:p>
          <w:p w14:paraId="1546D601" w14:textId="77777777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98C8E66" w14:textId="25C73540" w:rsidR="00005020" w:rsidRPr="002A2377" w:rsidRDefault="00005020" w:rsidP="002662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03FB514" w14:textId="77777777" w:rsidR="00005020" w:rsidRPr="002A2377" w:rsidRDefault="00005020" w:rsidP="002662C3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701725D" w14:textId="0EA69DE6" w:rsidR="00005020" w:rsidRPr="002A2377" w:rsidRDefault="00005020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75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</w:t>
            </w:r>
          </w:p>
        </w:tc>
      </w:tr>
      <w:tr w:rsidR="002A2377" w:rsidRPr="002A2377" w14:paraId="7EA50B50" w14:textId="77777777" w:rsidTr="00BC0069">
        <w:trPr>
          <w:trHeight w:val="20"/>
        </w:trPr>
        <w:tc>
          <w:tcPr>
            <w:tcW w:w="2376" w:type="dxa"/>
          </w:tcPr>
          <w:p w14:paraId="798B942C" w14:textId="672BAB30" w:rsidR="00005020" w:rsidRPr="002A2377" w:rsidRDefault="00005020" w:rsidP="00B606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Служебные гаражи (4.9)</w:t>
            </w:r>
          </w:p>
        </w:tc>
        <w:tc>
          <w:tcPr>
            <w:tcW w:w="5670" w:type="dxa"/>
          </w:tcPr>
          <w:p w14:paraId="7AC058E3" w14:textId="1153404F" w:rsidR="00005020" w:rsidRPr="002A2377" w:rsidRDefault="00005020" w:rsidP="00B606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</w:t>
            </w:r>
            <w:r w:rsidRPr="002A2377">
              <w:rPr>
                <w:sz w:val="22"/>
                <w:szCs w:val="22"/>
              </w:rPr>
              <w:lastRenderedPageBreak/>
              <w:t>хранения транспортных средств общего пользования, в том числе в депо</w:t>
            </w:r>
          </w:p>
        </w:tc>
        <w:tc>
          <w:tcPr>
            <w:tcW w:w="6804" w:type="dxa"/>
          </w:tcPr>
          <w:p w14:paraId="3D12B68E" w14:textId="77777777" w:rsidR="00005020" w:rsidRPr="002A2377" w:rsidRDefault="00005020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1F23131" w14:textId="77777777" w:rsidR="00005020" w:rsidRPr="002A2377" w:rsidRDefault="00005020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55E2D8" w14:textId="77777777" w:rsidR="00005020" w:rsidRPr="002A2377" w:rsidRDefault="00005020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0EC3B3A" w14:textId="77777777" w:rsidR="00005020" w:rsidRPr="002A2377" w:rsidRDefault="00005020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A91A34" w14:textId="6E2EBEF8" w:rsidR="00005020" w:rsidRPr="002A2377" w:rsidRDefault="00005020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3 м.</w:t>
            </w:r>
          </w:p>
          <w:p w14:paraId="2F5F1994" w14:textId="77777777" w:rsidR="00005020" w:rsidRPr="002A2377" w:rsidRDefault="00005020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E6510B0" w14:textId="44532EC5" w:rsidR="00005020" w:rsidRPr="002A2377" w:rsidRDefault="00005020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63E2C8B" w14:textId="77777777" w:rsidR="00005020" w:rsidRPr="002A2377" w:rsidRDefault="00005020" w:rsidP="00E46826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01EF4E0" w14:textId="0A3FAD09" w:rsidR="00005020" w:rsidRPr="002A2377" w:rsidRDefault="00005020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</w:t>
            </w:r>
          </w:p>
        </w:tc>
      </w:tr>
      <w:tr w:rsidR="002A2377" w:rsidRPr="002A2377" w14:paraId="111F856C" w14:textId="77777777" w:rsidTr="00BC0069">
        <w:trPr>
          <w:trHeight w:val="20"/>
        </w:trPr>
        <w:tc>
          <w:tcPr>
            <w:tcW w:w="2376" w:type="dxa"/>
          </w:tcPr>
          <w:p w14:paraId="6EEBDB52" w14:textId="1D3EA50B" w:rsidR="00005020" w:rsidRPr="002A2377" w:rsidRDefault="00005020" w:rsidP="0057128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6949CBCD" w14:textId="074E611B" w:rsidR="00005020" w:rsidRPr="002A2377" w:rsidRDefault="00005020" w:rsidP="0057128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75746882" w14:textId="77777777" w:rsidR="00005020" w:rsidRPr="002A2377" w:rsidRDefault="00005020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DDA3977" w14:textId="77777777" w:rsidR="00005020" w:rsidRPr="002A2377" w:rsidRDefault="00005020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7DB55D6" w14:textId="496A4142" w:rsidR="00005020" w:rsidRPr="002A2377" w:rsidRDefault="00005020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478B0C9" w14:textId="77777777" w:rsidR="00005020" w:rsidRPr="002A2377" w:rsidRDefault="00005020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522D1C8" w14:textId="593CC55C" w:rsidR="00005020" w:rsidRPr="002A2377" w:rsidRDefault="00005020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3D6B96D" w14:textId="77777777" w:rsidR="00005020" w:rsidRPr="002A2377" w:rsidRDefault="00005020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F1C70C8" w14:textId="58FB6A99" w:rsidR="00005020" w:rsidRPr="002A2377" w:rsidRDefault="00005020" w:rsidP="0057128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5E2E4DAE" w14:textId="77777777" w:rsidTr="00BC0069">
        <w:trPr>
          <w:trHeight w:val="20"/>
        </w:trPr>
        <w:tc>
          <w:tcPr>
            <w:tcW w:w="2376" w:type="dxa"/>
          </w:tcPr>
          <w:p w14:paraId="51494AF4" w14:textId="34326E9D" w:rsidR="00005020" w:rsidRPr="002A2377" w:rsidRDefault="00005020" w:rsidP="0057128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24846B27" w14:textId="77777777" w:rsidR="00005020" w:rsidRPr="002A2377" w:rsidRDefault="00005020" w:rsidP="0057128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переходов, бульваров, площадей, проездов, велодорожек и объектов велотранспортной и инженерной инфраструктуры;</w:t>
            </w:r>
          </w:p>
          <w:p w14:paraId="03CD4D02" w14:textId="070F877F" w:rsidR="00005020" w:rsidRPr="002A2377" w:rsidRDefault="00005020" w:rsidP="0057128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2954460E" w14:textId="77777777" w:rsidR="00005020" w:rsidRPr="002A2377" w:rsidRDefault="00005020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1104774" w14:textId="77777777" w:rsidR="00005020" w:rsidRPr="002A2377" w:rsidRDefault="00005020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891E1BE" w14:textId="7F6F5DF9" w:rsidR="00005020" w:rsidRPr="002A2377" w:rsidRDefault="00005020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F8DFD21" w14:textId="77777777" w:rsidR="00005020" w:rsidRPr="002A2377" w:rsidRDefault="00005020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534C349" w14:textId="77777777" w:rsidR="00005020" w:rsidRPr="002A2377" w:rsidRDefault="00005020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3434C1BB" w14:textId="77777777" w:rsidR="00005020" w:rsidRPr="002A2377" w:rsidRDefault="00005020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60FFB72" w14:textId="66F8E039" w:rsidR="00005020" w:rsidRPr="002A2377" w:rsidRDefault="00005020" w:rsidP="0057128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57289BDC" w14:textId="77777777" w:rsidTr="00BC0069">
        <w:trPr>
          <w:trHeight w:val="20"/>
        </w:trPr>
        <w:tc>
          <w:tcPr>
            <w:tcW w:w="2376" w:type="dxa"/>
          </w:tcPr>
          <w:p w14:paraId="57F35E5E" w14:textId="76E5ABC2" w:rsidR="00005020" w:rsidRPr="002A2377" w:rsidRDefault="00005020" w:rsidP="0057128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2E7811A5" w14:textId="1C8ED70A" w:rsidR="00005020" w:rsidRPr="002A2377" w:rsidRDefault="00005020" w:rsidP="0057128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098934C9" w14:textId="77777777" w:rsidR="00005020" w:rsidRPr="002A2377" w:rsidRDefault="00005020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FBAC242" w14:textId="77777777" w:rsidR="00005020" w:rsidRPr="002A2377" w:rsidRDefault="00005020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ABB4381" w14:textId="6084E8A8" w:rsidR="00005020" w:rsidRPr="002A2377" w:rsidRDefault="00005020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D198A80" w14:textId="77777777" w:rsidR="00005020" w:rsidRPr="002A2377" w:rsidRDefault="00005020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7E313C9" w14:textId="77777777" w:rsidR="00005020" w:rsidRPr="002A2377" w:rsidRDefault="00005020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D7AE434" w14:textId="77777777" w:rsidR="00005020" w:rsidRPr="002A2377" w:rsidRDefault="00005020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F49A415" w14:textId="1E918518" w:rsidR="00005020" w:rsidRPr="002A2377" w:rsidRDefault="00005020" w:rsidP="0057128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3971082A" w14:textId="77777777" w:rsidR="001345F4" w:rsidRPr="002A2377" w:rsidRDefault="001345F4" w:rsidP="0094260C">
      <w:pPr>
        <w:pStyle w:val="22"/>
        <w:pageBreakBefore/>
      </w:pPr>
      <w:r w:rsidRPr="002A2377"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4D1A3EE7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405301D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4B7B1D2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A2377" w:rsidRPr="002A2377" w14:paraId="0A681F86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2EC06A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33C8DDC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3BF03D3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26DD4CB5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3ED430A8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2066FE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4BFFF0D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34C6847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0B6AC9AE" w14:textId="77777777" w:rsidTr="00BC0069">
        <w:trPr>
          <w:trHeight w:val="20"/>
        </w:trPr>
        <w:tc>
          <w:tcPr>
            <w:tcW w:w="2376" w:type="dxa"/>
          </w:tcPr>
          <w:p w14:paraId="6D5B60B0" w14:textId="2E85462A" w:rsidR="00520882" w:rsidRPr="002A2377" w:rsidRDefault="00520882" w:rsidP="0052088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Заправка транспортных средств (4.9.1.1)</w:t>
            </w:r>
          </w:p>
        </w:tc>
        <w:tc>
          <w:tcPr>
            <w:tcW w:w="5670" w:type="dxa"/>
          </w:tcPr>
          <w:p w14:paraId="659940F6" w14:textId="49E17CC5" w:rsidR="00520882" w:rsidRPr="002A2377" w:rsidRDefault="00520882" w:rsidP="005208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6804" w:type="dxa"/>
          </w:tcPr>
          <w:p w14:paraId="4560265D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4AC8558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984465A" w14:textId="12612762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228BCC2E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824C03F" w14:textId="763AB5A5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64F03249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6DC60EF5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238B12E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3F22C5F" w14:textId="6919E29F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C9CF93F" w14:textId="77777777" w:rsidR="003B14E7" w:rsidRPr="002A2377" w:rsidRDefault="003B14E7" w:rsidP="003B14E7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35E157A" w14:textId="5D12E3B1" w:rsidR="00520882" w:rsidRPr="002A2377" w:rsidRDefault="003B14E7" w:rsidP="003B14E7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57BD8D7C" w14:textId="77777777" w:rsidTr="00BC0069">
        <w:trPr>
          <w:trHeight w:val="20"/>
        </w:trPr>
        <w:tc>
          <w:tcPr>
            <w:tcW w:w="2376" w:type="dxa"/>
          </w:tcPr>
          <w:p w14:paraId="62DC33ED" w14:textId="702B93A8" w:rsidR="00A10785" w:rsidRPr="002A2377" w:rsidRDefault="00A10785" w:rsidP="00A1078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Стоянка транспортных средств (4.9.2)</w:t>
            </w:r>
          </w:p>
        </w:tc>
        <w:tc>
          <w:tcPr>
            <w:tcW w:w="5670" w:type="dxa"/>
          </w:tcPr>
          <w:p w14:paraId="34C10874" w14:textId="61445C36" w:rsidR="00A10785" w:rsidRPr="002A2377" w:rsidRDefault="00A10785" w:rsidP="00A107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2F2D11E1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6F13A8D8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60416AF1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48B07EC9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5FCB9B0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3B6C7885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B584927" w14:textId="1732CF8F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во зданий 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14FB37E9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49C97DA" w14:textId="75E76798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</w:t>
            </w:r>
            <w:r w:rsidR="00F85D5D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0 м.</w:t>
            </w:r>
          </w:p>
          <w:p w14:paraId="067A2E23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848A113" w14:textId="738B3348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5581DC2" w14:textId="77777777" w:rsidR="00730114" w:rsidRPr="002A2377" w:rsidRDefault="00730114" w:rsidP="00730114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C6E1F8E" w14:textId="107A7CBD" w:rsidR="00A10785" w:rsidRPr="002A2377" w:rsidRDefault="00730114" w:rsidP="00730114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5F5D2818" w14:textId="77777777" w:rsidTr="00BC0069">
        <w:trPr>
          <w:trHeight w:val="20"/>
        </w:trPr>
        <w:tc>
          <w:tcPr>
            <w:tcW w:w="2376" w:type="dxa"/>
          </w:tcPr>
          <w:p w14:paraId="0460644F" w14:textId="766EAB19" w:rsidR="00A10785" w:rsidRPr="002A2377" w:rsidRDefault="00A10785" w:rsidP="00A10785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Общественное питание (4.6)</w:t>
            </w:r>
          </w:p>
        </w:tc>
        <w:tc>
          <w:tcPr>
            <w:tcW w:w="5670" w:type="dxa"/>
          </w:tcPr>
          <w:p w14:paraId="00F4D975" w14:textId="46F22959" w:rsidR="00A10785" w:rsidRPr="002A2377" w:rsidRDefault="00A10785" w:rsidP="00A107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3A77A64B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B3359D9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C0AA211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EF81D8C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F92669D" w14:textId="347C9133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E777E4F" w14:textId="77777777" w:rsidR="005746CC" w:rsidRPr="002A2377" w:rsidRDefault="005746CC" w:rsidP="005746C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</w:p>
          <w:p w14:paraId="4C471E2B" w14:textId="79AB8EA9" w:rsidR="00A10785" w:rsidRPr="002A2377" w:rsidRDefault="005746CC" w:rsidP="005746CC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</w:tbl>
    <w:p w14:paraId="1AC7E251" w14:textId="77777777" w:rsidR="001345F4" w:rsidRPr="002A2377" w:rsidRDefault="001345F4" w:rsidP="00996928">
      <w:pPr>
        <w:pStyle w:val="22"/>
      </w:pPr>
      <w:r w:rsidRPr="002A2377"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94C5345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0142098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5D75550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1DD602D0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023864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6DE3810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4BDAA41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2CDE4A7F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498FB9CF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6BA7979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17706A4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4EA9222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6DC8068A" w14:textId="77777777" w:rsidTr="00BC0069">
        <w:trPr>
          <w:trHeight w:val="20"/>
        </w:trPr>
        <w:tc>
          <w:tcPr>
            <w:tcW w:w="2376" w:type="dxa"/>
          </w:tcPr>
          <w:p w14:paraId="29D82845" w14:textId="129477EE" w:rsidR="008D1EBD" w:rsidRPr="002A2377" w:rsidRDefault="008D1EBD" w:rsidP="008D1EB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648DB262" w14:textId="64C9A5C0" w:rsidR="008D1EBD" w:rsidRPr="002A2377" w:rsidRDefault="008D1EBD" w:rsidP="008D1EB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682E997E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EC35628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CD1F24" w14:textId="6DAB4541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6305D0E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86EA5AD" w14:textId="17ADDD8B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7D68B2F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B015935" w14:textId="697DDD7F" w:rsidR="008D1EBD" w:rsidRPr="002A2377" w:rsidRDefault="00E739B8" w:rsidP="008D1EBD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35CEA1A3" w14:textId="77777777" w:rsidTr="00BC0069">
        <w:trPr>
          <w:trHeight w:val="20"/>
        </w:trPr>
        <w:tc>
          <w:tcPr>
            <w:tcW w:w="2376" w:type="dxa"/>
          </w:tcPr>
          <w:p w14:paraId="25F3535C" w14:textId="5549EB03" w:rsidR="008D1EBD" w:rsidRPr="002A2377" w:rsidRDefault="008D1EBD" w:rsidP="008D1EB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1C3CE879" w14:textId="77777777" w:rsidR="008D1EBD" w:rsidRPr="002A2377" w:rsidRDefault="008D1EBD" w:rsidP="008D1EB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02D1C29F" w14:textId="67AF1F01" w:rsidR="008D1EBD" w:rsidRPr="002A2377" w:rsidRDefault="008D1EBD" w:rsidP="008D1EB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придорожных стоянок (парковок) транспортных средств в границах городских улиц и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15237E37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DADCEC3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E1CCF4" w14:textId="727E31D2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74809CBB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509A7F3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E7CCC0C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4240B34" w14:textId="74ACE018" w:rsidR="008D1EBD" w:rsidRPr="002A2377" w:rsidRDefault="00D006E4" w:rsidP="008D1EBD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76233457" w14:textId="77777777" w:rsidTr="00BC0069">
        <w:trPr>
          <w:trHeight w:val="20"/>
        </w:trPr>
        <w:tc>
          <w:tcPr>
            <w:tcW w:w="2376" w:type="dxa"/>
          </w:tcPr>
          <w:p w14:paraId="4292ED34" w14:textId="374F32D6" w:rsidR="008D1EBD" w:rsidRPr="002A2377" w:rsidRDefault="008D1EBD" w:rsidP="008D1EB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19A2AA1A" w14:textId="67571B06" w:rsidR="008D1EBD" w:rsidRPr="002A2377" w:rsidRDefault="008D1EBD" w:rsidP="008D1EBD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7BA760B5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F35EC40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B52DB1" w14:textId="0ED6E608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6BA69BFE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1BB3E0E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374896BF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064627E" w14:textId="76CBFA5F" w:rsidR="008D1EBD" w:rsidRPr="002A2377" w:rsidRDefault="00FF23A5" w:rsidP="008D1EBD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2DAFD67E" w14:textId="5F2B318A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441ED81E" w14:textId="77777777" w:rsidR="00231D80" w:rsidRPr="002A2377" w:rsidRDefault="00231D80" w:rsidP="00B03C29">
      <w:pPr>
        <w:pStyle w:val="a1"/>
        <w:numPr>
          <w:ilvl w:val="0"/>
          <w:numId w:val="18"/>
        </w:numPr>
        <w:ind w:left="0" w:firstLine="567"/>
      </w:pPr>
      <w:r w:rsidRPr="002A2377">
        <w:t>Иная зона с особыми условиями использования территории(86:08-6.1489),</w:t>
      </w:r>
    </w:p>
    <w:p w14:paraId="6E55C26C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территории(86:08-6.1518),</w:t>
      </w:r>
    </w:p>
    <w:p w14:paraId="6B10AD08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коммуникаций(86:08-6.898),</w:t>
      </w:r>
    </w:p>
    <w:p w14:paraId="79CAF939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территории(86:08-6.1515),</w:t>
      </w:r>
    </w:p>
    <w:p w14:paraId="7AC80081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территории(86:08-6.1516),</w:t>
      </w:r>
    </w:p>
    <w:p w14:paraId="65C85E5B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территории(86:08-6.1519),</w:t>
      </w:r>
    </w:p>
    <w:p w14:paraId="52D8AEE3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территории(86:08-6.1520),</w:t>
      </w:r>
    </w:p>
    <w:p w14:paraId="5DBA0E88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территории(86:08-6.1521),</w:t>
      </w:r>
    </w:p>
    <w:p w14:paraId="45CC6FF7" w14:textId="77777777" w:rsidR="00231D80" w:rsidRPr="002A2377" w:rsidRDefault="00231D80" w:rsidP="00986C78">
      <w:pPr>
        <w:pStyle w:val="a1"/>
      </w:pPr>
      <w:r w:rsidRPr="002A2377">
        <w:lastRenderedPageBreak/>
        <w:t>Иная зона с особыми условиями использования территории(86:08-6.1522),</w:t>
      </w:r>
    </w:p>
    <w:p w14:paraId="4EF03A89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территории(86:08-6.1517),</w:t>
      </w:r>
    </w:p>
    <w:p w14:paraId="7102718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территории(86:08-6.2104),</w:t>
      </w:r>
    </w:p>
    <w:p w14:paraId="05C97CF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коммуникаций(86:08-6.2126),</w:t>
      </w:r>
    </w:p>
    <w:p w14:paraId="1DCBE99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коммуникаций(86:08-6.2322),</w:t>
      </w:r>
    </w:p>
    <w:p w14:paraId="32CC57B6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коммуникаций(86:08-6.1290),</w:t>
      </w:r>
    </w:p>
    <w:p w14:paraId="644DBA8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коммуникаций(86:08-6.737),</w:t>
      </w:r>
    </w:p>
    <w:p w14:paraId="14F8DB7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коммуникаций(86:08-6.695),</w:t>
      </w:r>
    </w:p>
    <w:p w14:paraId="2A07BCE5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коммуникаций(86:08-6.547),</w:t>
      </w:r>
    </w:p>
    <w:p w14:paraId="05E6692C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коммуникаций(86:08-6.212),</w:t>
      </w:r>
    </w:p>
    <w:p w14:paraId="735D7780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коммуникаций(86:08-6.386),</w:t>
      </w:r>
    </w:p>
    <w:p w14:paraId="63BE646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коммуникаций(86:08-6.976),</w:t>
      </w:r>
    </w:p>
    <w:p w14:paraId="1A1DD93F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коммуникаций(86:08-6.2097),</w:t>
      </w:r>
    </w:p>
    <w:p w14:paraId="062410F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коммуникаций(86:08-6.2273),</w:t>
      </w:r>
    </w:p>
    <w:p w14:paraId="30ABADB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коммуникаций(86:08-6.892),</w:t>
      </w:r>
    </w:p>
    <w:p w14:paraId="45344B7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коммуникаций(86:08-6.2272),</w:t>
      </w:r>
    </w:p>
    <w:p w14:paraId="023F724B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коммуникаций(86:08-6.2321),</w:t>
      </w:r>
    </w:p>
    <w:p w14:paraId="57104FDB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коммуникаций(86:08-6.786),</w:t>
      </w:r>
    </w:p>
    <w:p w14:paraId="27D46FA3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коммуникаций(86:08-6.1039),</w:t>
      </w:r>
    </w:p>
    <w:p w14:paraId="1BCB79FD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коммуникаций(86:08-6.447),</w:t>
      </w:r>
    </w:p>
    <w:p w14:paraId="6813941B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коммуникаций(86:08-6.705),</w:t>
      </w:r>
    </w:p>
    <w:p w14:paraId="5225CEA9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коммуникаций(86:08-6.856),</w:t>
      </w:r>
    </w:p>
    <w:p w14:paraId="0F76171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радиофикации(86:08-6.1526),</w:t>
      </w:r>
    </w:p>
    <w:p w14:paraId="4060A433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территории(86:08-6.1583),</w:t>
      </w:r>
    </w:p>
    <w:p w14:paraId="5688000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территории(86:08-6.1591),</w:t>
      </w:r>
    </w:p>
    <w:p w14:paraId="3A75318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радиофикации(86:08-6.2049),</w:t>
      </w:r>
    </w:p>
    <w:p w14:paraId="3CF9077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коммуникаций(86:08-6.2096),</w:t>
      </w:r>
    </w:p>
    <w:p w14:paraId="38A045C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коммуникаций(86:08-6.2098),</w:t>
      </w:r>
    </w:p>
    <w:p w14:paraId="77A1020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коммуникаций(86:08-6.2100),</w:t>
      </w:r>
    </w:p>
    <w:p w14:paraId="76D7F5F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коммуникаций(86:08-6.2167),</w:t>
      </w:r>
    </w:p>
    <w:p w14:paraId="56034DA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территории(86:08-6.2211),</w:t>
      </w:r>
    </w:p>
    <w:p w14:paraId="57C712E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коммуникаций(86:08-6.2268),</w:t>
      </w:r>
    </w:p>
    <w:p w14:paraId="0B2CFED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коммуникаций(86:08-6.2270),</w:t>
      </w:r>
    </w:p>
    <w:p w14:paraId="5839263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радиофикации(86:08-6.2299),</w:t>
      </w:r>
    </w:p>
    <w:p w14:paraId="237B0676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lastRenderedPageBreak/>
        <w:t>Охранная зона инженерных коммуникаций(86:08-6.767),</w:t>
      </w:r>
    </w:p>
    <w:p w14:paraId="41B39C7B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коммуникаций(86:08-6.245),</w:t>
      </w:r>
    </w:p>
    <w:p w14:paraId="2286FCB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коммуникаций(86:08-6.713),</w:t>
      </w:r>
    </w:p>
    <w:p w14:paraId="2F98DC4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коммуникаций(86:08-6.1193),</w:t>
      </w:r>
    </w:p>
    <w:p w14:paraId="16468E2B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коммуникаций(86:08-6.187),</w:t>
      </w:r>
    </w:p>
    <w:p w14:paraId="2BC8D85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коммуникаций(86:08-6.1187),</w:t>
      </w:r>
    </w:p>
    <w:p w14:paraId="531F8D5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коммуникаций(86:08-6.219),</w:t>
      </w:r>
    </w:p>
    <w:p w14:paraId="7C7D39DC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коммуникаций(86:08-6.321),</w:t>
      </w:r>
    </w:p>
    <w:p w14:paraId="6B219A2A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коммуникаций(86:08-6.586),</w:t>
      </w:r>
    </w:p>
    <w:p w14:paraId="0324372C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коммуникаций(86:08-6.1108),</w:t>
      </w:r>
    </w:p>
    <w:p w14:paraId="1F65347B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коммуникаций(86:08-6.997),</w:t>
      </w:r>
    </w:p>
    <w:p w14:paraId="089B0D95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коммуникаций(86:08-6.1064),</w:t>
      </w:r>
    </w:p>
    <w:p w14:paraId="3F64CEC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коммуникаций(86:08-6.230),</w:t>
      </w:r>
    </w:p>
    <w:p w14:paraId="195D138A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коммуникаций(86:08-6.599),</w:t>
      </w:r>
    </w:p>
    <w:p w14:paraId="22C362E9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коммуникаций(86:08-6.225),</w:t>
      </w:r>
    </w:p>
    <w:p w14:paraId="3CB64CF3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коммуникаций(86:08-6.139),</w:t>
      </w:r>
    </w:p>
    <w:p w14:paraId="38B2EAFB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коммуникаций(86:08-6.965),</w:t>
      </w:r>
    </w:p>
    <w:p w14:paraId="42ED7DD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коммуникаций(86:08-6.1164),</w:t>
      </w:r>
    </w:p>
    <w:p w14:paraId="2C00A49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коммуникаций(86:08-6.492),</w:t>
      </w:r>
    </w:p>
    <w:p w14:paraId="2FB6799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коммуникаций(86:08-6.1218),</w:t>
      </w:r>
    </w:p>
    <w:p w14:paraId="066355B3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коммуникаций(86:08-6.1093),</w:t>
      </w:r>
    </w:p>
    <w:p w14:paraId="2BDB5E3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коммуникаций(86:08-6.715),</w:t>
      </w:r>
    </w:p>
    <w:p w14:paraId="19BA2193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коммуникаций(86:08-6.38),</w:t>
      </w:r>
    </w:p>
    <w:p w14:paraId="14A6C3B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коммуникаций(86:08-6.574),</w:t>
      </w:r>
    </w:p>
    <w:p w14:paraId="5CAF2FFA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радиофикации(86:08-6.1527),</w:t>
      </w:r>
    </w:p>
    <w:p w14:paraId="47D0644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территории(86:08-6.1582),</w:t>
      </w:r>
    </w:p>
    <w:p w14:paraId="20A31B09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радиофикации(86:08-6.2050),</w:t>
      </w:r>
    </w:p>
    <w:p w14:paraId="2C50E0B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коммуникаций(86:08-6.2065),</w:t>
      </w:r>
    </w:p>
    <w:p w14:paraId="35C8B786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коммуникаций(86:08-6.2078),</w:t>
      </w:r>
    </w:p>
    <w:p w14:paraId="7035659F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коммуникаций(86:08-6.2081),</w:t>
      </w:r>
    </w:p>
    <w:p w14:paraId="4B886BB6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коммуникаций(86:08-6.2082),</w:t>
      </w:r>
    </w:p>
    <w:p w14:paraId="4B99152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коммуникаций(86:08-6.2095),</w:t>
      </w:r>
    </w:p>
    <w:p w14:paraId="4ACCA865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территории(86:08-6.2108),</w:t>
      </w:r>
    </w:p>
    <w:p w14:paraId="28650BE0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территории(86:08-6.2107),</w:t>
      </w:r>
    </w:p>
    <w:p w14:paraId="47855A6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lastRenderedPageBreak/>
        <w:t>Зоны с особыми условиями использования территории(86:08-6.2106),</w:t>
      </w:r>
    </w:p>
    <w:p w14:paraId="61EA0CF0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коммуникаций(86:08-6.2109),</w:t>
      </w:r>
    </w:p>
    <w:p w14:paraId="6AFF4620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стационарного пункта наблюдений за состоянием окружающей природной среды(86:08-6.2113),</w:t>
      </w:r>
    </w:p>
    <w:p w14:paraId="5E322BE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коммуникаций(86:08-6.2135),</w:t>
      </w:r>
    </w:p>
    <w:p w14:paraId="45CAA3D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коммуникаций(86:08-6.2148),</w:t>
      </w:r>
    </w:p>
    <w:p w14:paraId="09FB688A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коммуникаций(86:08-6.2159),</w:t>
      </w:r>
    </w:p>
    <w:p w14:paraId="0CE620EC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коммуникаций(86:08-6.2191),</w:t>
      </w:r>
    </w:p>
    <w:p w14:paraId="7389A65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коммуникаций(86:08-6.2201),</w:t>
      </w:r>
    </w:p>
    <w:p w14:paraId="02BF690C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коммуникаций(86:08-6.2204),</w:t>
      </w:r>
    </w:p>
    <w:p w14:paraId="042D943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коммуникаций(86:08-6.2205),</w:t>
      </w:r>
    </w:p>
    <w:p w14:paraId="639B5420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коммуникаций(86:08-6.2214),</w:t>
      </w:r>
    </w:p>
    <w:p w14:paraId="58F73A2A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коммуникаций(86:08-6.2230),</w:t>
      </w:r>
    </w:p>
    <w:p w14:paraId="1F7F330E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коммуникаций(86:08-6.2229),</w:t>
      </w:r>
    </w:p>
    <w:p w14:paraId="6DD652BC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коммуникаций(86:08-6.2257),</w:t>
      </w:r>
    </w:p>
    <w:p w14:paraId="5230EE6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коммуникаций(86:08-6.2260),</w:t>
      </w:r>
    </w:p>
    <w:p w14:paraId="3A36EC3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коммуникаций(86:08-6.2261),</w:t>
      </w:r>
    </w:p>
    <w:p w14:paraId="6810CB0D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коммуникаций(86:08-6.2264),</w:t>
      </w:r>
    </w:p>
    <w:p w14:paraId="674AA01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коммуникаций(86:08-6.2265),</w:t>
      </w:r>
    </w:p>
    <w:p w14:paraId="34EC818D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коммуникаций(86:08-6.2274),</w:t>
      </w:r>
    </w:p>
    <w:p w14:paraId="7032C6FA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коммуникаций(86:08-6.2275),</w:t>
      </w:r>
    </w:p>
    <w:p w14:paraId="67084CF8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коммуникаций(86:08-6.2271),</w:t>
      </w:r>
    </w:p>
    <w:p w14:paraId="447DB28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коммуникаций(86:08-6.2277),</w:t>
      </w:r>
    </w:p>
    <w:p w14:paraId="2536456D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коммуникаций(86:08-6.2296),</w:t>
      </w:r>
    </w:p>
    <w:p w14:paraId="2E122769" w14:textId="77777777" w:rsidR="00231D80" w:rsidRPr="002A2377" w:rsidRDefault="00231D80" w:rsidP="00B03C29">
      <w:pPr>
        <w:pStyle w:val="a1"/>
        <w:tabs>
          <w:tab w:val="clear" w:pos="851"/>
          <w:tab w:val="left" w:pos="1134"/>
        </w:tabs>
      </w:pPr>
      <w:r w:rsidRPr="002A2377">
        <w:t>Охранная зона инженерных коммуникаций(86:08-6.2295),</w:t>
      </w:r>
    </w:p>
    <w:p w14:paraId="097EC58F" w14:textId="77777777" w:rsidR="00231D80" w:rsidRPr="002A2377" w:rsidRDefault="00231D80" w:rsidP="00B03C29">
      <w:pPr>
        <w:pStyle w:val="a1"/>
        <w:tabs>
          <w:tab w:val="clear" w:pos="851"/>
          <w:tab w:val="left" w:pos="1134"/>
        </w:tabs>
      </w:pPr>
      <w:r w:rsidRPr="002A2377">
        <w:t>Охранная зона инженерных коммуникаций(86:08-6.2298),</w:t>
      </w:r>
    </w:p>
    <w:p w14:paraId="5F6DAD54" w14:textId="77777777" w:rsidR="00231D80" w:rsidRPr="002A2377" w:rsidRDefault="00231D80" w:rsidP="00B03C29">
      <w:pPr>
        <w:pStyle w:val="a1"/>
        <w:tabs>
          <w:tab w:val="clear" w:pos="851"/>
          <w:tab w:val="left" w:pos="1134"/>
        </w:tabs>
      </w:pPr>
      <w:r w:rsidRPr="002A2377">
        <w:t>Охранная зона инженерных коммуникаций(86:08-6.2326),</w:t>
      </w:r>
    </w:p>
    <w:p w14:paraId="0D9F5A11" w14:textId="77777777" w:rsidR="00231D80" w:rsidRPr="002A2377" w:rsidRDefault="00231D80" w:rsidP="00B03C29">
      <w:pPr>
        <w:pStyle w:val="a1"/>
        <w:tabs>
          <w:tab w:val="clear" w:pos="851"/>
          <w:tab w:val="left" w:pos="1134"/>
        </w:tabs>
      </w:pPr>
      <w:r w:rsidRPr="002A2377">
        <w:t>Охранная зона инженерных коммуникаций(86:08-6.2357),</w:t>
      </w:r>
    </w:p>
    <w:p w14:paraId="354EFCE4" w14:textId="77777777" w:rsidR="00231D80" w:rsidRPr="002A2377" w:rsidRDefault="00231D80" w:rsidP="00B03C29">
      <w:pPr>
        <w:pStyle w:val="a1"/>
        <w:tabs>
          <w:tab w:val="clear" w:pos="851"/>
          <w:tab w:val="left" w:pos="1134"/>
        </w:tabs>
      </w:pPr>
      <w:r w:rsidRPr="002A2377">
        <w:t>Охранная зона инженерных коммуникаций(86:08-6.2359),</w:t>
      </w:r>
    </w:p>
    <w:p w14:paraId="324891F1" w14:textId="77777777" w:rsidR="00231D80" w:rsidRPr="002A2377" w:rsidRDefault="00231D80" w:rsidP="00B03C29">
      <w:pPr>
        <w:pStyle w:val="a1"/>
        <w:tabs>
          <w:tab w:val="clear" w:pos="851"/>
          <w:tab w:val="left" w:pos="1134"/>
        </w:tabs>
      </w:pPr>
      <w:r w:rsidRPr="002A2377">
        <w:t>Охранная зона инженерных коммуникаций(86:08-6.2362),</w:t>
      </w:r>
    </w:p>
    <w:p w14:paraId="7F8A5F8C" w14:textId="25139F99" w:rsidR="00231D80" w:rsidRPr="002A2377" w:rsidRDefault="00231D80" w:rsidP="00B03C29">
      <w:pPr>
        <w:pStyle w:val="a1"/>
        <w:tabs>
          <w:tab w:val="clear" w:pos="851"/>
          <w:tab w:val="left" w:pos="1134"/>
        </w:tabs>
      </w:pPr>
      <w:r w:rsidRPr="002A2377">
        <w:t>Охранная зона инженерных коммуникаций(86:08-6.2361)</w:t>
      </w:r>
    </w:p>
    <w:p w14:paraId="2444D29D" w14:textId="77777777" w:rsidR="00231D80" w:rsidRPr="002A2377" w:rsidRDefault="00231D80" w:rsidP="00B03C29">
      <w:pPr>
        <w:pStyle w:val="aff3"/>
      </w:pPr>
    </w:p>
    <w:p w14:paraId="2D17238A" w14:textId="781DE804" w:rsidR="00C510D7" w:rsidRPr="002A2377" w:rsidRDefault="00C510D7" w:rsidP="00EE2D75">
      <w:pPr>
        <w:pStyle w:val="a2"/>
        <w:tabs>
          <w:tab w:val="clear" w:pos="284"/>
          <w:tab w:val="left" w:pos="426"/>
        </w:tabs>
      </w:pPr>
      <w:bookmarkStart w:id="25" w:name="_Toc148003243"/>
      <w:bookmarkStart w:id="26" w:name="_Toc169523835"/>
      <w:r w:rsidRPr="002A2377">
        <w:lastRenderedPageBreak/>
        <w:t>ЗОНА, ПРЕДНАЗНАЧЕННАЯ ДЛЯ ВЕДЕНИЯ САДОВОДСТВА И ОГОРОДНИЧЕСТВА (СХ-1)</w:t>
      </w:r>
      <w:bookmarkEnd w:id="25"/>
      <w:bookmarkEnd w:id="26"/>
    </w:p>
    <w:p w14:paraId="2014ED85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2DBB4A0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5DE8CA4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46A5D4A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4490960B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21AD538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116AA0D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42A8109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1017F165" w14:textId="77777777" w:rsidR="00704FF6" w:rsidRPr="002A2377" w:rsidRDefault="00704FF6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3298827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13B4563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085D685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0279511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413C0B44" w14:textId="77777777" w:rsidTr="00BC0069">
        <w:trPr>
          <w:trHeight w:val="20"/>
        </w:trPr>
        <w:tc>
          <w:tcPr>
            <w:tcW w:w="2376" w:type="dxa"/>
          </w:tcPr>
          <w:p w14:paraId="6B58DFA3" w14:textId="3AB42E12" w:rsidR="001345F4" w:rsidRPr="002A2377" w:rsidRDefault="00044072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Ведение огородничества (13.1)</w:t>
            </w:r>
          </w:p>
        </w:tc>
        <w:tc>
          <w:tcPr>
            <w:tcW w:w="5670" w:type="dxa"/>
          </w:tcPr>
          <w:p w14:paraId="0B754C47" w14:textId="77777777" w:rsidR="00044072" w:rsidRPr="002A2377" w:rsidRDefault="00044072" w:rsidP="0004407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4B886C24" w14:textId="2DFBF152" w:rsidR="001345F4" w:rsidRPr="002A2377" w:rsidRDefault="00044072" w:rsidP="0004407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6804" w:type="dxa"/>
          </w:tcPr>
          <w:p w14:paraId="7A737C2C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3B6FA60F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- 400 кв.м;</w:t>
            </w:r>
          </w:p>
          <w:p w14:paraId="454273E0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-1500 кв.м.</w:t>
            </w:r>
          </w:p>
          <w:p w14:paraId="21643DD5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DA4C59C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553DB21C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E6BE1B" w14:textId="3037C6BC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="007D07F1"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117D4CB" w14:textId="77777777" w:rsidR="00E13F1A" w:rsidRPr="002A2377" w:rsidRDefault="00E13F1A" w:rsidP="00E13F1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BA9840F" w14:textId="18652544" w:rsidR="001345F4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30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7D3CE6D5" w14:textId="77777777" w:rsidTr="00BC0069">
        <w:trPr>
          <w:trHeight w:val="20"/>
        </w:trPr>
        <w:tc>
          <w:tcPr>
            <w:tcW w:w="2376" w:type="dxa"/>
          </w:tcPr>
          <w:p w14:paraId="2E1FEF5B" w14:textId="48F5CF2B" w:rsidR="00044072" w:rsidRPr="002A2377" w:rsidRDefault="00044072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Ведение садоводства (13.2)</w:t>
            </w:r>
          </w:p>
        </w:tc>
        <w:tc>
          <w:tcPr>
            <w:tcW w:w="5670" w:type="dxa"/>
          </w:tcPr>
          <w:p w14:paraId="1D200E62" w14:textId="77777777" w:rsidR="00044072" w:rsidRPr="002A2377" w:rsidRDefault="00044072" w:rsidP="0004407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отдыха и (или) выращивания гражданами для собственных нужд сельскохозяйственных культур;</w:t>
            </w:r>
          </w:p>
          <w:p w14:paraId="1A2E359A" w14:textId="71D488F6" w:rsidR="00044072" w:rsidRPr="002A2377" w:rsidRDefault="00044072" w:rsidP="0004407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</w:r>
          </w:p>
        </w:tc>
        <w:tc>
          <w:tcPr>
            <w:tcW w:w="6804" w:type="dxa"/>
          </w:tcPr>
          <w:p w14:paraId="0824FC5A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14:paraId="0DF1B67B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- 400 кв.м;</w:t>
            </w:r>
          </w:p>
          <w:p w14:paraId="0CF23F7D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-1500 кв.м.</w:t>
            </w:r>
          </w:p>
          <w:p w14:paraId="447A57BB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484790D" w14:textId="46BDA6C9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924B294" w14:textId="77777777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E39CD9" w14:textId="6A31858E" w:rsidR="00E13F1A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A051CCE" w14:textId="77777777" w:rsidR="00E13F1A" w:rsidRPr="002A2377" w:rsidRDefault="00E13F1A" w:rsidP="00E13F1A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</w:p>
          <w:p w14:paraId="79CB099E" w14:textId="504DE77F" w:rsidR="00044072" w:rsidRPr="002A2377" w:rsidRDefault="00E13F1A" w:rsidP="00E13F1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30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D074BC0" w14:textId="77777777" w:rsidTr="00BC0069">
        <w:trPr>
          <w:trHeight w:val="20"/>
        </w:trPr>
        <w:tc>
          <w:tcPr>
            <w:tcW w:w="2376" w:type="dxa"/>
          </w:tcPr>
          <w:p w14:paraId="49995E37" w14:textId="7228825A" w:rsidR="007354B8" w:rsidRPr="002A2377" w:rsidRDefault="007354B8" w:rsidP="007354B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Магазины (4.4)</w:t>
            </w:r>
          </w:p>
        </w:tc>
        <w:tc>
          <w:tcPr>
            <w:tcW w:w="5670" w:type="dxa"/>
          </w:tcPr>
          <w:p w14:paraId="1BC05054" w14:textId="171DBC72" w:rsidR="007354B8" w:rsidRPr="002A2377" w:rsidRDefault="007354B8" w:rsidP="007354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661F8E64" w14:textId="77777777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3A68FC2" w14:textId="77777777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7E5E1DE" w14:textId="15E0E529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D07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1916B3B4" w14:textId="77777777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6F8C0C2" w14:textId="00DA68A8" w:rsidR="00713E19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0078713" w14:textId="77777777" w:rsidR="00713E19" w:rsidRPr="002A2377" w:rsidRDefault="00713E19" w:rsidP="00713E19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BD67305" w14:textId="4B13D1A4" w:rsidR="007354B8" w:rsidRPr="002A2377" w:rsidRDefault="00713E19" w:rsidP="00713E19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7D07F1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6CCC7735" w14:textId="77777777" w:rsidTr="00BC0069">
        <w:trPr>
          <w:trHeight w:val="20"/>
        </w:trPr>
        <w:tc>
          <w:tcPr>
            <w:tcW w:w="2376" w:type="dxa"/>
          </w:tcPr>
          <w:p w14:paraId="573BC78C" w14:textId="621D0EAE" w:rsidR="00372C00" w:rsidRPr="002A2377" w:rsidRDefault="00372C00" w:rsidP="007354B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Растениеводство (1.1)</w:t>
            </w:r>
          </w:p>
        </w:tc>
        <w:tc>
          <w:tcPr>
            <w:tcW w:w="5670" w:type="dxa"/>
          </w:tcPr>
          <w:p w14:paraId="440E8DAA" w14:textId="77777777" w:rsidR="00372C00" w:rsidRPr="002A2377" w:rsidRDefault="00372C00" w:rsidP="00372C0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2B63349B" w14:textId="7D5D8301" w:rsidR="00372C00" w:rsidRPr="002A2377" w:rsidRDefault="00372C00" w:rsidP="00372C0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1.2 - 1.6</w:t>
            </w:r>
          </w:p>
        </w:tc>
        <w:tc>
          <w:tcPr>
            <w:tcW w:w="6804" w:type="dxa"/>
          </w:tcPr>
          <w:p w14:paraId="21EF2ED8" w14:textId="77777777" w:rsidR="00754F24" w:rsidRPr="002A2377" w:rsidRDefault="00754F24" w:rsidP="00754F2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FE4E90F" w14:textId="77777777" w:rsidR="00754F24" w:rsidRPr="002A2377" w:rsidRDefault="00754F24" w:rsidP="00754F2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BCDE76D" w14:textId="0BB16B10" w:rsidR="00754F24" w:rsidRPr="002A2377" w:rsidRDefault="00754F24" w:rsidP="00754F2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6534078E" w14:textId="77777777" w:rsidR="00754F24" w:rsidRPr="002A2377" w:rsidRDefault="00754F24" w:rsidP="00754F2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812ACF4" w14:textId="7E53B82C" w:rsidR="00754F24" w:rsidRPr="002A2377" w:rsidRDefault="00754F24" w:rsidP="00754F2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F81C25E" w14:textId="77777777" w:rsidR="00754F24" w:rsidRPr="002A2377" w:rsidRDefault="00754F24" w:rsidP="00754F2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7E5FA9F" w14:textId="5AB7C0F4" w:rsidR="00372C00" w:rsidRPr="002A2377" w:rsidRDefault="00754F24" w:rsidP="00754F2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участка: не подлежит установлению.</w:t>
            </w:r>
          </w:p>
        </w:tc>
      </w:tr>
      <w:tr w:rsidR="002A2377" w:rsidRPr="002A2377" w14:paraId="615541D9" w14:textId="77777777" w:rsidTr="00BC0069">
        <w:trPr>
          <w:trHeight w:val="20"/>
        </w:trPr>
        <w:tc>
          <w:tcPr>
            <w:tcW w:w="2376" w:type="dxa"/>
          </w:tcPr>
          <w:p w14:paraId="03BE8D90" w14:textId="18EF3E42" w:rsidR="007354B8" w:rsidRPr="002A2377" w:rsidRDefault="007354B8" w:rsidP="007354B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Сенокошение (1.19)</w:t>
            </w:r>
          </w:p>
        </w:tc>
        <w:tc>
          <w:tcPr>
            <w:tcW w:w="5670" w:type="dxa"/>
          </w:tcPr>
          <w:p w14:paraId="40497DCB" w14:textId="529F434F" w:rsidR="007354B8" w:rsidRPr="002A2377" w:rsidRDefault="007354B8" w:rsidP="007354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Кошение трав, сбор и заготовка сена</w:t>
            </w:r>
          </w:p>
        </w:tc>
        <w:tc>
          <w:tcPr>
            <w:tcW w:w="6804" w:type="dxa"/>
          </w:tcPr>
          <w:p w14:paraId="795254C8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68B7A4F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E01A12" w14:textId="614B700E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2354D133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7EA4EE6" w14:textId="3ED87F5E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42E177F7" w14:textId="77777777" w:rsidR="00532D64" w:rsidRPr="002A2377" w:rsidRDefault="00532D64" w:rsidP="00532D6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E6B9C3A" w14:textId="5EC4113A" w:rsidR="007354B8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2C7219DB" w14:textId="77777777" w:rsidTr="00BC0069">
        <w:trPr>
          <w:trHeight w:val="20"/>
        </w:trPr>
        <w:tc>
          <w:tcPr>
            <w:tcW w:w="2376" w:type="dxa"/>
          </w:tcPr>
          <w:p w14:paraId="4EA54B8D" w14:textId="4552EA17" w:rsidR="007354B8" w:rsidRPr="002A2377" w:rsidRDefault="007354B8" w:rsidP="007354B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3650344B" w14:textId="7BDA75A8" w:rsidR="007354B8" w:rsidRPr="002A2377" w:rsidRDefault="007354B8" w:rsidP="007354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67545C33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A620485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D541CB0" w14:textId="09718155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EDD5284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BB39634" w14:textId="0A6634B8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396134B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DF2F371" w14:textId="17930762" w:rsidR="007354B8" w:rsidRPr="002A2377" w:rsidRDefault="00E739B8" w:rsidP="007354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1A3CB23C" w14:textId="77777777" w:rsidTr="00BC0069">
        <w:trPr>
          <w:trHeight w:val="20"/>
        </w:trPr>
        <w:tc>
          <w:tcPr>
            <w:tcW w:w="2376" w:type="dxa"/>
          </w:tcPr>
          <w:p w14:paraId="131BAA0F" w14:textId="7102969A" w:rsidR="007354B8" w:rsidRPr="002A2377" w:rsidRDefault="007354B8" w:rsidP="007354B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Земельные участки общего назначения (13.0)</w:t>
            </w:r>
          </w:p>
        </w:tc>
        <w:tc>
          <w:tcPr>
            <w:tcW w:w="5670" w:type="dxa"/>
          </w:tcPr>
          <w:p w14:paraId="2757ADE2" w14:textId="239374EF" w:rsidR="007354B8" w:rsidRPr="002A2377" w:rsidRDefault="007354B8" w:rsidP="007354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Земельные участки, являющиеся имуществом общего пользования и предназначенные для общего использования правообладателями земельных участков,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6804" w:type="dxa"/>
          </w:tcPr>
          <w:p w14:paraId="2FD09C6D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10DD0DE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12DB98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007F354F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B2CB812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D9E4FFF" w14:textId="77777777" w:rsidR="00532D64" w:rsidRPr="002A2377" w:rsidRDefault="00532D64" w:rsidP="00532D6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9B685ED" w14:textId="6D6FDD96" w:rsidR="007354B8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7D768B79" w14:textId="77777777" w:rsidR="00BC0069" w:rsidRPr="002A2377" w:rsidRDefault="001345F4" w:rsidP="00996928">
      <w:pPr>
        <w:pStyle w:val="22"/>
      </w:pPr>
      <w:r w:rsidRPr="002A2377">
        <w:lastRenderedPageBreak/>
        <w:t>Условно разрешенные виды и параметры использования земельных участков и объектов капитального строительства</w:t>
      </w:r>
      <w:r w:rsidR="00B070B4" w:rsidRPr="002A2377">
        <w:t xml:space="preserve">: </w:t>
      </w:r>
    </w:p>
    <w:p w14:paraId="3789050C" w14:textId="47D18BBB" w:rsidR="001345F4" w:rsidRPr="002A2377" w:rsidRDefault="00B070B4" w:rsidP="00584376">
      <w:pPr>
        <w:pStyle w:val="aff3"/>
      </w:pPr>
      <w:r w:rsidRPr="002A2377">
        <w:t>нет.</w:t>
      </w:r>
    </w:p>
    <w:p w14:paraId="02FD394E" w14:textId="77777777" w:rsidR="00BC0069" w:rsidRPr="002A2377" w:rsidRDefault="001345F4" w:rsidP="00996928">
      <w:pPr>
        <w:pStyle w:val="22"/>
      </w:pPr>
      <w:r w:rsidRPr="002A2377">
        <w:t>Вспомогательные виды и параметры разрешенного использования земельных участков и объектов капитального строительства</w:t>
      </w:r>
      <w:r w:rsidR="00B070B4" w:rsidRPr="002A2377">
        <w:t xml:space="preserve">: </w:t>
      </w:r>
    </w:p>
    <w:p w14:paraId="5E096F65" w14:textId="478C14D7" w:rsidR="001345F4" w:rsidRPr="002A2377" w:rsidRDefault="00B070B4" w:rsidP="00584376">
      <w:pPr>
        <w:pStyle w:val="aff3"/>
      </w:pPr>
      <w:r w:rsidRPr="002A2377">
        <w:t>нет.</w:t>
      </w:r>
    </w:p>
    <w:p w14:paraId="55C71909" w14:textId="7BA8A295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AE13F4F" w14:textId="77777777" w:rsidR="00F25043" w:rsidRPr="002A2377" w:rsidRDefault="00F25043" w:rsidP="00B03C29">
      <w:pPr>
        <w:pStyle w:val="a1"/>
        <w:numPr>
          <w:ilvl w:val="0"/>
          <w:numId w:val="7"/>
        </w:numPr>
        <w:ind w:left="0" w:firstLine="567"/>
      </w:pPr>
      <w:r w:rsidRPr="002A2377">
        <w:t>Иная зона с особыми условиями использования территории(86:08-6.1515),</w:t>
      </w:r>
    </w:p>
    <w:p w14:paraId="2E46B1F6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территории(86:08-6.1516),</w:t>
      </w:r>
    </w:p>
    <w:p w14:paraId="6925F25F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территории(86:08-6.1518),</w:t>
      </w:r>
    </w:p>
    <w:p w14:paraId="6FD015B4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территории(86:08-6.1519),</w:t>
      </w:r>
    </w:p>
    <w:p w14:paraId="1CDD8983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территории(86:08-6.1520),</w:t>
      </w:r>
    </w:p>
    <w:p w14:paraId="79F12873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территории(86:08-6.1521),</w:t>
      </w:r>
    </w:p>
    <w:p w14:paraId="33A9B705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территории(86:08-6.1522),</w:t>
      </w:r>
    </w:p>
    <w:p w14:paraId="10DEFC62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территории(86:08-6.1517),</w:t>
      </w:r>
    </w:p>
    <w:p w14:paraId="5584EC9B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территории(86:08-6.1489),</w:t>
      </w:r>
    </w:p>
    <w:p w14:paraId="6775C834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Охранная зона геодезического пункта(86:08-6.1611),</w:t>
      </w:r>
    </w:p>
    <w:p w14:paraId="2C8E6130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территории(86:08-6.2104),</w:t>
      </w:r>
    </w:p>
    <w:p w14:paraId="6D33304C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коммуникаций(86:08-6.2126),</w:t>
      </w:r>
    </w:p>
    <w:p w14:paraId="5FD0C6D9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lastRenderedPageBreak/>
        <w:t>Охранная зона инженерных коммуникаций(86:08-6.2129),</w:t>
      </w:r>
    </w:p>
    <w:p w14:paraId="67695AC1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коммуникаций(86:08-6.2200),</w:t>
      </w:r>
    </w:p>
    <w:p w14:paraId="4FCB9BD8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территории(86:08-6.2212),</w:t>
      </w:r>
    </w:p>
    <w:p w14:paraId="51267F5D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территории(86:08-6.2245),</w:t>
      </w:r>
    </w:p>
    <w:p w14:paraId="4CF10114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коммуникаций(86:08-6.2258),</w:t>
      </w:r>
    </w:p>
    <w:p w14:paraId="54C3447D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коммуникаций(86:08-6.2322),</w:t>
      </w:r>
    </w:p>
    <w:p w14:paraId="622762A6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Зоны с особыми условиями использования территории(86:08-6.2105),</w:t>
      </w:r>
    </w:p>
    <w:p w14:paraId="1C006215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коммуникаций(86:08-6.2127),</w:t>
      </w:r>
    </w:p>
    <w:p w14:paraId="55BF890F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коммуникаций(86:08-6.2252),</w:t>
      </w:r>
    </w:p>
    <w:p w14:paraId="21AE0E46" w14:textId="2FF9DE9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коммуникаций(86:08-6.2321)</w:t>
      </w:r>
    </w:p>
    <w:p w14:paraId="19C75BC9" w14:textId="77777777" w:rsidR="00F25043" w:rsidRPr="002A2377" w:rsidRDefault="00F25043" w:rsidP="00996928">
      <w:pPr>
        <w:pStyle w:val="afe"/>
      </w:pPr>
    </w:p>
    <w:p w14:paraId="25975DB6" w14:textId="77777777" w:rsidR="001345F4" w:rsidRPr="002A2377" w:rsidRDefault="001345F4" w:rsidP="00996928">
      <w:pPr>
        <w:pStyle w:val="afe"/>
      </w:pPr>
    </w:p>
    <w:p w14:paraId="21AA0117" w14:textId="483AFCE2" w:rsidR="00C510D7" w:rsidRPr="002A2377" w:rsidRDefault="00C510D7" w:rsidP="00EE2D75">
      <w:pPr>
        <w:pStyle w:val="a2"/>
        <w:tabs>
          <w:tab w:val="clear" w:pos="284"/>
          <w:tab w:val="left" w:pos="426"/>
        </w:tabs>
      </w:pPr>
      <w:bookmarkStart w:id="27" w:name="_Toc148003244"/>
      <w:bookmarkStart w:id="28" w:name="_Toc169523836"/>
      <w:r w:rsidRPr="002A2377">
        <w:lastRenderedPageBreak/>
        <w:t>ЗОНА, ЗАНЯТАЯ ОБЪЕКТАМИ СЕЛЬСКОХОЗЯЙСТВЕННОГО НАЗНАЧЕНИЯ (СХ-2)</w:t>
      </w:r>
      <w:bookmarkEnd w:id="27"/>
      <w:bookmarkEnd w:id="28"/>
    </w:p>
    <w:p w14:paraId="6C6D3320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FB2C916" w14:textId="77777777" w:rsidTr="003F72AF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344F43E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5FED5A6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05E10037" w14:textId="77777777" w:rsidTr="003F72AF">
        <w:trPr>
          <w:trHeight w:val="20"/>
          <w:tblHeader/>
        </w:trPr>
        <w:tc>
          <w:tcPr>
            <w:tcW w:w="2376" w:type="dxa"/>
            <w:vAlign w:val="center"/>
          </w:tcPr>
          <w:p w14:paraId="78D9216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3CE2CF5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643950E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2665730F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C1651DB" w14:textId="77777777" w:rsidTr="003F72AF">
        <w:trPr>
          <w:trHeight w:val="20"/>
          <w:tblHeader/>
        </w:trPr>
        <w:tc>
          <w:tcPr>
            <w:tcW w:w="2376" w:type="dxa"/>
            <w:vAlign w:val="center"/>
          </w:tcPr>
          <w:p w14:paraId="494E19F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5447B39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5DC14F9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6A7EE688" w14:textId="77777777" w:rsidTr="003F72AF">
        <w:trPr>
          <w:trHeight w:val="20"/>
        </w:trPr>
        <w:tc>
          <w:tcPr>
            <w:tcW w:w="2376" w:type="dxa"/>
          </w:tcPr>
          <w:p w14:paraId="5F4F12C7" w14:textId="3BC2F212" w:rsidR="001345F4" w:rsidRPr="002A2377" w:rsidRDefault="00D0610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Растениеводство (1.1)</w:t>
            </w:r>
          </w:p>
        </w:tc>
        <w:tc>
          <w:tcPr>
            <w:tcW w:w="5670" w:type="dxa"/>
          </w:tcPr>
          <w:p w14:paraId="004BFFEE" w14:textId="77777777" w:rsidR="00D06106" w:rsidRPr="002A2377" w:rsidRDefault="00D06106" w:rsidP="00D061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77903C6C" w14:textId="7EA601C2" w:rsidR="001345F4" w:rsidRPr="002A2377" w:rsidRDefault="00D06106" w:rsidP="00D061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1.2 - 1.6</w:t>
            </w:r>
          </w:p>
        </w:tc>
        <w:tc>
          <w:tcPr>
            <w:tcW w:w="6804" w:type="dxa"/>
          </w:tcPr>
          <w:p w14:paraId="5159D8F8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EE58419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609A366" w14:textId="74C4EF0E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ACE64AE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AF9653D" w14:textId="281BDE12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15080E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CADC2EE" w14:textId="77777777" w:rsidR="00532D64" w:rsidRPr="002A2377" w:rsidRDefault="00532D64" w:rsidP="00532D6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36AFD28" w14:textId="1EB220A0" w:rsidR="001345F4" w:rsidRPr="002A2377" w:rsidRDefault="003761F6" w:rsidP="00B83E8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47F6E0CE" w14:textId="77777777" w:rsidTr="003F72AF">
        <w:trPr>
          <w:trHeight w:val="20"/>
        </w:trPr>
        <w:tc>
          <w:tcPr>
            <w:tcW w:w="2376" w:type="dxa"/>
          </w:tcPr>
          <w:p w14:paraId="6468E2D5" w14:textId="773F4B51" w:rsidR="00D06106" w:rsidRPr="002A2377" w:rsidRDefault="00D0610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Выращивание зерновых и иных сельскохозяйственных культур (1.2)</w:t>
            </w:r>
          </w:p>
        </w:tc>
        <w:tc>
          <w:tcPr>
            <w:tcW w:w="5670" w:type="dxa"/>
          </w:tcPr>
          <w:p w14:paraId="26D2F061" w14:textId="28E006D4" w:rsidR="00D06106" w:rsidRPr="002A2377" w:rsidRDefault="00D06106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6804" w:type="dxa"/>
          </w:tcPr>
          <w:p w14:paraId="3EA8F5DA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2EC7D1D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588C854" w14:textId="49ADBBB3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1B7A3607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777998" w14:textId="60F821CE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15080E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148087E6" w14:textId="77777777" w:rsidR="00532D64" w:rsidRPr="002A2377" w:rsidRDefault="00532D64" w:rsidP="00532D6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55C7B67" w14:textId="7018B7F1" w:rsidR="00D06106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</w:t>
            </w:r>
            <w:r w:rsidR="00B83E81" w:rsidRPr="002A2377">
              <w:rPr>
                <w:rFonts w:eastAsiaTheme="minorHAnsi"/>
                <w:sz w:val="22"/>
                <w:szCs w:val="22"/>
                <w:lang w:eastAsia="en-US"/>
              </w:rPr>
              <w:t>: 70 %.</w:t>
            </w:r>
          </w:p>
        </w:tc>
      </w:tr>
      <w:tr w:rsidR="002A2377" w:rsidRPr="002A2377" w14:paraId="301721AB" w14:textId="77777777" w:rsidTr="003F72AF">
        <w:trPr>
          <w:trHeight w:val="20"/>
        </w:trPr>
        <w:tc>
          <w:tcPr>
            <w:tcW w:w="2376" w:type="dxa"/>
          </w:tcPr>
          <w:p w14:paraId="10539862" w14:textId="2B0F50FF" w:rsidR="00D06106" w:rsidRPr="002A2377" w:rsidRDefault="00D0610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Овощеводство (1.3)</w:t>
            </w:r>
          </w:p>
        </w:tc>
        <w:tc>
          <w:tcPr>
            <w:tcW w:w="5670" w:type="dxa"/>
          </w:tcPr>
          <w:p w14:paraId="7209A1F8" w14:textId="427602B1" w:rsidR="00D06106" w:rsidRPr="002A2377" w:rsidRDefault="00D06106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6804" w:type="dxa"/>
          </w:tcPr>
          <w:p w14:paraId="664FD934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04C7F94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1C70285" w14:textId="11496218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3AB8732C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1272411" w14:textId="2E9A2A74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15080E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659F8C25" w14:textId="77777777" w:rsidR="00532D64" w:rsidRPr="002A2377" w:rsidRDefault="00532D64" w:rsidP="00532D6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6979409" w14:textId="55828D2F" w:rsidR="00D06106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</w:t>
            </w:r>
            <w:r w:rsidR="00B83E81" w:rsidRPr="002A2377">
              <w:rPr>
                <w:rFonts w:eastAsiaTheme="minorHAnsi"/>
                <w:sz w:val="22"/>
                <w:szCs w:val="22"/>
                <w:lang w:eastAsia="en-US"/>
              </w:rPr>
              <w:t>: 70 %.</w:t>
            </w:r>
          </w:p>
        </w:tc>
      </w:tr>
      <w:tr w:rsidR="002A2377" w:rsidRPr="002A2377" w14:paraId="591C189B" w14:textId="77777777" w:rsidTr="003F72AF">
        <w:trPr>
          <w:trHeight w:val="20"/>
        </w:trPr>
        <w:tc>
          <w:tcPr>
            <w:tcW w:w="2376" w:type="dxa"/>
          </w:tcPr>
          <w:p w14:paraId="554860EC" w14:textId="130CC9B9" w:rsidR="00D06106" w:rsidRPr="002A2377" w:rsidRDefault="0099619F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Выращивание тонизирующих, лекарственных, цветочных культур (1.4)</w:t>
            </w:r>
          </w:p>
        </w:tc>
        <w:tc>
          <w:tcPr>
            <w:tcW w:w="5670" w:type="dxa"/>
          </w:tcPr>
          <w:p w14:paraId="54BB1B78" w14:textId="32694887" w:rsidR="00D06106" w:rsidRPr="002A2377" w:rsidRDefault="0099619F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6804" w:type="dxa"/>
          </w:tcPr>
          <w:p w14:paraId="282A1F43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2FE1A10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93AD804" w14:textId="10CC7E86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017DE334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581FBE2" w14:textId="672EB8B0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15080E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76A8FD91" w14:textId="77777777" w:rsidR="00532D64" w:rsidRPr="002A2377" w:rsidRDefault="00532D64" w:rsidP="00532D6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919AD5A" w14:textId="78400F24" w:rsidR="00D06106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: 70 %.</w:t>
            </w:r>
          </w:p>
        </w:tc>
      </w:tr>
      <w:tr w:rsidR="002A2377" w:rsidRPr="002A2377" w14:paraId="53CFFEE8" w14:textId="77777777" w:rsidTr="003F72AF">
        <w:trPr>
          <w:trHeight w:val="20"/>
        </w:trPr>
        <w:tc>
          <w:tcPr>
            <w:tcW w:w="2376" w:type="dxa"/>
          </w:tcPr>
          <w:p w14:paraId="621F2124" w14:textId="7CCEB3A9" w:rsidR="00D06106" w:rsidRPr="002A2377" w:rsidRDefault="0099619F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Садоводство (1.5)</w:t>
            </w:r>
          </w:p>
        </w:tc>
        <w:tc>
          <w:tcPr>
            <w:tcW w:w="5670" w:type="dxa"/>
          </w:tcPr>
          <w:p w14:paraId="5F474894" w14:textId="7755E9E8" w:rsidR="00D06106" w:rsidRPr="002A2377" w:rsidRDefault="0099619F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Осуществление хозяйственной деятельности, в том числе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6804" w:type="dxa"/>
          </w:tcPr>
          <w:p w14:paraId="1C643ACE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 не подлежит установлению.</w:t>
            </w:r>
          </w:p>
          <w:p w14:paraId="4C30B386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363E87C" w14:textId="6297B11C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2ADA977E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EF28A54" w14:textId="51CCC180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59B16BEA" w14:textId="77777777" w:rsidR="00532D64" w:rsidRPr="002A2377" w:rsidRDefault="00532D64" w:rsidP="00532D6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CB84230" w14:textId="20573C06" w:rsidR="00D06106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: 70 %.</w:t>
            </w:r>
          </w:p>
        </w:tc>
      </w:tr>
      <w:tr w:rsidR="002A2377" w:rsidRPr="002A2377" w14:paraId="315AD9D9" w14:textId="77777777" w:rsidTr="003F72AF">
        <w:trPr>
          <w:trHeight w:val="20"/>
        </w:trPr>
        <w:tc>
          <w:tcPr>
            <w:tcW w:w="2376" w:type="dxa"/>
          </w:tcPr>
          <w:p w14:paraId="41B2D8F1" w14:textId="5F49D055" w:rsidR="00D06106" w:rsidRPr="002A2377" w:rsidRDefault="0099619F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Научное обеспечение сельского хозяйства (1.14)</w:t>
            </w:r>
          </w:p>
        </w:tc>
        <w:tc>
          <w:tcPr>
            <w:tcW w:w="5670" w:type="dxa"/>
          </w:tcPr>
          <w:p w14:paraId="3219C08B" w14:textId="77777777" w:rsidR="0099619F" w:rsidRPr="002A2377" w:rsidRDefault="0099619F" w:rsidP="0099619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14:paraId="0539795C" w14:textId="20FC66D8" w:rsidR="00D06106" w:rsidRPr="002A2377" w:rsidRDefault="0099619F" w:rsidP="0099619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коллекций генетических ресурсов растений</w:t>
            </w:r>
          </w:p>
        </w:tc>
        <w:tc>
          <w:tcPr>
            <w:tcW w:w="6804" w:type="dxa"/>
          </w:tcPr>
          <w:p w14:paraId="55D7045B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4CF0774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55DB24E" w14:textId="42A6D7AA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768E008C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0B7ED20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1.</w:t>
            </w:r>
          </w:p>
          <w:p w14:paraId="6B10BE9D" w14:textId="77777777" w:rsidR="00532D64" w:rsidRPr="002A2377" w:rsidRDefault="00532D64" w:rsidP="00532D6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8F16FCE" w14:textId="5C31B4B1" w:rsidR="00D06106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: 70 %.</w:t>
            </w:r>
          </w:p>
        </w:tc>
      </w:tr>
      <w:tr w:rsidR="002A2377" w:rsidRPr="002A2377" w14:paraId="4020DAE8" w14:textId="77777777" w:rsidTr="003F72AF">
        <w:trPr>
          <w:trHeight w:val="20"/>
        </w:trPr>
        <w:tc>
          <w:tcPr>
            <w:tcW w:w="2376" w:type="dxa"/>
          </w:tcPr>
          <w:p w14:paraId="1973FF52" w14:textId="5E9BBAC8" w:rsidR="00D06106" w:rsidRPr="002A2377" w:rsidRDefault="009644B2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Хранение и переработка сельскохозяйственной продукции (1.15)</w:t>
            </w:r>
          </w:p>
        </w:tc>
        <w:tc>
          <w:tcPr>
            <w:tcW w:w="5670" w:type="dxa"/>
          </w:tcPr>
          <w:p w14:paraId="1216A3F0" w14:textId="4C058DE6" w:rsidR="00D06106" w:rsidRPr="002A2377" w:rsidRDefault="009644B2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6804" w:type="dxa"/>
          </w:tcPr>
          <w:p w14:paraId="04BFD3B3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E29343F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DC633E6" w14:textId="654D83D3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57C1BE51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AF195E" w14:textId="2EBEE2DB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5E6D1339" w14:textId="77777777" w:rsidR="00532D64" w:rsidRPr="002A2377" w:rsidRDefault="00532D64" w:rsidP="00532D6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99BFC0B" w14:textId="1DC9F466" w:rsidR="00D06106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: 70 %.</w:t>
            </w:r>
          </w:p>
        </w:tc>
      </w:tr>
      <w:tr w:rsidR="002A2377" w:rsidRPr="002A2377" w14:paraId="2E51B0B8" w14:textId="77777777" w:rsidTr="003F72AF">
        <w:trPr>
          <w:trHeight w:val="20"/>
        </w:trPr>
        <w:tc>
          <w:tcPr>
            <w:tcW w:w="2376" w:type="dxa"/>
          </w:tcPr>
          <w:p w14:paraId="02EAEB4A" w14:textId="7D9DF4E5" w:rsidR="00D06106" w:rsidRPr="002A2377" w:rsidRDefault="00C62706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Питомники (1.17)</w:t>
            </w:r>
          </w:p>
        </w:tc>
        <w:tc>
          <w:tcPr>
            <w:tcW w:w="5670" w:type="dxa"/>
          </w:tcPr>
          <w:p w14:paraId="7A92D2C5" w14:textId="77777777" w:rsidR="00C62706" w:rsidRPr="002A2377" w:rsidRDefault="00C62706" w:rsidP="00C627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0951192D" w14:textId="6DACD2FD" w:rsidR="00D06106" w:rsidRPr="002A2377" w:rsidRDefault="00C62706" w:rsidP="00C6270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6804" w:type="dxa"/>
          </w:tcPr>
          <w:p w14:paraId="05463D76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2B09CE0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C7F2260" w14:textId="6D7AA85B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3456B762" w14:textId="77777777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C603D6" w14:textId="11CBCA65" w:rsidR="00532D64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308E35C2" w14:textId="77777777" w:rsidR="00532D64" w:rsidRPr="002A2377" w:rsidRDefault="00532D64" w:rsidP="00532D6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73F9C09" w14:textId="5F8B1E84" w:rsidR="00D06106" w:rsidRPr="002A2377" w:rsidRDefault="00532D64" w:rsidP="00532D6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всей пощади земельного участка: 70 %.</w:t>
            </w:r>
          </w:p>
        </w:tc>
      </w:tr>
      <w:tr w:rsidR="002A2377" w:rsidRPr="002A2377" w14:paraId="391D5FFB" w14:textId="77777777" w:rsidTr="003F72AF">
        <w:trPr>
          <w:trHeight w:val="20"/>
        </w:trPr>
        <w:tc>
          <w:tcPr>
            <w:tcW w:w="2376" w:type="dxa"/>
          </w:tcPr>
          <w:p w14:paraId="545E1EED" w14:textId="226AE968" w:rsidR="004F5A15" w:rsidRPr="002A2377" w:rsidRDefault="004F5A15" w:rsidP="004F5A1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Рыбоводство (1.13)</w:t>
            </w:r>
          </w:p>
        </w:tc>
        <w:tc>
          <w:tcPr>
            <w:tcW w:w="5670" w:type="dxa"/>
          </w:tcPr>
          <w:p w14:paraId="5FC98061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14:paraId="39D53A92" w14:textId="504EEA32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6804" w:type="dxa"/>
          </w:tcPr>
          <w:p w14:paraId="5D77E730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BED0E41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048AA15" w14:textId="1C712532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6EB1B2A1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1EC3E0" w14:textId="6496883C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614D25BD" w14:textId="77777777" w:rsidR="004F5A15" w:rsidRPr="002A2377" w:rsidRDefault="004F5A15" w:rsidP="004F5A1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434D006" w14:textId="6D45DAA2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: 70 %.</w:t>
            </w:r>
          </w:p>
        </w:tc>
      </w:tr>
      <w:tr w:rsidR="002A2377" w:rsidRPr="002A2377" w14:paraId="6033F71F" w14:textId="77777777" w:rsidTr="003F72AF">
        <w:trPr>
          <w:trHeight w:val="20"/>
        </w:trPr>
        <w:tc>
          <w:tcPr>
            <w:tcW w:w="2376" w:type="dxa"/>
          </w:tcPr>
          <w:p w14:paraId="66E97545" w14:textId="41E58147" w:rsidR="004F5A15" w:rsidRPr="002A2377" w:rsidRDefault="004F5A15" w:rsidP="004F5A1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Обеспечение сельскохозяйственного производства (1.18)</w:t>
            </w:r>
          </w:p>
        </w:tc>
        <w:tc>
          <w:tcPr>
            <w:tcW w:w="5670" w:type="dxa"/>
          </w:tcPr>
          <w:p w14:paraId="2544D20D" w14:textId="31A3132D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6804" w:type="dxa"/>
          </w:tcPr>
          <w:p w14:paraId="2B8CF65E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9D4460B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90024A" w14:textId="22C4688E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12B4B91C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2E340D" w14:textId="5F056E80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198F9823" w14:textId="77777777" w:rsidR="004F5A15" w:rsidRPr="002A2377" w:rsidRDefault="004F5A15" w:rsidP="004F5A1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C3B0B79" w14:textId="4626EC35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70 %.</w:t>
            </w:r>
          </w:p>
        </w:tc>
      </w:tr>
      <w:tr w:rsidR="002A2377" w:rsidRPr="002A2377" w14:paraId="0215B1D8" w14:textId="77777777" w:rsidTr="003F72AF">
        <w:trPr>
          <w:trHeight w:val="60"/>
        </w:trPr>
        <w:tc>
          <w:tcPr>
            <w:tcW w:w="2376" w:type="dxa"/>
          </w:tcPr>
          <w:p w14:paraId="19B53E58" w14:textId="0CE14A23" w:rsidR="004F5A15" w:rsidRPr="002A2377" w:rsidRDefault="004F5A15" w:rsidP="004F5A1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59256EB0" w14:textId="39E5CCB3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4D52985A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4AB9965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628BCB0" w14:textId="35D6A59C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3DB95AA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A09599F" w14:textId="32D2B748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03C011D1" w14:textId="77777777" w:rsidR="004F5A15" w:rsidRPr="002A2377" w:rsidRDefault="004F5A15" w:rsidP="004F5A1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C144E8A" w14:textId="6B34C759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724B23B" w14:textId="77777777" w:rsidTr="003F72AF">
        <w:trPr>
          <w:trHeight w:val="20"/>
        </w:trPr>
        <w:tc>
          <w:tcPr>
            <w:tcW w:w="2376" w:type="dxa"/>
          </w:tcPr>
          <w:p w14:paraId="2875F8C9" w14:textId="3FEABA68" w:rsidR="004F5A15" w:rsidRPr="002A2377" w:rsidRDefault="004F5A15" w:rsidP="004F5A1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2AFDF748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50D5EE2B" w14:textId="6C04544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2D41BF5F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E577574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C41CA18" w14:textId="7A316D28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2F2C439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65E9FD0" w14:textId="77777777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3725D7FD" w14:textId="77777777" w:rsidR="004F5A15" w:rsidRPr="002A2377" w:rsidRDefault="004F5A15" w:rsidP="004F5A1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A1EB579" w14:textId="41DBCE31" w:rsidR="004F5A15" w:rsidRPr="002A2377" w:rsidRDefault="004F5A15" w:rsidP="004F5A1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215EEB1D" w14:textId="77777777" w:rsidR="001345F4" w:rsidRPr="002A2377" w:rsidRDefault="001345F4" w:rsidP="00996928">
      <w:pPr>
        <w:pStyle w:val="22"/>
      </w:pPr>
      <w:r w:rsidRPr="002A2377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FEAFD7B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516E8D1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192808E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14FE71E5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650B36E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7A46AA0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03F6253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2C3C7091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222C539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1B34713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45E819A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742D1F9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4393B410" w14:textId="77777777" w:rsidTr="00BC0069">
        <w:trPr>
          <w:trHeight w:val="20"/>
        </w:trPr>
        <w:tc>
          <w:tcPr>
            <w:tcW w:w="2376" w:type="dxa"/>
          </w:tcPr>
          <w:p w14:paraId="0AF4C080" w14:textId="072362F2" w:rsidR="001345F4" w:rsidRPr="002A2377" w:rsidRDefault="00A74C5A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Животноводство (1.7)</w:t>
            </w:r>
          </w:p>
        </w:tc>
        <w:tc>
          <w:tcPr>
            <w:tcW w:w="5670" w:type="dxa"/>
          </w:tcPr>
          <w:p w14:paraId="6F69C2E1" w14:textId="77777777" w:rsidR="00A74C5A" w:rsidRPr="002A2377" w:rsidRDefault="00A74C5A" w:rsidP="00A74C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6A89A918" w14:textId="47662EF1" w:rsidR="001345F4" w:rsidRPr="002A2377" w:rsidRDefault="00A74C5A" w:rsidP="00A74C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Содержание данного вида разрешенного использования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включает в себя содержание видов разрешенного использования с кодами 1.8 - 1.11, 1.15, 1.19, 1.20</w:t>
            </w:r>
          </w:p>
        </w:tc>
        <w:tc>
          <w:tcPr>
            <w:tcW w:w="6804" w:type="dxa"/>
          </w:tcPr>
          <w:p w14:paraId="32DBDE64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7EF66AA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6425468" w14:textId="6AD98953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69AD1303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FBF563F" w14:textId="7C4904EB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5A5C87E6" w14:textId="77777777" w:rsidR="00AE43D0" w:rsidRPr="002A2377" w:rsidRDefault="00AE43D0" w:rsidP="00AE43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E28F033" w14:textId="6261ACCD" w:rsidR="001345F4" w:rsidRPr="002A2377" w:rsidRDefault="00AE43D0" w:rsidP="00AE43D0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70 %.</w:t>
            </w:r>
          </w:p>
        </w:tc>
      </w:tr>
      <w:tr w:rsidR="002A2377" w:rsidRPr="002A2377" w14:paraId="32EBBEA8" w14:textId="77777777" w:rsidTr="00BC0069">
        <w:trPr>
          <w:trHeight w:val="20"/>
        </w:trPr>
        <w:tc>
          <w:tcPr>
            <w:tcW w:w="2376" w:type="dxa"/>
          </w:tcPr>
          <w:p w14:paraId="2CE3BD58" w14:textId="390D361E" w:rsidR="00661B2D" w:rsidRPr="002A2377" w:rsidRDefault="00A74C5A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Скотоводство (1.8)</w:t>
            </w:r>
          </w:p>
        </w:tc>
        <w:tc>
          <w:tcPr>
            <w:tcW w:w="5670" w:type="dxa"/>
          </w:tcPr>
          <w:p w14:paraId="546B0EFF" w14:textId="77777777" w:rsidR="00A74C5A" w:rsidRPr="002A2377" w:rsidRDefault="00A74C5A" w:rsidP="00A74C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14:paraId="2A2B408D" w14:textId="77777777" w:rsidR="00A74C5A" w:rsidRPr="002A2377" w:rsidRDefault="00A74C5A" w:rsidP="00A74C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14:paraId="37E39CB4" w14:textId="58583AFC" w:rsidR="00661B2D" w:rsidRPr="002A2377" w:rsidRDefault="00A74C5A" w:rsidP="00A74C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6804" w:type="dxa"/>
          </w:tcPr>
          <w:p w14:paraId="3C39837E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5764CBC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66A7CE6" w14:textId="0E1F724F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5E464AA9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AB1DB2" w14:textId="0899D463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449F0982" w14:textId="77777777" w:rsidR="00AE43D0" w:rsidRPr="002A2377" w:rsidRDefault="00AE43D0" w:rsidP="00AE43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1FF8706" w14:textId="58DED292" w:rsidR="00661B2D" w:rsidRPr="002A2377" w:rsidRDefault="00AE43D0" w:rsidP="00AE43D0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70 %.</w:t>
            </w:r>
          </w:p>
        </w:tc>
      </w:tr>
      <w:tr w:rsidR="002A2377" w:rsidRPr="002A2377" w14:paraId="5D4D51C8" w14:textId="77777777" w:rsidTr="00BC0069">
        <w:trPr>
          <w:trHeight w:val="20"/>
        </w:trPr>
        <w:tc>
          <w:tcPr>
            <w:tcW w:w="2376" w:type="dxa"/>
          </w:tcPr>
          <w:p w14:paraId="396ECF86" w14:textId="161C30A7" w:rsidR="00904C02" w:rsidRPr="002A2377" w:rsidRDefault="00904C02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Звероводство (1.9)</w:t>
            </w:r>
          </w:p>
        </w:tc>
        <w:tc>
          <w:tcPr>
            <w:tcW w:w="5670" w:type="dxa"/>
          </w:tcPr>
          <w:p w14:paraId="34E6E4D4" w14:textId="77777777" w:rsidR="00904C02" w:rsidRPr="002A2377" w:rsidRDefault="00904C02" w:rsidP="00904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14:paraId="18E560BA" w14:textId="77777777" w:rsidR="00904C02" w:rsidRPr="002A2377" w:rsidRDefault="00904C02" w:rsidP="00904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6B1C0891" w14:textId="32BC6C87" w:rsidR="00904C02" w:rsidRPr="002A2377" w:rsidRDefault="00904C02" w:rsidP="00904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6804" w:type="dxa"/>
          </w:tcPr>
          <w:p w14:paraId="5BC9907E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EB922EA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7D4F7C" w14:textId="1D604E98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055F3825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0F98CBA" w14:textId="15C1F1C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709898A1" w14:textId="77777777" w:rsidR="00AE43D0" w:rsidRPr="002A2377" w:rsidRDefault="00AE43D0" w:rsidP="00AE43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D81880E" w14:textId="5BE41FDD" w:rsidR="00904C02" w:rsidRPr="002A2377" w:rsidRDefault="00AE43D0" w:rsidP="00AE43D0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участка, которая может быть застроена, ко всей пощади земельного участка: 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70 %.</w:t>
            </w:r>
          </w:p>
        </w:tc>
      </w:tr>
      <w:tr w:rsidR="002A2377" w:rsidRPr="002A2377" w14:paraId="1D7A8EB8" w14:textId="77777777" w:rsidTr="00BC0069">
        <w:trPr>
          <w:trHeight w:val="20"/>
        </w:trPr>
        <w:tc>
          <w:tcPr>
            <w:tcW w:w="2376" w:type="dxa"/>
          </w:tcPr>
          <w:p w14:paraId="795BDE03" w14:textId="5AFCD7BC" w:rsidR="00B0254E" w:rsidRPr="002A2377" w:rsidRDefault="00B0254E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Птицеводство (1.10)</w:t>
            </w:r>
          </w:p>
        </w:tc>
        <w:tc>
          <w:tcPr>
            <w:tcW w:w="5670" w:type="dxa"/>
          </w:tcPr>
          <w:p w14:paraId="3220AF9F" w14:textId="77777777" w:rsidR="00B0254E" w:rsidRPr="002A2377" w:rsidRDefault="00B0254E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2AFE32BE" w14:textId="77777777" w:rsidR="00B0254E" w:rsidRPr="002A2377" w:rsidRDefault="00B0254E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14:paraId="546120DC" w14:textId="74ED748B" w:rsidR="00B0254E" w:rsidRPr="002A2377" w:rsidRDefault="00B0254E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6804" w:type="dxa"/>
          </w:tcPr>
          <w:p w14:paraId="35EE1F2E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B2EF065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2C90D83" w14:textId="15F4A65D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1618249F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741ACEC" w14:textId="4ADF7D73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6D93A64F" w14:textId="77777777" w:rsidR="00AE43D0" w:rsidRPr="002A2377" w:rsidRDefault="00AE43D0" w:rsidP="00AE43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D3676DC" w14:textId="41A67ED7" w:rsidR="00B0254E" w:rsidRPr="002A2377" w:rsidRDefault="00AE43D0" w:rsidP="00AE43D0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70 %.</w:t>
            </w:r>
          </w:p>
        </w:tc>
      </w:tr>
      <w:tr w:rsidR="002A2377" w:rsidRPr="002A2377" w14:paraId="3C6F682C" w14:textId="77777777" w:rsidTr="00BC0069">
        <w:trPr>
          <w:trHeight w:val="20"/>
        </w:trPr>
        <w:tc>
          <w:tcPr>
            <w:tcW w:w="2376" w:type="dxa"/>
          </w:tcPr>
          <w:p w14:paraId="19D52965" w14:textId="15E4EE03" w:rsidR="00B0254E" w:rsidRPr="002A2377" w:rsidRDefault="00B0254E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Свиноводство (1.11)</w:t>
            </w:r>
          </w:p>
        </w:tc>
        <w:tc>
          <w:tcPr>
            <w:tcW w:w="5670" w:type="dxa"/>
          </w:tcPr>
          <w:p w14:paraId="46AED075" w14:textId="77777777" w:rsidR="00B0254E" w:rsidRPr="002A2377" w:rsidRDefault="00B0254E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хозяйственной деятельности, связанной с разведением свиней;</w:t>
            </w:r>
          </w:p>
          <w:p w14:paraId="3B7FEB13" w14:textId="77777777" w:rsidR="00B0254E" w:rsidRPr="002A2377" w:rsidRDefault="00B0254E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21A1C3B6" w14:textId="356A1830" w:rsidR="00B0254E" w:rsidRPr="002A2377" w:rsidRDefault="00B0254E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6804" w:type="dxa"/>
          </w:tcPr>
          <w:p w14:paraId="601B9049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C7B35EF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DD0DD81" w14:textId="0EC0E70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10CE62E0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8B3EA04" w14:textId="5ED1F6D3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09256F9A" w14:textId="77777777" w:rsidR="00AE43D0" w:rsidRPr="002A2377" w:rsidRDefault="00AE43D0" w:rsidP="00AE43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5DDE38C" w14:textId="286BACAD" w:rsidR="00B0254E" w:rsidRPr="002A2377" w:rsidRDefault="00AE43D0" w:rsidP="00AE43D0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70 %.</w:t>
            </w:r>
          </w:p>
        </w:tc>
      </w:tr>
      <w:tr w:rsidR="002A2377" w:rsidRPr="002A2377" w14:paraId="619D17BB" w14:textId="77777777" w:rsidTr="00BC0069">
        <w:trPr>
          <w:trHeight w:val="20"/>
        </w:trPr>
        <w:tc>
          <w:tcPr>
            <w:tcW w:w="2376" w:type="dxa"/>
          </w:tcPr>
          <w:p w14:paraId="2AFF176C" w14:textId="549215F1" w:rsidR="00B0254E" w:rsidRPr="002A2377" w:rsidRDefault="00B0254E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Пчеловодство (1.12)</w:t>
            </w:r>
          </w:p>
        </w:tc>
        <w:tc>
          <w:tcPr>
            <w:tcW w:w="5670" w:type="dxa"/>
          </w:tcPr>
          <w:p w14:paraId="68DC0957" w14:textId="77777777" w:rsidR="00B0254E" w:rsidRPr="002A2377" w:rsidRDefault="00B0254E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Осуществление хозяйственной деятельности, в том числе на сельскохозяйственных угодьях, по разведению,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содержанию и использованию пчел и иных полезных насекомых;</w:t>
            </w:r>
          </w:p>
          <w:p w14:paraId="5C5F3E06" w14:textId="77777777" w:rsidR="00B0254E" w:rsidRPr="002A2377" w:rsidRDefault="00B0254E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17324EDF" w14:textId="4CDB49D7" w:rsidR="00B0254E" w:rsidRPr="002A2377" w:rsidRDefault="00B0254E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6804" w:type="dxa"/>
          </w:tcPr>
          <w:p w14:paraId="093D2DC2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земельных участков, в том числе их площадь: не подлежит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установлению.</w:t>
            </w:r>
          </w:p>
          <w:p w14:paraId="0B112C71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CE2B109" w14:textId="25A87B7D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0FAE72C6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275DADD" w14:textId="4B2020F2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6E5A2E51" w14:textId="77777777" w:rsidR="00AE43D0" w:rsidRPr="002A2377" w:rsidRDefault="00AE43D0" w:rsidP="00AE43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008832D" w14:textId="70D901A5" w:rsidR="00B0254E" w:rsidRPr="002A2377" w:rsidRDefault="00AE43D0" w:rsidP="00AE43D0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70 %.</w:t>
            </w:r>
          </w:p>
        </w:tc>
      </w:tr>
      <w:tr w:rsidR="002A2377" w:rsidRPr="002A2377" w14:paraId="1659526A" w14:textId="77777777" w:rsidTr="00BC0069">
        <w:trPr>
          <w:trHeight w:val="20"/>
        </w:trPr>
        <w:tc>
          <w:tcPr>
            <w:tcW w:w="2376" w:type="dxa"/>
          </w:tcPr>
          <w:p w14:paraId="5B0CD1FD" w14:textId="05E013CC" w:rsidR="00B0254E" w:rsidRPr="002A2377" w:rsidRDefault="00B0254E" w:rsidP="00B0254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Пищевая промышленность (6.4)</w:t>
            </w:r>
          </w:p>
        </w:tc>
        <w:tc>
          <w:tcPr>
            <w:tcW w:w="5670" w:type="dxa"/>
          </w:tcPr>
          <w:p w14:paraId="15E0BF4A" w14:textId="74E27994" w:rsidR="00B0254E" w:rsidRPr="002A2377" w:rsidRDefault="00B0254E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6804" w:type="dxa"/>
          </w:tcPr>
          <w:p w14:paraId="264576EC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1F00337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B839C1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98CAD14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4D8BDCC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9F5F34F" w14:textId="77777777" w:rsidR="00AE43D0" w:rsidRPr="002A2377" w:rsidRDefault="00AE43D0" w:rsidP="00AE43D0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A172E55" w14:textId="3B83DA04" w:rsidR="00B0254E" w:rsidRPr="002A2377" w:rsidRDefault="00AE43D0" w:rsidP="00AE43D0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7D1918C4" w14:textId="77777777" w:rsidTr="00BC0069">
        <w:trPr>
          <w:trHeight w:val="20"/>
        </w:trPr>
        <w:tc>
          <w:tcPr>
            <w:tcW w:w="2376" w:type="dxa"/>
          </w:tcPr>
          <w:p w14:paraId="71EE623A" w14:textId="35198FB8" w:rsidR="00B0254E" w:rsidRPr="002A2377" w:rsidRDefault="00C62706" w:rsidP="00B0254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Сенокошение (1.19)</w:t>
            </w:r>
          </w:p>
        </w:tc>
        <w:tc>
          <w:tcPr>
            <w:tcW w:w="5670" w:type="dxa"/>
          </w:tcPr>
          <w:p w14:paraId="613B4DF8" w14:textId="29F330E7" w:rsidR="00B0254E" w:rsidRPr="002A2377" w:rsidRDefault="00C62706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Кошение трав, сбор и заготовка сена</w:t>
            </w:r>
          </w:p>
        </w:tc>
        <w:tc>
          <w:tcPr>
            <w:tcW w:w="6804" w:type="dxa"/>
          </w:tcPr>
          <w:p w14:paraId="0E0787B7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1EE2EA0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97FA457" w14:textId="5ED21782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0D06CE0" w14:textId="77777777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EDD453" w14:textId="3DAF3AD2" w:rsidR="00AE43D0" w:rsidRPr="002A2377" w:rsidRDefault="00AE43D0" w:rsidP="00AE43D0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6CF72CDF" w14:textId="77777777" w:rsidR="00AE43D0" w:rsidRPr="002A2377" w:rsidRDefault="00AE43D0" w:rsidP="00AE43D0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B2B0985" w14:textId="6181541B" w:rsidR="00B0254E" w:rsidRPr="002A2377" w:rsidRDefault="00AE43D0" w:rsidP="00AE43D0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7B05FBD1" w14:textId="77777777" w:rsidTr="00BC0069">
        <w:trPr>
          <w:trHeight w:val="20"/>
        </w:trPr>
        <w:tc>
          <w:tcPr>
            <w:tcW w:w="2376" w:type="dxa"/>
          </w:tcPr>
          <w:p w14:paraId="7FEF0075" w14:textId="376EFDCA" w:rsidR="00B0254E" w:rsidRPr="002A2377" w:rsidRDefault="00C62706" w:rsidP="00B0254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Выпас сельскохозяйственных животных (1.20)</w:t>
            </w:r>
          </w:p>
        </w:tc>
        <w:tc>
          <w:tcPr>
            <w:tcW w:w="5670" w:type="dxa"/>
          </w:tcPr>
          <w:p w14:paraId="0EF18FAE" w14:textId="7EDE0BDA" w:rsidR="00B0254E" w:rsidRPr="002A2377" w:rsidRDefault="00C62706" w:rsidP="00B025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Выпас сельскохозяйственных животных</w:t>
            </w:r>
          </w:p>
        </w:tc>
        <w:tc>
          <w:tcPr>
            <w:tcW w:w="6804" w:type="dxa"/>
          </w:tcPr>
          <w:p w14:paraId="6FF6A93D" w14:textId="77777777" w:rsidR="00493618" w:rsidRPr="002A2377" w:rsidRDefault="00493618" w:rsidP="0049361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4C7779A" w14:textId="77777777" w:rsidR="00493618" w:rsidRPr="002A2377" w:rsidRDefault="00493618" w:rsidP="0049361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4A142AE" w14:textId="61F4AAED" w:rsidR="00493618" w:rsidRPr="002A2377" w:rsidRDefault="00493618" w:rsidP="0049361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7D1C07CE" w14:textId="77777777" w:rsidR="00493618" w:rsidRPr="002A2377" w:rsidRDefault="00493618" w:rsidP="0049361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764525D" w14:textId="6C03380A" w:rsidR="00493618" w:rsidRPr="002A2377" w:rsidRDefault="00493618" w:rsidP="0049361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EB87C40" w14:textId="77777777" w:rsidR="00493618" w:rsidRPr="002A2377" w:rsidRDefault="00493618" w:rsidP="0049361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421AD66" w14:textId="26835B26" w:rsidR="00B0254E" w:rsidRPr="002A2377" w:rsidRDefault="00493618" w:rsidP="00493618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146F93FF" w14:textId="77777777" w:rsidR="001345F4" w:rsidRPr="002A2377" w:rsidRDefault="001345F4" w:rsidP="00996928">
      <w:pPr>
        <w:pStyle w:val="22"/>
      </w:pPr>
      <w:r w:rsidRPr="002A2377"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98D6B7B" w14:textId="77777777" w:rsidTr="003F72AF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178D4A5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226AE2D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21D9C9F6" w14:textId="77777777" w:rsidTr="003F72AF">
        <w:trPr>
          <w:trHeight w:val="20"/>
          <w:tblHeader/>
        </w:trPr>
        <w:tc>
          <w:tcPr>
            <w:tcW w:w="2376" w:type="dxa"/>
            <w:vAlign w:val="center"/>
          </w:tcPr>
          <w:p w14:paraId="416146E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4BEA7B5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7D89930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F52DB3D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9DFFE33" w14:textId="77777777" w:rsidTr="003F72AF">
        <w:trPr>
          <w:trHeight w:val="20"/>
          <w:tblHeader/>
        </w:trPr>
        <w:tc>
          <w:tcPr>
            <w:tcW w:w="2376" w:type="dxa"/>
            <w:vAlign w:val="center"/>
          </w:tcPr>
          <w:p w14:paraId="2D0C047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411434C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3F389CB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6AC43974" w14:textId="77777777" w:rsidTr="003F72AF">
        <w:trPr>
          <w:trHeight w:val="20"/>
        </w:trPr>
        <w:tc>
          <w:tcPr>
            <w:tcW w:w="2376" w:type="dxa"/>
          </w:tcPr>
          <w:p w14:paraId="2127EACF" w14:textId="4886DAAB" w:rsidR="001345F4" w:rsidRPr="002A2377" w:rsidRDefault="00562C92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Обеспечение сельскохозяйственного производства (1.18)</w:t>
            </w:r>
          </w:p>
        </w:tc>
        <w:tc>
          <w:tcPr>
            <w:tcW w:w="5670" w:type="dxa"/>
          </w:tcPr>
          <w:p w14:paraId="1367B97B" w14:textId="7B4AA7CC" w:rsidR="001345F4" w:rsidRPr="002A2377" w:rsidRDefault="00562C92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машинно-транспортных и ремонтных станций, ангаров и гаражей для сельскохозяйственной техники, амбаров, водонапорных башен,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6804" w:type="dxa"/>
          </w:tcPr>
          <w:p w14:paraId="196C7FF5" w14:textId="77777777" w:rsidR="00493618" w:rsidRPr="002A2377" w:rsidRDefault="00493618" w:rsidP="0049361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2759E09" w14:textId="77777777" w:rsidR="00493618" w:rsidRPr="002A2377" w:rsidRDefault="00493618" w:rsidP="0049361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53CBCC7" w14:textId="77255024" w:rsidR="00493618" w:rsidRPr="002A2377" w:rsidRDefault="00493618" w:rsidP="0049361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7551EA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2622DB5D" w14:textId="77777777" w:rsidR="00493618" w:rsidRPr="002A2377" w:rsidRDefault="00493618" w:rsidP="0049361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24633B0" w14:textId="2F6CC53E" w:rsidR="00493618" w:rsidRPr="002A2377" w:rsidRDefault="00493618" w:rsidP="0049361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7A39A38D" w14:textId="77777777" w:rsidR="00493618" w:rsidRPr="002A2377" w:rsidRDefault="00493618" w:rsidP="0049361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D435298" w14:textId="4502BC94" w:rsidR="001345F4" w:rsidRPr="002A2377" w:rsidRDefault="00493618" w:rsidP="00493618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36204D" w:rsidRPr="002A2377">
              <w:rPr>
                <w:rFonts w:eastAsiaTheme="minorHAnsi"/>
                <w:sz w:val="22"/>
                <w:szCs w:val="22"/>
                <w:lang w:eastAsia="en-US"/>
              </w:rPr>
              <w:t>70 %.</w:t>
            </w:r>
          </w:p>
        </w:tc>
      </w:tr>
      <w:tr w:rsidR="002A2377" w:rsidRPr="002A2377" w14:paraId="674AB6EA" w14:textId="77777777" w:rsidTr="003F72AF">
        <w:trPr>
          <w:trHeight w:val="20"/>
        </w:trPr>
        <w:tc>
          <w:tcPr>
            <w:tcW w:w="2376" w:type="dxa"/>
          </w:tcPr>
          <w:p w14:paraId="4EE8E525" w14:textId="2277F8B9" w:rsidR="00562C92" w:rsidRPr="002A2377" w:rsidRDefault="00562C92" w:rsidP="00562C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57AB8FC3" w14:textId="5F2DCC92" w:rsidR="00562C92" w:rsidRPr="002A2377" w:rsidRDefault="00562C92" w:rsidP="00562C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42ED2C68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FCD6375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56D3288" w14:textId="40F3960C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93859A1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1D3679B" w14:textId="57530AFC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4A54AF" w:rsidRPr="002A2377">
              <w:rPr>
                <w:rFonts w:eastAsiaTheme="minorHAnsi"/>
                <w:sz w:val="22"/>
                <w:szCs w:val="22"/>
                <w:lang w:eastAsia="en-US"/>
              </w:rPr>
              <w:t>1 эт.</w:t>
            </w:r>
          </w:p>
          <w:p w14:paraId="163A714A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BB70514" w14:textId="107BAC1A" w:rsidR="00562C92" w:rsidRPr="002A2377" w:rsidRDefault="00E739B8" w:rsidP="00562C92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7D87CCBF" w14:textId="77777777" w:rsidTr="003F72AF">
        <w:trPr>
          <w:trHeight w:val="20"/>
        </w:trPr>
        <w:tc>
          <w:tcPr>
            <w:tcW w:w="2376" w:type="dxa"/>
          </w:tcPr>
          <w:p w14:paraId="1803751C" w14:textId="045E705E" w:rsidR="00562C92" w:rsidRPr="002A2377" w:rsidRDefault="00562C92" w:rsidP="00562C9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497313AF" w14:textId="77777777" w:rsidR="00562C92" w:rsidRPr="002A2377" w:rsidRDefault="00562C92" w:rsidP="00562C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57B078C7" w14:textId="5EC6FA90" w:rsidR="00562C92" w:rsidRPr="002A2377" w:rsidRDefault="00562C92" w:rsidP="00562C9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придорожных стоянок (парковок)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24DD588A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A9A7CE6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3B66A6E" w14:textId="5829AB4E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сооружений: не подлежит установлению.</w:t>
            </w:r>
          </w:p>
          <w:p w14:paraId="381DE6DD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E2E6B26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5D179DC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81660AE" w14:textId="503C935C" w:rsidR="00562C92" w:rsidRPr="002A2377" w:rsidRDefault="00D006E4" w:rsidP="00562C92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04DD05BD" w14:textId="3CE90503" w:rsidR="001345F4" w:rsidRPr="002A2377" w:rsidRDefault="003F72AF" w:rsidP="00996928">
      <w:pPr>
        <w:pStyle w:val="22"/>
      </w:pPr>
      <w:r w:rsidRPr="002A2377">
        <w:lastRenderedPageBreak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1478634" w14:textId="77777777" w:rsidR="00231D80" w:rsidRPr="002A2377" w:rsidRDefault="00231D80" w:rsidP="00B03C29">
      <w:pPr>
        <w:pStyle w:val="a1"/>
        <w:numPr>
          <w:ilvl w:val="0"/>
          <w:numId w:val="11"/>
        </w:numPr>
        <w:ind w:left="0" w:firstLine="567"/>
      </w:pPr>
      <w:r w:rsidRPr="002A2377">
        <w:t>Иная зона с особыми условиями использования территории(86:08-6.1515),</w:t>
      </w:r>
    </w:p>
    <w:p w14:paraId="7FF44012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территории(86:08-6.1516),</w:t>
      </w:r>
    </w:p>
    <w:p w14:paraId="584AE1CE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территории(86:08-6.1518),</w:t>
      </w:r>
    </w:p>
    <w:p w14:paraId="4BC591FF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территории(86:08-6.1519),</w:t>
      </w:r>
    </w:p>
    <w:p w14:paraId="757ECEA2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территории(86:08-6.1520),</w:t>
      </w:r>
    </w:p>
    <w:p w14:paraId="1CCA0561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территории(86:08-6.1521),</w:t>
      </w:r>
    </w:p>
    <w:p w14:paraId="0D3D1CB4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территории(86:08-6.1522),</w:t>
      </w:r>
    </w:p>
    <w:p w14:paraId="7C82DD49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территории(86:08-6.1517),</w:t>
      </w:r>
    </w:p>
    <w:p w14:paraId="437026B1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территории(86:08-6.1489),</w:t>
      </w:r>
    </w:p>
    <w:p w14:paraId="5CFE8B61" w14:textId="408920CE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коммуникаций(86:08-6.492)</w:t>
      </w:r>
    </w:p>
    <w:p w14:paraId="0B9D3564" w14:textId="77777777" w:rsidR="00231D80" w:rsidRPr="002A2377" w:rsidRDefault="00231D80" w:rsidP="00996928">
      <w:pPr>
        <w:pStyle w:val="afe"/>
      </w:pPr>
    </w:p>
    <w:p w14:paraId="2A4FB5AD" w14:textId="77777777" w:rsidR="00231D80" w:rsidRPr="002A2377" w:rsidRDefault="00231D80" w:rsidP="00996928">
      <w:pPr>
        <w:pStyle w:val="afe"/>
      </w:pPr>
    </w:p>
    <w:p w14:paraId="26649BEB" w14:textId="77777777" w:rsidR="001345F4" w:rsidRPr="002A2377" w:rsidRDefault="001345F4" w:rsidP="00996928">
      <w:pPr>
        <w:pStyle w:val="afe"/>
      </w:pPr>
    </w:p>
    <w:p w14:paraId="599DE6BD" w14:textId="4E19573D" w:rsidR="00C510D7" w:rsidRPr="002A2377" w:rsidRDefault="00C510D7" w:rsidP="00EE2D75">
      <w:pPr>
        <w:pStyle w:val="a2"/>
        <w:tabs>
          <w:tab w:val="clear" w:pos="284"/>
          <w:tab w:val="left" w:pos="426"/>
        </w:tabs>
      </w:pPr>
      <w:bookmarkStart w:id="29" w:name="_Toc148003245"/>
      <w:bookmarkStart w:id="30" w:name="_Toc169523837"/>
      <w:r w:rsidRPr="002A2377">
        <w:lastRenderedPageBreak/>
        <w:t xml:space="preserve">ЗОНА </w:t>
      </w:r>
      <w:r w:rsidR="006D252C" w:rsidRPr="002A2377">
        <w:t>ЗЕЛЕНЫ</w:t>
      </w:r>
      <w:r w:rsidR="00BC0069" w:rsidRPr="002A2377">
        <w:t>Х НАСАЖДЕНИЙ ОБЩЕГО ПОЛЬЗОВАНИЯ</w:t>
      </w:r>
      <w:r w:rsidR="00BC0069" w:rsidRPr="002A2377">
        <w:br/>
      </w:r>
      <w:r w:rsidR="006D252C" w:rsidRPr="002A2377">
        <w:t xml:space="preserve">(ПАРКОВ, СКВЕРОВ, БУЛЬВАРОВ, САДОВ) </w:t>
      </w:r>
      <w:r w:rsidRPr="002A2377">
        <w:t>(Р-1)</w:t>
      </w:r>
      <w:bookmarkEnd w:id="29"/>
      <w:bookmarkEnd w:id="30"/>
    </w:p>
    <w:p w14:paraId="7147CC14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4BD6EB6F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6A6D05D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7384E1C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411C708B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F12CE4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5F80422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56777DA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2BBA3BF8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78E7865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269ABEF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199D74E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489BAED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71260D26" w14:textId="77777777" w:rsidTr="00BC0069">
        <w:trPr>
          <w:trHeight w:val="20"/>
        </w:trPr>
        <w:tc>
          <w:tcPr>
            <w:tcW w:w="2376" w:type="dxa"/>
          </w:tcPr>
          <w:p w14:paraId="4FAD86D1" w14:textId="2D8C25B5" w:rsidR="001345F4" w:rsidRPr="002A2377" w:rsidRDefault="00F90BD2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Парки культуры и отдыха (3.6.2)</w:t>
            </w:r>
          </w:p>
        </w:tc>
        <w:tc>
          <w:tcPr>
            <w:tcW w:w="5670" w:type="dxa"/>
          </w:tcPr>
          <w:p w14:paraId="4F19EEBE" w14:textId="470642D9" w:rsidR="001345F4" w:rsidRPr="002A2377" w:rsidRDefault="00F90BD2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парков культуры и отдыха</w:t>
            </w:r>
          </w:p>
        </w:tc>
        <w:tc>
          <w:tcPr>
            <w:tcW w:w="6804" w:type="dxa"/>
          </w:tcPr>
          <w:p w14:paraId="2A5BC291" w14:textId="77777777" w:rsidR="001447DC" w:rsidRPr="002A2377" w:rsidRDefault="001447DC" w:rsidP="001447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D440706" w14:textId="77777777" w:rsidR="001447DC" w:rsidRPr="002A2377" w:rsidRDefault="001447DC" w:rsidP="001447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5CE3C8E" w14:textId="640DE08A" w:rsidR="001447DC" w:rsidRPr="002A2377" w:rsidRDefault="001447DC" w:rsidP="001447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63F60972" w14:textId="77777777" w:rsidR="001447DC" w:rsidRPr="002A2377" w:rsidRDefault="001447DC" w:rsidP="001447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0D54FE6" w14:textId="77777777" w:rsidR="001447DC" w:rsidRPr="002A2377" w:rsidRDefault="001447DC" w:rsidP="001447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документацией, м:</w:t>
            </w:r>
          </w:p>
          <w:p w14:paraId="42672390" w14:textId="77777777" w:rsidR="001447DC" w:rsidRPr="002A2377" w:rsidRDefault="001447DC" w:rsidP="001447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9CC32A4" w14:textId="77777777" w:rsidR="001447DC" w:rsidRPr="002A2377" w:rsidRDefault="001447DC" w:rsidP="001447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9BF838F" w14:textId="77777777" w:rsidR="001447DC" w:rsidRPr="002A2377" w:rsidRDefault="001447DC" w:rsidP="001447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326F7D0" w14:textId="331386DF" w:rsidR="001447DC" w:rsidRPr="002A2377" w:rsidRDefault="001447DC" w:rsidP="001447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8FDD1EF" w14:textId="77777777" w:rsidR="001447DC" w:rsidRPr="002A2377" w:rsidRDefault="001447DC" w:rsidP="001447D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0E8E1AA" w14:textId="34A26BA2" w:rsidR="001345F4" w:rsidRPr="002A2377" w:rsidRDefault="001447DC" w:rsidP="001447D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20 %.</w:t>
            </w:r>
          </w:p>
        </w:tc>
      </w:tr>
      <w:tr w:rsidR="002A2377" w:rsidRPr="002A2377" w14:paraId="67860C8C" w14:textId="77777777" w:rsidTr="00BC0069">
        <w:trPr>
          <w:trHeight w:val="20"/>
        </w:trPr>
        <w:tc>
          <w:tcPr>
            <w:tcW w:w="2376" w:type="dxa"/>
          </w:tcPr>
          <w:p w14:paraId="14C78628" w14:textId="6181565B" w:rsidR="00091BFF" w:rsidRPr="002A2377" w:rsidRDefault="00091BFF" w:rsidP="00091BF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Площадки для занятий спортом (5.1.3)</w:t>
            </w:r>
          </w:p>
        </w:tc>
        <w:tc>
          <w:tcPr>
            <w:tcW w:w="5670" w:type="dxa"/>
          </w:tcPr>
          <w:p w14:paraId="45725657" w14:textId="0755F446" w:rsidR="00091BFF" w:rsidRPr="002A2377" w:rsidRDefault="00091BFF" w:rsidP="00091BF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804" w:type="dxa"/>
          </w:tcPr>
          <w:p w14:paraId="303DE3B1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5154BD5D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F17E3D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D84C1C0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09C98D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эт;</w:t>
            </w:r>
          </w:p>
          <w:p w14:paraId="17860828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E672F15" w14:textId="0BF3A985" w:rsidR="00091BF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76037DC5" w14:textId="77777777" w:rsidTr="00BC0069">
        <w:trPr>
          <w:trHeight w:val="20"/>
        </w:trPr>
        <w:tc>
          <w:tcPr>
            <w:tcW w:w="2376" w:type="dxa"/>
          </w:tcPr>
          <w:p w14:paraId="2C87FEED" w14:textId="5F41D2E3" w:rsidR="00091BFF" w:rsidRPr="002A2377" w:rsidRDefault="00091BFF" w:rsidP="00091BF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784BA309" w14:textId="4B973E79" w:rsidR="00091BFF" w:rsidRPr="002A2377" w:rsidRDefault="00091BFF" w:rsidP="00091BF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08A18841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7F4D08C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5F167C5" w14:textId="5F0A042B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926D365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188B9EF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3551E369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8BA816A" w14:textId="218E07F7" w:rsidR="00091BFF" w:rsidRPr="002A2377" w:rsidRDefault="00FF23A5" w:rsidP="00091BF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5250F246" w14:textId="77777777" w:rsidTr="00BC0069">
        <w:trPr>
          <w:trHeight w:val="20"/>
        </w:trPr>
        <w:tc>
          <w:tcPr>
            <w:tcW w:w="2376" w:type="dxa"/>
          </w:tcPr>
          <w:p w14:paraId="58BC181C" w14:textId="466E0C10" w:rsidR="00091BFF" w:rsidRPr="002A2377" w:rsidRDefault="00091BFF" w:rsidP="00091BF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Природно-познавательный туризм (5.2)</w:t>
            </w:r>
          </w:p>
        </w:tc>
        <w:tc>
          <w:tcPr>
            <w:tcW w:w="5670" w:type="dxa"/>
          </w:tcPr>
          <w:p w14:paraId="42F5E222" w14:textId="3F4A3B7F" w:rsidR="00091BFF" w:rsidRPr="002A2377" w:rsidRDefault="00091BFF" w:rsidP="00091BF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природовосстановительных мероприятий</w:t>
            </w:r>
          </w:p>
        </w:tc>
        <w:tc>
          <w:tcPr>
            <w:tcW w:w="6804" w:type="dxa"/>
          </w:tcPr>
          <w:p w14:paraId="571797DB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3F2992D6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8F2F342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сооружений: 3 м.</w:t>
            </w:r>
          </w:p>
          <w:p w14:paraId="5B6B0ACF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48A8D41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259B93A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0723ABE8" w14:textId="7FAE0554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7D07F1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7E86A1D8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DFBCF03" w14:textId="5DA85F45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0415D04" w14:textId="77777777" w:rsidR="003B14E7" w:rsidRPr="002A2377" w:rsidRDefault="003B14E7" w:rsidP="003B14E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DF104C5" w14:textId="40706DB5" w:rsidR="00091BFF" w:rsidRPr="002A2377" w:rsidRDefault="003B14E7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DD616F" w:rsidRPr="002A2377">
              <w:rPr>
                <w:rFonts w:eastAsiaTheme="minorHAnsi"/>
                <w:sz w:val="22"/>
                <w:szCs w:val="22"/>
                <w:lang w:eastAsia="en-US"/>
              </w:rPr>
              <w:t>50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%.</w:t>
            </w:r>
          </w:p>
        </w:tc>
      </w:tr>
      <w:tr w:rsidR="002A2377" w:rsidRPr="002A2377" w14:paraId="76B027FE" w14:textId="77777777" w:rsidTr="00BC0069">
        <w:trPr>
          <w:trHeight w:val="20"/>
        </w:trPr>
        <w:tc>
          <w:tcPr>
            <w:tcW w:w="2376" w:type="dxa"/>
          </w:tcPr>
          <w:p w14:paraId="744FAFF1" w14:textId="61E0160E" w:rsidR="00091BFF" w:rsidRPr="002A2377" w:rsidRDefault="00091BFF" w:rsidP="00091BF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Деятельность по особой охране и изучению природы (9.0)</w:t>
            </w:r>
          </w:p>
        </w:tc>
        <w:tc>
          <w:tcPr>
            <w:tcW w:w="5670" w:type="dxa"/>
          </w:tcPr>
          <w:p w14:paraId="301DA969" w14:textId="16BCB5DB" w:rsidR="00091BFF" w:rsidRPr="002A2377" w:rsidRDefault="00091BFF" w:rsidP="00091BF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6804" w:type="dxa"/>
          </w:tcPr>
          <w:p w14:paraId="3D57B252" w14:textId="7777777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860D99D" w14:textId="7777777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6895677" w14:textId="7777777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DC70BCA" w14:textId="7777777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81C2831" w14:textId="7777777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B3E912F" w14:textId="77777777" w:rsidR="00DD616F" w:rsidRPr="002A2377" w:rsidRDefault="00DD616F" w:rsidP="00DD616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CF8FA88" w14:textId="7A546015" w:rsidR="00091BF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01ED7F62" w14:textId="77777777" w:rsidTr="00BC0069">
        <w:trPr>
          <w:trHeight w:val="20"/>
        </w:trPr>
        <w:tc>
          <w:tcPr>
            <w:tcW w:w="2376" w:type="dxa"/>
          </w:tcPr>
          <w:p w14:paraId="0E1351E9" w14:textId="62F2EDAA" w:rsidR="00091BFF" w:rsidRPr="002A2377" w:rsidRDefault="00091BFF" w:rsidP="00091BF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163A1D09" w14:textId="1C946EC6" w:rsidR="00091BFF" w:rsidRPr="002A2377" w:rsidRDefault="00091BFF" w:rsidP="00091BF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</w:t>
            </w:r>
            <w:r w:rsidRPr="002A2377">
              <w:rPr>
                <w:sz w:val="22"/>
                <w:szCs w:val="22"/>
              </w:rPr>
              <w:lastRenderedPageBreak/>
              <w:t>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0CC2C376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6D1397F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3977662" w14:textId="4BE2CFDF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4A55EC0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730BAB9" w14:textId="5290371D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3783648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E788E07" w14:textId="3D9B3513" w:rsidR="00091BFF" w:rsidRPr="002A2377" w:rsidRDefault="00E739B8" w:rsidP="00091BF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8DEA2F6" w14:textId="77777777" w:rsidTr="00BC0069">
        <w:trPr>
          <w:trHeight w:val="20"/>
        </w:trPr>
        <w:tc>
          <w:tcPr>
            <w:tcW w:w="2376" w:type="dxa"/>
          </w:tcPr>
          <w:p w14:paraId="37C0023F" w14:textId="515333D7" w:rsidR="00091BFF" w:rsidRPr="002A2377" w:rsidRDefault="00091BFF" w:rsidP="00091BF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3599B92A" w14:textId="77777777" w:rsidR="00091BFF" w:rsidRPr="002A2377" w:rsidRDefault="00091BFF" w:rsidP="00091BF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5C22EAA6" w14:textId="6561457D" w:rsidR="00091BFF" w:rsidRPr="002A2377" w:rsidRDefault="00091BFF" w:rsidP="00091BF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02DF8A51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4C9E9C4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119E1B7" w14:textId="63E9B72B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8F50E56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C33BF74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5844802F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290D23F" w14:textId="56F66A02" w:rsidR="00091BFF" w:rsidRPr="002A2377" w:rsidRDefault="00D006E4" w:rsidP="00091BF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5BD35534" w14:textId="77777777" w:rsidR="001345F4" w:rsidRPr="002A2377" w:rsidRDefault="001345F4" w:rsidP="00996928">
      <w:pPr>
        <w:pStyle w:val="22"/>
      </w:pPr>
      <w:r w:rsidRPr="002A2377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57CEB7A2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5578830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0B47AD4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207C01F3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3067A8F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13C9701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31DDAE7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D14E2DB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3254E8F5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159F565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670" w:type="dxa"/>
            <w:vAlign w:val="center"/>
          </w:tcPr>
          <w:p w14:paraId="1CBEE7D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62D2215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37C965B8" w14:textId="77777777" w:rsidTr="00BC0069">
        <w:trPr>
          <w:trHeight w:val="20"/>
        </w:trPr>
        <w:tc>
          <w:tcPr>
            <w:tcW w:w="2376" w:type="dxa"/>
          </w:tcPr>
          <w:p w14:paraId="7E79D23F" w14:textId="60C8CC39" w:rsidR="003509D3" w:rsidRPr="002A2377" w:rsidRDefault="003509D3" w:rsidP="003509D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Общественное питание (4.6)</w:t>
            </w:r>
          </w:p>
        </w:tc>
        <w:tc>
          <w:tcPr>
            <w:tcW w:w="5670" w:type="dxa"/>
          </w:tcPr>
          <w:p w14:paraId="2283B386" w14:textId="124F9F92" w:rsidR="003509D3" w:rsidRPr="002A2377" w:rsidRDefault="003509D3" w:rsidP="003509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722B91C9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C84C87B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0BBEEB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6A82BF8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CAB8078" w14:textId="6BB75E9A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A6C37FC" w14:textId="77777777" w:rsidR="005746CC" w:rsidRPr="002A2377" w:rsidRDefault="005746CC" w:rsidP="005746C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18AE03E" w14:textId="116AF1DF" w:rsidR="003509D3" w:rsidRPr="002A2377" w:rsidRDefault="005746CC" w:rsidP="005746CC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66EACDC5" w14:textId="77777777" w:rsidTr="00BC0069">
        <w:trPr>
          <w:trHeight w:val="20"/>
        </w:trPr>
        <w:tc>
          <w:tcPr>
            <w:tcW w:w="2376" w:type="dxa"/>
          </w:tcPr>
          <w:p w14:paraId="2618E09C" w14:textId="508041E8" w:rsidR="003509D3" w:rsidRPr="002A2377" w:rsidRDefault="003509D3" w:rsidP="003509D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Стоянка транспортных средств (4.9.2)</w:t>
            </w:r>
          </w:p>
        </w:tc>
        <w:tc>
          <w:tcPr>
            <w:tcW w:w="5670" w:type="dxa"/>
          </w:tcPr>
          <w:p w14:paraId="236D92F2" w14:textId="1AAAB951" w:rsidR="003509D3" w:rsidRPr="002A2377" w:rsidRDefault="003509D3" w:rsidP="003509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187ED242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5454F66E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5A7ECC9A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4D7C0656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A0BFBA4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8C199B9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6330B33" w14:textId="2C3142C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во зданий 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0F4177D3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D9E9A64" w14:textId="766B852F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зданий, строений сооружений, за пределами которых запрещено строительство зданий строений сооружений, если иное 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 0 м.</w:t>
            </w:r>
          </w:p>
          <w:p w14:paraId="2895C5C5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D0EF6F" w14:textId="4DD210BB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E7E3923" w14:textId="77777777" w:rsidR="00730114" w:rsidRPr="002A2377" w:rsidRDefault="00730114" w:rsidP="00730114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DAB1253" w14:textId="3B62B5F4" w:rsidR="003509D3" w:rsidRPr="002A2377" w:rsidRDefault="00730114" w:rsidP="00730114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634A55" w:rsidRPr="002A2377" w14:paraId="5A1760FC" w14:textId="77777777" w:rsidTr="00BC0069">
        <w:trPr>
          <w:trHeight w:val="20"/>
        </w:trPr>
        <w:tc>
          <w:tcPr>
            <w:tcW w:w="2376" w:type="dxa"/>
          </w:tcPr>
          <w:p w14:paraId="6E9B378F" w14:textId="36EE80BA" w:rsidR="00D61F88" w:rsidRPr="002A2377" w:rsidRDefault="00D61F88" w:rsidP="00D61F88">
            <w:pPr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Оборудованные площадки для занятий спортом (5.1.4)</w:t>
            </w:r>
          </w:p>
        </w:tc>
        <w:tc>
          <w:tcPr>
            <w:tcW w:w="5670" w:type="dxa"/>
          </w:tcPr>
          <w:p w14:paraId="53AF628F" w14:textId="0BD7D168" w:rsidR="00D61F88" w:rsidRPr="002A2377" w:rsidRDefault="00D61F88" w:rsidP="00D61F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6804" w:type="dxa"/>
          </w:tcPr>
          <w:p w14:paraId="76280A65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7923C6FD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C95D351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AD8AA8F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5140B95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D0D58F4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41A4BDA" w14:textId="60A69C8D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1FDCC16A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2F4C377" w14:textId="10ACEAA8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2FBA2C5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A64DA4D" w14:textId="7AA020AD" w:rsidR="00D61F88" w:rsidRPr="002A2377" w:rsidRDefault="00390DE5" w:rsidP="00390DE5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70 %.</w:t>
            </w:r>
          </w:p>
        </w:tc>
      </w:tr>
    </w:tbl>
    <w:p w14:paraId="44500A5A" w14:textId="54B8CD69" w:rsidR="001345F4" w:rsidRPr="002A2377" w:rsidRDefault="001345F4" w:rsidP="00B03C29">
      <w:pPr>
        <w:pStyle w:val="aff3"/>
      </w:pPr>
    </w:p>
    <w:p w14:paraId="1193232A" w14:textId="5884EB06" w:rsidR="00B03C29" w:rsidRPr="002A2377" w:rsidRDefault="00B03C29" w:rsidP="00B03C29">
      <w:pPr>
        <w:pStyle w:val="22"/>
      </w:pPr>
      <w:r w:rsidRPr="002A2377"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B42B3B5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4DA9F59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0C40567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665F5799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68F4E65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1636862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44C5767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762015A1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67916A5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781DA87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24D4E108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15C9B6D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01C28C4D" w14:textId="77777777" w:rsidTr="00BC0069">
        <w:trPr>
          <w:trHeight w:val="20"/>
        </w:trPr>
        <w:tc>
          <w:tcPr>
            <w:tcW w:w="2376" w:type="dxa"/>
          </w:tcPr>
          <w:p w14:paraId="1E66BA65" w14:textId="61176CC9" w:rsidR="003509D3" w:rsidRPr="002A2377" w:rsidRDefault="003509D3" w:rsidP="003509D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6609714E" w14:textId="5AB54916" w:rsidR="003509D3" w:rsidRPr="002A2377" w:rsidRDefault="003509D3" w:rsidP="003509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2BA03091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B7404F7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CEF4CD9" w14:textId="68138E72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336407DC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F8E5379" w14:textId="2A2E02B9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225068D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34CBB85" w14:textId="72D0C747" w:rsidR="003509D3" w:rsidRPr="002A2377" w:rsidRDefault="00E739B8" w:rsidP="003509D3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1BBC8AC5" w14:textId="77777777" w:rsidTr="00BC0069">
        <w:trPr>
          <w:trHeight w:val="20"/>
        </w:trPr>
        <w:tc>
          <w:tcPr>
            <w:tcW w:w="2376" w:type="dxa"/>
          </w:tcPr>
          <w:p w14:paraId="7BBF34E5" w14:textId="24F58C76" w:rsidR="003509D3" w:rsidRPr="002A2377" w:rsidRDefault="003509D3" w:rsidP="003509D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08D3BAB9" w14:textId="77777777" w:rsidR="003509D3" w:rsidRPr="002A2377" w:rsidRDefault="003509D3" w:rsidP="003509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715D21C3" w14:textId="3DAEFFCF" w:rsidR="003509D3" w:rsidRPr="002A2377" w:rsidRDefault="003509D3" w:rsidP="003509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0CF751F6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7100CD5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DC8FF47" w14:textId="4EF527B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72F60D99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74995F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82CB5D7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CE51753" w14:textId="1648DB44" w:rsidR="003509D3" w:rsidRPr="002A2377" w:rsidRDefault="00D006E4" w:rsidP="003509D3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участка: не подлежит установлению.</w:t>
            </w:r>
          </w:p>
        </w:tc>
      </w:tr>
      <w:tr w:rsidR="002A2377" w:rsidRPr="002A2377" w14:paraId="181A31C6" w14:textId="77777777" w:rsidTr="00BC0069">
        <w:trPr>
          <w:trHeight w:val="20"/>
        </w:trPr>
        <w:tc>
          <w:tcPr>
            <w:tcW w:w="2376" w:type="dxa"/>
          </w:tcPr>
          <w:p w14:paraId="00E4CEFF" w14:textId="74497715" w:rsidR="003509D3" w:rsidRPr="002A2377" w:rsidRDefault="003509D3" w:rsidP="003509D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64E5AD27" w14:textId="1146A010" w:rsidR="003509D3" w:rsidRPr="002A2377" w:rsidRDefault="003509D3" w:rsidP="003509D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1ED35EF0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DEDEEB6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BEB8793" w14:textId="39CCC499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5BCC282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57EC03B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0AA16A75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A30AAED" w14:textId="6D7DC7DE" w:rsidR="003509D3" w:rsidRPr="002A2377" w:rsidRDefault="00FF23A5" w:rsidP="003509D3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60B927E1" w14:textId="77777777" w:rsidR="00C175A6" w:rsidRPr="002A2377" w:rsidRDefault="00C175A6" w:rsidP="00C175A6">
      <w:pPr>
        <w:pStyle w:val="22"/>
      </w:pPr>
      <w:r w:rsidRPr="002A2377"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031"/>
        <w:gridCol w:w="3002"/>
        <w:gridCol w:w="3014"/>
        <w:gridCol w:w="3011"/>
        <w:gridCol w:w="3011"/>
      </w:tblGrid>
      <w:tr w:rsidR="002A2377" w:rsidRPr="002A2377" w14:paraId="50054AF3" w14:textId="77777777" w:rsidTr="00B03C29">
        <w:tc>
          <w:tcPr>
            <w:tcW w:w="1006" w:type="pct"/>
          </w:tcPr>
          <w:p w14:paraId="3A3BCD83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инфраструктуры</w:t>
            </w:r>
          </w:p>
        </w:tc>
        <w:tc>
          <w:tcPr>
            <w:tcW w:w="996" w:type="pct"/>
          </w:tcPr>
          <w:p w14:paraId="2347EE36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объекта</w:t>
            </w:r>
          </w:p>
        </w:tc>
        <w:tc>
          <w:tcPr>
            <w:tcW w:w="1000" w:type="pct"/>
          </w:tcPr>
          <w:p w14:paraId="198A5C5F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Типа показателя</w:t>
            </w:r>
          </w:p>
        </w:tc>
        <w:tc>
          <w:tcPr>
            <w:tcW w:w="999" w:type="pct"/>
          </w:tcPr>
          <w:p w14:paraId="6C065850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Единица измерения</w:t>
            </w:r>
          </w:p>
        </w:tc>
        <w:tc>
          <w:tcPr>
            <w:tcW w:w="998" w:type="pct"/>
          </w:tcPr>
          <w:p w14:paraId="4A76F0EB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Значение</w:t>
            </w:r>
          </w:p>
        </w:tc>
      </w:tr>
      <w:tr w:rsidR="002A2377" w:rsidRPr="002A2377" w14:paraId="2E3BEA8B" w14:textId="77777777" w:rsidTr="00B03C29">
        <w:tc>
          <w:tcPr>
            <w:tcW w:w="1006" w:type="pct"/>
          </w:tcPr>
          <w:p w14:paraId="76193579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Транспортная</w:t>
            </w:r>
          </w:p>
        </w:tc>
        <w:tc>
          <w:tcPr>
            <w:tcW w:w="3994" w:type="pct"/>
            <w:gridSpan w:val="4"/>
          </w:tcPr>
          <w:p w14:paraId="09055FE1" w14:textId="777026F5" w:rsidR="00C175A6" w:rsidRPr="002A2377" w:rsidRDefault="002967B4" w:rsidP="00986C78">
            <w:pPr>
              <w:pStyle w:val="a1"/>
              <w:numPr>
                <w:ilvl w:val="0"/>
                <w:numId w:val="0"/>
              </w:numPr>
              <w:rPr>
                <w:strike/>
              </w:rPr>
            </w:pPr>
            <w:r w:rsidRPr="002A2377">
              <w:t>Расчетные показатели минимально допустимого уровня территориальной доступности объектов транспортной инфраструктуры для населения не нормируются.</w:t>
            </w:r>
          </w:p>
        </w:tc>
      </w:tr>
      <w:tr w:rsidR="002A2377" w:rsidRPr="002A2377" w14:paraId="68D4340C" w14:textId="77777777" w:rsidTr="00B03C29">
        <w:tc>
          <w:tcPr>
            <w:tcW w:w="1006" w:type="pct"/>
          </w:tcPr>
          <w:p w14:paraId="4BA1ABFD" w14:textId="77777777" w:rsidR="00B66CFE" w:rsidRPr="002A2377" w:rsidRDefault="00B66CFE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Социальная</w:t>
            </w:r>
          </w:p>
        </w:tc>
        <w:tc>
          <w:tcPr>
            <w:tcW w:w="3994" w:type="pct"/>
            <w:gridSpan w:val="4"/>
          </w:tcPr>
          <w:p w14:paraId="32971382" w14:textId="4752B14B" w:rsidR="00B66CFE" w:rsidRPr="002A2377" w:rsidRDefault="00B66CFE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Расчетные показатели минимально допустимого уровня обеспеченности территории объектами социальной инфраструктуры для населения не нормируются.</w:t>
            </w:r>
          </w:p>
        </w:tc>
      </w:tr>
      <w:tr w:rsidR="002A2377" w:rsidRPr="002A2377" w14:paraId="28836575" w14:textId="77777777" w:rsidTr="00B03C29">
        <w:tc>
          <w:tcPr>
            <w:tcW w:w="1006" w:type="pct"/>
          </w:tcPr>
          <w:p w14:paraId="2FDD97B0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Коммунальная</w:t>
            </w:r>
          </w:p>
        </w:tc>
        <w:tc>
          <w:tcPr>
            <w:tcW w:w="3994" w:type="pct"/>
            <w:gridSpan w:val="4"/>
          </w:tcPr>
          <w:p w14:paraId="27C415C1" w14:textId="61838670" w:rsidR="00C175A6" w:rsidRPr="002A2377" w:rsidRDefault="00DD1BCE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Расчетные показатели минимально допустимого уровня территориальной доступности объектов коммунальной инфраструктуры для населения не нормируются.</w:t>
            </w:r>
          </w:p>
        </w:tc>
      </w:tr>
    </w:tbl>
    <w:p w14:paraId="53D7F2E6" w14:textId="77777777" w:rsidR="00C175A6" w:rsidRPr="002A2377" w:rsidRDefault="00C175A6" w:rsidP="00C175A6">
      <w:pPr>
        <w:pStyle w:val="22"/>
      </w:pPr>
      <w:r w:rsidRPr="002A2377">
        <w:t>Расчетные показатели максимально допустимого уровня территориальной доступности объектов для населения в границах территорий, в которых предусматривается осуществление деятельности по комплексному развитию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031"/>
        <w:gridCol w:w="3002"/>
        <w:gridCol w:w="3014"/>
        <w:gridCol w:w="3011"/>
        <w:gridCol w:w="3011"/>
      </w:tblGrid>
      <w:tr w:rsidR="002A2377" w:rsidRPr="002A2377" w14:paraId="6A4368F5" w14:textId="77777777" w:rsidTr="004B63CC">
        <w:trPr>
          <w:tblHeader/>
        </w:trPr>
        <w:tc>
          <w:tcPr>
            <w:tcW w:w="1006" w:type="pct"/>
          </w:tcPr>
          <w:p w14:paraId="1E8E40A4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инфраструктуры</w:t>
            </w:r>
          </w:p>
        </w:tc>
        <w:tc>
          <w:tcPr>
            <w:tcW w:w="996" w:type="pct"/>
          </w:tcPr>
          <w:p w14:paraId="52529A4F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объекта</w:t>
            </w:r>
          </w:p>
        </w:tc>
        <w:tc>
          <w:tcPr>
            <w:tcW w:w="1000" w:type="pct"/>
          </w:tcPr>
          <w:p w14:paraId="45F6B485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Типа показателя</w:t>
            </w:r>
          </w:p>
        </w:tc>
        <w:tc>
          <w:tcPr>
            <w:tcW w:w="999" w:type="pct"/>
          </w:tcPr>
          <w:p w14:paraId="24783AC5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Единица измерения</w:t>
            </w:r>
          </w:p>
        </w:tc>
        <w:tc>
          <w:tcPr>
            <w:tcW w:w="998" w:type="pct"/>
          </w:tcPr>
          <w:p w14:paraId="337352FC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Значение</w:t>
            </w:r>
          </w:p>
        </w:tc>
      </w:tr>
      <w:tr w:rsidR="002A2377" w:rsidRPr="002A2377" w14:paraId="038B543C" w14:textId="77777777" w:rsidTr="00B03C29">
        <w:tc>
          <w:tcPr>
            <w:tcW w:w="1006" w:type="pct"/>
          </w:tcPr>
          <w:p w14:paraId="371E6FEC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Транспортная</w:t>
            </w:r>
          </w:p>
        </w:tc>
        <w:tc>
          <w:tcPr>
            <w:tcW w:w="3994" w:type="pct"/>
            <w:gridSpan w:val="4"/>
          </w:tcPr>
          <w:p w14:paraId="165CDCB2" w14:textId="345826AB" w:rsidR="00C175A6" w:rsidRPr="002A2377" w:rsidRDefault="002967B4" w:rsidP="00986C78">
            <w:pPr>
              <w:pStyle w:val="a1"/>
              <w:numPr>
                <w:ilvl w:val="0"/>
                <w:numId w:val="0"/>
              </w:numPr>
              <w:rPr>
                <w:strike/>
              </w:rPr>
            </w:pPr>
            <w:r w:rsidRPr="002A2377">
              <w:t>Расчетные показатели максимально допустимого уровня территориальной доступности объектов транспортной инфраструктуры для населения не нормируются.</w:t>
            </w:r>
          </w:p>
        </w:tc>
      </w:tr>
      <w:tr w:rsidR="002A2377" w:rsidRPr="002A2377" w14:paraId="5DBFC871" w14:textId="77777777" w:rsidTr="00B03C29">
        <w:tc>
          <w:tcPr>
            <w:tcW w:w="1006" w:type="pct"/>
          </w:tcPr>
          <w:p w14:paraId="132B44C9" w14:textId="0B8483ED" w:rsidR="00B66CFE" w:rsidRPr="002A2377" w:rsidRDefault="00B66CFE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Социальная</w:t>
            </w:r>
          </w:p>
        </w:tc>
        <w:tc>
          <w:tcPr>
            <w:tcW w:w="3994" w:type="pct"/>
            <w:gridSpan w:val="4"/>
          </w:tcPr>
          <w:p w14:paraId="60D81C3A" w14:textId="4054E2CF" w:rsidR="00B66CFE" w:rsidRPr="002A2377" w:rsidRDefault="00B66CFE" w:rsidP="00986C78">
            <w:pPr>
              <w:pStyle w:val="a1"/>
              <w:numPr>
                <w:ilvl w:val="0"/>
                <w:numId w:val="0"/>
              </w:numPr>
            </w:pPr>
            <w:r w:rsidRPr="002A2377">
              <w:t xml:space="preserve">Расчетные показатели максимально допустимого уровня территориальной доступности объектов социальной </w:t>
            </w:r>
            <w:r w:rsidRPr="002A2377">
              <w:lastRenderedPageBreak/>
              <w:t>инфраструктуры для населения не нормируются.</w:t>
            </w:r>
          </w:p>
        </w:tc>
      </w:tr>
      <w:tr w:rsidR="002A2377" w:rsidRPr="002A2377" w14:paraId="4C2DD924" w14:textId="77777777" w:rsidTr="00B03C29">
        <w:tc>
          <w:tcPr>
            <w:tcW w:w="1006" w:type="pct"/>
          </w:tcPr>
          <w:p w14:paraId="21797C0E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lastRenderedPageBreak/>
              <w:t>Коммунальная</w:t>
            </w:r>
          </w:p>
        </w:tc>
        <w:tc>
          <w:tcPr>
            <w:tcW w:w="3994" w:type="pct"/>
            <w:gridSpan w:val="4"/>
          </w:tcPr>
          <w:p w14:paraId="1B028ED2" w14:textId="059881F2" w:rsidR="00C175A6" w:rsidRPr="002A2377" w:rsidRDefault="00DD1BCE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Расчетные показатели максимально допустимого уровня территориальной доступности объектов коммунальной инфраструктуры для населения не нормируются.</w:t>
            </w:r>
          </w:p>
        </w:tc>
      </w:tr>
    </w:tbl>
    <w:p w14:paraId="1F8D152E" w14:textId="54029316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1869FA84" w14:textId="77777777" w:rsidR="00231D80" w:rsidRPr="002A2377" w:rsidRDefault="00231D80" w:rsidP="00B03C29">
      <w:pPr>
        <w:pStyle w:val="a1"/>
        <w:numPr>
          <w:ilvl w:val="0"/>
          <w:numId w:val="19"/>
        </w:numPr>
        <w:ind w:left="0" w:firstLine="567"/>
      </w:pPr>
      <w:r w:rsidRPr="002A2377">
        <w:t>Охранная зона инженерных коммуникаций(86:08-6.2191),</w:t>
      </w:r>
    </w:p>
    <w:p w14:paraId="34BC4975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коммуникаций(86:08-6.2205),</w:t>
      </w:r>
    </w:p>
    <w:p w14:paraId="365AED7D" w14:textId="77777777" w:rsidR="00231D80" w:rsidRPr="002A2377" w:rsidRDefault="00231D80" w:rsidP="00986C78">
      <w:pPr>
        <w:pStyle w:val="a1"/>
      </w:pPr>
      <w:r w:rsidRPr="002A2377">
        <w:t>Охранная зона линий и сооружений связи и линий и сооружений радиофикации(86:08-6.2299),</w:t>
      </w:r>
    </w:p>
    <w:p w14:paraId="5955A209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коммуникаций(86:08-6.715),</w:t>
      </w:r>
    </w:p>
    <w:p w14:paraId="45361401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коммуникаций(86:08-6.2261),</w:t>
      </w:r>
    </w:p>
    <w:p w14:paraId="46AA30F2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коммуникаций(86:08-6.997),</w:t>
      </w:r>
    </w:p>
    <w:p w14:paraId="0A2491CE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коммуникаций(86:08-6.2326),</w:t>
      </w:r>
    </w:p>
    <w:p w14:paraId="37FA2FCD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коммуникаций(86:08-6.225),</w:t>
      </w:r>
    </w:p>
    <w:p w14:paraId="1408AC82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территории(86:08-6.1489),</w:t>
      </w:r>
    </w:p>
    <w:p w14:paraId="2BCEB35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территории(86:08-6.1518),</w:t>
      </w:r>
    </w:p>
    <w:p w14:paraId="33C21E3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территории(86:08-6.1516),</w:t>
      </w:r>
    </w:p>
    <w:p w14:paraId="390D09A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территории(86:08-6.1519),</w:t>
      </w:r>
    </w:p>
    <w:p w14:paraId="4437386F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территории(86:08-6.1520),</w:t>
      </w:r>
    </w:p>
    <w:p w14:paraId="157CD71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территории(86:08-6.1522),</w:t>
      </w:r>
    </w:p>
    <w:p w14:paraId="1FCD1718" w14:textId="71543BE2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территории(86:08-6.1517)</w:t>
      </w:r>
    </w:p>
    <w:p w14:paraId="351B74B7" w14:textId="0BCCC53A" w:rsidR="00C510D7" w:rsidRPr="002A2377" w:rsidRDefault="00D027D6" w:rsidP="00EE2D75">
      <w:pPr>
        <w:pStyle w:val="a2"/>
        <w:tabs>
          <w:tab w:val="clear" w:pos="284"/>
          <w:tab w:val="left" w:pos="426"/>
        </w:tabs>
      </w:pPr>
      <w:bookmarkStart w:id="31" w:name="_Toc148003246"/>
      <w:bookmarkStart w:id="32" w:name="_Toc169523838"/>
      <w:r w:rsidRPr="002A2377">
        <w:lastRenderedPageBreak/>
        <w:t xml:space="preserve">ИНАЯ РЕКРЕАЦИОННАЯ ЗОНА </w:t>
      </w:r>
      <w:r w:rsidR="00C510D7" w:rsidRPr="002A2377">
        <w:t>(Р-2)</w:t>
      </w:r>
      <w:bookmarkEnd w:id="31"/>
      <w:bookmarkEnd w:id="32"/>
    </w:p>
    <w:p w14:paraId="77D56E9D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4CD71387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5201731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1CAA504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28797E5A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72150A6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2C3D85B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4F3E6A1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47B64506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47BC0256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56DDD11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16AADF4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3444A00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1EB984C8" w14:textId="77777777" w:rsidTr="00BC0069">
        <w:trPr>
          <w:trHeight w:val="20"/>
        </w:trPr>
        <w:tc>
          <w:tcPr>
            <w:tcW w:w="2376" w:type="dxa"/>
          </w:tcPr>
          <w:p w14:paraId="12B27643" w14:textId="272F5540" w:rsidR="001345F4" w:rsidRPr="002A2377" w:rsidRDefault="009F356B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Обеспечение спортивно-зрелищных мероприятий (5.1.1)</w:t>
            </w:r>
          </w:p>
        </w:tc>
        <w:tc>
          <w:tcPr>
            <w:tcW w:w="5670" w:type="dxa"/>
          </w:tcPr>
          <w:p w14:paraId="636F93B9" w14:textId="0965E28A" w:rsidR="001345F4" w:rsidRPr="002A2377" w:rsidRDefault="009F356B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6804" w:type="dxa"/>
          </w:tcPr>
          <w:p w14:paraId="2473D31E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0A76E2D2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DE83941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20E93779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E01F406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1BFB6692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69AA118" w14:textId="54F046A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4522D615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7BBE97" w14:textId="05A61D98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7A4B9453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A830091" w14:textId="40861C74" w:rsidR="001345F4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53F0CF3F" w14:textId="77777777" w:rsidTr="00BC0069">
        <w:trPr>
          <w:trHeight w:val="20"/>
        </w:trPr>
        <w:tc>
          <w:tcPr>
            <w:tcW w:w="2376" w:type="dxa"/>
          </w:tcPr>
          <w:p w14:paraId="4B7375B7" w14:textId="35AA6FE4" w:rsidR="009F356B" w:rsidRPr="002A2377" w:rsidRDefault="009F356B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Обеспечение занятий спортом в помещениях (5.1.2)</w:t>
            </w:r>
          </w:p>
        </w:tc>
        <w:tc>
          <w:tcPr>
            <w:tcW w:w="5670" w:type="dxa"/>
          </w:tcPr>
          <w:p w14:paraId="2777D03D" w14:textId="3AB89B09" w:rsidR="009F356B" w:rsidRPr="002A2377" w:rsidRDefault="009F356B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6804" w:type="dxa"/>
          </w:tcPr>
          <w:p w14:paraId="7BD9D7FE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6F403763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D99C46F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F11865A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5C1518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6DA210DC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D6DAB46" w14:textId="189B22E9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от красной линии 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проездов - 3 м.</w:t>
            </w:r>
          </w:p>
          <w:p w14:paraId="73509716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5C10E2A" w14:textId="44FFD04F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A49661C" w14:textId="77777777" w:rsidR="0024647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A7C7712" w14:textId="3CDEF599" w:rsidR="009F356B" w:rsidRPr="002A2377" w:rsidRDefault="0024647B" w:rsidP="0024647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27BA0950" w14:textId="77777777" w:rsidTr="00BC0069">
        <w:trPr>
          <w:trHeight w:val="20"/>
        </w:trPr>
        <w:tc>
          <w:tcPr>
            <w:tcW w:w="2376" w:type="dxa"/>
          </w:tcPr>
          <w:p w14:paraId="02216893" w14:textId="4BAE1CE4" w:rsidR="009F356B" w:rsidRPr="002A2377" w:rsidRDefault="009F356B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Площадки для занятий спортом (5.1.3)</w:t>
            </w:r>
          </w:p>
        </w:tc>
        <w:tc>
          <w:tcPr>
            <w:tcW w:w="5670" w:type="dxa"/>
          </w:tcPr>
          <w:p w14:paraId="56B590BD" w14:textId="3AB24BDC" w:rsidR="009F356B" w:rsidRPr="002A2377" w:rsidRDefault="009F356B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6804" w:type="dxa"/>
          </w:tcPr>
          <w:p w14:paraId="03E09B67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5AB683E0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6EE10D4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16085070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8028DBC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 эт;</w:t>
            </w:r>
          </w:p>
          <w:p w14:paraId="75045636" w14:textId="77777777" w:rsidR="00A767DF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E7E8B7E" w14:textId="426C4B8E" w:rsidR="009F356B" w:rsidRPr="002A2377" w:rsidRDefault="00A767DF" w:rsidP="00A767D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6B659A83" w14:textId="77777777" w:rsidTr="00BC0069">
        <w:trPr>
          <w:trHeight w:val="20"/>
        </w:trPr>
        <w:tc>
          <w:tcPr>
            <w:tcW w:w="2376" w:type="dxa"/>
          </w:tcPr>
          <w:p w14:paraId="10DD6BF3" w14:textId="5E02DF2A" w:rsidR="009F356B" w:rsidRPr="002A2377" w:rsidRDefault="009F356B" w:rsidP="009F356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Оборудованные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площадки для занятий спортом (5.1.4)</w:t>
            </w:r>
          </w:p>
        </w:tc>
        <w:tc>
          <w:tcPr>
            <w:tcW w:w="5670" w:type="dxa"/>
          </w:tcPr>
          <w:p w14:paraId="1982F7E3" w14:textId="583F2C26" w:rsidR="009F356B" w:rsidRPr="002A2377" w:rsidRDefault="009F356B" w:rsidP="009F35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Размещение сооружений для занятия спортом и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6804" w:type="dxa"/>
          </w:tcPr>
          <w:p w14:paraId="1012BDE6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 не подлежит установлению</w:t>
            </w:r>
          </w:p>
          <w:p w14:paraId="3A0BE198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4DA512B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7668CD5D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D9B5475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3B03E718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FC54E5A" w14:textId="002881A4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6F5B82DF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4B89D59" w14:textId="6652D729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9792E3B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06C7231" w14:textId="18EF718A" w:rsidR="009F356B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70 %.</w:t>
            </w:r>
          </w:p>
        </w:tc>
      </w:tr>
      <w:tr w:rsidR="002A2377" w:rsidRPr="002A2377" w14:paraId="135F65A0" w14:textId="77777777" w:rsidTr="00BC0069">
        <w:trPr>
          <w:trHeight w:val="20"/>
        </w:trPr>
        <w:tc>
          <w:tcPr>
            <w:tcW w:w="2376" w:type="dxa"/>
          </w:tcPr>
          <w:p w14:paraId="13D21051" w14:textId="4E77F76A" w:rsidR="009F356B" w:rsidRPr="002A2377" w:rsidRDefault="00DC5417" w:rsidP="009F356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Водный спорт (5.1.5)</w:t>
            </w:r>
          </w:p>
        </w:tc>
        <w:tc>
          <w:tcPr>
            <w:tcW w:w="5670" w:type="dxa"/>
          </w:tcPr>
          <w:p w14:paraId="7CC8AEEA" w14:textId="64B6E212" w:rsidR="009F356B" w:rsidRPr="002A2377" w:rsidRDefault="00DC5417" w:rsidP="009F35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6804" w:type="dxa"/>
          </w:tcPr>
          <w:p w14:paraId="70D3D385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09668913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DA55A85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0B8E7823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3A385B1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предусмотрено документацией: </w:t>
            </w:r>
          </w:p>
          <w:p w14:paraId="634CD33B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55068E9" w14:textId="1DB08259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48D56A64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E5F5D90" w14:textId="31F1F8BF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B9531FB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9EB4FC1" w14:textId="16C66C87" w:rsidR="009F356B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6D853128" w14:textId="77777777" w:rsidTr="00BC0069">
        <w:trPr>
          <w:trHeight w:val="20"/>
        </w:trPr>
        <w:tc>
          <w:tcPr>
            <w:tcW w:w="2376" w:type="dxa"/>
          </w:tcPr>
          <w:p w14:paraId="5E467039" w14:textId="049FE2D6" w:rsidR="009F356B" w:rsidRPr="002A2377" w:rsidRDefault="00DC5417" w:rsidP="009F356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Спортивные базы (5.1.7)</w:t>
            </w:r>
          </w:p>
        </w:tc>
        <w:tc>
          <w:tcPr>
            <w:tcW w:w="5670" w:type="dxa"/>
          </w:tcPr>
          <w:p w14:paraId="4F4C1F43" w14:textId="1E6C4867" w:rsidR="009F356B" w:rsidRPr="002A2377" w:rsidRDefault="00DC5417" w:rsidP="009F356B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6804" w:type="dxa"/>
          </w:tcPr>
          <w:p w14:paraId="3912DC34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</w:t>
            </w:r>
          </w:p>
          <w:p w14:paraId="23967828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E8C5206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4833928F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8A64BE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4147C356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91D8CE3" w14:textId="10578AC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7DB2C7B6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EA49CDC" w14:textId="0601B092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C22749F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6581E0A" w14:textId="28BCFDB6" w:rsidR="009F356B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50 %.</w:t>
            </w:r>
          </w:p>
        </w:tc>
      </w:tr>
      <w:tr w:rsidR="002A2377" w:rsidRPr="002A2377" w14:paraId="0429B2C6" w14:textId="77777777" w:rsidTr="00BC0069">
        <w:trPr>
          <w:trHeight w:val="20"/>
        </w:trPr>
        <w:tc>
          <w:tcPr>
            <w:tcW w:w="2376" w:type="dxa"/>
          </w:tcPr>
          <w:p w14:paraId="396B04EE" w14:textId="20C68427" w:rsidR="009F356B" w:rsidRPr="002A2377" w:rsidRDefault="00DC5417" w:rsidP="009F356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Поля для гольфа или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конных прогулок (5.5)</w:t>
            </w:r>
          </w:p>
        </w:tc>
        <w:tc>
          <w:tcPr>
            <w:tcW w:w="5670" w:type="dxa"/>
          </w:tcPr>
          <w:p w14:paraId="18B6BB9D" w14:textId="77777777" w:rsidR="00DC5417" w:rsidRPr="002A2377" w:rsidRDefault="00DC5417" w:rsidP="00DC541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Обустройство мест для игры в гольф или осуществления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конных прогулок, в том числе осуществление необходимых земляных работ и размещения вспомогательных сооружений;</w:t>
            </w:r>
          </w:p>
          <w:p w14:paraId="59A8F800" w14:textId="35483234" w:rsidR="009F356B" w:rsidRPr="002A2377" w:rsidRDefault="00DC5417" w:rsidP="00DC541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6804" w:type="dxa"/>
          </w:tcPr>
          <w:p w14:paraId="0C9549EF" w14:textId="684D12D4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Предельные (минимальные и (или) максимальные) размеры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земельных участков, в том числе их площадь: не подлежит установлению.</w:t>
            </w:r>
          </w:p>
          <w:p w14:paraId="56420D58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06D9A9" w14:textId="432B1EE5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</w:t>
            </w:r>
          </w:p>
          <w:p w14:paraId="6736091B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F082D92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7C90EF0" w14:textId="77777777" w:rsidR="00390DE5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23EF429" w14:textId="174EB8F3" w:rsidR="009F356B" w:rsidRPr="002A2377" w:rsidRDefault="00390DE5" w:rsidP="00390DE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7D23D853" w14:textId="77777777" w:rsidTr="00BC0069">
        <w:trPr>
          <w:trHeight w:val="20"/>
        </w:trPr>
        <w:tc>
          <w:tcPr>
            <w:tcW w:w="2376" w:type="dxa"/>
          </w:tcPr>
          <w:p w14:paraId="67F3B123" w14:textId="6025A489" w:rsidR="00196C74" w:rsidRPr="002A2377" w:rsidRDefault="00196C74" w:rsidP="009F356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Дошкольное, начальное и среднее общее образование (3.5.1)</w:t>
            </w:r>
          </w:p>
        </w:tc>
        <w:tc>
          <w:tcPr>
            <w:tcW w:w="5670" w:type="dxa"/>
          </w:tcPr>
          <w:p w14:paraId="0ADF76B7" w14:textId="40AC1B74" w:rsidR="00196C74" w:rsidRPr="002A2377" w:rsidRDefault="00196C74" w:rsidP="00DC5417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6804" w:type="dxa"/>
          </w:tcPr>
          <w:p w14:paraId="56F6E3EA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8926FC8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4D73B74" w14:textId="3611B591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ные отступы от границ земельных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3 м.</w:t>
            </w:r>
          </w:p>
          <w:p w14:paraId="501084EA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4C7F28E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документацией: </w:t>
            </w:r>
          </w:p>
          <w:p w14:paraId="25B0FA7E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- 10 м;</w:t>
            </w:r>
          </w:p>
          <w:p w14:paraId="11868380" w14:textId="77627781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от красной линии проездов - 3 м.</w:t>
            </w:r>
          </w:p>
          <w:p w14:paraId="706F832A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107CEE8" w14:textId="77777777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</w:t>
            </w:r>
          </w:p>
          <w:p w14:paraId="23995C4C" w14:textId="3FCB6B42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для дошкольной образовательной организации 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3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14:paraId="4D76840F" w14:textId="0659FA11" w:rsidR="00BA6DCF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- для общеобразовательной организации 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–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эт.</w:t>
            </w:r>
          </w:p>
          <w:p w14:paraId="56B51E7C" w14:textId="77777777" w:rsidR="00BA6DCF" w:rsidRPr="002A2377" w:rsidRDefault="00BA6DCF" w:rsidP="00BA6DC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</w:p>
          <w:p w14:paraId="39DA0CA5" w14:textId="44DB1566" w:rsidR="00196C74" w:rsidRPr="002A2377" w:rsidRDefault="00BA6DCF" w:rsidP="00BA6DC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> 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3DF3D574" w14:textId="77777777" w:rsidTr="00BC0069">
        <w:trPr>
          <w:trHeight w:val="20"/>
        </w:trPr>
        <w:tc>
          <w:tcPr>
            <w:tcW w:w="2376" w:type="dxa"/>
          </w:tcPr>
          <w:p w14:paraId="1451D9CE" w14:textId="316314E5" w:rsidR="00196C74" w:rsidRPr="002A2377" w:rsidRDefault="00196C74" w:rsidP="00196C7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Объекты культурно-досуговой деятельности (3.6.1)</w:t>
            </w:r>
          </w:p>
        </w:tc>
        <w:tc>
          <w:tcPr>
            <w:tcW w:w="5670" w:type="dxa"/>
          </w:tcPr>
          <w:p w14:paraId="231D66CA" w14:textId="7B955C12" w:rsidR="00196C74" w:rsidRPr="002A2377" w:rsidRDefault="00196C74" w:rsidP="00196C7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6804" w:type="dxa"/>
          </w:tcPr>
          <w:p w14:paraId="59B96DFF" w14:textId="77777777" w:rsidR="009A441E" w:rsidRPr="002A2377" w:rsidRDefault="009A441E" w:rsidP="009A441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9BDC1D4" w14:textId="77777777" w:rsidR="009A441E" w:rsidRPr="002A2377" w:rsidRDefault="009A441E" w:rsidP="009A441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FC1B4F6" w14:textId="77777777" w:rsidR="009A441E" w:rsidRPr="002A2377" w:rsidRDefault="009A441E" w:rsidP="009A441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05481E22" w14:textId="77777777" w:rsidR="009A441E" w:rsidRPr="002A2377" w:rsidRDefault="009A441E" w:rsidP="009A441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AB8ACE2" w14:textId="62E9599D" w:rsidR="009A441E" w:rsidRPr="002A2377" w:rsidRDefault="009A441E" w:rsidP="009A441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</w:t>
            </w:r>
            <w:r w:rsidR="007D07F1" w:rsidRPr="002A2377">
              <w:rPr>
                <w:rFonts w:eastAsiaTheme="minorHAnsi"/>
                <w:sz w:val="22"/>
                <w:szCs w:val="22"/>
                <w:lang w:eastAsia="en-US"/>
              </w:rPr>
              <w:t>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59CD2C39" w14:textId="77777777" w:rsidR="009A441E" w:rsidRPr="002A2377" w:rsidRDefault="009A441E" w:rsidP="009A441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2F26638B" w14:textId="77777777" w:rsidR="009A441E" w:rsidRPr="002A2377" w:rsidRDefault="009A441E" w:rsidP="009A441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6EC5A75B" w14:textId="77777777" w:rsidR="009A441E" w:rsidRPr="002A2377" w:rsidRDefault="009A441E" w:rsidP="009A441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FB2426C" w14:textId="2D5FF947" w:rsidR="009A441E" w:rsidRPr="002A2377" w:rsidRDefault="009A441E" w:rsidP="009A441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4AB0685" w14:textId="77777777" w:rsidR="009A441E" w:rsidRPr="002A2377" w:rsidRDefault="009A441E" w:rsidP="009A441E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9FD1AA4" w14:textId="1025FBA1" w:rsidR="00196C74" w:rsidRPr="002A2377" w:rsidRDefault="009A441E" w:rsidP="009A441E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1681B8B2" w14:textId="77777777" w:rsidTr="00BC0069">
        <w:trPr>
          <w:trHeight w:val="20"/>
        </w:trPr>
        <w:tc>
          <w:tcPr>
            <w:tcW w:w="2376" w:type="dxa"/>
          </w:tcPr>
          <w:p w14:paraId="42F9F527" w14:textId="087E544F" w:rsidR="00196C74" w:rsidRPr="002A2377" w:rsidRDefault="00196C74" w:rsidP="00196C74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Развлекательные мероприятия (4.8.1)</w:t>
            </w:r>
          </w:p>
        </w:tc>
        <w:tc>
          <w:tcPr>
            <w:tcW w:w="5670" w:type="dxa"/>
          </w:tcPr>
          <w:p w14:paraId="0A3EAF6A" w14:textId="51A097DF" w:rsidR="00196C74" w:rsidRPr="002A2377" w:rsidRDefault="00196C74" w:rsidP="00196C7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6804" w:type="dxa"/>
          </w:tcPr>
          <w:p w14:paraId="0F5CFFE2" w14:textId="77777777" w:rsidR="001B2873" w:rsidRPr="002A2377" w:rsidRDefault="001B2873" w:rsidP="001B287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DD13F37" w14:textId="77777777" w:rsidR="001B2873" w:rsidRPr="002A2377" w:rsidRDefault="001B2873" w:rsidP="001B287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731112" w14:textId="77777777" w:rsidR="001B2873" w:rsidRPr="002A2377" w:rsidRDefault="001B2873" w:rsidP="001B287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строений сооружений: 1 м.</w:t>
            </w:r>
          </w:p>
          <w:p w14:paraId="5C62D58D" w14:textId="77777777" w:rsidR="001B2873" w:rsidRPr="002A2377" w:rsidRDefault="001B2873" w:rsidP="001B287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6A75F48" w14:textId="3EF43206" w:rsidR="001B2873" w:rsidRPr="002A2377" w:rsidRDefault="001B2873" w:rsidP="001B287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</w:t>
            </w:r>
            <w:r w:rsidR="007D07F1" w:rsidRPr="002A2377">
              <w:rPr>
                <w:rFonts w:eastAsiaTheme="minorHAnsi"/>
                <w:sz w:val="22"/>
                <w:szCs w:val="22"/>
                <w:lang w:eastAsia="en-US"/>
              </w:rPr>
              <w:t>е предусмотрено документацией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6DFF3DEC" w14:textId="77777777" w:rsidR="001B2873" w:rsidRPr="002A2377" w:rsidRDefault="001B2873" w:rsidP="001B287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73F76EBB" w14:textId="77777777" w:rsidR="001B2873" w:rsidRPr="002A2377" w:rsidRDefault="001B2873" w:rsidP="001B287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766000A1" w14:textId="77777777" w:rsidR="001B2873" w:rsidRPr="002A2377" w:rsidRDefault="001B2873" w:rsidP="001B287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C0514B3" w14:textId="106E6FA5" w:rsidR="001B2873" w:rsidRPr="002A2377" w:rsidRDefault="001B2873" w:rsidP="001B287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9F80CBD" w14:textId="77777777" w:rsidR="001B2873" w:rsidRPr="002A2377" w:rsidRDefault="001B2873" w:rsidP="001B287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1DC2B9C" w14:textId="4C0D9636" w:rsidR="00196C74" w:rsidRPr="002A2377" w:rsidRDefault="001B2873" w:rsidP="001B287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4FE35836" w14:textId="77777777" w:rsidTr="00BC0069">
        <w:trPr>
          <w:trHeight w:val="20"/>
        </w:trPr>
        <w:tc>
          <w:tcPr>
            <w:tcW w:w="2376" w:type="dxa"/>
          </w:tcPr>
          <w:p w14:paraId="27214DA9" w14:textId="6F0C690F" w:rsidR="009163B2" w:rsidRPr="002A2377" w:rsidRDefault="009163B2" w:rsidP="009163B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43AD185F" w14:textId="4A2765A0" w:rsidR="009163B2" w:rsidRPr="002A2377" w:rsidRDefault="009163B2" w:rsidP="009163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1E48A123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35A7422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02633F0" w14:textId="0E16285D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4A35421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8DF5CF1" w14:textId="78578D06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BFD530E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28CD564" w14:textId="178F7E89" w:rsidR="009163B2" w:rsidRPr="002A2377" w:rsidRDefault="00E739B8" w:rsidP="009163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308E0A54" w14:textId="77777777" w:rsidTr="00BC0069">
        <w:trPr>
          <w:trHeight w:val="20"/>
        </w:trPr>
        <w:tc>
          <w:tcPr>
            <w:tcW w:w="2376" w:type="dxa"/>
          </w:tcPr>
          <w:p w14:paraId="09EC5F90" w14:textId="6522F6D9" w:rsidR="009163B2" w:rsidRPr="002A2377" w:rsidRDefault="009163B2" w:rsidP="009163B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7F29E105" w14:textId="77777777" w:rsidR="009163B2" w:rsidRPr="002A2377" w:rsidRDefault="009163B2" w:rsidP="009163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переходов, бульваров, площадей, проездов, велодорожек и объектов велотранспортной и инженерной инфраструктуры;</w:t>
            </w:r>
          </w:p>
          <w:p w14:paraId="4C1ADC05" w14:textId="04AA759B" w:rsidR="009163B2" w:rsidRPr="002A2377" w:rsidRDefault="009163B2" w:rsidP="009163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4DF330D5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5A5463B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083F9A9" w14:textId="2AAB60E3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20D9306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DCE23B8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183D422E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D779B4F" w14:textId="0120AD9D" w:rsidR="009163B2" w:rsidRPr="002A2377" w:rsidRDefault="00D006E4" w:rsidP="009163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3B3F0F85" w14:textId="77777777" w:rsidTr="00BC0069">
        <w:trPr>
          <w:trHeight w:val="20"/>
        </w:trPr>
        <w:tc>
          <w:tcPr>
            <w:tcW w:w="2376" w:type="dxa"/>
          </w:tcPr>
          <w:p w14:paraId="3FAF32F7" w14:textId="1235104A" w:rsidR="009163B2" w:rsidRPr="002A2377" w:rsidRDefault="009163B2" w:rsidP="009163B2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3F42FEA7" w14:textId="187D73A0" w:rsidR="009163B2" w:rsidRPr="002A2377" w:rsidRDefault="009163B2" w:rsidP="009163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43486445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B3B7253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29DAA07" w14:textId="21F5EBF4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5909A26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77661D9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3948497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8302D1B" w14:textId="53AF8EFD" w:rsidR="009163B2" w:rsidRPr="002A2377" w:rsidRDefault="00FF23A5" w:rsidP="009163B2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4E27B8C8" w14:textId="77777777" w:rsidR="001345F4" w:rsidRPr="002A2377" w:rsidRDefault="001345F4" w:rsidP="0094260C">
      <w:pPr>
        <w:pStyle w:val="22"/>
        <w:pageBreakBefore/>
      </w:pPr>
      <w:r w:rsidRPr="002A2377">
        <w:lastRenderedPageBreak/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326FEFA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64E8BF7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5006779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77C009E5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2A1080D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562C28B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77223E6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DF18255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1AD1895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0FE5DA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395AEB9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700BD9B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16FC760E" w14:textId="77777777" w:rsidTr="00BC0069">
        <w:trPr>
          <w:trHeight w:val="20"/>
        </w:trPr>
        <w:tc>
          <w:tcPr>
            <w:tcW w:w="2376" w:type="dxa"/>
          </w:tcPr>
          <w:p w14:paraId="3894B56A" w14:textId="650905B0" w:rsidR="00DB2AC3" w:rsidRPr="002A2377" w:rsidRDefault="00DB2AC3" w:rsidP="00DB2A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Магазины (4.4)</w:t>
            </w:r>
          </w:p>
        </w:tc>
        <w:tc>
          <w:tcPr>
            <w:tcW w:w="5670" w:type="dxa"/>
          </w:tcPr>
          <w:p w14:paraId="3C008092" w14:textId="262C23A8" w:rsidR="00DB2AC3" w:rsidRPr="002A2377" w:rsidRDefault="00DB2AC3" w:rsidP="00DB2A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1B7873B2" w14:textId="77777777" w:rsidR="00A375D1" w:rsidRPr="002A2377" w:rsidRDefault="00A375D1" w:rsidP="00A375D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6FB4435" w14:textId="77777777" w:rsidR="00A375D1" w:rsidRPr="002A2377" w:rsidRDefault="00A375D1" w:rsidP="00A375D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074AF93" w14:textId="69106E60" w:rsidR="00A375D1" w:rsidRPr="002A2377" w:rsidRDefault="00A375D1" w:rsidP="00A375D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378059B8" w14:textId="77777777" w:rsidR="00A375D1" w:rsidRPr="002A2377" w:rsidRDefault="00A375D1" w:rsidP="00A375D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1FEADFA" w14:textId="4FA5EC49" w:rsidR="00A375D1" w:rsidRPr="002A2377" w:rsidRDefault="00A375D1" w:rsidP="00A375D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2652A43" w14:textId="77777777" w:rsidR="00A375D1" w:rsidRPr="002A2377" w:rsidRDefault="00A375D1" w:rsidP="00A375D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7A512B71" w14:textId="4A2988AB" w:rsidR="00DB2AC3" w:rsidRPr="002A2377" w:rsidRDefault="00A375D1" w:rsidP="00A375D1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2AFA3466" w14:textId="77777777" w:rsidTr="00BC0069">
        <w:trPr>
          <w:trHeight w:val="20"/>
        </w:trPr>
        <w:tc>
          <w:tcPr>
            <w:tcW w:w="2376" w:type="dxa"/>
          </w:tcPr>
          <w:p w14:paraId="266AEA5A" w14:textId="3FB88606" w:rsidR="00DB2AC3" w:rsidRPr="002A2377" w:rsidRDefault="00DB2AC3" w:rsidP="00DB2A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Общественное питание (4.6)</w:t>
            </w:r>
          </w:p>
        </w:tc>
        <w:tc>
          <w:tcPr>
            <w:tcW w:w="5670" w:type="dxa"/>
          </w:tcPr>
          <w:p w14:paraId="6EAD4A38" w14:textId="7A71ECCD" w:rsidR="00DB2AC3" w:rsidRPr="002A2377" w:rsidRDefault="00DB2AC3" w:rsidP="00DB2A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6804" w:type="dxa"/>
          </w:tcPr>
          <w:p w14:paraId="37E18132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61262AD0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454AA0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D4CA687" w14:textId="77777777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9D710C" w14:textId="2DC5C10F" w:rsidR="005746CC" w:rsidRPr="002A2377" w:rsidRDefault="005746CC" w:rsidP="005746C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03069156" w14:textId="77777777" w:rsidR="005746CC" w:rsidRPr="002A2377" w:rsidRDefault="005746CC" w:rsidP="005746C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9054A25" w14:textId="44B0C387" w:rsidR="00DB2AC3" w:rsidRPr="002A2377" w:rsidRDefault="005746CC" w:rsidP="005746CC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участка, которая может быть застроена, ко всей пощади земельного участка: 80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655D6BFF" w14:textId="77777777" w:rsidTr="00BC0069">
        <w:trPr>
          <w:trHeight w:val="20"/>
        </w:trPr>
        <w:tc>
          <w:tcPr>
            <w:tcW w:w="2376" w:type="dxa"/>
          </w:tcPr>
          <w:p w14:paraId="4108E76F" w14:textId="4B80A3BD" w:rsidR="00DB2AC3" w:rsidRPr="002A2377" w:rsidRDefault="00DB2AC3" w:rsidP="00DB2A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Стоянка транспортных средств (4.9.2)</w:t>
            </w:r>
          </w:p>
        </w:tc>
        <w:tc>
          <w:tcPr>
            <w:tcW w:w="5670" w:type="dxa"/>
          </w:tcPr>
          <w:p w14:paraId="0DA355EF" w14:textId="2E4493FB" w:rsidR="00DB2AC3" w:rsidRPr="002A2377" w:rsidRDefault="00DB2AC3" w:rsidP="00DB2A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34D57F81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7D894064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157835F1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3FBA0A89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F32F525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40F3824E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8DAB976" w14:textId="4DD311FB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во зданий 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5A09B683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1ABA6D7" w14:textId="5CDF2D46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не предусмотрено документацией: 0 м.</w:t>
            </w:r>
          </w:p>
          <w:p w14:paraId="712C6B7B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02444AB" w14:textId="02B023E1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A6B3F0C" w14:textId="77777777" w:rsidR="00730114" w:rsidRPr="002A2377" w:rsidRDefault="00730114" w:rsidP="00730114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E2465AD" w14:textId="1F5E6A8E" w:rsidR="00DB2AC3" w:rsidRPr="002A2377" w:rsidRDefault="00730114" w:rsidP="00730114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6E49AF0E" w14:textId="77777777" w:rsidR="001345F4" w:rsidRPr="002A2377" w:rsidRDefault="001345F4" w:rsidP="0094260C">
      <w:pPr>
        <w:pStyle w:val="22"/>
        <w:pageBreakBefore/>
      </w:pPr>
      <w:r w:rsidRPr="002A2377"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5769C52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1BCDA03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3A88998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2216A86B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5257CC2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0D40EB1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0E88685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79E6EDF7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BBBE5FB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132F635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1C0397D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50E5D22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7BBA83D8" w14:textId="77777777" w:rsidTr="00BC0069">
        <w:trPr>
          <w:trHeight w:val="20"/>
        </w:trPr>
        <w:tc>
          <w:tcPr>
            <w:tcW w:w="2376" w:type="dxa"/>
          </w:tcPr>
          <w:p w14:paraId="1272906C" w14:textId="37725FE0" w:rsidR="00DB2AC3" w:rsidRPr="002A2377" w:rsidRDefault="00DB2AC3" w:rsidP="00DB2A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501B4897" w14:textId="39D4DE08" w:rsidR="00DB2AC3" w:rsidRPr="002A2377" w:rsidRDefault="00DB2AC3" w:rsidP="00DB2A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16BB28C5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517D8DF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EE7AB8B" w14:textId="14AEA3AB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38ACC6BE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751394B" w14:textId="1025D7C4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20FDD04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1BC9C07" w14:textId="78D8BA28" w:rsidR="00DB2AC3" w:rsidRPr="002A2377" w:rsidRDefault="00E739B8" w:rsidP="00DB2AC3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1EE35CFF" w14:textId="77777777" w:rsidTr="00BC0069">
        <w:trPr>
          <w:trHeight w:val="20"/>
        </w:trPr>
        <w:tc>
          <w:tcPr>
            <w:tcW w:w="2376" w:type="dxa"/>
          </w:tcPr>
          <w:p w14:paraId="1605D3F1" w14:textId="41A8450A" w:rsidR="00DB2AC3" w:rsidRPr="002A2377" w:rsidRDefault="00DB2AC3" w:rsidP="00DB2A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Служебные гаражи (4.9)</w:t>
            </w:r>
          </w:p>
        </w:tc>
        <w:tc>
          <w:tcPr>
            <w:tcW w:w="5670" w:type="dxa"/>
          </w:tcPr>
          <w:p w14:paraId="78A07C72" w14:textId="74622EE0" w:rsidR="00DB2AC3" w:rsidRPr="002A2377" w:rsidRDefault="00DB2AC3" w:rsidP="00DB2A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6804" w:type="dxa"/>
          </w:tcPr>
          <w:p w14:paraId="6143F086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66F3B12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439D4B6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9A24CA4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2631974" w14:textId="513F94AC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 3 м.</w:t>
            </w:r>
          </w:p>
          <w:p w14:paraId="7ED443DD" w14:textId="7777777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03C757D" w14:textId="20AD87F7" w:rsidR="00E46826" w:rsidRPr="002A2377" w:rsidRDefault="00E46826" w:rsidP="00E468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3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A740E29" w14:textId="77777777" w:rsidR="00E46826" w:rsidRPr="002A2377" w:rsidRDefault="00E46826" w:rsidP="00E46826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FD30E96" w14:textId="0A363CF8" w:rsidR="00DB2AC3" w:rsidRPr="002A2377" w:rsidRDefault="00E46826" w:rsidP="00E46826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60 %.</w:t>
            </w:r>
          </w:p>
        </w:tc>
      </w:tr>
      <w:tr w:rsidR="002A2377" w:rsidRPr="002A2377" w14:paraId="207F62EE" w14:textId="77777777" w:rsidTr="00BC0069">
        <w:trPr>
          <w:trHeight w:val="20"/>
        </w:trPr>
        <w:tc>
          <w:tcPr>
            <w:tcW w:w="2376" w:type="dxa"/>
          </w:tcPr>
          <w:p w14:paraId="5C2BBEEC" w14:textId="131C1F9E" w:rsidR="00DB2AC3" w:rsidRPr="002A2377" w:rsidRDefault="00DB2AC3" w:rsidP="00DB2A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Улично-дорожная сеть (12.0.1.)</w:t>
            </w:r>
          </w:p>
        </w:tc>
        <w:tc>
          <w:tcPr>
            <w:tcW w:w="5670" w:type="dxa"/>
          </w:tcPr>
          <w:p w14:paraId="103EBA34" w14:textId="77777777" w:rsidR="00DB2AC3" w:rsidRPr="002A2377" w:rsidRDefault="00DB2AC3" w:rsidP="00DB2A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15484EF6" w14:textId="517A134A" w:rsidR="00DB2AC3" w:rsidRPr="002A2377" w:rsidRDefault="00DB2AC3" w:rsidP="00DB2A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42B04C37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068AD3B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ACA5C57" w14:textId="5886C461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0456061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08F4B3F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44679D7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209E413" w14:textId="7EBD11A8" w:rsidR="00DB2AC3" w:rsidRPr="002A2377" w:rsidRDefault="00D006E4" w:rsidP="00DB2AC3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76A62433" w14:textId="77777777" w:rsidTr="00BC0069">
        <w:trPr>
          <w:trHeight w:val="20"/>
        </w:trPr>
        <w:tc>
          <w:tcPr>
            <w:tcW w:w="2376" w:type="dxa"/>
          </w:tcPr>
          <w:p w14:paraId="0DB8C6F9" w14:textId="6F8545A9" w:rsidR="00DB2AC3" w:rsidRPr="002A2377" w:rsidRDefault="00DB2AC3" w:rsidP="00DB2AC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Благоустройство территории (12.0.2)</w:t>
            </w:r>
          </w:p>
        </w:tc>
        <w:tc>
          <w:tcPr>
            <w:tcW w:w="5670" w:type="dxa"/>
          </w:tcPr>
          <w:p w14:paraId="04B5FBC1" w14:textId="30733558" w:rsidR="00DB2AC3" w:rsidRPr="002A2377" w:rsidRDefault="00DB2AC3" w:rsidP="00DB2AC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29467C79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021E40F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36CC77" w14:textId="50CB6DD0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744EFA32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E151DE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230E7550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487BE8E" w14:textId="7CB7325C" w:rsidR="00DB2AC3" w:rsidRPr="002A2377" w:rsidRDefault="00FF23A5" w:rsidP="00DB2AC3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1C3F2108" w14:textId="77777777" w:rsidR="00C175A6" w:rsidRPr="002A2377" w:rsidRDefault="00C175A6" w:rsidP="00C175A6">
      <w:pPr>
        <w:pStyle w:val="22"/>
      </w:pPr>
      <w:r w:rsidRPr="002A2377">
        <w:lastRenderedPageBreak/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для населения в границах территорий, в которых предусматривается осуществление деятельности по комплексному развитию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031"/>
        <w:gridCol w:w="3002"/>
        <w:gridCol w:w="3014"/>
        <w:gridCol w:w="3011"/>
        <w:gridCol w:w="3011"/>
      </w:tblGrid>
      <w:tr w:rsidR="002A2377" w:rsidRPr="002A2377" w14:paraId="683974A9" w14:textId="77777777" w:rsidTr="00B03C29">
        <w:tc>
          <w:tcPr>
            <w:tcW w:w="1006" w:type="pct"/>
          </w:tcPr>
          <w:p w14:paraId="3CE2E03C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инфраструктуры</w:t>
            </w:r>
          </w:p>
        </w:tc>
        <w:tc>
          <w:tcPr>
            <w:tcW w:w="996" w:type="pct"/>
          </w:tcPr>
          <w:p w14:paraId="66C13DB4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объекта</w:t>
            </w:r>
          </w:p>
        </w:tc>
        <w:tc>
          <w:tcPr>
            <w:tcW w:w="1000" w:type="pct"/>
          </w:tcPr>
          <w:p w14:paraId="1E690F6A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Типа показателя</w:t>
            </w:r>
          </w:p>
        </w:tc>
        <w:tc>
          <w:tcPr>
            <w:tcW w:w="999" w:type="pct"/>
          </w:tcPr>
          <w:p w14:paraId="3F811400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Единица измерения</w:t>
            </w:r>
          </w:p>
        </w:tc>
        <w:tc>
          <w:tcPr>
            <w:tcW w:w="998" w:type="pct"/>
          </w:tcPr>
          <w:p w14:paraId="55E90A35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Значение</w:t>
            </w:r>
          </w:p>
        </w:tc>
      </w:tr>
      <w:tr w:rsidR="002A2377" w:rsidRPr="002A2377" w14:paraId="5399097C" w14:textId="77777777" w:rsidTr="00B03C29">
        <w:tc>
          <w:tcPr>
            <w:tcW w:w="1006" w:type="pct"/>
          </w:tcPr>
          <w:p w14:paraId="7F3D5653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Транспортная</w:t>
            </w:r>
          </w:p>
        </w:tc>
        <w:tc>
          <w:tcPr>
            <w:tcW w:w="3994" w:type="pct"/>
            <w:gridSpan w:val="4"/>
          </w:tcPr>
          <w:p w14:paraId="31DBAD6D" w14:textId="28190216" w:rsidR="00C175A6" w:rsidRPr="002A2377" w:rsidRDefault="002967B4" w:rsidP="00986C78">
            <w:pPr>
              <w:pStyle w:val="a1"/>
              <w:numPr>
                <w:ilvl w:val="0"/>
                <w:numId w:val="0"/>
              </w:numPr>
              <w:rPr>
                <w:strike/>
              </w:rPr>
            </w:pPr>
            <w:r w:rsidRPr="002A2377">
              <w:t>Расчетные показатели минимально допустимого уровня территориальной доступности объектов транспортной инфраструктуры для населения не нормируются.</w:t>
            </w:r>
          </w:p>
        </w:tc>
      </w:tr>
      <w:tr w:rsidR="002A2377" w:rsidRPr="002A2377" w14:paraId="667F3120" w14:textId="77777777" w:rsidTr="00B03C29">
        <w:tc>
          <w:tcPr>
            <w:tcW w:w="1006" w:type="pct"/>
          </w:tcPr>
          <w:p w14:paraId="310DC08D" w14:textId="0FB4B305" w:rsidR="00B66CFE" w:rsidRPr="002A2377" w:rsidRDefault="00B66CFE" w:rsidP="00986C78">
            <w:pPr>
              <w:pStyle w:val="a1"/>
              <w:numPr>
                <w:ilvl w:val="0"/>
                <w:numId w:val="0"/>
              </w:numPr>
              <w:rPr>
                <w:strike/>
              </w:rPr>
            </w:pPr>
            <w:r w:rsidRPr="002A2377">
              <w:t>Социальная</w:t>
            </w:r>
          </w:p>
        </w:tc>
        <w:tc>
          <w:tcPr>
            <w:tcW w:w="3994" w:type="pct"/>
            <w:gridSpan w:val="4"/>
          </w:tcPr>
          <w:p w14:paraId="45F86D20" w14:textId="37BB44EE" w:rsidR="00B66CFE" w:rsidRPr="002A2377" w:rsidRDefault="00B66CFE" w:rsidP="00986C78">
            <w:pPr>
              <w:pStyle w:val="a1"/>
              <w:numPr>
                <w:ilvl w:val="0"/>
                <w:numId w:val="0"/>
              </w:numPr>
              <w:rPr>
                <w:strike/>
              </w:rPr>
            </w:pPr>
            <w:r w:rsidRPr="002A2377">
              <w:t>Расчетные показатели минимально допустимого уровня обеспеченности территории объектами социальной инфраструктуры для населения не нормируются.</w:t>
            </w:r>
          </w:p>
        </w:tc>
      </w:tr>
      <w:tr w:rsidR="002A2377" w:rsidRPr="002A2377" w14:paraId="47D852B2" w14:textId="77777777" w:rsidTr="00B03C29">
        <w:tc>
          <w:tcPr>
            <w:tcW w:w="1006" w:type="pct"/>
          </w:tcPr>
          <w:p w14:paraId="388C83EC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Коммунальная</w:t>
            </w:r>
          </w:p>
        </w:tc>
        <w:tc>
          <w:tcPr>
            <w:tcW w:w="3994" w:type="pct"/>
            <w:gridSpan w:val="4"/>
          </w:tcPr>
          <w:p w14:paraId="07CFBED3" w14:textId="607E5F0D" w:rsidR="00C175A6" w:rsidRPr="002A2377" w:rsidRDefault="00DD1BCE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Расчетные показатели минимально допустимого уровня территориальной доступности объектов коммунальной инфраструктуры для населения не нормируются.</w:t>
            </w:r>
          </w:p>
        </w:tc>
      </w:tr>
    </w:tbl>
    <w:p w14:paraId="50E95509" w14:textId="77777777" w:rsidR="00C175A6" w:rsidRPr="002A2377" w:rsidRDefault="00C175A6" w:rsidP="00C175A6">
      <w:pPr>
        <w:pStyle w:val="22"/>
      </w:pPr>
      <w:r w:rsidRPr="002A2377">
        <w:t>Расчетные показатели максимально допустимого уровня территориальной доступности объектов для населения в границах территорий, в которых предусматривается осуществление деятельности по комплексному развитию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3031"/>
        <w:gridCol w:w="3002"/>
        <w:gridCol w:w="3014"/>
        <w:gridCol w:w="3011"/>
        <w:gridCol w:w="3011"/>
      </w:tblGrid>
      <w:tr w:rsidR="002A2377" w:rsidRPr="002A2377" w14:paraId="353DFCBC" w14:textId="77777777" w:rsidTr="00B03C29">
        <w:tc>
          <w:tcPr>
            <w:tcW w:w="1006" w:type="pct"/>
          </w:tcPr>
          <w:p w14:paraId="22701EAD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инфраструктуры</w:t>
            </w:r>
          </w:p>
        </w:tc>
        <w:tc>
          <w:tcPr>
            <w:tcW w:w="996" w:type="pct"/>
          </w:tcPr>
          <w:p w14:paraId="4255959C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Вид объекта</w:t>
            </w:r>
          </w:p>
        </w:tc>
        <w:tc>
          <w:tcPr>
            <w:tcW w:w="1000" w:type="pct"/>
          </w:tcPr>
          <w:p w14:paraId="68595571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Типа показателя</w:t>
            </w:r>
          </w:p>
        </w:tc>
        <w:tc>
          <w:tcPr>
            <w:tcW w:w="999" w:type="pct"/>
          </w:tcPr>
          <w:p w14:paraId="462FACBD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Единица измерения</w:t>
            </w:r>
          </w:p>
        </w:tc>
        <w:tc>
          <w:tcPr>
            <w:tcW w:w="998" w:type="pct"/>
          </w:tcPr>
          <w:p w14:paraId="2E029C96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Значение</w:t>
            </w:r>
          </w:p>
        </w:tc>
      </w:tr>
      <w:tr w:rsidR="002A2377" w:rsidRPr="002A2377" w14:paraId="136DF915" w14:textId="77777777" w:rsidTr="00B03C29">
        <w:tc>
          <w:tcPr>
            <w:tcW w:w="1006" w:type="pct"/>
          </w:tcPr>
          <w:p w14:paraId="261594C3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Транспортная</w:t>
            </w:r>
          </w:p>
        </w:tc>
        <w:tc>
          <w:tcPr>
            <w:tcW w:w="3994" w:type="pct"/>
            <w:gridSpan w:val="4"/>
          </w:tcPr>
          <w:p w14:paraId="6B9A2442" w14:textId="09058F3A" w:rsidR="00C175A6" w:rsidRPr="002A2377" w:rsidRDefault="002967B4" w:rsidP="00986C78">
            <w:pPr>
              <w:pStyle w:val="a1"/>
              <w:numPr>
                <w:ilvl w:val="0"/>
                <w:numId w:val="0"/>
              </w:numPr>
              <w:rPr>
                <w:strike/>
              </w:rPr>
            </w:pPr>
            <w:r w:rsidRPr="002A2377">
              <w:t>Расчетные показатели максимально допустимого уровня территориальной доступности объектов транспортной инфраструктуры для населения не нормируются.</w:t>
            </w:r>
          </w:p>
        </w:tc>
      </w:tr>
      <w:tr w:rsidR="002A2377" w:rsidRPr="002A2377" w14:paraId="1A88E226" w14:textId="77777777" w:rsidTr="00B03C29">
        <w:tc>
          <w:tcPr>
            <w:tcW w:w="1006" w:type="pct"/>
          </w:tcPr>
          <w:p w14:paraId="7CF94CE7" w14:textId="70EE19EB" w:rsidR="00B66CFE" w:rsidRPr="002A2377" w:rsidRDefault="00B66CFE" w:rsidP="00986C78">
            <w:pPr>
              <w:pStyle w:val="a1"/>
              <w:numPr>
                <w:ilvl w:val="0"/>
                <w:numId w:val="0"/>
              </w:numPr>
              <w:rPr>
                <w:strike/>
              </w:rPr>
            </w:pPr>
            <w:r w:rsidRPr="002A2377">
              <w:t>Социальная</w:t>
            </w:r>
          </w:p>
        </w:tc>
        <w:tc>
          <w:tcPr>
            <w:tcW w:w="3994" w:type="pct"/>
            <w:gridSpan w:val="4"/>
          </w:tcPr>
          <w:p w14:paraId="41A964B2" w14:textId="3B8E33E0" w:rsidR="00B66CFE" w:rsidRPr="002A2377" w:rsidRDefault="00B66CFE" w:rsidP="00986C78">
            <w:pPr>
              <w:pStyle w:val="a1"/>
              <w:numPr>
                <w:ilvl w:val="0"/>
                <w:numId w:val="0"/>
              </w:numPr>
              <w:rPr>
                <w:strike/>
              </w:rPr>
            </w:pPr>
            <w:r w:rsidRPr="002A2377">
              <w:t>Расчетные показатели максимально допустимого уровня территориальной доступности объектов социальной инфраструктуры для населения не нормируются.</w:t>
            </w:r>
          </w:p>
        </w:tc>
      </w:tr>
      <w:tr w:rsidR="002A2377" w:rsidRPr="002A2377" w14:paraId="5002BE99" w14:textId="77777777" w:rsidTr="00B03C29">
        <w:tc>
          <w:tcPr>
            <w:tcW w:w="1006" w:type="pct"/>
          </w:tcPr>
          <w:p w14:paraId="10588B59" w14:textId="77777777" w:rsidR="00C175A6" w:rsidRPr="002A2377" w:rsidRDefault="00C175A6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Коммунальная</w:t>
            </w:r>
          </w:p>
        </w:tc>
        <w:tc>
          <w:tcPr>
            <w:tcW w:w="3994" w:type="pct"/>
            <w:gridSpan w:val="4"/>
          </w:tcPr>
          <w:p w14:paraId="0BF1A2E4" w14:textId="279EC2E5" w:rsidR="00C175A6" w:rsidRPr="002A2377" w:rsidRDefault="00DD1BCE" w:rsidP="00986C78">
            <w:pPr>
              <w:pStyle w:val="a1"/>
              <w:numPr>
                <w:ilvl w:val="0"/>
                <w:numId w:val="0"/>
              </w:numPr>
            </w:pPr>
            <w:r w:rsidRPr="002A2377">
              <w:t>Расчетные показатели максимально допустимого уровня территориальной доступности объектов коммунальной инфраструктуры для населения не нормируются.</w:t>
            </w:r>
          </w:p>
        </w:tc>
      </w:tr>
    </w:tbl>
    <w:p w14:paraId="3D60E45D" w14:textId="1837F051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7FABEE79" w14:textId="77777777" w:rsidR="00F25043" w:rsidRPr="002A2377" w:rsidRDefault="00F25043" w:rsidP="00B03C29">
      <w:pPr>
        <w:pStyle w:val="a1"/>
        <w:numPr>
          <w:ilvl w:val="0"/>
          <w:numId w:val="6"/>
        </w:numPr>
        <w:ind w:left="0" w:firstLine="567"/>
      </w:pPr>
      <w:r w:rsidRPr="002A2377">
        <w:t>Иная зона с особыми условиями использования территории(86:08-6.1518),</w:t>
      </w:r>
    </w:p>
    <w:p w14:paraId="01E892C5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территории(86:08-6.1522),</w:t>
      </w:r>
    </w:p>
    <w:p w14:paraId="525337F4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территории(86:08-6.1517),</w:t>
      </w:r>
    </w:p>
    <w:p w14:paraId="5D9661CF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территории(86:08-6.1489),</w:t>
      </w:r>
    </w:p>
    <w:p w14:paraId="6D332EB1" w14:textId="77777777" w:rsidR="00F25043" w:rsidRPr="002A2377" w:rsidRDefault="00F25043" w:rsidP="00986C78">
      <w:pPr>
        <w:pStyle w:val="a1"/>
      </w:pPr>
      <w:r w:rsidRPr="002A2377">
        <w:t>Зоны с особыми условиями использования территории(86:08-6.1583),</w:t>
      </w:r>
    </w:p>
    <w:p w14:paraId="5F933D1A" w14:textId="77777777" w:rsidR="00F25043" w:rsidRPr="002A2377" w:rsidRDefault="00F25043" w:rsidP="00986C78">
      <w:pPr>
        <w:pStyle w:val="a1"/>
      </w:pPr>
      <w:r w:rsidRPr="002A2377">
        <w:t>Охранная зона инженерных коммуникаций(86:08-6.2096),</w:t>
      </w:r>
    </w:p>
    <w:p w14:paraId="2E9BF194" w14:textId="77777777" w:rsidR="00F25043" w:rsidRPr="002A2377" w:rsidRDefault="00F25043" w:rsidP="00986C78">
      <w:pPr>
        <w:pStyle w:val="a1"/>
      </w:pPr>
      <w:r w:rsidRPr="002A2377">
        <w:lastRenderedPageBreak/>
        <w:t>Иная зона с особыми условиями использования территории(86:08-6.1515),</w:t>
      </w:r>
    </w:p>
    <w:p w14:paraId="2F8F7A28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территории(86:08-6.1516),</w:t>
      </w:r>
    </w:p>
    <w:p w14:paraId="2E4E1DA2" w14:textId="77777777" w:rsidR="00F25043" w:rsidRPr="002A2377" w:rsidRDefault="00F25043" w:rsidP="00986C78">
      <w:pPr>
        <w:pStyle w:val="a1"/>
      </w:pPr>
      <w:r w:rsidRPr="002A2377">
        <w:t>Иная зона с особыми условиями использования территории(86:08-6.1519),</w:t>
      </w:r>
    </w:p>
    <w:p w14:paraId="05D3A62C" w14:textId="77777777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территории(86:08-6.1520),</w:t>
      </w:r>
    </w:p>
    <w:p w14:paraId="183E36EF" w14:textId="239AA30E" w:rsidR="00F25043" w:rsidRPr="002A2377" w:rsidRDefault="00F25043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территории(86:08-6.1521)</w:t>
      </w:r>
    </w:p>
    <w:p w14:paraId="619D5B3F" w14:textId="77777777" w:rsidR="00F25043" w:rsidRPr="002A2377" w:rsidRDefault="00F25043" w:rsidP="00996928">
      <w:pPr>
        <w:pStyle w:val="afe"/>
      </w:pPr>
    </w:p>
    <w:p w14:paraId="630A94EB" w14:textId="5B125248" w:rsidR="00C510D7" w:rsidRPr="002A2377" w:rsidRDefault="00C510D7" w:rsidP="00EE2D75">
      <w:pPr>
        <w:pStyle w:val="a2"/>
        <w:tabs>
          <w:tab w:val="clear" w:pos="284"/>
          <w:tab w:val="left" w:pos="426"/>
        </w:tabs>
      </w:pPr>
      <w:bookmarkStart w:id="33" w:name="_Toc148003247"/>
      <w:bookmarkStart w:id="34" w:name="_Toc169523839"/>
      <w:r w:rsidRPr="002A2377">
        <w:lastRenderedPageBreak/>
        <w:t>ЗОНА КЛАДБИЩ</w:t>
      </w:r>
      <w:r w:rsidR="00D027D6" w:rsidRPr="002A2377">
        <w:t xml:space="preserve"> И КРЕМАТОРИЕВ</w:t>
      </w:r>
      <w:r w:rsidRPr="002A2377">
        <w:t xml:space="preserve"> (СН-1)</w:t>
      </w:r>
      <w:bookmarkEnd w:id="33"/>
      <w:bookmarkEnd w:id="34"/>
    </w:p>
    <w:p w14:paraId="633A897B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D593BF1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57B91EC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73DDC19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7E712E0E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35D3DE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2B1DA1D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2AD6686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35CAA565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E481EB1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56480E2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2554D47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4268170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0BFA99DD" w14:textId="77777777" w:rsidTr="00BC0069">
        <w:trPr>
          <w:trHeight w:val="20"/>
        </w:trPr>
        <w:tc>
          <w:tcPr>
            <w:tcW w:w="2376" w:type="dxa"/>
          </w:tcPr>
          <w:p w14:paraId="1FCE3A27" w14:textId="4EEC0668" w:rsidR="001345F4" w:rsidRPr="002A2377" w:rsidRDefault="00056553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Ритуальная деятельность (12.1)</w:t>
            </w:r>
          </w:p>
        </w:tc>
        <w:tc>
          <w:tcPr>
            <w:tcW w:w="5670" w:type="dxa"/>
          </w:tcPr>
          <w:p w14:paraId="1645D076" w14:textId="77777777" w:rsidR="00056553" w:rsidRPr="002A2377" w:rsidRDefault="00056553" w:rsidP="0005655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кладбищ, крематориев и мест захоронения;</w:t>
            </w:r>
          </w:p>
          <w:p w14:paraId="0F5AF079" w14:textId="77777777" w:rsidR="00056553" w:rsidRPr="002A2377" w:rsidRDefault="00056553" w:rsidP="0005655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соответствующих культовых сооружений;</w:t>
            </w:r>
          </w:p>
          <w:p w14:paraId="4599B971" w14:textId="2EC80EE0" w:rsidR="001345F4" w:rsidRPr="002A2377" w:rsidRDefault="00056553" w:rsidP="0005655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6804" w:type="dxa"/>
          </w:tcPr>
          <w:p w14:paraId="256F8164" w14:textId="2F3FA1EB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2DFBA06C" w14:textId="27E01364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– не подлежит установлению.</w:t>
            </w:r>
          </w:p>
          <w:p w14:paraId="373387D8" w14:textId="3822FD68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- 400000 кв.м.</w:t>
            </w:r>
          </w:p>
          <w:p w14:paraId="41C39A37" w14:textId="5447E7D8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DF1C961" w14:textId="7777777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58DB8416" w14:textId="7777777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867157B" w14:textId="1286772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25B0198E" w14:textId="77777777" w:rsidR="00DD616F" w:rsidRPr="002A2377" w:rsidRDefault="00DD616F" w:rsidP="00DD616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56C04A2" w14:textId="550DF147" w:rsidR="001345F4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4E4372A2" w14:textId="77777777" w:rsidTr="00BC0069">
        <w:trPr>
          <w:trHeight w:val="20"/>
        </w:trPr>
        <w:tc>
          <w:tcPr>
            <w:tcW w:w="2376" w:type="dxa"/>
          </w:tcPr>
          <w:p w14:paraId="6347D552" w14:textId="45144635" w:rsidR="00056553" w:rsidRPr="002A2377" w:rsidRDefault="00056553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Осуществление религиозных обрядов (3.7.1)</w:t>
            </w:r>
          </w:p>
        </w:tc>
        <w:tc>
          <w:tcPr>
            <w:tcW w:w="5670" w:type="dxa"/>
          </w:tcPr>
          <w:p w14:paraId="55CF9376" w14:textId="7B381EAA" w:rsidR="00056553" w:rsidRPr="002A2377" w:rsidRDefault="00056553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6804" w:type="dxa"/>
          </w:tcPr>
          <w:p w14:paraId="1DA3A663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A32E36E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D4BC707" w14:textId="0F37678C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5F1F501A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F50D953" w14:textId="7CDC57CA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не предусмотрено докумен</w:t>
            </w:r>
            <w:r w:rsidR="007D07F1" w:rsidRPr="002A2377">
              <w:rPr>
                <w:rFonts w:eastAsiaTheme="minorHAnsi"/>
                <w:sz w:val="22"/>
                <w:szCs w:val="22"/>
                <w:lang w:eastAsia="en-US"/>
              </w:rPr>
              <w:t>тацией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p w14:paraId="6BAE23DC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улиц и дорог - 5 м;</w:t>
            </w:r>
          </w:p>
          <w:p w14:paraId="12A29F8B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от красной линии проездов - 3 м.</w:t>
            </w:r>
          </w:p>
          <w:p w14:paraId="03CF4B47" w14:textId="77777777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287839D" w14:textId="06420D76" w:rsidR="002A36E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5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3D0E6F0" w14:textId="77777777" w:rsidR="002A36E3" w:rsidRPr="002A2377" w:rsidRDefault="002A36E3" w:rsidP="002A36E3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7590C8E" w14:textId="60387B46" w:rsidR="00056553" w:rsidRPr="002A2377" w:rsidRDefault="002A36E3" w:rsidP="002A36E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80 %.</w:t>
            </w:r>
          </w:p>
        </w:tc>
      </w:tr>
      <w:tr w:rsidR="002A2377" w:rsidRPr="002A2377" w14:paraId="06574671" w14:textId="77777777" w:rsidTr="00BC0069">
        <w:trPr>
          <w:trHeight w:val="20"/>
        </w:trPr>
        <w:tc>
          <w:tcPr>
            <w:tcW w:w="2376" w:type="dxa"/>
          </w:tcPr>
          <w:p w14:paraId="7047C1A5" w14:textId="468ADA98" w:rsidR="00056553" w:rsidRPr="002A2377" w:rsidRDefault="00056553" w:rsidP="0005655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Предоставление коммунальных услуг (3.1.1)</w:t>
            </w:r>
          </w:p>
        </w:tc>
        <w:tc>
          <w:tcPr>
            <w:tcW w:w="5670" w:type="dxa"/>
          </w:tcPr>
          <w:p w14:paraId="0BDCD56D" w14:textId="3FDE3B50" w:rsidR="00056553" w:rsidRPr="002A2377" w:rsidRDefault="00056553" w:rsidP="0005655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0214E80E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7171E39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CEF794E" w14:textId="5C326A6F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1A0D74D6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14804DF" w14:textId="7B662310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2EF8B4C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1F45B17" w14:textId="0ADD81F2" w:rsidR="00056553" w:rsidRPr="002A2377" w:rsidRDefault="00E739B8" w:rsidP="0005655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0920E7DA" w14:textId="77777777" w:rsidTr="00BC0069">
        <w:trPr>
          <w:trHeight w:val="20"/>
        </w:trPr>
        <w:tc>
          <w:tcPr>
            <w:tcW w:w="2376" w:type="dxa"/>
          </w:tcPr>
          <w:p w14:paraId="51B2E19B" w14:textId="17F21870" w:rsidR="00056553" w:rsidRPr="002A2377" w:rsidRDefault="00056553" w:rsidP="0005655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5B1520B7" w14:textId="77777777" w:rsidR="00056553" w:rsidRPr="002A2377" w:rsidRDefault="00056553" w:rsidP="0005655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14:paraId="5685C8D4" w14:textId="549504E4" w:rsidR="00056553" w:rsidRPr="002A2377" w:rsidRDefault="00056553" w:rsidP="0005655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66651B31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FD10FED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25CCADF" w14:textId="263504D6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сооружений, за пределами которых запрещено строительство зданий строений сооружений: не подлежит установлению.</w:t>
            </w:r>
          </w:p>
          <w:p w14:paraId="5CDF8355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5BE482C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FE36FDC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5765ED4" w14:textId="03474DC0" w:rsidR="00056553" w:rsidRPr="002A2377" w:rsidRDefault="00D006E4" w:rsidP="0005655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5181C3E8" w14:textId="77777777" w:rsidTr="00BC0069">
        <w:trPr>
          <w:trHeight w:val="20"/>
        </w:trPr>
        <w:tc>
          <w:tcPr>
            <w:tcW w:w="2376" w:type="dxa"/>
          </w:tcPr>
          <w:p w14:paraId="040C3211" w14:textId="0216E005" w:rsidR="00056553" w:rsidRPr="002A2377" w:rsidRDefault="00056553" w:rsidP="0005655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62E957E4" w14:textId="403B9E01" w:rsidR="00056553" w:rsidRPr="002A2377" w:rsidRDefault="00056553" w:rsidP="0005655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557D5565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4441F150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0D359F0" w14:textId="35B6BB01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72E17CA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E5384C9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519FC24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2CDDBBFE" w14:textId="30EAEB4A" w:rsidR="00056553" w:rsidRPr="002A2377" w:rsidRDefault="00FF23A5" w:rsidP="00056553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27ED730D" w14:textId="77777777" w:rsidR="001345F4" w:rsidRPr="002A2377" w:rsidRDefault="001345F4" w:rsidP="00996928">
      <w:pPr>
        <w:pStyle w:val="22"/>
      </w:pPr>
      <w:r w:rsidRPr="002A2377">
        <w:t>Условно разрешенные виды и параметры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9B4F6AB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5B63834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13B1090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15B04F89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7E67A16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68A8283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161A9AC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7A287964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81329A1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915E84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287C3D9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4152946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2A8CDC93" w14:textId="77777777" w:rsidTr="00BC0069">
        <w:trPr>
          <w:trHeight w:val="20"/>
        </w:trPr>
        <w:tc>
          <w:tcPr>
            <w:tcW w:w="2376" w:type="dxa"/>
          </w:tcPr>
          <w:p w14:paraId="3230B78B" w14:textId="7F09AC82" w:rsidR="00F74396" w:rsidRPr="002A2377" w:rsidRDefault="00F74396" w:rsidP="00F7439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Магазины (4.4)</w:t>
            </w:r>
          </w:p>
        </w:tc>
        <w:tc>
          <w:tcPr>
            <w:tcW w:w="5670" w:type="dxa"/>
          </w:tcPr>
          <w:p w14:paraId="11FE0FDD" w14:textId="312BEBAB" w:rsidR="00F74396" w:rsidRPr="002A2377" w:rsidRDefault="00F74396" w:rsidP="00F743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804" w:type="dxa"/>
          </w:tcPr>
          <w:p w14:paraId="0F57EB92" w14:textId="77777777" w:rsidR="00A375D1" w:rsidRPr="002A2377" w:rsidRDefault="00A375D1" w:rsidP="00A375D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AF5037A" w14:textId="77777777" w:rsidR="00A375D1" w:rsidRPr="002A2377" w:rsidRDefault="00A375D1" w:rsidP="00A375D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4932514" w14:textId="195A8B12" w:rsidR="00A375D1" w:rsidRPr="002A2377" w:rsidRDefault="00A375D1" w:rsidP="00A375D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м.</w:t>
            </w:r>
          </w:p>
          <w:p w14:paraId="7C024E39" w14:textId="77777777" w:rsidR="00A375D1" w:rsidRPr="002A2377" w:rsidRDefault="00A375D1" w:rsidP="00A375D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F7FD85D" w14:textId="3F853620" w:rsidR="00A375D1" w:rsidRPr="002A2377" w:rsidRDefault="00A375D1" w:rsidP="00A375D1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69C6B22" w14:textId="77777777" w:rsidR="00A375D1" w:rsidRPr="002A2377" w:rsidRDefault="00A375D1" w:rsidP="00A375D1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AB345E2" w14:textId="11C441DA" w:rsidR="00F74396" w:rsidRPr="002A2377" w:rsidRDefault="00A375D1" w:rsidP="00A375D1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80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702FDA7" w14:textId="77777777" w:rsidTr="00BC0069">
        <w:trPr>
          <w:trHeight w:val="20"/>
        </w:trPr>
        <w:tc>
          <w:tcPr>
            <w:tcW w:w="2376" w:type="dxa"/>
          </w:tcPr>
          <w:p w14:paraId="31D35934" w14:textId="595BB253" w:rsidR="00F74396" w:rsidRPr="002A2377" w:rsidRDefault="00F74396" w:rsidP="00F7439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Стоянка транспортных средств (4.9.2)</w:t>
            </w:r>
          </w:p>
        </w:tc>
        <w:tc>
          <w:tcPr>
            <w:tcW w:w="5670" w:type="dxa"/>
          </w:tcPr>
          <w:p w14:paraId="1411FC81" w14:textId="5527E83C" w:rsidR="00F74396" w:rsidRPr="002A2377" w:rsidRDefault="00F74396" w:rsidP="00F743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стоянок (парковок) легковых автомобилей и других мототранспортных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6804" w:type="dxa"/>
          </w:tcPr>
          <w:p w14:paraId="02529EAB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площадь: </w:t>
            </w:r>
          </w:p>
          <w:p w14:paraId="369DC07E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- минимальный размеры земельных участков (площадь) - 25 кв.м на 1 машино-место для открытых стоянок;</w:t>
            </w:r>
          </w:p>
          <w:p w14:paraId="5CEE685B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- максимальный размеры земельных участков (площадь) – не подлежит установлению.</w:t>
            </w:r>
          </w:p>
          <w:p w14:paraId="41265FF2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83BAE89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24A3C5FE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9EF5D4B" w14:textId="04577DE4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во зданий строений сооружений 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случае размещения на смежном участке пристроенного здания: 0 м.</w:t>
            </w:r>
          </w:p>
          <w:p w14:paraId="2EDACCAE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AEAFF29" w14:textId="7C9CE56A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красной линии или территории общего пользования в целях определения мест допустимого размещения зданий, строений сооружений, за пределами которых запрещено строительство зданий строений сооружений, если иное 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>не предусмотрено документацией: 0 м.</w:t>
            </w:r>
          </w:p>
          <w:p w14:paraId="444B9A77" w14:textId="77777777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371A784" w14:textId="7DBE570F" w:rsidR="00730114" w:rsidRPr="002A2377" w:rsidRDefault="00730114" w:rsidP="0073011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2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5A343616" w14:textId="77777777" w:rsidR="00730114" w:rsidRPr="002A2377" w:rsidRDefault="00730114" w:rsidP="00730114">
            <w:pPr>
              <w:tabs>
                <w:tab w:val="left" w:pos="1890"/>
                <w:tab w:val="left" w:pos="255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1110A7D3" w14:textId="200BE09B" w:rsidR="00F74396" w:rsidRPr="002A2377" w:rsidRDefault="00730114" w:rsidP="00730114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78F6B556" w14:textId="77777777" w:rsidR="001345F4" w:rsidRPr="002A2377" w:rsidRDefault="001345F4" w:rsidP="00996928">
      <w:pPr>
        <w:pStyle w:val="22"/>
      </w:pPr>
      <w:r w:rsidRPr="002A2377">
        <w:lastRenderedPageBreak/>
        <w:t>Вспомогательные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795C9CFF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2B979E74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72A6858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3144D819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70FFDBA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229A3045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103A8D2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49CAEB6C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6F6B1646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D8CEA9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7210EAB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0E084C7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0A091AC4" w14:textId="77777777" w:rsidTr="00BC0069">
        <w:trPr>
          <w:trHeight w:val="20"/>
        </w:trPr>
        <w:tc>
          <w:tcPr>
            <w:tcW w:w="2376" w:type="dxa"/>
          </w:tcPr>
          <w:p w14:paraId="7A42647A" w14:textId="415A7B8F" w:rsidR="00F74396" w:rsidRPr="002A2377" w:rsidRDefault="00F74396" w:rsidP="00F7439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60158FA2" w14:textId="4742F690" w:rsidR="00F74396" w:rsidRPr="002A2377" w:rsidRDefault="00F74396" w:rsidP="00F7439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43AA6E53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7C5747B5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B66D7A0" w14:textId="33BE052A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736AEC1D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67F11051" w14:textId="0179D684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260BCFF7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63428AC" w14:textId="2A1A0C38" w:rsidR="00F74396" w:rsidRPr="002A2377" w:rsidRDefault="00E739B8" w:rsidP="00F74396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  <w:tr w:rsidR="002A2377" w:rsidRPr="002A2377" w14:paraId="49A03A97" w14:textId="77777777" w:rsidTr="00BC0069">
        <w:trPr>
          <w:trHeight w:val="20"/>
        </w:trPr>
        <w:tc>
          <w:tcPr>
            <w:tcW w:w="2376" w:type="dxa"/>
          </w:tcPr>
          <w:p w14:paraId="5375C7CA" w14:textId="6D47B086" w:rsidR="00F74396" w:rsidRPr="002A2377" w:rsidRDefault="00F74396" w:rsidP="00F74396">
            <w:pPr>
              <w:rPr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t>Улично-дорожная сеть (12.0.1.)</w:t>
            </w:r>
          </w:p>
        </w:tc>
        <w:tc>
          <w:tcPr>
            <w:tcW w:w="5670" w:type="dxa"/>
          </w:tcPr>
          <w:p w14:paraId="5049D5F1" w14:textId="77777777" w:rsidR="00F74396" w:rsidRPr="002A2377" w:rsidRDefault="00F74396" w:rsidP="00F7439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инфраструктуры;</w:t>
            </w:r>
          </w:p>
          <w:p w14:paraId="687E802C" w14:textId="3BA16F8B" w:rsidR="00F74396" w:rsidRPr="002A2377" w:rsidRDefault="00F74396" w:rsidP="00F74396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6804" w:type="dxa"/>
          </w:tcPr>
          <w:p w14:paraId="7811C152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5C326E09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5B423DE" w14:textId="4D3260AB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3AD0B1E6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3458B82" w14:textId="77777777" w:rsidR="00D006E4" w:rsidRPr="002A2377" w:rsidRDefault="00D006E4" w:rsidP="00D006E4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4E05FAF4" w14:textId="77777777" w:rsidR="00D006E4" w:rsidRPr="002A2377" w:rsidRDefault="00D006E4" w:rsidP="00D006E4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5808187C" w14:textId="56793EBA" w:rsidR="00F74396" w:rsidRPr="002A2377" w:rsidRDefault="00D006E4" w:rsidP="00F74396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7D79D948" w14:textId="77777777" w:rsidTr="00BC0069">
        <w:trPr>
          <w:trHeight w:val="20"/>
        </w:trPr>
        <w:tc>
          <w:tcPr>
            <w:tcW w:w="2376" w:type="dxa"/>
          </w:tcPr>
          <w:p w14:paraId="06556CC8" w14:textId="66CE2CD6" w:rsidR="00F74396" w:rsidRPr="002A2377" w:rsidRDefault="00F74396" w:rsidP="00F74396">
            <w:pPr>
              <w:rPr>
                <w:sz w:val="22"/>
                <w:szCs w:val="22"/>
              </w:rPr>
            </w:pPr>
            <w:r w:rsidRPr="002A2377">
              <w:rPr>
                <w:rFonts w:eastAsia="Calibri"/>
                <w:sz w:val="22"/>
                <w:szCs w:val="22"/>
              </w:rPr>
              <w:lastRenderedPageBreak/>
              <w:t>Благоустройство территории (12.0.2)</w:t>
            </w:r>
          </w:p>
        </w:tc>
        <w:tc>
          <w:tcPr>
            <w:tcW w:w="5670" w:type="dxa"/>
          </w:tcPr>
          <w:p w14:paraId="163AE596" w14:textId="12EAE436" w:rsidR="00F74396" w:rsidRPr="002A2377" w:rsidRDefault="00F74396" w:rsidP="00F74396">
            <w:pPr>
              <w:jc w:val="both"/>
              <w:rPr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6804" w:type="dxa"/>
          </w:tcPr>
          <w:p w14:paraId="0DC321CA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11F3F4F6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7094C25" w14:textId="5528570B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участков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1ABB0BEC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4C52677" w14:textId="77777777" w:rsidR="00FF23A5" w:rsidRPr="002A2377" w:rsidRDefault="00FF23A5" w:rsidP="00FF23A5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A6172E1" w14:textId="77777777" w:rsidR="00FF23A5" w:rsidRPr="002A2377" w:rsidRDefault="00FF23A5" w:rsidP="00FF23A5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6C86766B" w14:textId="3780FECD" w:rsidR="00F74396" w:rsidRPr="002A2377" w:rsidRDefault="00FF23A5" w:rsidP="00F74396">
            <w:pPr>
              <w:jc w:val="both"/>
              <w:rPr>
                <w:rFonts w:eastAsia="Calibri"/>
                <w:sz w:val="22"/>
                <w:szCs w:val="22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</w:tbl>
    <w:p w14:paraId="1A54813C" w14:textId="4D8F4F5C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51B9EC2D" w14:textId="77777777" w:rsidR="00231D80" w:rsidRPr="002A2377" w:rsidRDefault="00231D80" w:rsidP="00B03C29">
      <w:pPr>
        <w:pStyle w:val="a1"/>
        <w:numPr>
          <w:ilvl w:val="0"/>
          <w:numId w:val="10"/>
        </w:numPr>
        <w:ind w:left="0" w:firstLine="567"/>
      </w:pPr>
      <w:r w:rsidRPr="002A2377">
        <w:t>Охранная зона инженерных коммуникаций(86:08-6.2191),</w:t>
      </w:r>
    </w:p>
    <w:p w14:paraId="7BE3FB8D" w14:textId="64A66BA3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территории(86:08-6.1489)</w:t>
      </w:r>
    </w:p>
    <w:p w14:paraId="12EE2444" w14:textId="77777777" w:rsidR="00231D80" w:rsidRPr="002A2377" w:rsidRDefault="00231D80" w:rsidP="00996928">
      <w:pPr>
        <w:pStyle w:val="afe"/>
      </w:pPr>
    </w:p>
    <w:p w14:paraId="527668E5" w14:textId="26909EA8" w:rsidR="00C510D7" w:rsidRPr="002A2377" w:rsidRDefault="00C510D7" w:rsidP="00EE2D75">
      <w:pPr>
        <w:pStyle w:val="a2"/>
        <w:tabs>
          <w:tab w:val="clear" w:pos="284"/>
          <w:tab w:val="left" w:pos="426"/>
        </w:tabs>
      </w:pPr>
      <w:bookmarkStart w:id="35" w:name="_Toc148003248"/>
      <w:bookmarkStart w:id="36" w:name="_Toc169523840"/>
      <w:r w:rsidRPr="002A2377">
        <w:lastRenderedPageBreak/>
        <w:t xml:space="preserve">ЗОНА </w:t>
      </w:r>
      <w:r w:rsidR="00D027D6" w:rsidRPr="002A2377">
        <w:t>ОБЪЕКТОВ ОБРАБОТ</w:t>
      </w:r>
      <w:r w:rsidR="00BC0069" w:rsidRPr="002A2377">
        <w:t>КИ, УТИЛИЗАЦИИ, ОБЕЗВРЕЖИВАНИЯ,</w:t>
      </w:r>
      <w:r w:rsidR="00BC0069" w:rsidRPr="002A2377">
        <w:br/>
      </w:r>
      <w:r w:rsidR="00D027D6" w:rsidRPr="002A2377">
        <w:t xml:space="preserve">РАЗМЕЩЕНИЯ ТВЕРДЫХ КОММУНАЛЬНЫХ ОТХОДОВ </w:t>
      </w:r>
      <w:r w:rsidRPr="002A2377">
        <w:t>(СН-2)</w:t>
      </w:r>
      <w:bookmarkEnd w:id="35"/>
      <w:bookmarkEnd w:id="36"/>
    </w:p>
    <w:p w14:paraId="05FB1B84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1BD312AE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0D5B4556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017FB86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671220A9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0B8051F7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54D52AE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10DC1B5B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51489B16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06E053EC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5720478C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0C65A219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3208639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721815AA" w14:textId="77777777" w:rsidTr="00BC0069">
        <w:trPr>
          <w:trHeight w:val="20"/>
        </w:trPr>
        <w:tc>
          <w:tcPr>
            <w:tcW w:w="2376" w:type="dxa"/>
          </w:tcPr>
          <w:p w14:paraId="67003895" w14:textId="49CD1EBE" w:rsidR="001345F4" w:rsidRPr="002A2377" w:rsidRDefault="00FD7C48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Специальная деятельность (12.2)</w:t>
            </w:r>
          </w:p>
        </w:tc>
        <w:tc>
          <w:tcPr>
            <w:tcW w:w="5670" w:type="dxa"/>
          </w:tcPr>
          <w:p w14:paraId="0E87A0A5" w14:textId="4B748BB1" w:rsidR="001345F4" w:rsidRPr="002A2377" w:rsidRDefault="00FD7C48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6804" w:type="dxa"/>
          </w:tcPr>
          <w:p w14:paraId="5F4CDDB1" w14:textId="7777777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22E1A83E" w14:textId="7777777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B70E754" w14:textId="77777777" w:rsidR="007F55AC" w:rsidRPr="002A2377" w:rsidRDefault="00DD616F" w:rsidP="007F55A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</w:t>
            </w:r>
            <w:r w:rsidR="007F55AC" w:rsidRPr="002A2377">
              <w:rPr>
                <w:rFonts w:eastAsiaTheme="minorHAnsi"/>
                <w:sz w:val="22"/>
                <w:szCs w:val="22"/>
                <w:lang w:eastAsia="en-US"/>
              </w:rPr>
              <w:t>не подлежит установлению.</w:t>
            </w:r>
          </w:p>
          <w:p w14:paraId="0D70F774" w14:textId="63562907" w:rsidR="00DD616F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C41E01C" w14:textId="77777777" w:rsidR="007F55AC" w:rsidRPr="002A2377" w:rsidRDefault="00DD616F" w:rsidP="007F55A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Предельное количество этажей или предельная высота зданий, строений, сооружений: </w:t>
            </w:r>
            <w:r w:rsidR="007F55AC" w:rsidRPr="002A2377">
              <w:rPr>
                <w:rFonts w:eastAsiaTheme="minorHAnsi"/>
                <w:sz w:val="22"/>
                <w:szCs w:val="22"/>
                <w:lang w:eastAsia="en-US"/>
              </w:rPr>
              <w:t>не подлежит установлению.</w:t>
            </w:r>
          </w:p>
          <w:p w14:paraId="2C92C8A9" w14:textId="35677009" w:rsidR="00DD616F" w:rsidRPr="002A2377" w:rsidRDefault="00DD616F" w:rsidP="00DD616F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042A9EBB" w14:textId="7CDD55CB" w:rsidR="001345F4" w:rsidRPr="002A2377" w:rsidRDefault="00DD616F" w:rsidP="00DD616F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</w:t>
            </w:r>
            <w:r w:rsidR="007F55AC" w:rsidRPr="002A2377">
              <w:rPr>
                <w:rFonts w:eastAsiaTheme="minorHAnsi"/>
                <w:sz w:val="22"/>
                <w:szCs w:val="22"/>
                <w:lang w:eastAsia="en-US"/>
              </w:rPr>
              <w:t>не подлежит установлению.</w:t>
            </w:r>
          </w:p>
        </w:tc>
      </w:tr>
      <w:tr w:rsidR="002A2377" w:rsidRPr="002A2377" w14:paraId="36F9FCC1" w14:textId="77777777" w:rsidTr="00BC0069">
        <w:trPr>
          <w:trHeight w:val="20"/>
        </w:trPr>
        <w:tc>
          <w:tcPr>
            <w:tcW w:w="2376" w:type="dxa"/>
          </w:tcPr>
          <w:p w14:paraId="597979AE" w14:textId="7BD9E975" w:rsidR="00FD7C48" w:rsidRPr="002A2377" w:rsidRDefault="00FD7C48" w:rsidP="00FD7C4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243DFE60" w14:textId="4A93784F" w:rsidR="00FD7C48" w:rsidRPr="002A2377" w:rsidRDefault="00FD7C48" w:rsidP="00FD7C4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08AB8880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7A05597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D005973" w14:textId="5FDAEC1F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31745138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565C8CE9" w14:textId="2469EF4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3796AFFF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ab/>
            </w:r>
          </w:p>
          <w:p w14:paraId="79546D82" w14:textId="738EE3C4" w:rsidR="00FD7C48" w:rsidRPr="002A2377" w:rsidRDefault="00E739B8" w:rsidP="00FD7C4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</w:tbl>
    <w:p w14:paraId="195944E5" w14:textId="77777777" w:rsidR="00BC0069" w:rsidRPr="002A2377" w:rsidRDefault="001345F4" w:rsidP="00996928">
      <w:pPr>
        <w:pStyle w:val="22"/>
      </w:pPr>
      <w:r w:rsidRPr="002A2377">
        <w:lastRenderedPageBreak/>
        <w:t>Условно разрешенные виды и параметры использования земельных участков и объектов капитального строительства</w:t>
      </w:r>
      <w:r w:rsidR="00FD7C48" w:rsidRPr="002A2377">
        <w:t xml:space="preserve">: </w:t>
      </w:r>
    </w:p>
    <w:p w14:paraId="210421A2" w14:textId="10B4B1A1" w:rsidR="001345F4" w:rsidRPr="002A2377" w:rsidRDefault="00FD7C48" w:rsidP="00584376">
      <w:pPr>
        <w:pStyle w:val="aff3"/>
      </w:pPr>
      <w:r w:rsidRPr="002A2377">
        <w:t>нет.</w:t>
      </w:r>
    </w:p>
    <w:p w14:paraId="5CE5FBF4" w14:textId="77777777" w:rsidR="00BC0069" w:rsidRPr="002A2377" w:rsidRDefault="001345F4" w:rsidP="00996928">
      <w:pPr>
        <w:pStyle w:val="22"/>
      </w:pPr>
      <w:r w:rsidRPr="002A2377">
        <w:t>Вспомогательные виды и параметры разрешенного использования земельных участков и объектов капитального строительства</w:t>
      </w:r>
      <w:r w:rsidR="00FD7C48" w:rsidRPr="002A2377">
        <w:t xml:space="preserve">: </w:t>
      </w:r>
    </w:p>
    <w:p w14:paraId="66C424F3" w14:textId="7DFFAA7C" w:rsidR="001345F4" w:rsidRPr="002A2377" w:rsidRDefault="00FD7C48" w:rsidP="00584376">
      <w:pPr>
        <w:pStyle w:val="aff3"/>
      </w:pPr>
      <w:r w:rsidRPr="002A2377">
        <w:t>нет.</w:t>
      </w:r>
    </w:p>
    <w:p w14:paraId="7302C76C" w14:textId="374979F4" w:rsidR="001345F4" w:rsidRPr="002A2377" w:rsidRDefault="003F72AF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</w:p>
    <w:p w14:paraId="3D778566" w14:textId="77777777" w:rsidR="00231D80" w:rsidRPr="002A2377" w:rsidRDefault="00231D80" w:rsidP="00584376">
      <w:pPr>
        <w:pStyle w:val="aff3"/>
      </w:pPr>
      <w:r w:rsidRPr="002A2377">
        <w:t>нет.</w:t>
      </w:r>
    </w:p>
    <w:p w14:paraId="6B1A4511" w14:textId="77777777" w:rsidR="00231D80" w:rsidRPr="002A2377" w:rsidRDefault="00231D80" w:rsidP="00996928">
      <w:pPr>
        <w:pStyle w:val="afe"/>
      </w:pPr>
    </w:p>
    <w:p w14:paraId="0724FAD3" w14:textId="77777777" w:rsidR="001345F4" w:rsidRPr="002A2377" w:rsidRDefault="001345F4" w:rsidP="00996928">
      <w:pPr>
        <w:pStyle w:val="afe"/>
      </w:pPr>
    </w:p>
    <w:p w14:paraId="275A7C7E" w14:textId="60A20FE2" w:rsidR="00C510D7" w:rsidRPr="002A2377" w:rsidRDefault="00C510D7" w:rsidP="00EE2D75">
      <w:pPr>
        <w:pStyle w:val="a2"/>
        <w:tabs>
          <w:tab w:val="clear" w:pos="284"/>
          <w:tab w:val="left" w:pos="426"/>
        </w:tabs>
      </w:pPr>
      <w:bookmarkStart w:id="37" w:name="_Toc148003249"/>
      <w:bookmarkStart w:id="38" w:name="_Toc169523841"/>
      <w:r w:rsidRPr="002A2377">
        <w:lastRenderedPageBreak/>
        <w:t xml:space="preserve">ЗОНА </w:t>
      </w:r>
      <w:r w:rsidR="00D027D6" w:rsidRPr="002A2377">
        <w:t>ОЗЕЛЕНЕНИЯ</w:t>
      </w:r>
      <w:r w:rsidRPr="002A2377">
        <w:t xml:space="preserve"> СПЕЦИАЛЬНОГО НАЗНАЧЕНИЯ (СН-3)</w:t>
      </w:r>
      <w:bookmarkEnd w:id="37"/>
      <w:bookmarkEnd w:id="38"/>
    </w:p>
    <w:p w14:paraId="47076336" w14:textId="77777777" w:rsidR="001345F4" w:rsidRPr="002A2377" w:rsidRDefault="001345F4" w:rsidP="00996928">
      <w:pPr>
        <w:pStyle w:val="22"/>
        <w:rPr>
          <w:b/>
        </w:rPr>
      </w:pPr>
      <w:r w:rsidRPr="002A2377">
        <w:t>Основные виды и параметры разрешенного использования земельных участков и объектов капитального строительства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3E0D365B" w14:textId="77777777" w:rsidTr="00BC0069">
        <w:trPr>
          <w:trHeight w:val="20"/>
          <w:tblHeader/>
        </w:trPr>
        <w:tc>
          <w:tcPr>
            <w:tcW w:w="8046" w:type="dxa"/>
            <w:gridSpan w:val="2"/>
            <w:vAlign w:val="center"/>
          </w:tcPr>
          <w:p w14:paraId="0175F460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Виды разрешенного использования земельных участков </w:t>
            </w:r>
            <w:r w:rsidRPr="002A2377">
              <w:rPr>
                <w:sz w:val="22"/>
                <w:szCs w:val="22"/>
              </w:rPr>
              <w:br/>
              <w:t>и объектов капитального строительства</w:t>
            </w:r>
          </w:p>
        </w:tc>
        <w:tc>
          <w:tcPr>
            <w:tcW w:w="6804" w:type="dxa"/>
            <w:vMerge w:val="restart"/>
            <w:vAlign w:val="center"/>
          </w:tcPr>
          <w:p w14:paraId="252CAD9D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 xml:space="preserve">Предельные размеры земельных участков </w:t>
            </w:r>
            <w:r w:rsidRPr="002A2377">
              <w:rPr>
                <w:sz w:val="22"/>
                <w:szCs w:val="22"/>
              </w:rPr>
              <w:br/>
              <w:t>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345F4" w:rsidRPr="002A2377" w14:paraId="0147704E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1BEB09A1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наименование вида использования</w:t>
            </w:r>
          </w:p>
        </w:tc>
        <w:tc>
          <w:tcPr>
            <w:tcW w:w="5670" w:type="dxa"/>
            <w:vAlign w:val="center"/>
          </w:tcPr>
          <w:p w14:paraId="22DD2913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описание вида использования</w:t>
            </w:r>
          </w:p>
        </w:tc>
        <w:tc>
          <w:tcPr>
            <w:tcW w:w="6804" w:type="dxa"/>
            <w:vMerge/>
            <w:vAlign w:val="center"/>
          </w:tcPr>
          <w:p w14:paraId="197D919A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</w:p>
        </w:tc>
      </w:tr>
    </w:tbl>
    <w:p w14:paraId="022EC590" w14:textId="77777777" w:rsidR="003F72AF" w:rsidRPr="002A2377" w:rsidRDefault="003F72AF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670"/>
        <w:gridCol w:w="6804"/>
      </w:tblGrid>
      <w:tr w:rsidR="002A2377" w:rsidRPr="002A2377" w14:paraId="24AB9B4A" w14:textId="77777777" w:rsidTr="00BC0069">
        <w:trPr>
          <w:trHeight w:val="20"/>
          <w:tblHeader/>
        </w:trPr>
        <w:tc>
          <w:tcPr>
            <w:tcW w:w="2376" w:type="dxa"/>
            <w:vAlign w:val="center"/>
          </w:tcPr>
          <w:p w14:paraId="5F55F1AF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7F25B20E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2</w:t>
            </w:r>
          </w:p>
        </w:tc>
        <w:tc>
          <w:tcPr>
            <w:tcW w:w="6804" w:type="dxa"/>
            <w:vAlign w:val="center"/>
          </w:tcPr>
          <w:p w14:paraId="642CC5C2" w14:textId="77777777" w:rsidR="001345F4" w:rsidRPr="002A2377" w:rsidRDefault="001345F4" w:rsidP="00EF792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A2377">
              <w:rPr>
                <w:sz w:val="22"/>
                <w:szCs w:val="22"/>
              </w:rPr>
              <w:t>3</w:t>
            </w:r>
          </w:p>
        </w:tc>
      </w:tr>
      <w:tr w:rsidR="002A2377" w:rsidRPr="002A2377" w14:paraId="55B1B86D" w14:textId="77777777" w:rsidTr="00BC0069">
        <w:trPr>
          <w:trHeight w:val="20"/>
        </w:trPr>
        <w:tc>
          <w:tcPr>
            <w:tcW w:w="2376" w:type="dxa"/>
          </w:tcPr>
          <w:p w14:paraId="66712A5E" w14:textId="1CBE7A4D" w:rsidR="001345F4" w:rsidRPr="002A2377" w:rsidRDefault="009615AA" w:rsidP="00EF792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Запас (12.3)</w:t>
            </w:r>
          </w:p>
        </w:tc>
        <w:tc>
          <w:tcPr>
            <w:tcW w:w="5670" w:type="dxa"/>
          </w:tcPr>
          <w:p w14:paraId="1E7332BD" w14:textId="5C925DE1" w:rsidR="001345F4" w:rsidRPr="002A2377" w:rsidRDefault="009615AA" w:rsidP="00EF7926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Отсутствие хозяйственной деятельности</w:t>
            </w:r>
          </w:p>
        </w:tc>
        <w:tc>
          <w:tcPr>
            <w:tcW w:w="6804" w:type="dxa"/>
          </w:tcPr>
          <w:p w14:paraId="0D488CC5" w14:textId="77777777" w:rsidR="007F55AC" w:rsidRPr="002A2377" w:rsidRDefault="007F55AC" w:rsidP="007F55A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334D0A07" w14:textId="77777777" w:rsidR="007F55AC" w:rsidRPr="002A2377" w:rsidRDefault="007F55AC" w:rsidP="007F55A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D868BAE" w14:textId="77777777" w:rsidR="007F55AC" w:rsidRPr="002A2377" w:rsidRDefault="007F55AC" w:rsidP="007F55A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Минимальные отступы от границ земельных участков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не подлежит установлению.</w:t>
            </w:r>
          </w:p>
          <w:p w14:paraId="1DA96396" w14:textId="77777777" w:rsidR="007F55AC" w:rsidRPr="002A2377" w:rsidRDefault="007F55AC" w:rsidP="007F55A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65E2F03" w14:textId="77777777" w:rsidR="007F55AC" w:rsidRPr="002A2377" w:rsidRDefault="007F55AC" w:rsidP="007F55A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не подлежит установлению.</w:t>
            </w:r>
          </w:p>
          <w:p w14:paraId="663E3E6F" w14:textId="77777777" w:rsidR="007F55AC" w:rsidRPr="002A2377" w:rsidRDefault="007F55AC" w:rsidP="007F55AC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446E474A" w14:textId="7CEE18F0" w:rsidR="001345F4" w:rsidRPr="002A2377" w:rsidRDefault="007F55AC" w:rsidP="007F55AC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пощади земельного участка: не подлежит установлению.</w:t>
            </w:r>
          </w:p>
        </w:tc>
      </w:tr>
      <w:tr w:rsidR="002A2377" w:rsidRPr="002A2377" w14:paraId="2D9CB5EF" w14:textId="77777777" w:rsidTr="00BC0069">
        <w:trPr>
          <w:trHeight w:val="20"/>
        </w:trPr>
        <w:tc>
          <w:tcPr>
            <w:tcW w:w="2376" w:type="dxa"/>
          </w:tcPr>
          <w:p w14:paraId="7626E64E" w14:textId="286B92B4" w:rsidR="009615AA" w:rsidRPr="002A2377" w:rsidRDefault="009615AA" w:rsidP="009615AA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="Calibri"/>
                <w:sz w:val="22"/>
                <w:szCs w:val="22"/>
              </w:rPr>
              <w:t>Предоставление коммунальных услуг (3.1.1)</w:t>
            </w:r>
          </w:p>
        </w:tc>
        <w:tc>
          <w:tcPr>
            <w:tcW w:w="5670" w:type="dxa"/>
          </w:tcPr>
          <w:p w14:paraId="4D5E3300" w14:textId="0CE01545" w:rsidR="009615AA" w:rsidRPr="002A2377" w:rsidRDefault="009615AA" w:rsidP="009615A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6804" w:type="dxa"/>
          </w:tcPr>
          <w:p w14:paraId="666D5D51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Предельные (минимальные и (или) максимальные) размеры земельных участков, в том числе их площадь: не подлежит установлению.</w:t>
            </w:r>
          </w:p>
          <w:p w14:paraId="0CA1C871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35934CA0" w14:textId="077CBDEA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Минимальные отступы от границ земельных </w:t>
            </w:r>
            <w:r w:rsidR="001E6700" w:rsidRPr="002A2377">
              <w:rPr>
                <w:rFonts w:eastAsiaTheme="minorHAnsi"/>
                <w:sz w:val="22"/>
                <w:szCs w:val="22"/>
                <w:lang w:eastAsia="en-US"/>
              </w:rPr>
              <w:t>участков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в целях определения мест допустимого размещения зданий, строений сооружений, за пределами которых запрещено строительство зданий строений сооружений: 1 м.</w:t>
            </w:r>
          </w:p>
          <w:p w14:paraId="6EEF6B17" w14:textId="77777777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1EC50CE" w14:textId="598183F6" w:rsidR="00E739B8" w:rsidRPr="002A2377" w:rsidRDefault="00E739B8" w:rsidP="00E739B8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Предельное количество этажей или предельная высота зданий, строений, сооружений: 1</w:t>
            </w:r>
            <w:r w:rsidR="00F142CB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эт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1E4EDFE" w14:textId="77777777" w:rsidR="00E739B8" w:rsidRPr="002A2377" w:rsidRDefault="00E739B8" w:rsidP="00E739B8">
            <w:pPr>
              <w:tabs>
                <w:tab w:val="left" w:pos="1890"/>
              </w:tabs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ab/>
            </w:r>
          </w:p>
          <w:p w14:paraId="31D759CC" w14:textId="723C087A" w:rsidR="009615AA" w:rsidRPr="002A2377" w:rsidRDefault="00E739B8" w:rsidP="009615AA">
            <w:pPr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Максимальный процент застройки в границах земельного участка,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пощади земельного участка: 100</w:t>
            </w:r>
            <w:r w:rsidR="001D352F" w:rsidRPr="002A237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A2377">
              <w:rPr>
                <w:rFonts w:eastAsiaTheme="minorHAnsi"/>
                <w:sz w:val="22"/>
                <w:szCs w:val="22"/>
                <w:lang w:eastAsia="en-US"/>
              </w:rPr>
              <w:t>%.</w:t>
            </w:r>
          </w:p>
        </w:tc>
      </w:tr>
    </w:tbl>
    <w:p w14:paraId="7F7629AC" w14:textId="77777777" w:rsidR="00EE2D75" w:rsidRPr="002A2377" w:rsidRDefault="009615AA" w:rsidP="00996928">
      <w:pPr>
        <w:pStyle w:val="22"/>
      </w:pPr>
      <w:r w:rsidRPr="002A2377">
        <w:lastRenderedPageBreak/>
        <w:t xml:space="preserve">Условно разрешенные виды и параметры использования земельных участков и объектов капитального строительства: </w:t>
      </w:r>
    </w:p>
    <w:p w14:paraId="1570227D" w14:textId="7329B62D" w:rsidR="009615AA" w:rsidRPr="002A2377" w:rsidRDefault="009615AA" w:rsidP="00584376">
      <w:pPr>
        <w:pStyle w:val="aff3"/>
      </w:pPr>
      <w:r w:rsidRPr="002A2377">
        <w:t>нет.</w:t>
      </w:r>
    </w:p>
    <w:p w14:paraId="35D69EE4" w14:textId="77777777" w:rsidR="00EE2D75" w:rsidRPr="002A2377" w:rsidRDefault="009615AA" w:rsidP="00996928">
      <w:pPr>
        <w:pStyle w:val="22"/>
      </w:pPr>
      <w:r w:rsidRPr="002A2377">
        <w:t xml:space="preserve">Вспомогательные виды и параметры разрешенного использования земельных участков и объектов капитального строительства: </w:t>
      </w:r>
    </w:p>
    <w:p w14:paraId="1C90F873" w14:textId="059A534B" w:rsidR="009615AA" w:rsidRPr="002A2377" w:rsidRDefault="009615AA" w:rsidP="00584376">
      <w:pPr>
        <w:pStyle w:val="aff3"/>
      </w:pPr>
      <w:r w:rsidRPr="002A2377">
        <w:t>нет.</w:t>
      </w:r>
    </w:p>
    <w:p w14:paraId="1DD9A125" w14:textId="6C1FDD69" w:rsidR="001345F4" w:rsidRPr="002A2377" w:rsidRDefault="001345F4" w:rsidP="00996928">
      <w:pPr>
        <w:pStyle w:val="22"/>
      </w:pPr>
      <w:r w:rsidRPr="002A2377">
        <w:t>Ограничения использования земельных участков и объектов капитального строительства, устанавливаемые в</w:t>
      </w:r>
      <w:r w:rsidR="003F72AF" w:rsidRPr="002A2377">
        <w:t xml:space="preserve"> </w:t>
      </w:r>
      <w:r w:rsidRPr="002A2377">
        <w:t>соотв</w:t>
      </w:r>
      <w:r w:rsidR="003F72AF" w:rsidRPr="002A2377">
        <w:t>етствии с законодательством Российской Ф</w:t>
      </w:r>
      <w:r w:rsidRPr="002A2377">
        <w:t>едерации</w:t>
      </w:r>
    </w:p>
    <w:p w14:paraId="2D4DB04C" w14:textId="77777777" w:rsidR="00231D80" w:rsidRPr="002A2377" w:rsidRDefault="00231D80" w:rsidP="00B03C29">
      <w:pPr>
        <w:pStyle w:val="a1"/>
        <w:numPr>
          <w:ilvl w:val="0"/>
          <w:numId w:val="9"/>
        </w:numPr>
        <w:ind w:left="0" w:firstLine="567"/>
      </w:pPr>
      <w:r w:rsidRPr="002A2377">
        <w:t>Охранная зона инженерных коммуникаций(86:08-6.695),</w:t>
      </w:r>
    </w:p>
    <w:p w14:paraId="18710D02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коммуникаций(86:08-6.219),</w:t>
      </w:r>
    </w:p>
    <w:p w14:paraId="440CBE73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коммуникаций(86:08-6.38),</w:t>
      </w:r>
    </w:p>
    <w:p w14:paraId="37F30883" w14:textId="77777777" w:rsidR="00231D80" w:rsidRPr="002A2377" w:rsidRDefault="00231D80" w:rsidP="00986C78">
      <w:pPr>
        <w:pStyle w:val="a1"/>
      </w:pPr>
      <w:r w:rsidRPr="002A2377">
        <w:t>Охранная зона инженерных коммуникаций(86:08-6.2097),</w:t>
      </w:r>
    </w:p>
    <w:p w14:paraId="019A4F0D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территории(86:08-6.1515),</w:t>
      </w:r>
    </w:p>
    <w:p w14:paraId="17D767D0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территории(86:08-6.1516),</w:t>
      </w:r>
    </w:p>
    <w:p w14:paraId="3DB651FB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территории(86:08-6.1518),</w:t>
      </w:r>
    </w:p>
    <w:p w14:paraId="1673F11A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территории(86:08-6.1519),</w:t>
      </w:r>
    </w:p>
    <w:p w14:paraId="78F5253E" w14:textId="77777777" w:rsidR="00231D80" w:rsidRPr="002A2377" w:rsidRDefault="00231D80" w:rsidP="00986C78">
      <w:pPr>
        <w:pStyle w:val="a1"/>
      </w:pPr>
      <w:r w:rsidRPr="002A2377">
        <w:t>Иная зона с особыми условиями использования территории(86:08-6.1520),</w:t>
      </w:r>
    </w:p>
    <w:p w14:paraId="6FA2C19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территории(86:08-6.1521),</w:t>
      </w:r>
    </w:p>
    <w:p w14:paraId="51E8D63B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территории(86:08-6.1522),</w:t>
      </w:r>
    </w:p>
    <w:p w14:paraId="6C6F675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территории(86:08-6.1517),</w:t>
      </w:r>
    </w:p>
    <w:p w14:paraId="08DBEFD0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коммуникаций(86:08-6.997),</w:t>
      </w:r>
    </w:p>
    <w:p w14:paraId="788BC06C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коммуникаций(86:08-6.1064),</w:t>
      </w:r>
    </w:p>
    <w:p w14:paraId="2461E27A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коммуникаций(86:08-6.2274),</w:t>
      </w:r>
    </w:p>
    <w:p w14:paraId="5A3A23E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Иная зона с особыми условиями использования территории(86:08-6.1489),</w:t>
      </w:r>
    </w:p>
    <w:p w14:paraId="037F6C79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стационарного пункта наблюдений за состоянием окружающей природной среды(86:08-6.2113),</w:t>
      </w:r>
    </w:p>
    <w:p w14:paraId="4A71097D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коммуникаций(86:08-6.713),</w:t>
      </w:r>
    </w:p>
    <w:p w14:paraId="6D85EEB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коммуникаций(86:08-6.2296),</w:t>
      </w:r>
    </w:p>
    <w:p w14:paraId="4623579E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коммуникаций(86:08-6.2298),</w:t>
      </w:r>
    </w:p>
    <w:p w14:paraId="54E51559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коммуникаций(86:08-6.2148),</w:t>
      </w:r>
    </w:p>
    <w:p w14:paraId="7370E613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lastRenderedPageBreak/>
        <w:t>Охранная зона инженерных коммуникаций(86:08-6.1187),</w:t>
      </w:r>
    </w:p>
    <w:p w14:paraId="4D375293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коммуникаций(86:08-6.1218),</w:t>
      </w:r>
    </w:p>
    <w:p w14:paraId="5E67ABFD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коммуникаций(86:08-6.1093),</w:t>
      </w:r>
    </w:p>
    <w:p w14:paraId="4A3DF9E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коммуникаций(86:08-6.2275),</w:t>
      </w:r>
    </w:p>
    <w:p w14:paraId="46A8E976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коммуникаций(86:08-6.2277),</w:t>
      </w:r>
    </w:p>
    <w:p w14:paraId="591125D6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коммуникаций(86:08-6.2159),</w:t>
      </w:r>
    </w:p>
    <w:p w14:paraId="01E57802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радиофикации(86:08-6.2299),</w:t>
      </w:r>
    </w:p>
    <w:p w14:paraId="5B39A277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коммуникаций(86:08-6.2273),</w:t>
      </w:r>
    </w:p>
    <w:p w14:paraId="4D1AA2D9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коммуникаций(86:08-6.386),</w:t>
      </w:r>
    </w:p>
    <w:p w14:paraId="11E633BB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коммуникаций(86:08-6.976),</w:t>
      </w:r>
    </w:p>
    <w:p w14:paraId="475B38B1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линий и сооружений связи и линий и сооружений радиофикации(86:08-6.2226),</w:t>
      </w:r>
    </w:p>
    <w:p w14:paraId="119ABB2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коммуникаций(86:08-6.1290),</w:t>
      </w:r>
    </w:p>
    <w:p w14:paraId="780A0993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коммуникаций(86:08-6.2252),</w:t>
      </w:r>
    </w:p>
    <w:p w14:paraId="341E40C4" w14:textId="77777777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коммуникаций(86:08-6.2265),</w:t>
      </w:r>
    </w:p>
    <w:p w14:paraId="522DED3C" w14:textId="07A77C7E" w:rsidR="00231D80" w:rsidRPr="002A2377" w:rsidRDefault="00231D80" w:rsidP="00B03C29">
      <w:pPr>
        <w:pStyle w:val="a1"/>
        <w:tabs>
          <w:tab w:val="clear" w:pos="851"/>
          <w:tab w:val="left" w:pos="993"/>
        </w:tabs>
      </w:pPr>
      <w:r w:rsidRPr="002A2377">
        <w:t>Охранная зона инженерных коммуникаций(86:08-6.492)</w:t>
      </w:r>
    </w:p>
    <w:p w14:paraId="6BD12FCD" w14:textId="77777777" w:rsidR="00231D80" w:rsidRPr="002A2377" w:rsidRDefault="00231D80" w:rsidP="00996928">
      <w:pPr>
        <w:pStyle w:val="afe"/>
      </w:pPr>
    </w:p>
    <w:p w14:paraId="3567BACD" w14:textId="77777777" w:rsidR="001345F4" w:rsidRPr="002A2377" w:rsidRDefault="001345F4" w:rsidP="00996928">
      <w:pPr>
        <w:pStyle w:val="afe"/>
      </w:pPr>
    </w:p>
    <w:p w14:paraId="5BDCD396" w14:textId="77777777" w:rsidR="00E0537A" w:rsidRPr="002A2377" w:rsidRDefault="00E0537A" w:rsidP="00E0537A">
      <w:pPr>
        <w:pStyle w:val="afe"/>
        <w:sectPr w:rsidR="00E0537A" w:rsidRPr="002A2377" w:rsidSect="00C175A6">
          <w:footerReference w:type="default" r:id="rId16"/>
          <w:pgSz w:w="16838" w:h="11906" w:orient="landscape"/>
          <w:pgMar w:top="1134" w:right="851" w:bottom="1134" w:left="1134" w:header="567" w:footer="567" w:gutter="0"/>
          <w:cols w:space="708"/>
          <w:docGrid w:linePitch="360"/>
        </w:sectPr>
      </w:pPr>
    </w:p>
    <w:p w14:paraId="5F2CB562" w14:textId="4C0B9E43" w:rsidR="00C175A6" w:rsidRPr="002A2377" w:rsidRDefault="00B03C29" w:rsidP="00C175A6">
      <w:pPr>
        <w:pStyle w:val="a2"/>
        <w:numPr>
          <w:ilvl w:val="0"/>
          <w:numId w:val="0"/>
        </w:numPr>
        <w:tabs>
          <w:tab w:val="clear" w:pos="284"/>
          <w:tab w:val="left" w:pos="426"/>
        </w:tabs>
      </w:pPr>
      <w:bookmarkStart w:id="39" w:name="_Toc148003250"/>
      <w:bookmarkStart w:id="40" w:name="_Toc169523842"/>
      <w:r w:rsidRPr="002A2377">
        <w:lastRenderedPageBreak/>
        <w:t>ТРЕБОВАНИЯ К АРХИТЕКТУРНО-ГРАДОСТРОИТЕЛЬНОМУ ОБЛИКУ ОБЪЕКТОВ КАПИТАЛЬНОГО СТРОИТЕЛЬСТВА</w:t>
      </w:r>
      <w:bookmarkEnd w:id="39"/>
      <w:bookmarkEnd w:id="40"/>
    </w:p>
    <w:p w14:paraId="51375C33" w14:textId="0C3B76F2" w:rsidR="00C175A6" w:rsidRPr="002A2377" w:rsidRDefault="00C175A6" w:rsidP="00C175A6">
      <w:pPr>
        <w:pStyle w:val="22"/>
      </w:pPr>
      <w:r w:rsidRPr="002A2377">
        <w:t>1.</w:t>
      </w:r>
      <w:r w:rsidR="00634A55" w:rsidRPr="002A2377">
        <w:t> </w:t>
      </w:r>
      <w:r w:rsidRPr="002A2377">
        <w:t xml:space="preserve">Требования к объемно-пространственным характеристикам объектов капитального строительства </w:t>
      </w:r>
    </w:p>
    <w:p w14:paraId="53D8E412" w14:textId="1513890C" w:rsidR="00C175A6" w:rsidRPr="002A2377" w:rsidRDefault="00C175A6" w:rsidP="00C175A6">
      <w:pPr>
        <w:pStyle w:val="afe"/>
      </w:pPr>
      <w:r w:rsidRPr="002A2377">
        <w:t>1.1.</w:t>
      </w:r>
      <w:r w:rsidR="00634A55" w:rsidRPr="002A2377">
        <w:rPr>
          <w:lang w:val="ru-RU"/>
        </w:rPr>
        <w:t> </w:t>
      </w:r>
      <w:r w:rsidRPr="002A2377">
        <w:t>Размещение объектов капитального строительства осуществляется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участка, смежными и отдельно стоящими рядовыми и угловыми объектами капитального строительства.</w:t>
      </w:r>
    </w:p>
    <w:p w14:paraId="42B274AF" w14:textId="4C80BC76" w:rsidR="00C175A6" w:rsidRPr="002A2377" w:rsidRDefault="00C175A6" w:rsidP="00C175A6">
      <w:pPr>
        <w:pStyle w:val="afe"/>
      </w:pPr>
      <w:r w:rsidRPr="002A2377">
        <w:t>1.2.</w:t>
      </w:r>
      <w:r w:rsidR="00634A55" w:rsidRPr="002A2377">
        <w:rPr>
          <w:lang w:val="ru-RU"/>
        </w:rPr>
        <w:t> </w:t>
      </w:r>
      <w:r w:rsidRPr="002A2377">
        <w:t>Высота объектов капитального строительства должна приниматься с учетом установленных градостроительным регламентом территориальной зоны предельного количества этажей или предельной высоты зданий, строений, сооружений.</w:t>
      </w:r>
    </w:p>
    <w:p w14:paraId="533337DD" w14:textId="626A45CE" w:rsidR="00C175A6" w:rsidRPr="002A2377" w:rsidRDefault="00C175A6" w:rsidP="00C175A6">
      <w:pPr>
        <w:pStyle w:val="afe"/>
      </w:pPr>
      <w:r w:rsidRPr="002A2377">
        <w:t>1.3.</w:t>
      </w:r>
      <w:r w:rsidR="00634A55" w:rsidRPr="002A2377">
        <w:rPr>
          <w:lang w:val="ru-RU"/>
        </w:rPr>
        <w:t> </w:t>
      </w:r>
      <w:r w:rsidRPr="002A2377">
        <w:t>Требования к архитектурным решениям объектов капитального строительства, определяющим их размер, форму, функциональное назначение, не подлежат установлению.</w:t>
      </w:r>
    </w:p>
    <w:p w14:paraId="6EF2EE67" w14:textId="1259BF40" w:rsidR="00C175A6" w:rsidRPr="002A2377" w:rsidRDefault="00634A55" w:rsidP="00C175A6">
      <w:pPr>
        <w:pStyle w:val="22"/>
      </w:pPr>
      <w:r w:rsidRPr="002A2377">
        <w:t>2. </w:t>
      </w:r>
      <w:r w:rsidR="00C175A6" w:rsidRPr="002A2377">
        <w:t xml:space="preserve">Требования к архитектурно-стилистическим характеристикам объектов капитального строительства </w:t>
      </w:r>
    </w:p>
    <w:p w14:paraId="78B0CC71" w14:textId="733BFE09" w:rsidR="00C175A6" w:rsidRPr="002A2377" w:rsidRDefault="00C175A6" w:rsidP="00C175A6">
      <w:pPr>
        <w:pStyle w:val="afe"/>
      </w:pPr>
      <w:r w:rsidRPr="002A2377">
        <w:t>2.1.</w:t>
      </w:r>
      <w:r w:rsidR="00634A55" w:rsidRPr="002A2377">
        <w:rPr>
          <w:lang w:val="ru-RU"/>
        </w:rPr>
        <w:t> </w:t>
      </w:r>
      <w:r w:rsidRPr="002A2377">
        <w:t>Кровля зданий может быть скатной, двускатной, четырехскатной. С учетом ветровой и снеговой нагрузки уклон кровли принимать от 25 до 45 градусов. Выступ карниза кровли должен быть не более 0,75 м. Допускается устройство плоской кровли в жилых и общественных зданиях при использовании конструкций перекрытий, рассчитанных на снеговую нагрузку.</w:t>
      </w:r>
    </w:p>
    <w:p w14:paraId="31A001F7" w14:textId="77777777" w:rsidR="00C175A6" w:rsidRPr="002A2377" w:rsidRDefault="00C175A6" w:rsidP="00C175A6">
      <w:pPr>
        <w:pStyle w:val="afe"/>
      </w:pPr>
      <w:r w:rsidRPr="002A2377">
        <w:t xml:space="preserve">В качестве кровельного материала скатной кровли использовать фальцевую металлическую кровлю, черепицу (цементно-песчаную, композитную, битумную). </w:t>
      </w:r>
    </w:p>
    <w:p w14:paraId="62781E65" w14:textId="5CC7B4F7" w:rsidR="00C175A6" w:rsidRPr="002A2377" w:rsidRDefault="00C175A6" w:rsidP="00C175A6">
      <w:pPr>
        <w:pStyle w:val="afe"/>
        <w:rPr>
          <w:i/>
        </w:rPr>
      </w:pPr>
      <w:r w:rsidRPr="002A2377">
        <w:t>2.2.</w:t>
      </w:r>
      <w:r w:rsidR="00634A55" w:rsidRPr="002A2377">
        <w:rPr>
          <w:lang w:val="ru-RU"/>
        </w:rPr>
        <w:t> </w:t>
      </w:r>
      <w:r w:rsidRPr="002A2377">
        <w:t xml:space="preserve">Для цветовых решений кровельных материалов должны приниматься: </w:t>
      </w:r>
      <w:r w:rsidR="00634A55" w:rsidRPr="002A2377">
        <w:br/>
      </w:r>
      <w:r w:rsidRPr="002A2377">
        <w:t>лососево-оранжевый (RAL 2012), оксид красный (RAL 3009), бежево-красный (RAL 3012), кораллово-красный (RAL 3016), лазурно-синий (RAL 5009), горечавково-синий (RAL 5010), транспортный синий (RAL 5017), океанская синь (RAL 5020), травяной зеленый (RAL 6010), сосновый зеленый (RAL 6028), мышино-серый (RAL 7005), серо-коричневый (RAL 8019).</w:t>
      </w:r>
    </w:p>
    <w:p w14:paraId="3532F557" w14:textId="62E4A6E7" w:rsidR="00C175A6" w:rsidRPr="002A2377" w:rsidRDefault="00634A55" w:rsidP="00C175A6">
      <w:pPr>
        <w:pStyle w:val="afe"/>
      </w:pPr>
      <w:r w:rsidRPr="002A2377">
        <w:t>2.3.</w:t>
      </w:r>
      <w:r w:rsidRPr="002A2377">
        <w:rPr>
          <w:lang w:val="ru-RU"/>
        </w:rPr>
        <w:t> </w:t>
      </w:r>
      <w:r w:rsidR="00C175A6" w:rsidRPr="002A2377">
        <w:t>Конструкции балконов в зданиях с железобетонным каркасом или крупнопанельными железобетонными стенами и их соединения с перекрытиями должны быть рассчитаны как консольные балки или плиты. Вынос стен лоджий и эркеров, заделанных в каменные стены, не должен превышать 1,5 м. Вынос плит балконов, лоджий, эркеров, заделанных в каменные стены, не являющихся продолжением перекрытий, не должен превышать 1,5 м. На балконах, лоджиях, эркерах должно быть установлено остекление заводского изготовления.</w:t>
      </w:r>
    </w:p>
    <w:p w14:paraId="7EFACC9D" w14:textId="797D7409" w:rsidR="00C175A6" w:rsidRPr="002A2377" w:rsidRDefault="00634A55" w:rsidP="00C175A6">
      <w:pPr>
        <w:pStyle w:val="afe"/>
      </w:pPr>
      <w:r w:rsidRPr="002A2377">
        <w:t>2.4.</w:t>
      </w:r>
      <w:r w:rsidRPr="002A2377">
        <w:rPr>
          <w:lang w:val="ru-RU"/>
        </w:rPr>
        <w:t> </w:t>
      </w:r>
      <w:r w:rsidR="00C175A6" w:rsidRPr="002A2377">
        <w:t>Остекление первых этажей лицевых* фасадов объектов капитального строительства должно составлять не менее 30 % площади фасадов первых этажей.</w:t>
      </w:r>
    </w:p>
    <w:p w14:paraId="7688A435" w14:textId="6A162C6C" w:rsidR="00C175A6" w:rsidRPr="002A2377" w:rsidRDefault="00634A55" w:rsidP="00C175A6">
      <w:pPr>
        <w:pStyle w:val="afe"/>
      </w:pPr>
      <w:r w:rsidRPr="002A2377">
        <w:t>2.5.</w:t>
      </w:r>
      <w:r w:rsidRPr="002A2377">
        <w:rPr>
          <w:lang w:val="ru-RU"/>
        </w:rPr>
        <w:t> </w:t>
      </w:r>
      <w:r w:rsidR="00C175A6" w:rsidRPr="002A2377">
        <w:t>Устройство внешних тамбуров входных групп на лицевых фасадах не допускается.</w:t>
      </w:r>
    </w:p>
    <w:p w14:paraId="73108B26" w14:textId="6F1C3FAA" w:rsidR="00C175A6" w:rsidRPr="002A2377" w:rsidRDefault="00634A55" w:rsidP="00C175A6">
      <w:pPr>
        <w:pStyle w:val="afe"/>
      </w:pPr>
      <w:r w:rsidRPr="002A2377">
        <w:t>2.6.</w:t>
      </w:r>
      <w:r w:rsidRPr="002A2377">
        <w:rPr>
          <w:lang w:val="ru-RU"/>
        </w:rPr>
        <w:t> </w:t>
      </w:r>
      <w:r w:rsidR="00C175A6" w:rsidRPr="002A2377">
        <w:t>При формировании архитектурно-художественного облика объектов капитального строительства на лицевых фасадах зданий должно быть определено место для размещения вывесок.</w:t>
      </w:r>
    </w:p>
    <w:p w14:paraId="5CB7216C" w14:textId="06139D55" w:rsidR="00C175A6" w:rsidRPr="002A2377" w:rsidRDefault="00634A55" w:rsidP="00C175A6">
      <w:pPr>
        <w:pStyle w:val="afe"/>
      </w:pPr>
      <w:r w:rsidRPr="002A2377">
        <w:t>2.7.</w:t>
      </w:r>
      <w:r w:rsidRPr="002A2377">
        <w:rPr>
          <w:lang w:val="ru-RU"/>
        </w:rPr>
        <w:t> </w:t>
      </w:r>
      <w:r w:rsidR="00C175A6" w:rsidRPr="002A2377">
        <w:t>Использование фасадов зданий для размещения наружной рекламы не допускается.</w:t>
      </w:r>
    </w:p>
    <w:p w14:paraId="788A065F" w14:textId="35FCBAEE" w:rsidR="00C175A6" w:rsidRPr="002A2377" w:rsidRDefault="00634A55" w:rsidP="00C175A6">
      <w:pPr>
        <w:pStyle w:val="22"/>
      </w:pPr>
      <w:r w:rsidRPr="002A2377">
        <w:t>3. </w:t>
      </w:r>
      <w:r w:rsidR="00C175A6" w:rsidRPr="002A2377">
        <w:t xml:space="preserve">Требования к цветовым решениям объектов капитального строительства </w:t>
      </w:r>
    </w:p>
    <w:p w14:paraId="6223580E" w14:textId="74764F81" w:rsidR="00C175A6" w:rsidRPr="002A2377" w:rsidRDefault="00634A55" w:rsidP="00C175A6">
      <w:pPr>
        <w:pStyle w:val="afe"/>
      </w:pPr>
      <w:r w:rsidRPr="002A2377">
        <w:t>3.1.</w:t>
      </w:r>
      <w:r w:rsidRPr="002A2377">
        <w:rPr>
          <w:lang w:val="ru-RU"/>
        </w:rPr>
        <w:t> </w:t>
      </w:r>
      <w:r w:rsidR="00C175A6" w:rsidRPr="002A2377">
        <w:t xml:space="preserve">Для цветовых решений объектов капитального строительства следует принимать в качестве базовых цветов в системе RAL: бежевый (RAL 1001), коричнево-бежевый </w:t>
      </w:r>
      <w:r w:rsidRPr="002A2377">
        <w:br/>
      </w:r>
      <w:r w:rsidR="00C175A6" w:rsidRPr="002A2377">
        <w:t xml:space="preserve">(RAL 1011), светлая слоновая кость (RAL 1015), серо-бежевый (RAL 1019), охра желтая </w:t>
      </w:r>
      <w:r w:rsidR="00C175A6" w:rsidRPr="002A2377">
        <w:lastRenderedPageBreak/>
        <w:t>(RAL 1024), лососево-оранжевый (RAL 2012), пурпурно-красный (RAL 3004), оксид красный (RAL 3009), бежево-красный (RAL 3012), розовый антик (RAL 3014), пастельно-фиолетовый (RAL 4009), лазурно-синий (RAL 5009), голубино-синий (RAL 5014), транспортный синий (RAL 5017), океанская синь (RAL 5020), тростниково-зеленый (RAL 6013), желто-зеленый (RAL 6018), бледно-зеленый (RAL 6021), мятно-зеленый ((RAL 6029),  все оттенки серых, коричневых и белых цветов.</w:t>
      </w:r>
    </w:p>
    <w:p w14:paraId="00F60082" w14:textId="36477E87" w:rsidR="00C175A6" w:rsidRPr="002A2377" w:rsidRDefault="00634A55" w:rsidP="00C175A6">
      <w:pPr>
        <w:pStyle w:val="afe"/>
      </w:pPr>
      <w:r w:rsidRPr="002A2377">
        <w:t>3.2.</w:t>
      </w:r>
      <w:r w:rsidRPr="002A2377">
        <w:rPr>
          <w:lang w:val="ru-RU"/>
        </w:rPr>
        <w:t> </w:t>
      </w:r>
      <w:r w:rsidR="00C175A6" w:rsidRPr="002A2377">
        <w:t xml:space="preserve">В отделке фасада следует использовать не более пяти цветов: один цвет основной (доминирующий); не более двух цветов вспомогательных (дополнительных); не более трёх цветов для создания цветового акцента. Соотношение между основным, вспомогательным и акцентным цветами принимать 50 %, 30 % и 20 % соответственно. </w:t>
      </w:r>
    </w:p>
    <w:p w14:paraId="787E3285" w14:textId="7F64BA10" w:rsidR="00C175A6" w:rsidRPr="002A2377" w:rsidRDefault="00634A55" w:rsidP="00C175A6">
      <w:pPr>
        <w:pStyle w:val="afe"/>
      </w:pPr>
      <w:r w:rsidRPr="002A2377">
        <w:t>3.3.</w:t>
      </w:r>
      <w:r w:rsidRPr="002A2377">
        <w:rPr>
          <w:lang w:val="ru-RU"/>
        </w:rPr>
        <w:t> </w:t>
      </w:r>
      <w:r w:rsidR="00C175A6" w:rsidRPr="002A2377">
        <w:t>При работе с двумя палитрами соотношение между основным и акцентными цветами принимать 60 % и 40 % соответственно.</w:t>
      </w:r>
    </w:p>
    <w:p w14:paraId="1C651A78" w14:textId="74671352" w:rsidR="00C175A6" w:rsidRPr="002A2377" w:rsidRDefault="00634A55" w:rsidP="00C175A6">
      <w:pPr>
        <w:pStyle w:val="22"/>
      </w:pPr>
      <w:r w:rsidRPr="002A2377">
        <w:t>4. </w:t>
      </w:r>
      <w:r w:rsidR="00C175A6" w:rsidRPr="002A2377">
        <w:t xml:space="preserve">Требования к отделочным и (или) строительным материалам объектов капитального строительства </w:t>
      </w:r>
    </w:p>
    <w:p w14:paraId="6DB5403D" w14:textId="77F8ED40" w:rsidR="00C175A6" w:rsidRPr="002A2377" w:rsidRDefault="00C175A6" w:rsidP="00C175A6">
      <w:pPr>
        <w:pStyle w:val="afe"/>
      </w:pPr>
      <w:r w:rsidRPr="002A2377">
        <w:t>4.1.</w:t>
      </w:r>
      <w:r w:rsidR="00634A55" w:rsidRPr="002A2377">
        <w:rPr>
          <w:lang w:val="ru-RU"/>
        </w:rPr>
        <w:t> </w:t>
      </w:r>
      <w:r w:rsidRPr="002A2377">
        <w:t>В качестве отделочных материалов фасадов следует использовать: навесные фасады (HPL-панели, металлический кликфальц, технологичный кассетный фасад, термопанели с клинкером, фиброцементные плиты). Допускается использовать лицевой кирпич, клинкер, бетон без покраски, штукатурку, окрашенную в массе. Также рекомендуется использовать деревянную дранку, фасадную доску из термодерева, фасадные деревянные панели.</w:t>
      </w:r>
    </w:p>
    <w:p w14:paraId="5D6E4B69" w14:textId="7C194E33" w:rsidR="00C175A6" w:rsidRPr="002A2377" w:rsidRDefault="00634A55" w:rsidP="00C175A6">
      <w:pPr>
        <w:pStyle w:val="afe"/>
      </w:pPr>
      <w:r w:rsidRPr="002A2377">
        <w:t>4.2.</w:t>
      </w:r>
      <w:r w:rsidRPr="002A2377">
        <w:rPr>
          <w:lang w:val="ru-RU"/>
        </w:rPr>
        <w:t> </w:t>
      </w:r>
      <w:r w:rsidR="00C175A6" w:rsidRPr="002A2377">
        <w:t>Отделочные материалы должны иметь натуральный цвет или соответствовать цветам и оттенкам отделки фасадов, предложенным в п. 3.1 настоящих требований. Количество применяемых материалов, фактур, цветов при отделке фасадов должно быть не менее двух. При проценте остекления фасада более 60 % допускается использование одного материала, фактуры или цвета в отделке. Сочетание разных материалов рекомендуется через смену плоскости (выступающие или западающие элементы, сочетания объемов).</w:t>
      </w:r>
    </w:p>
    <w:p w14:paraId="6B4FE0AC" w14:textId="37272B7E" w:rsidR="00C175A6" w:rsidRPr="002A2377" w:rsidRDefault="00C175A6" w:rsidP="00C175A6">
      <w:pPr>
        <w:pStyle w:val="afe"/>
      </w:pPr>
      <w:r w:rsidRPr="002A2377">
        <w:t>4.3.</w:t>
      </w:r>
      <w:r w:rsidR="00634A55" w:rsidRPr="002A2377">
        <w:rPr>
          <w:lang w:val="ru-RU"/>
        </w:rPr>
        <w:t> </w:t>
      </w:r>
      <w:r w:rsidRPr="002A2377">
        <w:t>Для остекления фасадов рекомендуется применять тонированное в массе стекло черных, серых, коричневых и зеленых оттенков.</w:t>
      </w:r>
    </w:p>
    <w:p w14:paraId="726B050B" w14:textId="06121BCE" w:rsidR="00C175A6" w:rsidRPr="002A2377" w:rsidRDefault="00C175A6" w:rsidP="00C175A6">
      <w:pPr>
        <w:pStyle w:val="afe"/>
      </w:pPr>
      <w:r w:rsidRPr="002A2377">
        <w:t>4.4.</w:t>
      </w:r>
      <w:r w:rsidR="00634A55" w:rsidRPr="002A2377">
        <w:rPr>
          <w:lang w:val="ru-RU"/>
        </w:rPr>
        <w:t> </w:t>
      </w:r>
      <w:r w:rsidRPr="002A2377">
        <w:t>Для декора фасада предлагается использовать дерево, металл (кроме профилированного листа), натуральный и искусственный камень, бетон. Декоративные элементы должны соответствовать цветам и оттенкам отделки их фасадов, предложенным в п. 3.1.</w:t>
      </w:r>
    </w:p>
    <w:p w14:paraId="0EAD59D4" w14:textId="3EC205FA" w:rsidR="00C175A6" w:rsidRPr="002A2377" w:rsidRDefault="00634A55" w:rsidP="00C175A6">
      <w:pPr>
        <w:pStyle w:val="22"/>
      </w:pPr>
      <w:r w:rsidRPr="002A2377">
        <w:t>5. </w:t>
      </w:r>
      <w:r w:rsidR="00C175A6" w:rsidRPr="002A2377">
        <w:t xml:space="preserve">Требования к размещению технического и инженерного оборудования на фасадах и кровлях объектов капитального строительства </w:t>
      </w:r>
    </w:p>
    <w:p w14:paraId="2B5BE3F9" w14:textId="715246F4" w:rsidR="00C175A6" w:rsidRPr="002A2377" w:rsidRDefault="00634A55" w:rsidP="00C175A6">
      <w:pPr>
        <w:pStyle w:val="afe"/>
      </w:pPr>
      <w:r w:rsidRPr="002A2377">
        <w:t>5.1.</w:t>
      </w:r>
      <w:r w:rsidRPr="002A2377">
        <w:rPr>
          <w:lang w:val="ru-RU"/>
        </w:rPr>
        <w:t> </w:t>
      </w:r>
      <w:r w:rsidR="00C175A6" w:rsidRPr="002A2377">
        <w:t>На лицевых фасадах зданий и сооружений запрещено размещение инженерного и технического оборудования (кондиционеры, вентиляционные трубопроводы, антенны, защитные решетки на окнах), вентиляционных решеток размером более 20 см, кроме размещения в скрытых для визуального восприятия местах.</w:t>
      </w:r>
    </w:p>
    <w:p w14:paraId="7F4585A5" w14:textId="10A505F6" w:rsidR="00C175A6" w:rsidRPr="002A2377" w:rsidRDefault="00C175A6" w:rsidP="00C175A6">
      <w:pPr>
        <w:pStyle w:val="afe"/>
      </w:pPr>
      <w:r w:rsidRPr="002A2377">
        <w:t>5.2.</w:t>
      </w:r>
      <w:r w:rsidR="00634A55" w:rsidRPr="002A2377">
        <w:rPr>
          <w:lang w:val="ru-RU"/>
        </w:rPr>
        <w:t> </w:t>
      </w:r>
      <w:r w:rsidRPr="002A2377">
        <w:t>На лицевых фасадах зданий и сооружений разрешено размещение водосточных труб, роллеров за плоскостью фасада, вентиляционных решеток размером не более 20 см, маркиз в границах проема, видеокамер наружного наблюдения, декоративных кованных элементов, гр</w:t>
      </w:r>
      <w:r w:rsidR="00634A55" w:rsidRPr="002A2377">
        <w:t xml:space="preserve">омкоговорителей, светильников. </w:t>
      </w:r>
    </w:p>
    <w:p w14:paraId="29250201" w14:textId="7A2DC22B" w:rsidR="00C175A6" w:rsidRPr="002A2377" w:rsidRDefault="00634A55" w:rsidP="00C175A6">
      <w:pPr>
        <w:pStyle w:val="afe"/>
        <w:rPr>
          <w:lang w:val="ru-RU"/>
        </w:rPr>
      </w:pPr>
      <w:r w:rsidRPr="002A2377">
        <w:t>5.3.</w:t>
      </w:r>
      <w:r w:rsidRPr="002A2377">
        <w:rPr>
          <w:lang w:val="ru-RU"/>
        </w:rPr>
        <w:t> </w:t>
      </w:r>
      <w:r w:rsidR="00C175A6" w:rsidRPr="002A2377">
        <w:t>Требования к размещению технического и инженерного оборудования на кровлях объектов капитального строительства не устанавливаются</w:t>
      </w:r>
      <w:r w:rsidRPr="002A2377">
        <w:rPr>
          <w:lang w:val="ru-RU"/>
        </w:rPr>
        <w:t>.</w:t>
      </w:r>
    </w:p>
    <w:p w14:paraId="79D4F7A7" w14:textId="77777777" w:rsidR="00634A55" w:rsidRPr="002A2377" w:rsidRDefault="00634A55" w:rsidP="00C175A6">
      <w:pPr>
        <w:pStyle w:val="afe"/>
        <w:rPr>
          <w:lang w:val="ru-RU"/>
        </w:rPr>
      </w:pPr>
    </w:p>
    <w:p w14:paraId="68266653" w14:textId="77777777" w:rsidR="00634A55" w:rsidRPr="002A2377" w:rsidRDefault="00634A55" w:rsidP="00C175A6">
      <w:pPr>
        <w:pStyle w:val="afe"/>
        <w:rPr>
          <w:lang w:val="ru-RU"/>
        </w:rPr>
      </w:pPr>
    </w:p>
    <w:p w14:paraId="5748EAED" w14:textId="77777777" w:rsidR="00634A55" w:rsidRPr="002A2377" w:rsidRDefault="00634A55" w:rsidP="00C175A6">
      <w:pPr>
        <w:pStyle w:val="afe"/>
      </w:pPr>
    </w:p>
    <w:p w14:paraId="0BCAABF8" w14:textId="6787CB89" w:rsidR="00C175A6" w:rsidRPr="002A2377" w:rsidRDefault="00634A55" w:rsidP="00C175A6">
      <w:pPr>
        <w:pStyle w:val="22"/>
      </w:pPr>
      <w:r w:rsidRPr="002A2377">
        <w:lastRenderedPageBreak/>
        <w:t>6. </w:t>
      </w:r>
      <w:r w:rsidR="00C175A6" w:rsidRPr="002A2377">
        <w:t xml:space="preserve">Требования к подсветке фасадов объектов капитального строительства </w:t>
      </w:r>
    </w:p>
    <w:p w14:paraId="79340722" w14:textId="285DFD0C" w:rsidR="00C175A6" w:rsidRPr="002A2377" w:rsidRDefault="00C175A6" w:rsidP="00C175A6">
      <w:pPr>
        <w:pStyle w:val="afe"/>
      </w:pPr>
      <w:r w:rsidRPr="002A2377">
        <w:t>6.1.</w:t>
      </w:r>
      <w:r w:rsidR="00634A55" w:rsidRPr="002A2377">
        <w:rPr>
          <w:lang w:val="ru-RU"/>
        </w:rPr>
        <w:t> </w:t>
      </w:r>
      <w:r w:rsidRPr="002A2377">
        <w:t>Для освещения лицевых фасадов объектов капитального строительства следует применять следующие приемы внешнего освещения (архитектурной подсветки):</w:t>
      </w:r>
    </w:p>
    <w:p w14:paraId="5C028C79" w14:textId="77777777" w:rsidR="00C175A6" w:rsidRPr="002A2377" w:rsidRDefault="00C175A6" w:rsidP="00C175A6">
      <w:pPr>
        <w:pStyle w:val="a"/>
      </w:pPr>
      <w:r w:rsidRPr="002A2377">
        <w:t>контурное. Здание подсвечивается только по периметру светодиодными линейными светильниками или лентами, могут подсвечиваться линии крыш, торцов, оконных проемов и входных дверей;</w:t>
      </w:r>
    </w:p>
    <w:p w14:paraId="68D3F82A" w14:textId="7B938D53" w:rsidR="00C175A6" w:rsidRPr="002A2377" w:rsidRDefault="00C175A6" w:rsidP="00C175A6">
      <w:pPr>
        <w:pStyle w:val="a"/>
      </w:pPr>
      <w:r w:rsidRPr="002A2377">
        <w:t>фоновое. Визуальный эффект создаётся за счёт контраста: фасадная часть освещается меньше, чем задний фон. Для подсветки используют светильники с р</w:t>
      </w:r>
      <w:r w:rsidR="00634A55" w:rsidRPr="002A2377">
        <w:t>ассеивающим световым потоком;</w:t>
      </w:r>
    </w:p>
    <w:p w14:paraId="26E446EA" w14:textId="0925DEDA" w:rsidR="00C175A6" w:rsidRPr="002A2377" w:rsidRDefault="00C175A6" w:rsidP="00C175A6">
      <w:pPr>
        <w:pStyle w:val="a"/>
      </w:pPr>
      <w:r w:rsidRPr="002A2377">
        <w:t>динамическое. Разновидность программного светодиодного освещения с использованием RGB-светильников. Интенсивность света управляемая, задаётся при помощи комп</w:t>
      </w:r>
      <w:r w:rsidR="00634A55" w:rsidRPr="002A2377">
        <w:t>ьютерных программ и алгоритмов;</w:t>
      </w:r>
    </w:p>
    <w:p w14:paraId="1E8148D1" w14:textId="36539867" w:rsidR="00C175A6" w:rsidRPr="002A2377" w:rsidRDefault="00C175A6" w:rsidP="00C175A6">
      <w:pPr>
        <w:pStyle w:val="a"/>
      </w:pPr>
      <w:r w:rsidRPr="002A2377">
        <w:t>3D-mapping. Новая световая технология, которая позволяет проецировать н</w:t>
      </w:r>
      <w:r w:rsidR="00634A55" w:rsidRPr="002A2377">
        <w:t>а здание различные изображения.</w:t>
      </w:r>
    </w:p>
    <w:p w14:paraId="60D32A2E" w14:textId="50921073" w:rsidR="00C175A6" w:rsidRPr="002A2377" w:rsidRDefault="00634A55" w:rsidP="00C175A6">
      <w:pPr>
        <w:pStyle w:val="afe"/>
      </w:pPr>
      <w:r w:rsidRPr="002A2377">
        <w:t>6.2.</w:t>
      </w:r>
      <w:r w:rsidRPr="002A2377">
        <w:rPr>
          <w:lang w:val="ru-RU"/>
        </w:rPr>
        <w:t> </w:t>
      </w:r>
      <w:r w:rsidR="00C175A6" w:rsidRPr="002A2377">
        <w:t>По способу монтажа подсветка стен и фасадов может быть открытой и закрытой. В первом случае, светильники заметны на фасаде или рядом со зданием. Во втором, световые приборы скрыты в нишах или за архитектурными элементами, поэтому снаружи виден только свет.</w:t>
      </w:r>
    </w:p>
    <w:p w14:paraId="2005FFA7" w14:textId="517F22D5" w:rsidR="00C175A6" w:rsidRPr="002A2377" w:rsidRDefault="00634A55" w:rsidP="00C175A6">
      <w:pPr>
        <w:pStyle w:val="afe"/>
      </w:pPr>
      <w:r w:rsidRPr="002A2377">
        <w:t>6.3.</w:t>
      </w:r>
      <w:r w:rsidRPr="002A2377">
        <w:rPr>
          <w:lang w:val="ru-RU"/>
        </w:rPr>
        <w:t> </w:t>
      </w:r>
      <w:r w:rsidR="00C175A6" w:rsidRPr="002A2377">
        <w:t>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строительства, нарушать гигиенические нормативы освещенности окон жилых зданий, палат лечебных учреждений, палат и спальных комнат объектов социального обеспечения, предусмотренные федеральными санитарными правилами, ослеплять участников дорожного движения.</w:t>
      </w:r>
    </w:p>
    <w:p w14:paraId="212D7473" w14:textId="65198C40" w:rsidR="00C175A6" w:rsidRPr="002A2377" w:rsidRDefault="00634A55" w:rsidP="00C175A6">
      <w:pPr>
        <w:pStyle w:val="afe"/>
      </w:pPr>
      <w:r w:rsidRPr="002A2377">
        <w:t>6.4.</w:t>
      </w:r>
      <w:r w:rsidRPr="002A2377">
        <w:rPr>
          <w:lang w:val="ru-RU"/>
        </w:rPr>
        <w:t> </w:t>
      </w:r>
      <w:r w:rsidR="00C175A6" w:rsidRPr="002A2377">
        <w:t>Для реализации проектов освещения фасадов объектов капитального строительства рекомендуется использовать светодиодные светильники с учетом условий эксплуатации.</w:t>
      </w:r>
    </w:p>
    <w:p w14:paraId="67D91DE4" w14:textId="37E7641B" w:rsidR="00C175A6" w:rsidRPr="002A2377" w:rsidRDefault="00634A55" w:rsidP="00C175A6">
      <w:pPr>
        <w:pStyle w:val="afe"/>
      </w:pPr>
      <w:r w:rsidRPr="002A2377">
        <w:t>6.5.</w:t>
      </w:r>
      <w:r w:rsidRPr="002A2377">
        <w:rPr>
          <w:lang w:val="ru-RU"/>
        </w:rPr>
        <w:t> </w:t>
      </w:r>
      <w:r w:rsidR="00C175A6" w:rsidRPr="002A2377">
        <w:t>Цвета и оттенки подсветки фасадов объектов капитального строительства должны соответствовать цветам и оттенкам отделки их фасадов, предложенным в п. 3.1 настоящих требований.</w:t>
      </w:r>
    </w:p>
    <w:p w14:paraId="0F5CA3ED" w14:textId="77777777" w:rsidR="00C175A6" w:rsidRPr="002A2377" w:rsidRDefault="00C175A6" w:rsidP="00C175A6">
      <w:pPr>
        <w:pStyle w:val="aff4"/>
      </w:pPr>
      <w:r w:rsidRPr="002A2377">
        <w:t>Примечание</w:t>
      </w:r>
    </w:p>
    <w:p w14:paraId="7FFF64E5" w14:textId="2D89D3BA" w:rsidR="006C26BB" w:rsidRPr="002A2377" w:rsidRDefault="00634A55" w:rsidP="00C175A6">
      <w:pPr>
        <w:pStyle w:val="aff4"/>
      </w:pPr>
      <w:r w:rsidRPr="002A2377">
        <w:t>*</w:t>
      </w:r>
      <w:r w:rsidRPr="002A2377">
        <w:rPr>
          <w:lang w:val="ru-RU"/>
        </w:rPr>
        <w:t> </w:t>
      </w:r>
      <w:r w:rsidR="00C175A6" w:rsidRPr="002A2377">
        <w:t>Под лицевым фасадом понимается фасад здания, сооружения, просматривающийся (воспринимаемый) с территории площадей, улиц, набережных, территорий зеленых насаждений общего пользования, акватории водных объектов.</w:t>
      </w:r>
    </w:p>
    <w:sectPr w:rsidR="006C26BB" w:rsidRPr="002A2377" w:rsidSect="00E0537A">
      <w:pgSz w:w="11906" w:h="16838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A8267" w14:textId="77777777" w:rsidR="00E6319C" w:rsidRDefault="00E6319C" w:rsidP="00B57A0A">
      <w:r>
        <w:separator/>
      </w:r>
    </w:p>
  </w:endnote>
  <w:endnote w:type="continuationSeparator" w:id="0">
    <w:p w14:paraId="4E6FB024" w14:textId="77777777" w:rsidR="00E6319C" w:rsidRDefault="00E6319C" w:rsidP="00B57A0A">
      <w:r>
        <w:continuationSeparator/>
      </w:r>
    </w:p>
  </w:endnote>
  <w:endnote w:type="continuationNotice" w:id="1">
    <w:p w14:paraId="0004C64A" w14:textId="77777777" w:rsidR="00E6319C" w:rsidRDefault="00E63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20CAD" w14:textId="77777777" w:rsidR="00E6319C" w:rsidRDefault="00E6319C" w:rsidP="00CC6CC9">
    <w:pPr>
      <w:pStyle w:val="af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1380146"/>
      <w:docPartObj>
        <w:docPartGallery w:val="Page Numbers (Bottom of Page)"/>
        <w:docPartUnique/>
      </w:docPartObj>
    </w:sdtPr>
    <w:sdtEndPr/>
    <w:sdtContent>
      <w:p w14:paraId="45AE23BC" w14:textId="4EB7EFB5" w:rsidR="00E6319C" w:rsidRDefault="00E6319C" w:rsidP="000478C3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43D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85829" w14:textId="77777777" w:rsidR="00E6319C" w:rsidRDefault="00E6319C" w:rsidP="00CC6CC9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C3643D">
      <w:rPr>
        <w:noProof/>
      </w:rPr>
      <w:t>50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6D2AF" w14:textId="77777777" w:rsidR="00E6319C" w:rsidRDefault="00E6319C" w:rsidP="00B57A0A">
      <w:r>
        <w:separator/>
      </w:r>
    </w:p>
  </w:footnote>
  <w:footnote w:type="continuationSeparator" w:id="0">
    <w:p w14:paraId="7C23FDA3" w14:textId="77777777" w:rsidR="00E6319C" w:rsidRDefault="00E6319C" w:rsidP="00B57A0A">
      <w:r>
        <w:continuationSeparator/>
      </w:r>
    </w:p>
  </w:footnote>
  <w:footnote w:type="continuationNotice" w:id="1">
    <w:p w14:paraId="52A63BED" w14:textId="77777777" w:rsidR="00E6319C" w:rsidRDefault="00E6319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61434"/>
    <w:multiLevelType w:val="hybridMultilevel"/>
    <w:tmpl w:val="B38816A8"/>
    <w:lvl w:ilvl="0" w:tplc="9E2EF660">
      <w:start w:val="1"/>
      <w:numFmt w:val="bullet"/>
      <w:pStyle w:val="a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A1A385B"/>
    <w:multiLevelType w:val="hybridMultilevel"/>
    <w:tmpl w:val="798C6E2E"/>
    <w:lvl w:ilvl="0" w:tplc="517C6C7C">
      <w:start w:val="1"/>
      <w:numFmt w:val="decimal"/>
      <w:pStyle w:val="a0"/>
      <w:lvlText w:val="%1."/>
      <w:lvlJc w:val="left"/>
      <w:pPr>
        <w:ind w:left="360" w:hanging="360"/>
      </w:pPr>
    </w:lvl>
    <w:lvl w:ilvl="1" w:tplc="4A2CC706">
      <w:start w:val="1"/>
      <w:numFmt w:val="lowerLetter"/>
      <w:lvlText w:val="%2."/>
      <w:lvlJc w:val="left"/>
      <w:pPr>
        <w:ind w:left="720" w:hanging="360"/>
      </w:pPr>
    </w:lvl>
    <w:lvl w:ilvl="2" w:tplc="B7665CFC">
      <w:start w:val="1"/>
      <w:numFmt w:val="lowerRoman"/>
      <w:lvlText w:val="%3."/>
      <w:lvlJc w:val="left"/>
      <w:pPr>
        <w:ind w:left="1080" w:hanging="360"/>
      </w:pPr>
    </w:lvl>
    <w:lvl w:ilvl="3" w:tplc="AD32D344">
      <w:start w:val="1"/>
      <w:numFmt w:val="decimal"/>
      <w:lvlText w:val="%4)"/>
      <w:lvlJc w:val="left"/>
      <w:pPr>
        <w:ind w:left="1440" w:hanging="360"/>
      </w:pPr>
    </w:lvl>
    <w:lvl w:ilvl="4" w:tplc="93E66F0C">
      <w:start w:val="1"/>
      <w:numFmt w:val="lowerLetter"/>
      <w:lvlText w:val="%5)"/>
      <w:lvlJc w:val="left"/>
      <w:pPr>
        <w:ind w:left="1800" w:hanging="360"/>
      </w:pPr>
    </w:lvl>
    <w:lvl w:ilvl="5" w:tplc="8CC26606">
      <w:start w:val="1"/>
      <w:numFmt w:val="lowerRoman"/>
      <w:lvlText w:val="%6)"/>
      <w:lvlJc w:val="left"/>
      <w:pPr>
        <w:ind w:left="2160" w:hanging="360"/>
      </w:pPr>
    </w:lvl>
    <w:lvl w:ilvl="6" w:tplc="4A8EBD96">
      <w:start w:val="1"/>
      <w:numFmt w:val="decimal"/>
      <w:lvlText w:val="(%7)"/>
      <w:lvlJc w:val="left"/>
      <w:pPr>
        <w:ind w:left="2520" w:hanging="360"/>
      </w:pPr>
    </w:lvl>
    <w:lvl w:ilvl="7" w:tplc="A94AF1D4">
      <w:start w:val="1"/>
      <w:numFmt w:val="lowerLetter"/>
      <w:lvlText w:val="(%8)"/>
      <w:lvlJc w:val="left"/>
      <w:pPr>
        <w:ind w:left="2880" w:hanging="360"/>
      </w:pPr>
    </w:lvl>
    <w:lvl w:ilvl="8" w:tplc="087E1DE4">
      <w:start w:val="1"/>
      <w:numFmt w:val="lowerRoman"/>
      <w:lvlText w:val="(%9)"/>
      <w:lvlJc w:val="left"/>
      <w:pPr>
        <w:ind w:left="3240" w:hanging="360"/>
      </w:pPr>
    </w:lvl>
  </w:abstractNum>
  <w:abstractNum w:abstractNumId="2" w15:restartNumberingAfterBreak="0">
    <w:nsid w:val="3EC1298D"/>
    <w:multiLevelType w:val="hybridMultilevel"/>
    <w:tmpl w:val="CCE28E66"/>
    <w:lvl w:ilvl="0" w:tplc="8BD63958">
      <w:start w:val="1"/>
      <w:numFmt w:val="decimal"/>
      <w:pStyle w:val="a1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6E64B5C"/>
    <w:multiLevelType w:val="multilevel"/>
    <w:tmpl w:val="122EDB14"/>
    <w:lvl w:ilvl="0">
      <w:start w:val="1"/>
      <w:numFmt w:val="decimal"/>
      <w:pStyle w:val="a2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79D712BA"/>
    <w:multiLevelType w:val="multilevel"/>
    <w:tmpl w:val="2AB856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4"/>
  </w:num>
  <w:num w:numId="21">
    <w:abstractNumId w:val="0"/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D0"/>
    <w:rsid w:val="00000328"/>
    <w:rsid w:val="000009CA"/>
    <w:rsid w:val="000013C7"/>
    <w:rsid w:val="00001D5D"/>
    <w:rsid w:val="00002445"/>
    <w:rsid w:val="00003079"/>
    <w:rsid w:val="00005020"/>
    <w:rsid w:val="00006038"/>
    <w:rsid w:val="000069D1"/>
    <w:rsid w:val="00006E41"/>
    <w:rsid w:val="00010F5D"/>
    <w:rsid w:val="00012236"/>
    <w:rsid w:val="0001543C"/>
    <w:rsid w:val="000158C8"/>
    <w:rsid w:val="0002056D"/>
    <w:rsid w:val="00020A6C"/>
    <w:rsid w:val="00020EA0"/>
    <w:rsid w:val="00020FDA"/>
    <w:rsid w:val="000220E7"/>
    <w:rsid w:val="00025580"/>
    <w:rsid w:val="000256A6"/>
    <w:rsid w:val="00025D2D"/>
    <w:rsid w:val="000263C9"/>
    <w:rsid w:val="00026635"/>
    <w:rsid w:val="000267F8"/>
    <w:rsid w:val="000273B0"/>
    <w:rsid w:val="00031403"/>
    <w:rsid w:val="00032238"/>
    <w:rsid w:val="000332B3"/>
    <w:rsid w:val="00033E7C"/>
    <w:rsid w:val="00034527"/>
    <w:rsid w:val="00034D26"/>
    <w:rsid w:val="0003524D"/>
    <w:rsid w:val="00035A96"/>
    <w:rsid w:val="00035F7A"/>
    <w:rsid w:val="000370D9"/>
    <w:rsid w:val="00037E6A"/>
    <w:rsid w:val="000424EB"/>
    <w:rsid w:val="00044072"/>
    <w:rsid w:val="0004427E"/>
    <w:rsid w:val="00046265"/>
    <w:rsid w:val="00046F0B"/>
    <w:rsid w:val="000478C3"/>
    <w:rsid w:val="00050DD2"/>
    <w:rsid w:val="00051C74"/>
    <w:rsid w:val="00053000"/>
    <w:rsid w:val="00053373"/>
    <w:rsid w:val="00055148"/>
    <w:rsid w:val="0005599D"/>
    <w:rsid w:val="00055D35"/>
    <w:rsid w:val="00056553"/>
    <w:rsid w:val="00056A3B"/>
    <w:rsid w:val="00056D64"/>
    <w:rsid w:val="00060D54"/>
    <w:rsid w:val="00060D76"/>
    <w:rsid w:val="00061EC4"/>
    <w:rsid w:val="00062A25"/>
    <w:rsid w:val="00062BD1"/>
    <w:rsid w:val="00063007"/>
    <w:rsid w:val="00063C40"/>
    <w:rsid w:val="0006517B"/>
    <w:rsid w:val="000655BB"/>
    <w:rsid w:val="00065E88"/>
    <w:rsid w:val="00067A24"/>
    <w:rsid w:val="00070A29"/>
    <w:rsid w:val="00071FF8"/>
    <w:rsid w:val="0007218E"/>
    <w:rsid w:val="00072D23"/>
    <w:rsid w:val="000731E9"/>
    <w:rsid w:val="00073EE6"/>
    <w:rsid w:val="00074FB2"/>
    <w:rsid w:val="000752B8"/>
    <w:rsid w:val="00077B7C"/>
    <w:rsid w:val="00081122"/>
    <w:rsid w:val="00081306"/>
    <w:rsid w:val="00082EDD"/>
    <w:rsid w:val="00084DA5"/>
    <w:rsid w:val="00085005"/>
    <w:rsid w:val="00085058"/>
    <w:rsid w:val="0008539B"/>
    <w:rsid w:val="00085754"/>
    <w:rsid w:val="00085A20"/>
    <w:rsid w:val="0008685D"/>
    <w:rsid w:val="00090620"/>
    <w:rsid w:val="000909E8"/>
    <w:rsid w:val="00090B45"/>
    <w:rsid w:val="00091395"/>
    <w:rsid w:val="00091832"/>
    <w:rsid w:val="00091BFF"/>
    <w:rsid w:val="00091F7D"/>
    <w:rsid w:val="00094C0D"/>
    <w:rsid w:val="00095980"/>
    <w:rsid w:val="00097514"/>
    <w:rsid w:val="000A0395"/>
    <w:rsid w:val="000A05F7"/>
    <w:rsid w:val="000A18FA"/>
    <w:rsid w:val="000A2263"/>
    <w:rsid w:val="000A27EB"/>
    <w:rsid w:val="000A32C0"/>
    <w:rsid w:val="000A6531"/>
    <w:rsid w:val="000A65CF"/>
    <w:rsid w:val="000A69FF"/>
    <w:rsid w:val="000A7B99"/>
    <w:rsid w:val="000A7DC4"/>
    <w:rsid w:val="000B0D63"/>
    <w:rsid w:val="000B1AFA"/>
    <w:rsid w:val="000B1DFD"/>
    <w:rsid w:val="000B3F83"/>
    <w:rsid w:val="000B59E2"/>
    <w:rsid w:val="000B5B98"/>
    <w:rsid w:val="000B7A09"/>
    <w:rsid w:val="000C01A0"/>
    <w:rsid w:val="000C0468"/>
    <w:rsid w:val="000C0FB9"/>
    <w:rsid w:val="000C19C2"/>
    <w:rsid w:val="000C20C0"/>
    <w:rsid w:val="000C2807"/>
    <w:rsid w:val="000C2879"/>
    <w:rsid w:val="000C2D34"/>
    <w:rsid w:val="000C4B2D"/>
    <w:rsid w:val="000C4F9F"/>
    <w:rsid w:val="000C5C98"/>
    <w:rsid w:val="000C686D"/>
    <w:rsid w:val="000C7738"/>
    <w:rsid w:val="000D08E9"/>
    <w:rsid w:val="000D1451"/>
    <w:rsid w:val="000D17BA"/>
    <w:rsid w:val="000D238F"/>
    <w:rsid w:val="000D3BFF"/>
    <w:rsid w:val="000D3E7B"/>
    <w:rsid w:val="000D6EFA"/>
    <w:rsid w:val="000E1E53"/>
    <w:rsid w:val="000E2A87"/>
    <w:rsid w:val="000E395D"/>
    <w:rsid w:val="000E3A18"/>
    <w:rsid w:val="000E3AE7"/>
    <w:rsid w:val="000E47C8"/>
    <w:rsid w:val="000E49F2"/>
    <w:rsid w:val="000E55E6"/>
    <w:rsid w:val="000E58CA"/>
    <w:rsid w:val="000E5BFC"/>
    <w:rsid w:val="000E67BD"/>
    <w:rsid w:val="000E7F50"/>
    <w:rsid w:val="000F0B8A"/>
    <w:rsid w:val="000F195C"/>
    <w:rsid w:val="000F1C7F"/>
    <w:rsid w:val="000F1DCE"/>
    <w:rsid w:val="000F2592"/>
    <w:rsid w:val="000F3571"/>
    <w:rsid w:val="000F5C81"/>
    <w:rsid w:val="000F5F3F"/>
    <w:rsid w:val="000F601D"/>
    <w:rsid w:val="000F6193"/>
    <w:rsid w:val="00100481"/>
    <w:rsid w:val="00100F2A"/>
    <w:rsid w:val="0010104B"/>
    <w:rsid w:val="00102021"/>
    <w:rsid w:val="00104A59"/>
    <w:rsid w:val="00105B45"/>
    <w:rsid w:val="00106538"/>
    <w:rsid w:val="00106585"/>
    <w:rsid w:val="00106A2B"/>
    <w:rsid w:val="00107049"/>
    <w:rsid w:val="00110B85"/>
    <w:rsid w:val="00112B95"/>
    <w:rsid w:val="00112DE5"/>
    <w:rsid w:val="00113BA0"/>
    <w:rsid w:val="00113E9E"/>
    <w:rsid w:val="00114581"/>
    <w:rsid w:val="00115EE2"/>
    <w:rsid w:val="00116E24"/>
    <w:rsid w:val="00117DAE"/>
    <w:rsid w:val="00120E72"/>
    <w:rsid w:val="001211A7"/>
    <w:rsid w:val="001217D0"/>
    <w:rsid w:val="00122F70"/>
    <w:rsid w:val="0012357E"/>
    <w:rsid w:val="001251BA"/>
    <w:rsid w:val="00126621"/>
    <w:rsid w:val="00127797"/>
    <w:rsid w:val="00127BA4"/>
    <w:rsid w:val="001304A1"/>
    <w:rsid w:val="00131C4D"/>
    <w:rsid w:val="00132379"/>
    <w:rsid w:val="001330BF"/>
    <w:rsid w:val="0013444B"/>
    <w:rsid w:val="001345F4"/>
    <w:rsid w:val="00134AA4"/>
    <w:rsid w:val="00135821"/>
    <w:rsid w:val="00136F8E"/>
    <w:rsid w:val="00137211"/>
    <w:rsid w:val="001376E9"/>
    <w:rsid w:val="0013785E"/>
    <w:rsid w:val="00140A65"/>
    <w:rsid w:val="00140CA8"/>
    <w:rsid w:val="0014126E"/>
    <w:rsid w:val="00141300"/>
    <w:rsid w:val="001416EB"/>
    <w:rsid w:val="0014196E"/>
    <w:rsid w:val="0014308F"/>
    <w:rsid w:val="0014469A"/>
    <w:rsid w:val="001447DC"/>
    <w:rsid w:val="00144B8C"/>
    <w:rsid w:val="0014541F"/>
    <w:rsid w:val="001464A9"/>
    <w:rsid w:val="00146DBB"/>
    <w:rsid w:val="00147EF1"/>
    <w:rsid w:val="001507D4"/>
    <w:rsid w:val="0015080E"/>
    <w:rsid w:val="00150C96"/>
    <w:rsid w:val="00151B43"/>
    <w:rsid w:val="0015267F"/>
    <w:rsid w:val="00153EF3"/>
    <w:rsid w:val="00154C1D"/>
    <w:rsid w:val="00154FDB"/>
    <w:rsid w:val="0015579D"/>
    <w:rsid w:val="00156617"/>
    <w:rsid w:val="0015771C"/>
    <w:rsid w:val="001606EB"/>
    <w:rsid w:val="001611D3"/>
    <w:rsid w:val="00161A38"/>
    <w:rsid w:val="00165088"/>
    <w:rsid w:val="00165C2A"/>
    <w:rsid w:val="00167FB6"/>
    <w:rsid w:val="00170D5D"/>
    <w:rsid w:val="00171D58"/>
    <w:rsid w:val="00171F87"/>
    <w:rsid w:val="001730F9"/>
    <w:rsid w:val="001740A4"/>
    <w:rsid w:val="001743B3"/>
    <w:rsid w:val="00176872"/>
    <w:rsid w:val="00176DB5"/>
    <w:rsid w:val="001777BB"/>
    <w:rsid w:val="00177C27"/>
    <w:rsid w:val="00180ED7"/>
    <w:rsid w:val="00181305"/>
    <w:rsid w:val="0018167C"/>
    <w:rsid w:val="001823F0"/>
    <w:rsid w:val="001836EC"/>
    <w:rsid w:val="00183C3C"/>
    <w:rsid w:val="00183D08"/>
    <w:rsid w:val="001863AA"/>
    <w:rsid w:val="001903B0"/>
    <w:rsid w:val="001904A9"/>
    <w:rsid w:val="0019093F"/>
    <w:rsid w:val="001919E1"/>
    <w:rsid w:val="00191AA6"/>
    <w:rsid w:val="00192BD1"/>
    <w:rsid w:val="00193383"/>
    <w:rsid w:val="0019413D"/>
    <w:rsid w:val="00194B92"/>
    <w:rsid w:val="00195BA7"/>
    <w:rsid w:val="00196C74"/>
    <w:rsid w:val="001A11B1"/>
    <w:rsid w:val="001A1902"/>
    <w:rsid w:val="001A1927"/>
    <w:rsid w:val="001A2657"/>
    <w:rsid w:val="001A287E"/>
    <w:rsid w:val="001A4515"/>
    <w:rsid w:val="001A4667"/>
    <w:rsid w:val="001A6329"/>
    <w:rsid w:val="001A64A8"/>
    <w:rsid w:val="001A71FE"/>
    <w:rsid w:val="001A7355"/>
    <w:rsid w:val="001A7F32"/>
    <w:rsid w:val="001B009A"/>
    <w:rsid w:val="001B0666"/>
    <w:rsid w:val="001B094E"/>
    <w:rsid w:val="001B0D94"/>
    <w:rsid w:val="001B1950"/>
    <w:rsid w:val="001B1BB3"/>
    <w:rsid w:val="001B25D1"/>
    <w:rsid w:val="001B26BB"/>
    <w:rsid w:val="001B2873"/>
    <w:rsid w:val="001B3C2F"/>
    <w:rsid w:val="001B571B"/>
    <w:rsid w:val="001B72B6"/>
    <w:rsid w:val="001B72D9"/>
    <w:rsid w:val="001B7D30"/>
    <w:rsid w:val="001C1809"/>
    <w:rsid w:val="001C1B1C"/>
    <w:rsid w:val="001C47FE"/>
    <w:rsid w:val="001C5074"/>
    <w:rsid w:val="001C6000"/>
    <w:rsid w:val="001C6D69"/>
    <w:rsid w:val="001C75C5"/>
    <w:rsid w:val="001D19DD"/>
    <w:rsid w:val="001D1F91"/>
    <w:rsid w:val="001D352F"/>
    <w:rsid w:val="001D3720"/>
    <w:rsid w:val="001D3C50"/>
    <w:rsid w:val="001D5385"/>
    <w:rsid w:val="001D5557"/>
    <w:rsid w:val="001D6712"/>
    <w:rsid w:val="001D6A9D"/>
    <w:rsid w:val="001D6DDF"/>
    <w:rsid w:val="001D7311"/>
    <w:rsid w:val="001D7D5B"/>
    <w:rsid w:val="001E0007"/>
    <w:rsid w:val="001E0C8E"/>
    <w:rsid w:val="001E1301"/>
    <w:rsid w:val="001E142D"/>
    <w:rsid w:val="001E2F22"/>
    <w:rsid w:val="001E310D"/>
    <w:rsid w:val="001E553F"/>
    <w:rsid w:val="001E6277"/>
    <w:rsid w:val="001E6700"/>
    <w:rsid w:val="001E68B1"/>
    <w:rsid w:val="001E6D31"/>
    <w:rsid w:val="001E7583"/>
    <w:rsid w:val="001F00C8"/>
    <w:rsid w:val="001F1C9B"/>
    <w:rsid w:val="001F353D"/>
    <w:rsid w:val="001F4257"/>
    <w:rsid w:val="001F6D3E"/>
    <w:rsid w:val="00200763"/>
    <w:rsid w:val="00201701"/>
    <w:rsid w:val="00202BF9"/>
    <w:rsid w:val="002034A8"/>
    <w:rsid w:val="002036A8"/>
    <w:rsid w:val="0020752B"/>
    <w:rsid w:val="00210268"/>
    <w:rsid w:val="00210D7F"/>
    <w:rsid w:val="00211098"/>
    <w:rsid w:val="002138FD"/>
    <w:rsid w:val="00213CE2"/>
    <w:rsid w:val="00217E73"/>
    <w:rsid w:val="002205E6"/>
    <w:rsid w:val="002212AF"/>
    <w:rsid w:val="002218D3"/>
    <w:rsid w:val="0022212E"/>
    <w:rsid w:val="002227D1"/>
    <w:rsid w:val="00222A0F"/>
    <w:rsid w:val="0022306D"/>
    <w:rsid w:val="002240E4"/>
    <w:rsid w:val="0022489B"/>
    <w:rsid w:val="00224E67"/>
    <w:rsid w:val="002256C7"/>
    <w:rsid w:val="002256C8"/>
    <w:rsid w:val="002274AA"/>
    <w:rsid w:val="0022769F"/>
    <w:rsid w:val="0023034D"/>
    <w:rsid w:val="00231D80"/>
    <w:rsid w:val="00232732"/>
    <w:rsid w:val="00232751"/>
    <w:rsid w:val="00233DA7"/>
    <w:rsid w:val="002344A5"/>
    <w:rsid w:val="00234D2D"/>
    <w:rsid w:val="00234E55"/>
    <w:rsid w:val="00234F87"/>
    <w:rsid w:val="002376BC"/>
    <w:rsid w:val="0023779A"/>
    <w:rsid w:val="002379D5"/>
    <w:rsid w:val="00240150"/>
    <w:rsid w:val="00242E73"/>
    <w:rsid w:val="0024574C"/>
    <w:rsid w:val="00245E74"/>
    <w:rsid w:val="0024647B"/>
    <w:rsid w:val="00251632"/>
    <w:rsid w:val="0025280E"/>
    <w:rsid w:val="00254C6F"/>
    <w:rsid w:val="00254F28"/>
    <w:rsid w:val="00256613"/>
    <w:rsid w:val="00256A62"/>
    <w:rsid w:val="00257C64"/>
    <w:rsid w:val="00262D50"/>
    <w:rsid w:val="00262D8D"/>
    <w:rsid w:val="00264499"/>
    <w:rsid w:val="002662C3"/>
    <w:rsid w:val="00270B98"/>
    <w:rsid w:val="00271111"/>
    <w:rsid w:val="002713B9"/>
    <w:rsid w:val="00271848"/>
    <w:rsid w:val="00272064"/>
    <w:rsid w:val="0027263F"/>
    <w:rsid w:val="0027268E"/>
    <w:rsid w:val="002739C7"/>
    <w:rsid w:val="002739DC"/>
    <w:rsid w:val="00274640"/>
    <w:rsid w:val="00274DA4"/>
    <w:rsid w:val="002758DD"/>
    <w:rsid w:val="00280931"/>
    <w:rsid w:val="00282764"/>
    <w:rsid w:val="00287435"/>
    <w:rsid w:val="00287B9A"/>
    <w:rsid w:val="00290DAB"/>
    <w:rsid w:val="00291422"/>
    <w:rsid w:val="002922E7"/>
    <w:rsid w:val="00292E13"/>
    <w:rsid w:val="0029557F"/>
    <w:rsid w:val="00295806"/>
    <w:rsid w:val="00295FD2"/>
    <w:rsid w:val="002967B4"/>
    <w:rsid w:val="002976EF"/>
    <w:rsid w:val="00297732"/>
    <w:rsid w:val="002A0819"/>
    <w:rsid w:val="002A104B"/>
    <w:rsid w:val="002A2377"/>
    <w:rsid w:val="002A301F"/>
    <w:rsid w:val="002A30BC"/>
    <w:rsid w:val="002A32FD"/>
    <w:rsid w:val="002A36E3"/>
    <w:rsid w:val="002A3D2E"/>
    <w:rsid w:val="002A3DFA"/>
    <w:rsid w:val="002A5172"/>
    <w:rsid w:val="002A5EF2"/>
    <w:rsid w:val="002A68A0"/>
    <w:rsid w:val="002A7791"/>
    <w:rsid w:val="002B0747"/>
    <w:rsid w:val="002B2B09"/>
    <w:rsid w:val="002B3BB3"/>
    <w:rsid w:val="002B486E"/>
    <w:rsid w:val="002B4FB8"/>
    <w:rsid w:val="002B65A2"/>
    <w:rsid w:val="002C10E7"/>
    <w:rsid w:val="002C12BD"/>
    <w:rsid w:val="002C1E5B"/>
    <w:rsid w:val="002C1FB2"/>
    <w:rsid w:val="002C3384"/>
    <w:rsid w:val="002C3BCF"/>
    <w:rsid w:val="002C47F0"/>
    <w:rsid w:val="002C568E"/>
    <w:rsid w:val="002C6E1E"/>
    <w:rsid w:val="002C76C4"/>
    <w:rsid w:val="002D03B8"/>
    <w:rsid w:val="002D0C1B"/>
    <w:rsid w:val="002D0C35"/>
    <w:rsid w:val="002D1F93"/>
    <w:rsid w:val="002D248D"/>
    <w:rsid w:val="002D27B7"/>
    <w:rsid w:val="002D2EC5"/>
    <w:rsid w:val="002D387F"/>
    <w:rsid w:val="002D3ED8"/>
    <w:rsid w:val="002D4B55"/>
    <w:rsid w:val="002D4ECE"/>
    <w:rsid w:val="002D628A"/>
    <w:rsid w:val="002D65ED"/>
    <w:rsid w:val="002D7878"/>
    <w:rsid w:val="002D7928"/>
    <w:rsid w:val="002E1535"/>
    <w:rsid w:val="002E2A57"/>
    <w:rsid w:val="002E4283"/>
    <w:rsid w:val="002E4CE0"/>
    <w:rsid w:val="002E5478"/>
    <w:rsid w:val="002E64B8"/>
    <w:rsid w:val="002E69AA"/>
    <w:rsid w:val="002E79F6"/>
    <w:rsid w:val="002E7ABF"/>
    <w:rsid w:val="002E7AC8"/>
    <w:rsid w:val="002E7B19"/>
    <w:rsid w:val="002F0D42"/>
    <w:rsid w:val="002F1038"/>
    <w:rsid w:val="002F2280"/>
    <w:rsid w:val="002F5B85"/>
    <w:rsid w:val="002F61F7"/>
    <w:rsid w:val="002F6862"/>
    <w:rsid w:val="00300A0B"/>
    <w:rsid w:val="00300DD5"/>
    <w:rsid w:val="00302B29"/>
    <w:rsid w:val="00304902"/>
    <w:rsid w:val="00304A29"/>
    <w:rsid w:val="00305456"/>
    <w:rsid w:val="00305B4A"/>
    <w:rsid w:val="0030696F"/>
    <w:rsid w:val="00306D51"/>
    <w:rsid w:val="00307128"/>
    <w:rsid w:val="003071BD"/>
    <w:rsid w:val="00310938"/>
    <w:rsid w:val="00310CA6"/>
    <w:rsid w:val="00310F76"/>
    <w:rsid w:val="00311BD1"/>
    <w:rsid w:val="003124AC"/>
    <w:rsid w:val="00312D39"/>
    <w:rsid w:val="00313F92"/>
    <w:rsid w:val="00314202"/>
    <w:rsid w:val="00314677"/>
    <w:rsid w:val="003156E3"/>
    <w:rsid w:val="003162FA"/>
    <w:rsid w:val="003166C0"/>
    <w:rsid w:val="0031683F"/>
    <w:rsid w:val="003174BB"/>
    <w:rsid w:val="00317F22"/>
    <w:rsid w:val="0032036D"/>
    <w:rsid w:val="00320752"/>
    <w:rsid w:val="0032093E"/>
    <w:rsid w:val="0032278D"/>
    <w:rsid w:val="00322A5B"/>
    <w:rsid w:val="00323500"/>
    <w:rsid w:val="00323FD8"/>
    <w:rsid w:val="00324345"/>
    <w:rsid w:val="003248A9"/>
    <w:rsid w:val="00324981"/>
    <w:rsid w:val="0032513A"/>
    <w:rsid w:val="00326209"/>
    <w:rsid w:val="003262A4"/>
    <w:rsid w:val="0032762F"/>
    <w:rsid w:val="003311B6"/>
    <w:rsid w:val="00332B3E"/>
    <w:rsid w:val="00333184"/>
    <w:rsid w:val="003337F9"/>
    <w:rsid w:val="00334838"/>
    <w:rsid w:val="00334FEA"/>
    <w:rsid w:val="003364D3"/>
    <w:rsid w:val="00340616"/>
    <w:rsid w:val="003420FE"/>
    <w:rsid w:val="003426F7"/>
    <w:rsid w:val="00344AC8"/>
    <w:rsid w:val="00344BA7"/>
    <w:rsid w:val="00345E9B"/>
    <w:rsid w:val="00350572"/>
    <w:rsid w:val="003509D3"/>
    <w:rsid w:val="003518D1"/>
    <w:rsid w:val="00353308"/>
    <w:rsid w:val="00353EE6"/>
    <w:rsid w:val="00354B51"/>
    <w:rsid w:val="00355243"/>
    <w:rsid w:val="003567BC"/>
    <w:rsid w:val="00356804"/>
    <w:rsid w:val="003600AC"/>
    <w:rsid w:val="00362034"/>
    <w:rsid w:val="0036204D"/>
    <w:rsid w:val="00362C30"/>
    <w:rsid w:val="00363162"/>
    <w:rsid w:val="003646C0"/>
    <w:rsid w:val="00364FE4"/>
    <w:rsid w:val="00365314"/>
    <w:rsid w:val="00365648"/>
    <w:rsid w:val="00365B7E"/>
    <w:rsid w:val="00365CBD"/>
    <w:rsid w:val="003663BB"/>
    <w:rsid w:val="003668AA"/>
    <w:rsid w:val="00366A96"/>
    <w:rsid w:val="00367371"/>
    <w:rsid w:val="00367D96"/>
    <w:rsid w:val="0037157A"/>
    <w:rsid w:val="00371AC8"/>
    <w:rsid w:val="00371E4A"/>
    <w:rsid w:val="00372395"/>
    <w:rsid w:val="00372C00"/>
    <w:rsid w:val="00373269"/>
    <w:rsid w:val="003749B1"/>
    <w:rsid w:val="003758CC"/>
    <w:rsid w:val="00375D87"/>
    <w:rsid w:val="003761F6"/>
    <w:rsid w:val="003771A3"/>
    <w:rsid w:val="00377519"/>
    <w:rsid w:val="003803DB"/>
    <w:rsid w:val="003810EA"/>
    <w:rsid w:val="0038136D"/>
    <w:rsid w:val="00381D2C"/>
    <w:rsid w:val="00382F27"/>
    <w:rsid w:val="00383077"/>
    <w:rsid w:val="00383158"/>
    <w:rsid w:val="003856C6"/>
    <w:rsid w:val="0038690F"/>
    <w:rsid w:val="003873B4"/>
    <w:rsid w:val="00387907"/>
    <w:rsid w:val="00390DE5"/>
    <w:rsid w:val="003932AF"/>
    <w:rsid w:val="00393D2B"/>
    <w:rsid w:val="00395C58"/>
    <w:rsid w:val="00395F23"/>
    <w:rsid w:val="003964D1"/>
    <w:rsid w:val="0039678E"/>
    <w:rsid w:val="003974B0"/>
    <w:rsid w:val="003974F7"/>
    <w:rsid w:val="003A079A"/>
    <w:rsid w:val="003A0A7C"/>
    <w:rsid w:val="003A1851"/>
    <w:rsid w:val="003A2A6D"/>
    <w:rsid w:val="003A3E78"/>
    <w:rsid w:val="003A4527"/>
    <w:rsid w:val="003A45E2"/>
    <w:rsid w:val="003A4BE2"/>
    <w:rsid w:val="003A5B36"/>
    <w:rsid w:val="003A5DC6"/>
    <w:rsid w:val="003A5E26"/>
    <w:rsid w:val="003A70B5"/>
    <w:rsid w:val="003A7164"/>
    <w:rsid w:val="003B0504"/>
    <w:rsid w:val="003B14E7"/>
    <w:rsid w:val="003B1C4B"/>
    <w:rsid w:val="003B25FE"/>
    <w:rsid w:val="003B2DA9"/>
    <w:rsid w:val="003B4D05"/>
    <w:rsid w:val="003B51C7"/>
    <w:rsid w:val="003B58AE"/>
    <w:rsid w:val="003B5EB2"/>
    <w:rsid w:val="003B63C2"/>
    <w:rsid w:val="003B7005"/>
    <w:rsid w:val="003C18E9"/>
    <w:rsid w:val="003C22CB"/>
    <w:rsid w:val="003C2DE8"/>
    <w:rsid w:val="003C3592"/>
    <w:rsid w:val="003C3C70"/>
    <w:rsid w:val="003C6F09"/>
    <w:rsid w:val="003C725A"/>
    <w:rsid w:val="003C728D"/>
    <w:rsid w:val="003D01AE"/>
    <w:rsid w:val="003D1904"/>
    <w:rsid w:val="003D30AB"/>
    <w:rsid w:val="003D5304"/>
    <w:rsid w:val="003D6C19"/>
    <w:rsid w:val="003D6E05"/>
    <w:rsid w:val="003D73B0"/>
    <w:rsid w:val="003D746D"/>
    <w:rsid w:val="003D7931"/>
    <w:rsid w:val="003D7E71"/>
    <w:rsid w:val="003E0236"/>
    <w:rsid w:val="003E0A54"/>
    <w:rsid w:val="003E159A"/>
    <w:rsid w:val="003E27F0"/>
    <w:rsid w:val="003E2E49"/>
    <w:rsid w:val="003E34ED"/>
    <w:rsid w:val="003E3527"/>
    <w:rsid w:val="003E5E51"/>
    <w:rsid w:val="003E6FE0"/>
    <w:rsid w:val="003E6FFB"/>
    <w:rsid w:val="003E71AD"/>
    <w:rsid w:val="003E73AA"/>
    <w:rsid w:val="003E7841"/>
    <w:rsid w:val="003E7D26"/>
    <w:rsid w:val="003F1075"/>
    <w:rsid w:val="003F1D1F"/>
    <w:rsid w:val="003F1D7D"/>
    <w:rsid w:val="003F356D"/>
    <w:rsid w:val="003F3770"/>
    <w:rsid w:val="003F3A6D"/>
    <w:rsid w:val="003F3B82"/>
    <w:rsid w:val="003F5E56"/>
    <w:rsid w:val="003F6A53"/>
    <w:rsid w:val="003F6D84"/>
    <w:rsid w:val="003F725A"/>
    <w:rsid w:val="003F72AF"/>
    <w:rsid w:val="003F7AD8"/>
    <w:rsid w:val="00400054"/>
    <w:rsid w:val="00400A34"/>
    <w:rsid w:val="0040216B"/>
    <w:rsid w:val="00402DB6"/>
    <w:rsid w:val="00402DDA"/>
    <w:rsid w:val="004035C6"/>
    <w:rsid w:val="004049AF"/>
    <w:rsid w:val="00405519"/>
    <w:rsid w:val="00406AFD"/>
    <w:rsid w:val="00407E51"/>
    <w:rsid w:val="00407FCF"/>
    <w:rsid w:val="0041093C"/>
    <w:rsid w:val="004119F0"/>
    <w:rsid w:val="00413A1A"/>
    <w:rsid w:val="004143D9"/>
    <w:rsid w:val="00414FA5"/>
    <w:rsid w:val="00415AF0"/>
    <w:rsid w:val="00416BE7"/>
    <w:rsid w:val="004209F3"/>
    <w:rsid w:val="004226F6"/>
    <w:rsid w:val="00422BF9"/>
    <w:rsid w:val="00422D31"/>
    <w:rsid w:val="00425062"/>
    <w:rsid w:val="0042740E"/>
    <w:rsid w:val="004275D4"/>
    <w:rsid w:val="00432F39"/>
    <w:rsid w:val="004336E2"/>
    <w:rsid w:val="00433885"/>
    <w:rsid w:val="004344A1"/>
    <w:rsid w:val="00434614"/>
    <w:rsid w:val="00435216"/>
    <w:rsid w:val="00436647"/>
    <w:rsid w:val="004369BD"/>
    <w:rsid w:val="00437A8A"/>
    <w:rsid w:val="00442CB5"/>
    <w:rsid w:val="00444C27"/>
    <w:rsid w:val="0044676C"/>
    <w:rsid w:val="00446C7A"/>
    <w:rsid w:val="00446D1A"/>
    <w:rsid w:val="004479CB"/>
    <w:rsid w:val="00450CCF"/>
    <w:rsid w:val="00450E7C"/>
    <w:rsid w:val="00450FEA"/>
    <w:rsid w:val="0045182D"/>
    <w:rsid w:val="004542F9"/>
    <w:rsid w:val="00455A80"/>
    <w:rsid w:val="00457409"/>
    <w:rsid w:val="00457416"/>
    <w:rsid w:val="0046093D"/>
    <w:rsid w:val="00461280"/>
    <w:rsid w:val="0046285D"/>
    <w:rsid w:val="00464220"/>
    <w:rsid w:val="004643D2"/>
    <w:rsid w:val="004666BA"/>
    <w:rsid w:val="004666DC"/>
    <w:rsid w:val="004675F4"/>
    <w:rsid w:val="00470302"/>
    <w:rsid w:val="00471F5B"/>
    <w:rsid w:val="00472CDF"/>
    <w:rsid w:val="00474DC1"/>
    <w:rsid w:val="00474F77"/>
    <w:rsid w:val="004766CF"/>
    <w:rsid w:val="00476904"/>
    <w:rsid w:val="00476CC9"/>
    <w:rsid w:val="00476CEF"/>
    <w:rsid w:val="00477DFC"/>
    <w:rsid w:val="00480E59"/>
    <w:rsid w:val="004820B6"/>
    <w:rsid w:val="004826C8"/>
    <w:rsid w:val="00482B72"/>
    <w:rsid w:val="004848A7"/>
    <w:rsid w:val="00484F5A"/>
    <w:rsid w:val="00484FE9"/>
    <w:rsid w:val="0048526B"/>
    <w:rsid w:val="00486AEC"/>
    <w:rsid w:val="0049091B"/>
    <w:rsid w:val="00491237"/>
    <w:rsid w:val="00493618"/>
    <w:rsid w:val="00494FF5"/>
    <w:rsid w:val="0049595D"/>
    <w:rsid w:val="00497711"/>
    <w:rsid w:val="004A04C7"/>
    <w:rsid w:val="004A204B"/>
    <w:rsid w:val="004A2A56"/>
    <w:rsid w:val="004A3433"/>
    <w:rsid w:val="004A54AF"/>
    <w:rsid w:val="004A7834"/>
    <w:rsid w:val="004B1C63"/>
    <w:rsid w:val="004B2242"/>
    <w:rsid w:val="004B22EC"/>
    <w:rsid w:val="004B2812"/>
    <w:rsid w:val="004B3E58"/>
    <w:rsid w:val="004B457B"/>
    <w:rsid w:val="004B5014"/>
    <w:rsid w:val="004B518A"/>
    <w:rsid w:val="004B584E"/>
    <w:rsid w:val="004B63CC"/>
    <w:rsid w:val="004B6FA7"/>
    <w:rsid w:val="004B7E4B"/>
    <w:rsid w:val="004C0264"/>
    <w:rsid w:val="004C0AB8"/>
    <w:rsid w:val="004C1403"/>
    <w:rsid w:val="004C35E5"/>
    <w:rsid w:val="004C55B9"/>
    <w:rsid w:val="004C6050"/>
    <w:rsid w:val="004C643F"/>
    <w:rsid w:val="004C6C39"/>
    <w:rsid w:val="004C7CF3"/>
    <w:rsid w:val="004C7DBF"/>
    <w:rsid w:val="004C7DE2"/>
    <w:rsid w:val="004D0DE1"/>
    <w:rsid w:val="004D133D"/>
    <w:rsid w:val="004D1DDE"/>
    <w:rsid w:val="004D1E17"/>
    <w:rsid w:val="004D39F8"/>
    <w:rsid w:val="004D3B97"/>
    <w:rsid w:val="004D48D4"/>
    <w:rsid w:val="004D50D8"/>
    <w:rsid w:val="004D7D8B"/>
    <w:rsid w:val="004E106A"/>
    <w:rsid w:val="004E20D0"/>
    <w:rsid w:val="004E330C"/>
    <w:rsid w:val="004E38CD"/>
    <w:rsid w:val="004E3B2C"/>
    <w:rsid w:val="004E45A5"/>
    <w:rsid w:val="004E49E4"/>
    <w:rsid w:val="004E55E0"/>
    <w:rsid w:val="004E6235"/>
    <w:rsid w:val="004F15AA"/>
    <w:rsid w:val="004F23FB"/>
    <w:rsid w:val="004F2848"/>
    <w:rsid w:val="004F4DC6"/>
    <w:rsid w:val="004F5581"/>
    <w:rsid w:val="004F5A15"/>
    <w:rsid w:val="004F7A1D"/>
    <w:rsid w:val="005002FB"/>
    <w:rsid w:val="00500C86"/>
    <w:rsid w:val="00500F2C"/>
    <w:rsid w:val="005025D7"/>
    <w:rsid w:val="00502742"/>
    <w:rsid w:val="00504278"/>
    <w:rsid w:val="005100E0"/>
    <w:rsid w:val="005108EB"/>
    <w:rsid w:val="0051194B"/>
    <w:rsid w:val="0051387B"/>
    <w:rsid w:val="00513FBF"/>
    <w:rsid w:val="00515B85"/>
    <w:rsid w:val="0051782C"/>
    <w:rsid w:val="00520882"/>
    <w:rsid w:val="005214CB"/>
    <w:rsid w:val="005252B5"/>
    <w:rsid w:val="00525438"/>
    <w:rsid w:val="00525470"/>
    <w:rsid w:val="00525A52"/>
    <w:rsid w:val="00526373"/>
    <w:rsid w:val="00530139"/>
    <w:rsid w:val="00532199"/>
    <w:rsid w:val="005329F1"/>
    <w:rsid w:val="00532BCA"/>
    <w:rsid w:val="00532D64"/>
    <w:rsid w:val="005333E6"/>
    <w:rsid w:val="0053350B"/>
    <w:rsid w:val="005356F3"/>
    <w:rsid w:val="0053732C"/>
    <w:rsid w:val="0054007F"/>
    <w:rsid w:val="005401B1"/>
    <w:rsid w:val="00541B66"/>
    <w:rsid w:val="00541DB6"/>
    <w:rsid w:val="00542261"/>
    <w:rsid w:val="0054310B"/>
    <w:rsid w:val="005436F7"/>
    <w:rsid w:val="00543CC1"/>
    <w:rsid w:val="00544263"/>
    <w:rsid w:val="00544FF0"/>
    <w:rsid w:val="00546F06"/>
    <w:rsid w:val="00552F23"/>
    <w:rsid w:val="005548D3"/>
    <w:rsid w:val="00554C68"/>
    <w:rsid w:val="00562C92"/>
    <w:rsid w:val="00563E18"/>
    <w:rsid w:val="00565613"/>
    <w:rsid w:val="00566359"/>
    <w:rsid w:val="00566CC3"/>
    <w:rsid w:val="00567CC2"/>
    <w:rsid w:val="00570DB0"/>
    <w:rsid w:val="0057128B"/>
    <w:rsid w:val="00572480"/>
    <w:rsid w:val="00573B13"/>
    <w:rsid w:val="0057436E"/>
    <w:rsid w:val="005746CC"/>
    <w:rsid w:val="00576794"/>
    <w:rsid w:val="00577F03"/>
    <w:rsid w:val="00580DB6"/>
    <w:rsid w:val="005817E4"/>
    <w:rsid w:val="0058292B"/>
    <w:rsid w:val="0058306E"/>
    <w:rsid w:val="00583153"/>
    <w:rsid w:val="005831D7"/>
    <w:rsid w:val="00583A9E"/>
    <w:rsid w:val="0058416D"/>
    <w:rsid w:val="00584376"/>
    <w:rsid w:val="00584F99"/>
    <w:rsid w:val="00587196"/>
    <w:rsid w:val="00587576"/>
    <w:rsid w:val="00587F0E"/>
    <w:rsid w:val="00590A1A"/>
    <w:rsid w:val="005933CD"/>
    <w:rsid w:val="00593ABD"/>
    <w:rsid w:val="00597F41"/>
    <w:rsid w:val="005A1871"/>
    <w:rsid w:val="005A20FC"/>
    <w:rsid w:val="005A2A76"/>
    <w:rsid w:val="005A4A04"/>
    <w:rsid w:val="005A5E2F"/>
    <w:rsid w:val="005A61AB"/>
    <w:rsid w:val="005B09A3"/>
    <w:rsid w:val="005B0FFF"/>
    <w:rsid w:val="005B2D99"/>
    <w:rsid w:val="005B329E"/>
    <w:rsid w:val="005B3657"/>
    <w:rsid w:val="005B4450"/>
    <w:rsid w:val="005B4682"/>
    <w:rsid w:val="005B5D1C"/>
    <w:rsid w:val="005B7B93"/>
    <w:rsid w:val="005C03D6"/>
    <w:rsid w:val="005C085B"/>
    <w:rsid w:val="005C0DF5"/>
    <w:rsid w:val="005C266A"/>
    <w:rsid w:val="005C3526"/>
    <w:rsid w:val="005C4DE8"/>
    <w:rsid w:val="005C52FE"/>
    <w:rsid w:val="005C6947"/>
    <w:rsid w:val="005C7940"/>
    <w:rsid w:val="005D09B3"/>
    <w:rsid w:val="005D0A57"/>
    <w:rsid w:val="005D3A84"/>
    <w:rsid w:val="005D3FE8"/>
    <w:rsid w:val="005D4862"/>
    <w:rsid w:val="005D5619"/>
    <w:rsid w:val="005D5D1A"/>
    <w:rsid w:val="005D76AD"/>
    <w:rsid w:val="005E0A2A"/>
    <w:rsid w:val="005E12F5"/>
    <w:rsid w:val="005E132A"/>
    <w:rsid w:val="005E1A97"/>
    <w:rsid w:val="005E2EC7"/>
    <w:rsid w:val="005E3ACA"/>
    <w:rsid w:val="005E4C37"/>
    <w:rsid w:val="005E6537"/>
    <w:rsid w:val="005E7164"/>
    <w:rsid w:val="005E76D2"/>
    <w:rsid w:val="005F147D"/>
    <w:rsid w:val="005F5976"/>
    <w:rsid w:val="005F76C6"/>
    <w:rsid w:val="005F7C41"/>
    <w:rsid w:val="005F7C4A"/>
    <w:rsid w:val="005F7FDB"/>
    <w:rsid w:val="006005C9"/>
    <w:rsid w:val="00600BAB"/>
    <w:rsid w:val="00600CA1"/>
    <w:rsid w:val="00601737"/>
    <w:rsid w:val="00601CB8"/>
    <w:rsid w:val="00602549"/>
    <w:rsid w:val="0060364E"/>
    <w:rsid w:val="00605757"/>
    <w:rsid w:val="006068A5"/>
    <w:rsid w:val="00610307"/>
    <w:rsid w:val="006104EB"/>
    <w:rsid w:val="0061133C"/>
    <w:rsid w:val="00612F73"/>
    <w:rsid w:val="00612FF7"/>
    <w:rsid w:val="00615C85"/>
    <w:rsid w:val="0061640C"/>
    <w:rsid w:val="00616CDD"/>
    <w:rsid w:val="00616D16"/>
    <w:rsid w:val="0061726B"/>
    <w:rsid w:val="00617DE6"/>
    <w:rsid w:val="00621B8E"/>
    <w:rsid w:val="00623E2E"/>
    <w:rsid w:val="006240B1"/>
    <w:rsid w:val="006247B7"/>
    <w:rsid w:val="00624901"/>
    <w:rsid w:val="0062580B"/>
    <w:rsid w:val="00626D87"/>
    <w:rsid w:val="0062725C"/>
    <w:rsid w:val="006300D3"/>
    <w:rsid w:val="0063018B"/>
    <w:rsid w:val="0063087C"/>
    <w:rsid w:val="00632170"/>
    <w:rsid w:val="00634A55"/>
    <w:rsid w:val="006354D0"/>
    <w:rsid w:val="0063574D"/>
    <w:rsid w:val="006364C6"/>
    <w:rsid w:val="006374DF"/>
    <w:rsid w:val="00640877"/>
    <w:rsid w:val="0064301C"/>
    <w:rsid w:val="006434B3"/>
    <w:rsid w:val="0064585B"/>
    <w:rsid w:val="00645EA6"/>
    <w:rsid w:val="00645F0D"/>
    <w:rsid w:val="0064631A"/>
    <w:rsid w:val="00646BE4"/>
    <w:rsid w:val="00647302"/>
    <w:rsid w:val="00647F56"/>
    <w:rsid w:val="00650A5E"/>
    <w:rsid w:val="00650CF2"/>
    <w:rsid w:val="00661012"/>
    <w:rsid w:val="00661648"/>
    <w:rsid w:val="00661B2D"/>
    <w:rsid w:val="006645C8"/>
    <w:rsid w:val="00665151"/>
    <w:rsid w:val="00665820"/>
    <w:rsid w:val="0066606E"/>
    <w:rsid w:val="00666969"/>
    <w:rsid w:val="00666AFF"/>
    <w:rsid w:val="00667892"/>
    <w:rsid w:val="00670D3D"/>
    <w:rsid w:val="00670EB8"/>
    <w:rsid w:val="00671E2C"/>
    <w:rsid w:val="00673A50"/>
    <w:rsid w:val="0067507F"/>
    <w:rsid w:val="00675614"/>
    <w:rsid w:val="00677528"/>
    <w:rsid w:val="006806C4"/>
    <w:rsid w:val="00680BDE"/>
    <w:rsid w:val="00680C52"/>
    <w:rsid w:val="00680EFF"/>
    <w:rsid w:val="00680F17"/>
    <w:rsid w:val="0068255B"/>
    <w:rsid w:val="006844F8"/>
    <w:rsid w:val="00685973"/>
    <w:rsid w:val="006866C8"/>
    <w:rsid w:val="00693721"/>
    <w:rsid w:val="006951E4"/>
    <w:rsid w:val="00695341"/>
    <w:rsid w:val="006967A9"/>
    <w:rsid w:val="00696CE3"/>
    <w:rsid w:val="00696EBF"/>
    <w:rsid w:val="0069747C"/>
    <w:rsid w:val="006A12F0"/>
    <w:rsid w:val="006A17D7"/>
    <w:rsid w:val="006A2706"/>
    <w:rsid w:val="006A34AB"/>
    <w:rsid w:val="006A40D1"/>
    <w:rsid w:val="006A469D"/>
    <w:rsid w:val="006A4DC1"/>
    <w:rsid w:val="006A5899"/>
    <w:rsid w:val="006A6B4F"/>
    <w:rsid w:val="006A7800"/>
    <w:rsid w:val="006A78F2"/>
    <w:rsid w:val="006A7C10"/>
    <w:rsid w:val="006A7C2C"/>
    <w:rsid w:val="006A7C86"/>
    <w:rsid w:val="006B0EA7"/>
    <w:rsid w:val="006B352D"/>
    <w:rsid w:val="006B7C31"/>
    <w:rsid w:val="006C0351"/>
    <w:rsid w:val="006C0557"/>
    <w:rsid w:val="006C109D"/>
    <w:rsid w:val="006C26BB"/>
    <w:rsid w:val="006C2767"/>
    <w:rsid w:val="006C2A03"/>
    <w:rsid w:val="006C2DC3"/>
    <w:rsid w:val="006C3914"/>
    <w:rsid w:val="006C5BF4"/>
    <w:rsid w:val="006C68F7"/>
    <w:rsid w:val="006C6E87"/>
    <w:rsid w:val="006C796D"/>
    <w:rsid w:val="006C7F7B"/>
    <w:rsid w:val="006D00ED"/>
    <w:rsid w:val="006D252C"/>
    <w:rsid w:val="006D2760"/>
    <w:rsid w:val="006D3041"/>
    <w:rsid w:val="006D40E6"/>
    <w:rsid w:val="006D58EF"/>
    <w:rsid w:val="006D5EC0"/>
    <w:rsid w:val="006D6AE5"/>
    <w:rsid w:val="006D765D"/>
    <w:rsid w:val="006E02DB"/>
    <w:rsid w:val="006E4C9A"/>
    <w:rsid w:val="006E4F34"/>
    <w:rsid w:val="006E5036"/>
    <w:rsid w:val="006E5520"/>
    <w:rsid w:val="006E6B85"/>
    <w:rsid w:val="006F0752"/>
    <w:rsid w:val="006F0CA4"/>
    <w:rsid w:val="006F2D96"/>
    <w:rsid w:val="006F65EB"/>
    <w:rsid w:val="006F7BDB"/>
    <w:rsid w:val="00700ACF"/>
    <w:rsid w:val="00703A13"/>
    <w:rsid w:val="00704B29"/>
    <w:rsid w:val="00704FF6"/>
    <w:rsid w:val="0070508D"/>
    <w:rsid w:val="00706018"/>
    <w:rsid w:val="007123DC"/>
    <w:rsid w:val="00712832"/>
    <w:rsid w:val="00713E19"/>
    <w:rsid w:val="007149CB"/>
    <w:rsid w:val="00715FF3"/>
    <w:rsid w:val="00717894"/>
    <w:rsid w:val="00720A25"/>
    <w:rsid w:val="007226B5"/>
    <w:rsid w:val="00723299"/>
    <w:rsid w:val="007245F6"/>
    <w:rsid w:val="007256C8"/>
    <w:rsid w:val="007257E5"/>
    <w:rsid w:val="007275B7"/>
    <w:rsid w:val="00730114"/>
    <w:rsid w:val="007306E0"/>
    <w:rsid w:val="00730B85"/>
    <w:rsid w:val="007326AB"/>
    <w:rsid w:val="0073298F"/>
    <w:rsid w:val="00732E8D"/>
    <w:rsid w:val="00732EE8"/>
    <w:rsid w:val="007354B8"/>
    <w:rsid w:val="00735A7D"/>
    <w:rsid w:val="0073703C"/>
    <w:rsid w:val="00737DC8"/>
    <w:rsid w:val="00740361"/>
    <w:rsid w:val="00741218"/>
    <w:rsid w:val="007416B0"/>
    <w:rsid w:val="00741D33"/>
    <w:rsid w:val="007422DE"/>
    <w:rsid w:val="007428DE"/>
    <w:rsid w:val="00742CA1"/>
    <w:rsid w:val="00744DDD"/>
    <w:rsid w:val="00744F83"/>
    <w:rsid w:val="00745280"/>
    <w:rsid w:val="00746833"/>
    <w:rsid w:val="007479CB"/>
    <w:rsid w:val="00747DC7"/>
    <w:rsid w:val="00747E7B"/>
    <w:rsid w:val="00751E0F"/>
    <w:rsid w:val="007530B7"/>
    <w:rsid w:val="00754F24"/>
    <w:rsid w:val="00754F8C"/>
    <w:rsid w:val="007551EA"/>
    <w:rsid w:val="00755239"/>
    <w:rsid w:val="0075575A"/>
    <w:rsid w:val="00755838"/>
    <w:rsid w:val="007562A4"/>
    <w:rsid w:val="0075741F"/>
    <w:rsid w:val="00757754"/>
    <w:rsid w:val="00757D01"/>
    <w:rsid w:val="00760BE6"/>
    <w:rsid w:val="00760C3B"/>
    <w:rsid w:val="00760C52"/>
    <w:rsid w:val="00760FD6"/>
    <w:rsid w:val="00761354"/>
    <w:rsid w:val="00761CCC"/>
    <w:rsid w:val="00762965"/>
    <w:rsid w:val="007635FD"/>
    <w:rsid w:val="0076446D"/>
    <w:rsid w:val="00765248"/>
    <w:rsid w:val="00766D81"/>
    <w:rsid w:val="007671C1"/>
    <w:rsid w:val="00767E51"/>
    <w:rsid w:val="00771CCE"/>
    <w:rsid w:val="00772027"/>
    <w:rsid w:val="00774542"/>
    <w:rsid w:val="00774655"/>
    <w:rsid w:val="00780E20"/>
    <w:rsid w:val="007820F7"/>
    <w:rsid w:val="00783BCE"/>
    <w:rsid w:val="00783DA7"/>
    <w:rsid w:val="007858EC"/>
    <w:rsid w:val="00785DD1"/>
    <w:rsid w:val="0078621F"/>
    <w:rsid w:val="00786EE9"/>
    <w:rsid w:val="00787718"/>
    <w:rsid w:val="00787790"/>
    <w:rsid w:val="007879A3"/>
    <w:rsid w:val="00793129"/>
    <w:rsid w:val="0079385B"/>
    <w:rsid w:val="00796A29"/>
    <w:rsid w:val="007A0CD2"/>
    <w:rsid w:val="007A13E6"/>
    <w:rsid w:val="007A16CD"/>
    <w:rsid w:val="007A1935"/>
    <w:rsid w:val="007A2E21"/>
    <w:rsid w:val="007A3794"/>
    <w:rsid w:val="007A3864"/>
    <w:rsid w:val="007A5408"/>
    <w:rsid w:val="007A5D38"/>
    <w:rsid w:val="007A6E06"/>
    <w:rsid w:val="007A7039"/>
    <w:rsid w:val="007A7E3C"/>
    <w:rsid w:val="007B0828"/>
    <w:rsid w:val="007B0B9C"/>
    <w:rsid w:val="007B0D1F"/>
    <w:rsid w:val="007B229A"/>
    <w:rsid w:val="007B2447"/>
    <w:rsid w:val="007B2B65"/>
    <w:rsid w:val="007B54F8"/>
    <w:rsid w:val="007B5587"/>
    <w:rsid w:val="007B5908"/>
    <w:rsid w:val="007B7C05"/>
    <w:rsid w:val="007B7CE2"/>
    <w:rsid w:val="007C0D35"/>
    <w:rsid w:val="007C19C7"/>
    <w:rsid w:val="007C2DDE"/>
    <w:rsid w:val="007C3BFF"/>
    <w:rsid w:val="007C46F2"/>
    <w:rsid w:val="007C4A23"/>
    <w:rsid w:val="007C6A74"/>
    <w:rsid w:val="007D0558"/>
    <w:rsid w:val="007D07F1"/>
    <w:rsid w:val="007D0804"/>
    <w:rsid w:val="007D09B7"/>
    <w:rsid w:val="007D332F"/>
    <w:rsid w:val="007D4980"/>
    <w:rsid w:val="007D56EC"/>
    <w:rsid w:val="007D647C"/>
    <w:rsid w:val="007D68B0"/>
    <w:rsid w:val="007D76CA"/>
    <w:rsid w:val="007D7806"/>
    <w:rsid w:val="007E0E50"/>
    <w:rsid w:val="007E167B"/>
    <w:rsid w:val="007E1CD6"/>
    <w:rsid w:val="007E1EA0"/>
    <w:rsid w:val="007E2660"/>
    <w:rsid w:val="007E27C7"/>
    <w:rsid w:val="007E3692"/>
    <w:rsid w:val="007F02F1"/>
    <w:rsid w:val="007F2242"/>
    <w:rsid w:val="007F2A2D"/>
    <w:rsid w:val="007F4C9A"/>
    <w:rsid w:val="007F55AC"/>
    <w:rsid w:val="007F6F8C"/>
    <w:rsid w:val="007F70C2"/>
    <w:rsid w:val="00800E54"/>
    <w:rsid w:val="00802709"/>
    <w:rsid w:val="00802B9D"/>
    <w:rsid w:val="00803AF5"/>
    <w:rsid w:val="00803BB1"/>
    <w:rsid w:val="00804132"/>
    <w:rsid w:val="00804FCD"/>
    <w:rsid w:val="00805160"/>
    <w:rsid w:val="00805981"/>
    <w:rsid w:val="00807042"/>
    <w:rsid w:val="00810E78"/>
    <w:rsid w:val="008110B9"/>
    <w:rsid w:val="00812792"/>
    <w:rsid w:val="00813DB6"/>
    <w:rsid w:val="0081487F"/>
    <w:rsid w:val="00814D64"/>
    <w:rsid w:val="0081517F"/>
    <w:rsid w:val="0081518D"/>
    <w:rsid w:val="0081542D"/>
    <w:rsid w:val="008155C9"/>
    <w:rsid w:val="00815944"/>
    <w:rsid w:val="00815B4E"/>
    <w:rsid w:val="00815E78"/>
    <w:rsid w:val="0082027B"/>
    <w:rsid w:val="00821FC9"/>
    <w:rsid w:val="00822F4D"/>
    <w:rsid w:val="008234D7"/>
    <w:rsid w:val="00823BD6"/>
    <w:rsid w:val="00824E1F"/>
    <w:rsid w:val="00825431"/>
    <w:rsid w:val="00825887"/>
    <w:rsid w:val="00827060"/>
    <w:rsid w:val="008275B2"/>
    <w:rsid w:val="00830AB2"/>
    <w:rsid w:val="00830C34"/>
    <w:rsid w:val="00834786"/>
    <w:rsid w:val="00835040"/>
    <w:rsid w:val="00836327"/>
    <w:rsid w:val="008368E4"/>
    <w:rsid w:val="00837D92"/>
    <w:rsid w:val="00840B8E"/>
    <w:rsid w:val="008420F5"/>
    <w:rsid w:val="00842E7C"/>
    <w:rsid w:val="008430A6"/>
    <w:rsid w:val="00843363"/>
    <w:rsid w:val="0084374C"/>
    <w:rsid w:val="008438DD"/>
    <w:rsid w:val="00844461"/>
    <w:rsid w:val="00844652"/>
    <w:rsid w:val="008463D1"/>
    <w:rsid w:val="00850B8D"/>
    <w:rsid w:val="008527F6"/>
    <w:rsid w:val="00852BAE"/>
    <w:rsid w:val="008549D7"/>
    <w:rsid w:val="00855585"/>
    <w:rsid w:val="0085621A"/>
    <w:rsid w:val="00857CAC"/>
    <w:rsid w:val="00861BBD"/>
    <w:rsid w:val="008637CD"/>
    <w:rsid w:val="00863D20"/>
    <w:rsid w:val="008660A8"/>
    <w:rsid w:val="008665FA"/>
    <w:rsid w:val="00866B60"/>
    <w:rsid w:val="00870C8E"/>
    <w:rsid w:val="008718F2"/>
    <w:rsid w:val="008719B1"/>
    <w:rsid w:val="008724D0"/>
    <w:rsid w:val="00874BF0"/>
    <w:rsid w:val="008810E3"/>
    <w:rsid w:val="0088187E"/>
    <w:rsid w:val="0088206A"/>
    <w:rsid w:val="008821DE"/>
    <w:rsid w:val="00883551"/>
    <w:rsid w:val="00883B25"/>
    <w:rsid w:val="00883EAE"/>
    <w:rsid w:val="00884CA3"/>
    <w:rsid w:val="008864CB"/>
    <w:rsid w:val="00886842"/>
    <w:rsid w:val="00886E89"/>
    <w:rsid w:val="008877FF"/>
    <w:rsid w:val="008909F9"/>
    <w:rsid w:val="00890D43"/>
    <w:rsid w:val="00890E06"/>
    <w:rsid w:val="00891404"/>
    <w:rsid w:val="008915D3"/>
    <w:rsid w:val="00891CEB"/>
    <w:rsid w:val="008926E3"/>
    <w:rsid w:val="00893B79"/>
    <w:rsid w:val="00894599"/>
    <w:rsid w:val="008967D8"/>
    <w:rsid w:val="008969A0"/>
    <w:rsid w:val="00896FF5"/>
    <w:rsid w:val="00897EDC"/>
    <w:rsid w:val="008A023B"/>
    <w:rsid w:val="008A1025"/>
    <w:rsid w:val="008A22B4"/>
    <w:rsid w:val="008A4A04"/>
    <w:rsid w:val="008A4F5F"/>
    <w:rsid w:val="008A5823"/>
    <w:rsid w:val="008A64A5"/>
    <w:rsid w:val="008A757C"/>
    <w:rsid w:val="008A78FB"/>
    <w:rsid w:val="008B1171"/>
    <w:rsid w:val="008B1950"/>
    <w:rsid w:val="008B5B76"/>
    <w:rsid w:val="008B67B4"/>
    <w:rsid w:val="008B6BA6"/>
    <w:rsid w:val="008B7236"/>
    <w:rsid w:val="008C2E6E"/>
    <w:rsid w:val="008C3C8C"/>
    <w:rsid w:val="008C4770"/>
    <w:rsid w:val="008C4991"/>
    <w:rsid w:val="008C528E"/>
    <w:rsid w:val="008C5AEB"/>
    <w:rsid w:val="008C5C5D"/>
    <w:rsid w:val="008C5DE1"/>
    <w:rsid w:val="008C6FA4"/>
    <w:rsid w:val="008C75CA"/>
    <w:rsid w:val="008D04D2"/>
    <w:rsid w:val="008D0D05"/>
    <w:rsid w:val="008D1AEA"/>
    <w:rsid w:val="008D1EBD"/>
    <w:rsid w:val="008D1F28"/>
    <w:rsid w:val="008D26D9"/>
    <w:rsid w:val="008D44C2"/>
    <w:rsid w:val="008D4C9B"/>
    <w:rsid w:val="008D78B5"/>
    <w:rsid w:val="008E145F"/>
    <w:rsid w:val="008E2C23"/>
    <w:rsid w:val="008E2E91"/>
    <w:rsid w:val="008E3FF8"/>
    <w:rsid w:val="008E65C5"/>
    <w:rsid w:val="008F1133"/>
    <w:rsid w:val="008F12A3"/>
    <w:rsid w:val="008F1C8B"/>
    <w:rsid w:val="008F23E3"/>
    <w:rsid w:val="008F2C70"/>
    <w:rsid w:val="008F58C5"/>
    <w:rsid w:val="008F5CDE"/>
    <w:rsid w:val="008F63E7"/>
    <w:rsid w:val="008F76F4"/>
    <w:rsid w:val="008F7FF4"/>
    <w:rsid w:val="0090043C"/>
    <w:rsid w:val="009005C1"/>
    <w:rsid w:val="00900E41"/>
    <w:rsid w:val="0090240D"/>
    <w:rsid w:val="00903A57"/>
    <w:rsid w:val="009045DA"/>
    <w:rsid w:val="00904C02"/>
    <w:rsid w:val="00906C86"/>
    <w:rsid w:val="00910E14"/>
    <w:rsid w:val="0091143E"/>
    <w:rsid w:val="00911922"/>
    <w:rsid w:val="00911E0C"/>
    <w:rsid w:val="009129AD"/>
    <w:rsid w:val="00913AE1"/>
    <w:rsid w:val="00914727"/>
    <w:rsid w:val="009148EA"/>
    <w:rsid w:val="009151B9"/>
    <w:rsid w:val="009163B2"/>
    <w:rsid w:val="009203F7"/>
    <w:rsid w:val="00920738"/>
    <w:rsid w:val="00920DD7"/>
    <w:rsid w:val="00921E53"/>
    <w:rsid w:val="00922CBF"/>
    <w:rsid w:val="00922FC8"/>
    <w:rsid w:val="00923262"/>
    <w:rsid w:val="00923B2A"/>
    <w:rsid w:val="009253A6"/>
    <w:rsid w:val="009264E0"/>
    <w:rsid w:val="00927044"/>
    <w:rsid w:val="00927E8F"/>
    <w:rsid w:val="0093008B"/>
    <w:rsid w:val="0093045D"/>
    <w:rsid w:val="0093049C"/>
    <w:rsid w:val="009305EE"/>
    <w:rsid w:val="00930C8E"/>
    <w:rsid w:val="009317FB"/>
    <w:rsid w:val="00936440"/>
    <w:rsid w:val="009378E8"/>
    <w:rsid w:val="009405CF"/>
    <w:rsid w:val="009411AB"/>
    <w:rsid w:val="00941E2B"/>
    <w:rsid w:val="0094260C"/>
    <w:rsid w:val="00943F91"/>
    <w:rsid w:val="009444E9"/>
    <w:rsid w:val="00944CBE"/>
    <w:rsid w:val="00944E0D"/>
    <w:rsid w:val="00945B3A"/>
    <w:rsid w:val="00947931"/>
    <w:rsid w:val="009528AA"/>
    <w:rsid w:val="00953535"/>
    <w:rsid w:val="00953CAE"/>
    <w:rsid w:val="00953E72"/>
    <w:rsid w:val="0095468C"/>
    <w:rsid w:val="00954984"/>
    <w:rsid w:val="009556FB"/>
    <w:rsid w:val="00956163"/>
    <w:rsid w:val="00956CAE"/>
    <w:rsid w:val="009573CB"/>
    <w:rsid w:val="00957655"/>
    <w:rsid w:val="00957DDD"/>
    <w:rsid w:val="00960045"/>
    <w:rsid w:val="009611E9"/>
    <w:rsid w:val="009615AA"/>
    <w:rsid w:val="00961A37"/>
    <w:rsid w:val="009635B1"/>
    <w:rsid w:val="00963F11"/>
    <w:rsid w:val="0096410C"/>
    <w:rsid w:val="0096430D"/>
    <w:rsid w:val="009644B2"/>
    <w:rsid w:val="0096452C"/>
    <w:rsid w:val="009649C7"/>
    <w:rsid w:val="0096799E"/>
    <w:rsid w:val="00970E91"/>
    <w:rsid w:val="00970F3B"/>
    <w:rsid w:val="009715C5"/>
    <w:rsid w:val="009717BD"/>
    <w:rsid w:val="00972206"/>
    <w:rsid w:val="009726C0"/>
    <w:rsid w:val="00973074"/>
    <w:rsid w:val="00973727"/>
    <w:rsid w:val="00975115"/>
    <w:rsid w:val="00975EFD"/>
    <w:rsid w:val="00976842"/>
    <w:rsid w:val="009770F2"/>
    <w:rsid w:val="0097719D"/>
    <w:rsid w:val="009778CC"/>
    <w:rsid w:val="0098065C"/>
    <w:rsid w:val="00982267"/>
    <w:rsid w:val="00983538"/>
    <w:rsid w:val="00984422"/>
    <w:rsid w:val="00984B95"/>
    <w:rsid w:val="00986C78"/>
    <w:rsid w:val="00987B22"/>
    <w:rsid w:val="009901CE"/>
    <w:rsid w:val="00990E5E"/>
    <w:rsid w:val="0099181A"/>
    <w:rsid w:val="00993358"/>
    <w:rsid w:val="009937C5"/>
    <w:rsid w:val="00993A36"/>
    <w:rsid w:val="0099450D"/>
    <w:rsid w:val="009948C3"/>
    <w:rsid w:val="00995375"/>
    <w:rsid w:val="00995C5E"/>
    <w:rsid w:val="0099619F"/>
    <w:rsid w:val="00996928"/>
    <w:rsid w:val="00997139"/>
    <w:rsid w:val="00997562"/>
    <w:rsid w:val="009A01B8"/>
    <w:rsid w:val="009A19DB"/>
    <w:rsid w:val="009A39DC"/>
    <w:rsid w:val="009A3FDF"/>
    <w:rsid w:val="009A441E"/>
    <w:rsid w:val="009A66F3"/>
    <w:rsid w:val="009A6C86"/>
    <w:rsid w:val="009A6C8F"/>
    <w:rsid w:val="009A757D"/>
    <w:rsid w:val="009B1303"/>
    <w:rsid w:val="009B19E3"/>
    <w:rsid w:val="009B313D"/>
    <w:rsid w:val="009B38DD"/>
    <w:rsid w:val="009B5420"/>
    <w:rsid w:val="009B591E"/>
    <w:rsid w:val="009B7AB9"/>
    <w:rsid w:val="009C1C4A"/>
    <w:rsid w:val="009C2E1E"/>
    <w:rsid w:val="009C5F70"/>
    <w:rsid w:val="009D07B8"/>
    <w:rsid w:val="009D24E0"/>
    <w:rsid w:val="009D2B32"/>
    <w:rsid w:val="009D3B95"/>
    <w:rsid w:val="009D4C62"/>
    <w:rsid w:val="009D617D"/>
    <w:rsid w:val="009D64E3"/>
    <w:rsid w:val="009D6C70"/>
    <w:rsid w:val="009E0453"/>
    <w:rsid w:val="009E180A"/>
    <w:rsid w:val="009E1917"/>
    <w:rsid w:val="009E1EC9"/>
    <w:rsid w:val="009E24AA"/>
    <w:rsid w:val="009E46CD"/>
    <w:rsid w:val="009E592B"/>
    <w:rsid w:val="009E5D0C"/>
    <w:rsid w:val="009E61B7"/>
    <w:rsid w:val="009E78F1"/>
    <w:rsid w:val="009F2B01"/>
    <w:rsid w:val="009F356B"/>
    <w:rsid w:val="009F3C7A"/>
    <w:rsid w:val="009F3CFD"/>
    <w:rsid w:val="009F47F2"/>
    <w:rsid w:val="009F62EA"/>
    <w:rsid w:val="009F646C"/>
    <w:rsid w:val="009F68F9"/>
    <w:rsid w:val="00A00C00"/>
    <w:rsid w:val="00A013B2"/>
    <w:rsid w:val="00A018D0"/>
    <w:rsid w:val="00A03744"/>
    <w:rsid w:val="00A03C0B"/>
    <w:rsid w:val="00A053B9"/>
    <w:rsid w:val="00A055A3"/>
    <w:rsid w:val="00A05FAF"/>
    <w:rsid w:val="00A064EE"/>
    <w:rsid w:val="00A06C5B"/>
    <w:rsid w:val="00A077E6"/>
    <w:rsid w:val="00A07BDF"/>
    <w:rsid w:val="00A10785"/>
    <w:rsid w:val="00A10A72"/>
    <w:rsid w:val="00A10FAE"/>
    <w:rsid w:val="00A1181F"/>
    <w:rsid w:val="00A11EA0"/>
    <w:rsid w:val="00A1319D"/>
    <w:rsid w:val="00A13AC7"/>
    <w:rsid w:val="00A13F9D"/>
    <w:rsid w:val="00A15E24"/>
    <w:rsid w:val="00A1653A"/>
    <w:rsid w:val="00A2207E"/>
    <w:rsid w:val="00A22BC6"/>
    <w:rsid w:val="00A237E8"/>
    <w:rsid w:val="00A23999"/>
    <w:rsid w:val="00A23A63"/>
    <w:rsid w:val="00A23DE5"/>
    <w:rsid w:val="00A24A73"/>
    <w:rsid w:val="00A25FC0"/>
    <w:rsid w:val="00A26C7A"/>
    <w:rsid w:val="00A27EB7"/>
    <w:rsid w:val="00A30BE8"/>
    <w:rsid w:val="00A31162"/>
    <w:rsid w:val="00A32304"/>
    <w:rsid w:val="00A33805"/>
    <w:rsid w:val="00A33821"/>
    <w:rsid w:val="00A35A81"/>
    <w:rsid w:val="00A35C46"/>
    <w:rsid w:val="00A36C5A"/>
    <w:rsid w:val="00A375D1"/>
    <w:rsid w:val="00A37BD2"/>
    <w:rsid w:val="00A4001C"/>
    <w:rsid w:val="00A40B6C"/>
    <w:rsid w:val="00A4110E"/>
    <w:rsid w:val="00A4137B"/>
    <w:rsid w:val="00A4189C"/>
    <w:rsid w:val="00A41E04"/>
    <w:rsid w:val="00A42EF0"/>
    <w:rsid w:val="00A4429F"/>
    <w:rsid w:val="00A504DE"/>
    <w:rsid w:val="00A508ED"/>
    <w:rsid w:val="00A5204D"/>
    <w:rsid w:val="00A52D73"/>
    <w:rsid w:val="00A532C0"/>
    <w:rsid w:val="00A53597"/>
    <w:rsid w:val="00A53D91"/>
    <w:rsid w:val="00A552E1"/>
    <w:rsid w:val="00A55462"/>
    <w:rsid w:val="00A569BE"/>
    <w:rsid w:val="00A56BC2"/>
    <w:rsid w:val="00A56D5D"/>
    <w:rsid w:val="00A56F21"/>
    <w:rsid w:val="00A5743C"/>
    <w:rsid w:val="00A57C5B"/>
    <w:rsid w:val="00A609DB"/>
    <w:rsid w:val="00A609FA"/>
    <w:rsid w:val="00A60CB2"/>
    <w:rsid w:val="00A60F95"/>
    <w:rsid w:val="00A62320"/>
    <w:rsid w:val="00A65870"/>
    <w:rsid w:val="00A66189"/>
    <w:rsid w:val="00A6666D"/>
    <w:rsid w:val="00A67365"/>
    <w:rsid w:val="00A70275"/>
    <w:rsid w:val="00A744BA"/>
    <w:rsid w:val="00A74544"/>
    <w:rsid w:val="00A74C5A"/>
    <w:rsid w:val="00A751D7"/>
    <w:rsid w:val="00A767DF"/>
    <w:rsid w:val="00A76F05"/>
    <w:rsid w:val="00A76FCD"/>
    <w:rsid w:val="00A77071"/>
    <w:rsid w:val="00A7733B"/>
    <w:rsid w:val="00A81132"/>
    <w:rsid w:val="00A83D1B"/>
    <w:rsid w:val="00A86061"/>
    <w:rsid w:val="00A867F1"/>
    <w:rsid w:val="00A86E6D"/>
    <w:rsid w:val="00A87F17"/>
    <w:rsid w:val="00A90103"/>
    <w:rsid w:val="00A9366C"/>
    <w:rsid w:val="00A95ED8"/>
    <w:rsid w:val="00AA14DA"/>
    <w:rsid w:val="00AA2625"/>
    <w:rsid w:val="00AA330E"/>
    <w:rsid w:val="00AA351C"/>
    <w:rsid w:val="00AA43AA"/>
    <w:rsid w:val="00AA7343"/>
    <w:rsid w:val="00AB0B8D"/>
    <w:rsid w:val="00AB1F36"/>
    <w:rsid w:val="00AB23F8"/>
    <w:rsid w:val="00AB2A38"/>
    <w:rsid w:val="00AB3611"/>
    <w:rsid w:val="00AB5075"/>
    <w:rsid w:val="00AB50F6"/>
    <w:rsid w:val="00AB58A9"/>
    <w:rsid w:val="00AB735A"/>
    <w:rsid w:val="00AB755A"/>
    <w:rsid w:val="00AB7E65"/>
    <w:rsid w:val="00AC242B"/>
    <w:rsid w:val="00AC31F3"/>
    <w:rsid w:val="00AC3350"/>
    <w:rsid w:val="00AC3612"/>
    <w:rsid w:val="00AC43B8"/>
    <w:rsid w:val="00AC5597"/>
    <w:rsid w:val="00AC74B9"/>
    <w:rsid w:val="00AD00EA"/>
    <w:rsid w:val="00AD1546"/>
    <w:rsid w:val="00AD181C"/>
    <w:rsid w:val="00AD1E82"/>
    <w:rsid w:val="00AD4601"/>
    <w:rsid w:val="00AD51EF"/>
    <w:rsid w:val="00AD53AF"/>
    <w:rsid w:val="00AD60C9"/>
    <w:rsid w:val="00AD6FA2"/>
    <w:rsid w:val="00AD7535"/>
    <w:rsid w:val="00AD7632"/>
    <w:rsid w:val="00AE1ED0"/>
    <w:rsid w:val="00AE43D0"/>
    <w:rsid w:val="00AE44DA"/>
    <w:rsid w:val="00AE5A66"/>
    <w:rsid w:val="00AE72D8"/>
    <w:rsid w:val="00AE7554"/>
    <w:rsid w:val="00AF10AB"/>
    <w:rsid w:val="00AF2689"/>
    <w:rsid w:val="00AF37D3"/>
    <w:rsid w:val="00AF44F4"/>
    <w:rsid w:val="00AF54AC"/>
    <w:rsid w:val="00AF5941"/>
    <w:rsid w:val="00AF5948"/>
    <w:rsid w:val="00AF5AC9"/>
    <w:rsid w:val="00AF5D36"/>
    <w:rsid w:val="00AF6522"/>
    <w:rsid w:val="00AF68CA"/>
    <w:rsid w:val="00AF6D11"/>
    <w:rsid w:val="00AF7D4F"/>
    <w:rsid w:val="00B00149"/>
    <w:rsid w:val="00B01222"/>
    <w:rsid w:val="00B01523"/>
    <w:rsid w:val="00B0254E"/>
    <w:rsid w:val="00B02B82"/>
    <w:rsid w:val="00B03C29"/>
    <w:rsid w:val="00B04648"/>
    <w:rsid w:val="00B04D1D"/>
    <w:rsid w:val="00B04F92"/>
    <w:rsid w:val="00B050D0"/>
    <w:rsid w:val="00B0658A"/>
    <w:rsid w:val="00B06E68"/>
    <w:rsid w:val="00B070B4"/>
    <w:rsid w:val="00B11E07"/>
    <w:rsid w:val="00B121B3"/>
    <w:rsid w:val="00B12C3B"/>
    <w:rsid w:val="00B12F58"/>
    <w:rsid w:val="00B14322"/>
    <w:rsid w:val="00B15580"/>
    <w:rsid w:val="00B15A63"/>
    <w:rsid w:val="00B20021"/>
    <w:rsid w:val="00B209F3"/>
    <w:rsid w:val="00B223DD"/>
    <w:rsid w:val="00B23229"/>
    <w:rsid w:val="00B23DDE"/>
    <w:rsid w:val="00B241CD"/>
    <w:rsid w:val="00B27223"/>
    <w:rsid w:val="00B277AC"/>
    <w:rsid w:val="00B301B3"/>
    <w:rsid w:val="00B30FF3"/>
    <w:rsid w:val="00B36D37"/>
    <w:rsid w:val="00B36E93"/>
    <w:rsid w:val="00B3770D"/>
    <w:rsid w:val="00B40129"/>
    <w:rsid w:val="00B407BC"/>
    <w:rsid w:val="00B40DBA"/>
    <w:rsid w:val="00B42315"/>
    <w:rsid w:val="00B440FE"/>
    <w:rsid w:val="00B443E8"/>
    <w:rsid w:val="00B449E0"/>
    <w:rsid w:val="00B458FF"/>
    <w:rsid w:val="00B46A6F"/>
    <w:rsid w:val="00B50772"/>
    <w:rsid w:val="00B50C76"/>
    <w:rsid w:val="00B50FF6"/>
    <w:rsid w:val="00B5144A"/>
    <w:rsid w:val="00B51B19"/>
    <w:rsid w:val="00B51C39"/>
    <w:rsid w:val="00B51FAE"/>
    <w:rsid w:val="00B53F20"/>
    <w:rsid w:val="00B5456F"/>
    <w:rsid w:val="00B54F11"/>
    <w:rsid w:val="00B55598"/>
    <w:rsid w:val="00B5580D"/>
    <w:rsid w:val="00B57A0A"/>
    <w:rsid w:val="00B60692"/>
    <w:rsid w:val="00B61C2A"/>
    <w:rsid w:val="00B62058"/>
    <w:rsid w:val="00B62E05"/>
    <w:rsid w:val="00B64BE9"/>
    <w:rsid w:val="00B65412"/>
    <w:rsid w:val="00B654D9"/>
    <w:rsid w:val="00B655C4"/>
    <w:rsid w:val="00B65ACB"/>
    <w:rsid w:val="00B666A7"/>
    <w:rsid w:val="00B66CFE"/>
    <w:rsid w:val="00B71ECF"/>
    <w:rsid w:val="00B7359B"/>
    <w:rsid w:val="00B747B0"/>
    <w:rsid w:val="00B747F6"/>
    <w:rsid w:val="00B74F2A"/>
    <w:rsid w:val="00B76D94"/>
    <w:rsid w:val="00B76E6C"/>
    <w:rsid w:val="00B83126"/>
    <w:rsid w:val="00B83E81"/>
    <w:rsid w:val="00B8439D"/>
    <w:rsid w:val="00B84C40"/>
    <w:rsid w:val="00B853B5"/>
    <w:rsid w:val="00B8716F"/>
    <w:rsid w:val="00B87EA8"/>
    <w:rsid w:val="00B909EE"/>
    <w:rsid w:val="00B90A49"/>
    <w:rsid w:val="00B90BAA"/>
    <w:rsid w:val="00B912FB"/>
    <w:rsid w:val="00B915C3"/>
    <w:rsid w:val="00B92296"/>
    <w:rsid w:val="00B92BF2"/>
    <w:rsid w:val="00B9382E"/>
    <w:rsid w:val="00B94337"/>
    <w:rsid w:val="00B95278"/>
    <w:rsid w:val="00B979D3"/>
    <w:rsid w:val="00BA0538"/>
    <w:rsid w:val="00BA0A2C"/>
    <w:rsid w:val="00BA0AFE"/>
    <w:rsid w:val="00BA1422"/>
    <w:rsid w:val="00BA1667"/>
    <w:rsid w:val="00BA1E9F"/>
    <w:rsid w:val="00BA1ED3"/>
    <w:rsid w:val="00BA2363"/>
    <w:rsid w:val="00BA2B2A"/>
    <w:rsid w:val="00BA3C03"/>
    <w:rsid w:val="00BA4E14"/>
    <w:rsid w:val="00BA5564"/>
    <w:rsid w:val="00BA66FA"/>
    <w:rsid w:val="00BA6DCF"/>
    <w:rsid w:val="00BA6F08"/>
    <w:rsid w:val="00BA7094"/>
    <w:rsid w:val="00BA7111"/>
    <w:rsid w:val="00BA7812"/>
    <w:rsid w:val="00BB004D"/>
    <w:rsid w:val="00BB0C78"/>
    <w:rsid w:val="00BB1ABE"/>
    <w:rsid w:val="00BB321F"/>
    <w:rsid w:val="00BB325C"/>
    <w:rsid w:val="00BB363E"/>
    <w:rsid w:val="00BB560A"/>
    <w:rsid w:val="00BB69D1"/>
    <w:rsid w:val="00BB7F43"/>
    <w:rsid w:val="00BC0069"/>
    <w:rsid w:val="00BC009E"/>
    <w:rsid w:val="00BC0469"/>
    <w:rsid w:val="00BC085D"/>
    <w:rsid w:val="00BC0CCA"/>
    <w:rsid w:val="00BC1228"/>
    <w:rsid w:val="00BC24A2"/>
    <w:rsid w:val="00BC255A"/>
    <w:rsid w:val="00BC28A4"/>
    <w:rsid w:val="00BC3A53"/>
    <w:rsid w:val="00BC423D"/>
    <w:rsid w:val="00BC6048"/>
    <w:rsid w:val="00BC68C7"/>
    <w:rsid w:val="00BD1D0A"/>
    <w:rsid w:val="00BD3126"/>
    <w:rsid w:val="00BD32D5"/>
    <w:rsid w:val="00BD34E7"/>
    <w:rsid w:val="00BD5A3F"/>
    <w:rsid w:val="00BD7317"/>
    <w:rsid w:val="00BE004F"/>
    <w:rsid w:val="00BE035C"/>
    <w:rsid w:val="00BE2227"/>
    <w:rsid w:val="00BE25DB"/>
    <w:rsid w:val="00BE336D"/>
    <w:rsid w:val="00BE33E3"/>
    <w:rsid w:val="00BE5051"/>
    <w:rsid w:val="00BE634A"/>
    <w:rsid w:val="00BE6E7F"/>
    <w:rsid w:val="00BF06D5"/>
    <w:rsid w:val="00BF12D8"/>
    <w:rsid w:val="00BF2BAC"/>
    <w:rsid w:val="00BF5119"/>
    <w:rsid w:val="00BF5CF1"/>
    <w:rsid w:val="00BF6017"/>
    <w:rsid w:val="00C01AA6"/>
    <w:rsid w:val="00C024FC"/>
    <w:rsid w:val="00C03243"/>
    <w:rsid w:val="00C033BE"/>
    <w:rsid w:val="00C04646"/>
    <w:rsid w:val="00C04E19"/>
    <w:rsid w:val="00C05574"/>
    <w:rsid w:val="00C06301"/>
    <w:rsid w:val="00C073C4"/>
    <w:rsid w:val="00C07804"/>
    <w:rsid w:val="00C10EB8"/>
    <w:rsid w:val="00C12B7A"/>
    <w:rsid w:val="00C154A5"/>
    <w:rsid w:val="00C1560B"/>
    <w:rsid w:val="00C166CD"/>
    <w:rsid w:val="00C175A6"/>
    <w:rsid w:val="00C17659"/>
    <w:rsid w:val="00C179A9"/>
    <w:rsid w:val="00C2246A"/>
    <w:rsid w:val="00C22975"/>
    <w:rsid w:val="00C22D92"/>
    <w:rsid w:val="00C23128"/>
    <w:rsid w:val="00C232D4"/>
    <w:rsid w:val="00C240F6"/>
    <w:rsid w:val="00C25E06"/>
    <w:rsid w:val="00C25E24"/>
    <w:rsid w:val="00C2632D"/>
    <w:rsid w:val="00C279FE"/>
    <w:rsid w:val="00C33992"/>
    <w:rsid w:val="00C3455C"/>
    <w:rsid w:val="00C348D7"/>
    <w:rsid w:val="00C35B74"/>
    <w:rsid w:val="00C3643D"/>
    <w:rsid w:val="00C3712F"/>
    <w:rsid w:val="00C407DA"/>
    <w:rsid w:val="00C40F94"/>
    <w:rsid w:val="00C421D0"/>
    <w:rsid w:val="00C424A2"/>
    <w:rsid w:val="00C44897"/>
    <w:rsid w:val="00C448F5"/>
    <w:rsid w:val="00C46189"/>
    <w:rsid w:val="00C46212"/>
    <w:rsid w:val="00C47A1F"/>
    <w:rsid w:val="00C47FE0"/>
    <w:rsid w:val="00C510D7"/>
    <w:rsid w:val="00C5133E"/>
    <w:rsid w:val="00C514C4"/>
    <w:rsid w:val="00C5181F"/>
    <w:rsid w:val="00C5234B"/>
    <w:rsid w:val="00C539ED"/>
    <w:rsid w:val="00C53B8A"/>
    <w:rsid w:val="00C54C2C"/>
    <w:rsid w:val="00C55039"/>
    <w:rsid w:val="00C57A47"/>
    <w:rsid w:val="00C57B79"/>
    <w:rsid w:val="00C61336"/>
    <w:rsid w:val="00C61F84"/>
    <w:rsid w:val="00C62329"/>
    <w:rsid w:val="00C62468"/>
    <w:rsid w:val="00C62706"/>
    <w:rsid w:val="00C64CDF"/>
    <w:rsid w:val="00C65651"/>
    <w:rsid w:val="00C6792C"/>
    <w:rsid w:val="00C70F79"/>
    <w:rsid w:val="00C7296A"/>
    <w:rsid w:val="00C74E26"/>
    <w:rsid w:val="00C75924"/>
    <w:rsid w:val="00C76283"/>
    <w:rsid w:val="00C775AF"/>
    <w:rsid w:val="00C778D1"/>
    <w:rsid w:val="00C80BAF"/>
    <w:rsid w:val="00C83C73"/>
    <w:rsid w:val="00C846DB"/>
    <w:rsid w:val="00C858F2"/>
    <w:rsid w:val="00C865E0"/>
    <w:rsid w:val="00C8722D"/>
    <w:rsid w:val="00C87C8D"/>
    <w:rsid w:val="00C90209"/>
    <w:rsid w:val="00C90AE5"/>
    <w:rsid w:val="00C92A8C"/>
    <w:rsid w:val="00C9398D"/>
    <w:rsid w:val="00C94D42"/>
    <w:rsid w:val="00C95BFE"/>
    <w:rsid w:val="00C964CC"/>
    <w:rsid w:val="00C9667C"/>
    <w:rsid w:val="00C97419"/>
    <w:rsid w:val="00CA2275"/>
    <w:rsid w:val="00CA4925"/>
    <w:rsid w:val="00CA4936"/>
    <w:rsid w:val="00CA52A3"/>
    <w:rsid w:val="00CA6081"/>
    <w:rsid w:val="00CA62F3"/>
    <w:rsid w:val="00CA6D78"/>
    <w:rsid w:val="00CA79BF"/>
    <w:rsid w:val="00CB06B7"/>
    <w:rsid w:val="00CB19E7"/>
    <w:rsid w:val="00CB2CDE"/>
    <w:rsid w:val="00CB2E21"/>
    <w:rsid w:val="00CB4C52"/>
    <w:rsid w:val="00CB4E96"/>
    <w:rsid w:val="00CB514A"/>
    <w:rsid w:val="00CB714F"/>
    <w:rsid w:val="00CC0F90"/>
    <w:rsid w:val="00CC1340"/>
    <w:rsid w:val="00CC516D"/>
    <w:rsid w:val="00CC51EB"/>
    <w:rsid w:val="00CC6006"/>
    <w:rsid w:val="00CC642B"/>
    <w:rsid w:val="00CC6CC9"/>
    <w:rsid w:val="00CD0E09"/>
    <w:rsid w:val="00CD17E7"/>
    <w:rsid w:val="00CD2D94"/>
    <w:rsid w:val="00CD2F00"/>
    <w:rsid w:val="00CD4AAB"/>
    <w:rsid w:val="00CD644A"/>
    <w:rsid w:val="00CD727C"/>
    <w:rsid w:val="00CD72BE"/>
    <w:rsid w:val="00CD78E8"/>
    <w:rsid w:val="00CE0133"/>
    <w:rsid w:val="00CE080D"/>
    <w:rsid w:val="00CE3F61"/>
    <w:rsid w:val="00CE4C11"/>
    <w:rsid w:val="00CE5652"/>
    <w:rsid w:val="00CF1390"/>
    <w:rsid w:val="00CF139E"/>
    <w:rsid w:val="00CF15E9"/>
    <w:rsid w:val="00CF2409"/>
    <w:rsid w:val="00CF243A"/>
    <w:rsid w:val="00CF4923"/>
    <w:rsid w:val="00CF5EF2"/>
    <w:rsid w:val="00CF71BC"/>
    <w:rsid w:val="00D006E4"/>
    <w:rsid w:val="00D007B1"/>
    <w:rsid w:val="00D01836"/>
    <w:rsid w:val="00D02080"/>
    <w:rsid w:val="00D027D6"/>
    <w:rsid w:val="00D03AD2"/>
    <w:rsid w:val="00D0435F"/>
    <w:rsid w:val="00D05AC8"/>
    <w:rsid w:val="00D06106"/>
    <w:rsid w:val="00D0703A"/>
    <w:rsid w:val="00D103C6"/>
    <w:rsid w:val="00D11420"/>
    <w:rsid w:val="00D13E3A"/>
    <w:rsid w:val="00D143C0"/>
    <w:rsid w:val="00D14D28"/>
    <w:rsid w:val="00D15DA1"/>
    <w:rsid w:val="00D15F30"/>
    <w:rsid w:val="00D15F47"/>
    <w:rsid w:val="00D16428"/>
    <w:rsid w:val="00D16AB7"/>
    <w:rsid w:val="00D174F1"/>
    <w:rsid w:val="00D21E3C"/>
    <w:rsid w:val="00D2331C"/>
    <w:rsid w:val="00D23B98"/>
    <w:rsid w:val="00D24657"/>
    <w:rsid w:val="00D25230"/>
    <w:rsid w:val="00D266CA"/>
    <w:rsid w:val="00D26DF1"/>
    <w:rsid w:val="00D27CF3"/>
    <w:rsid w:val="00D300DE"/>
    <w:rsid w:val="00D30F94"/>
    <w:rsid w:val="00D31264"/>
    <w:rsid w:val="00D314AE"/>
    <w:rsid w:val="00D31FD9"/>
    <w:rsid w:val="00D33535"/>
    <w:rsid w:val="00D3548A"/>
    <w:rsid w:val="00D35ABA"/>
    <w:rsid w:val="00D365BD"/>
    <w:rsid w:val="00D36D21"/>
    <w:rsid w:val="00D37600"/>
    <w:rsid w:val="00D37895"/>
    <w:rsid w:val="00D41496"/>
    <w:rsid w:val="00D417EE"/>
    <w:rsid w:val="00D421D2"/>
    <w:rsid w:val="00D42FFB"/>
    <w:rsid w:val="00D44014"/>
    <w:rsid w:val="00D459D0"/>
    <w:rsid w:val="00D45F2D"/>
    <w:rsid w:val="00D46C92"/>
    <w:rsid w:val="00D47278"/>
    <w:rsid w:val="00D511AD"/>
    <w:rsid w:val="00D527D0"/>
    <w:rsid w:val="00D52949"/>
    <w:rsid w:val="00D535A4"/>
    <w:rsid w:val="00D5698B"/>
    <w:rsid w:val="00D56A28"/>
    <w:rsid w:val="00D60015"/>
    <w:rsid w:val="00D60411"/>
    <w:rsid w:val="00D609EE"/>
    <w:rsid w:val="00D618C8"/>
    <w:rsid w:val="00D61F88"/>
    <w:rsid w:val="00D63398"/>
    <w:rsid w:val="00D6453F"/>
    <w:rsid w:val="00D64745"/>
    <w:rsid w:val="00D64B85"/>
    <w:rsid w:val="00D6593D"/>
    <w:rsid w:val="00D65BAD"/>
    <w:rsid w:val="00D65BF6"/>
    <w:rsid w:val="00D6623B"/>
    <w:rsid w:val="00D6663E"/>
    <w:rsid w:val="00D66739"/>
    <w:rsid w:val="00D668C5"/>
    <w:rsid w:val="00D70631"/>
    <w:rsid w:val="00D71207"/>
    <w:rsid w:val="00D73669"/>
    <w:rsid w:val="00D7409A"/>
    <w:rsid w:val="00D763C5"/>
    <w:rsid w:val="00D779D5"/>
    <w:rsid w:val="00D77FFB"/>
    <w:rsid w:val="00D8167D"/>
    <w:rsid w:val="00D81E49"/>
    <w:rsid w:val="00D831BC"/>
    <w:rsid w:val="00D8330B"/>
    <w:rsid w:val="00D83A80"/>
    <w:rsid w:val="00D84ADC"/>
    <w:rsid w:val="00D84EE4"/>
    <w:rsid w:val="00D87395"/>
    <w:rsid w:val="00D87E30"/>
    <w:rsid w:val="00D91B52"/>
    <w:rsid w:val="00D93095"/>
    <w:rsid w:val="00D93C53"/>
    <w:rsid w:val="00D94818"/>
    <w:rsid w:val="00D949B4"/>
    <w:rsid w:val="00D956BE"/>
    <w:rsid w:val="00D96027"/>
    <w:rsid w:val="00DA0FE1"/>
    <w:rsid w:val="00DA2026"/>
    <w:rsid w:val="00DA2127"/>
    <w:rsid w:val="00DA2340"/>
    <w:rsid w:val="00DA2AB9"/>
    <w:rsid w:val="00DA5848"/>
    <w:rsid w:val="00DB13A1"/>
    <w:rsid w:val="00DB2AC3"/>
    <w:rsid w:val="00DB4DDA"/>
    <w:rsid w:val="00DB5885"/>
    <w:rsid w:val="00DB5923"/>
    <w:rsid w:val="00DB5E33"/>
    <w:rsid w:val="00DB686F"/>
    <w:rsid w:val="00DB73B4"/>
    <w:rsid w:val="00DB7B7A"/>
    <w:rsid w:val="00DC06A7"/>
    <w:rsid w:val="00DC09EB"/>
    <w:rsid w:val="00DC1B03"/>
    <w:rsid w:val="00DC1C74"/>
    <w:rsid w:val="00DC339C"/>
    <w:rsid w:val="00DC3D8A"/>
    <w:rsid w:val="00DC3DAA"/>
    <w:rsid w:val="00DC3F46"/>
    <w:rsid w:val="00DC41A5"/>
    <w:rsid w:val="00DC5417"/>
    <w:rsid w:val="00DC5949"/>
    <w:rsid w:val="00DC600A"/>
    <w:rsid w:val="00DD18AA"/>
    <w:rsid w:val="00DD18BD"/>
    <w:rsid w:val="00DD1BCE"/>
    <w:rsid w:val="00DD2F97"/>
    <w:rsid w:val="00DD3A20"/>
    <w:rsid w:val="00DD3FC1"/>
    <w:rsid w:val="00DD44AA"/>
    <w:rsid w:val="00DD5503"/>
    <w:rsid w:val="00DD5A0E"/>
    <w:rsid w:val="00DD616F"/>
    <w:rsid w:val="00DD73D4"/>
    <w:rsid w:val="00DD769F"/>
    <w:rsid w:val="00DD7971"/>
    <w:rsid w:val="00DD7B2F"/>
    <w:rsid w:val="00DE03E8"/>
    <w:rsid w:val="00DE0672"/>
    <w:rsid w:val="00DE0B63"/>
    <w:rsid w:val="00DE1109"/>
    <w:rsid w:val="00DE332A"/>
    <w:rsid w:val="00DE3AF7"/>
    <w:rsid w:val="00DE4B8D"/>
    <w:rsid w:val="00DE5731"/>
    <w:rsid w:val="00DE64AB"/>
    <w:rsid w:val="00DE6D74"/>
    <w:rsid w:val="00DE75F4"/>
    <w:rsid w:val="00DF0017"/>
    <w:rsid w:val="00DF0721"/>
    <w:rsid w:val="00DF1242"/>
    <w:rsid w:val="00DF1514"/>
    <w:rsid w:val="00DF2487"/>
    <w:rsid w:val="00DF2E2F"/>
    <w:rsid w:val="00DF3747"/>
    <w:rsid w:val="00DF37FC"/>
    <w:rsid w:val="00DF3CB9"/>
    <w:rsid w:val="00DF3FD9"/>
    <w:rsid w:val="00DF5099"/>
    <w:rsid w:val="00DF5207"/>
    <w:rsid w:val="00DF5E64"/>
    <w:rsid w:val="00DF733E"/>
    <w:rsid w:val="00E01267"/>
    <w:rsid w:val="00E02DB9"/>
    <w:rsid w:val="00E034A3"/>
    <w:rsid w:val="00E04AA2"/>
    <w:rsid w:val="00E0537A"/>
    <w:rsid w:val="00E05394"/>
    <w:rsid w:val="00E10F3B"/>
    <w:rsid w:val="00E11CF1"/>
    <w:rsid w:val="00E1207A"/>
    <w:rsid w:val="00E133A2"/>
    <w:rsid w:val="00E13C77"/>
    <w:rsid w:val="00E13F1A"/>
    <w:rsid w:val="00E14029"/>
    <w:rsid w:val="00E14672"/>
    <w:rsid w:val="00E1490C"/>
    <w:rsid w:val="00E14B36"/>
    <w:rsid w:val="00E14BE0"/>
    <w:rsid w:val="00E1546F"/>
    <w:rsid w:val="00E155C5"/>
    <w:rsid w:val="00E204F6"/>
    <w:rsid w:val="00E21321"/>
    <w:rsid w:val="00E249A2"/>
    <w:rsid w:val="00E2640B"/>
    <w:rsid w:val="00E269AC"/>
    <w:rsid w:val="00E26DB2"/>
    <w:rsid w:val="00E27FA5"/>
    <w:rsid w:val="00E330C8"/>
    <w:rsid w:val="00E337FF"/>
    <w:rsid w:val="00E33ECD"/>
    <w:rsid w:val="00E33F4B"/>
    <w:rsid w:val="00E344D9"/>
    <w:rsid w:val="00E3483B"/>
    <w:rsid w:val="00E34CFA"/>
    <w:rsid w:val="00E37FEB"/>
    <w:rsid w:val="00E405BA"/>
    <w:rsid w:val="00E414FC"/>
    <w:rsid w:val="00E41FF3"/>
    <w:rsid w:val="00E42407"/>
    <w:rsid w:val="00E432F0"/>
    <w:rsid w:val="00E43897"/>
    <w:rsid w:val="00E45385"/>
    <w:rsid w:val="00E45B0F"/>
    <w:rsid w:val="00E46094"/>
    <w:rsid w:val="00E46281"/>
    <w:rsid w:val="00E46826"/>
    <w:rsid w:val="00E46E4C"/>
    <w:rsid w:val="00E46FE4"/>
    <w:rsid w:val="00E507DE"/>
    <w:rsid w:val="00E51EBC"/>
    <w:rsid w:val="00E521B7"/>
    <w:rsid w:val="00E5246E"/>
    <w:rsid w:val="00E52E4A"/>
    <w:rsid w:val="00E52ED7"/>
    <w:rsid w:val="00E536FF"/>
    <w:rsid w:val="00E53E05"/>
    <w:rsid w:val="00E53E13"/>
    <w:rsid w:val="00E545EF"/>
    <w:rsid w:val="00E552A6"/>
    <w:rsid w:val="00E567D8"/>
    <w:rsid w:val="00E569B3"/>
    <w:rsid w:val="00E629E2"/>
    <w:rsid w:val="00E6301D"/>
    <w:rsid w:val="00E6319C"/>
    <w:rsid w:val="00E63ACD"/>
    <w:rsid w:val="00E65D95"/>
    <w:rsid w:val="00E676BE"/>
    <w:rsid w:val="00E72A78"/>
    <w:rsid w:val="00E739B8"/>
    <w:rsid w:val="00E74187"/>
    <w:rsid w:val="00E742FE"/>
    <w:rsid w:val="00E75D95"/>
    <w:rsid w:val="00E75F12"/>
    <w:rsid w:val="00E77C37"/>
    <w:rsid w:val="00E8034C"/>
    <w:rsid w:val="00E8064B"/>
    <w:rsid w:val="00E82317"/>
    <w:rsid w:val="00E82352"/>
    <w:rsid w:val="00E855C0"/>
    <w:rsid w:val="00E85D39"/>
    <w:rsid w:val="00E874AB"/>
    <w:rsid w:val="00E907C1"/>
    <w:rsid w:val="00E90D12"/>
    <w:rsid w:val="00E91987"/>
    <w:rsid w:val="00E92EFB"/>
    <w:rsid w:val="00E93272"/>
    <w:rsid w:val="00E93571"/>
    <w:rsid w:val="00E9778D"/>
    <w:rsid w:val="00EA0077"/>
    <w:rsid w:val="00EA1663"/>
    <w:rsid w:val="00EA22B5"/>
    <w:rsid w:val="00EA273A"/>
    <w:rsid w:val="00EA28A6"/>
    <w:rsid w:val="00EA41B0"/>
    <w:rsid w:val="00EA4773"/>
    <w:rsid w:val="00EA4C3B"/>
    <w:rsid w:val="00EA600E"/>
    <w:rsid w:val="00EA66B6"/>
    <w:rsid w:val="00EA767D"/>
    <w:rsid w:val="00EB0172"/>
    <w:rsid w:val="00EB10EC"/>
    <w:rsid w:val="00EB2505"/>
    <w:rsid w:val="00EB284B"/>
    <w:rsid w:val="00EB3DEF"/>
    <w:rsid w:val="00EB656E"/>
    <w:rsid w:val="00EB6960"/>
    <w:rsid w:val="00EB7B2A"/>
    <w:rsid w:val="00EB7D4C"/>
    <w:rsid w:val="00EC25E1"/>
    <w:rsid w:val="00EC50BF"/>
    <w:rsid w:val="00EC7980"/>
    <w:rsid w:val="00ED1C81"/>
    <w:rsid w:val="00ED2033"/>
    <w:rsid w:val="00ED276F"/>
    <w:rsid w:val="00ED2A0F"/>
    <w:rsid w:val="00ED2A6E"/>
    <w:rsid w:val="00ED2B43"/>
    <w:rsid w:val="00ED2BD8"/>
    <w:rsid w:val="00ED59E5"/>
    <w:rsid w:val="00ED5E80"/>
    <w:rsid w:val="00ED6473"/>
    <w:rsid w:val="00ED6ADD"/>
    <w:rsid w:val="00EE080D"/>
    <w:rsid w:val="00EE1602"/>
    <w:rsid w:val="00EE171E"/>
    <w:rsid w:val="00EE1C8C"/>
    <w:rsid w:val="00EE1EED"/>
    <w:rsid w:val="00EE2D41"/>
    <w:rsid w:val="00EE2D75"/>
    <w:rsid w:val="00EE3BF6"/>
    <w:rsid w:val="00EE3F45"/>
    <w:rsid w:val="00EE41E2"/>
    <w:rsid w:val="00EE466B"/>
    <w:rsid w:val="00EE499F"/>
    <w:rsid w:val="00EE68A5"/>
    <w:rsid w:val="00EF21B1"/>
    <w:rsid w:val="00EF375D"/>
    <w:rsid w:val="00EF3AF8"/>
    <w:rsid w:val="00EF4355"/>
    <w:rsid w:val="00EF4B2E"/>
    <w:rsid w:val="00EF51C7"/>
    <w:rsid w:val="00EF6443"/>
    <w:rsid w:val="00EF7926"/>
    <w:rsid w:val="00F01A46"/>
    <w:rsid w:val="00F0200A"/>
    <w:rsid w:val="00F0356A"/>
    <w:rsid w:val="00F05015"/>
    <w:rsid w:val="00F068A1"/>
    <w:rsid w:val="00F072A1"/>
    <w:rsid w:val="00F07471"/>
    <w:rsid w:val="00F115B0"/>
    <w:rsid w:val="00F12072"/>
    <w:rsid w:val="00F12E4F"/>
    <w:rsid w:val="00F13177"/>
    <w:rsid w:val="00F142CB"/>
    <w:rsid w:val="00F1434A"/>
    <w:rsid w:val="00F14D37"/>
    <w:rsid w:val="00F152F0"/>
    <w:rsid w:val="00F1541D"/>
    <w:rsid w:val="00F2198B"/>
    <w:rsid w:val="00F23BE8"/>
    <w:rsid w:val="00F24031"/>
    <w:rsid w:val="00F2415D"/>
    <w:rsid w:val="00F25043"/>
    <w:rsid w:val="00F2666F"/>
    <w:rsid w:val="00F3158E"/>
    <w:rsid w:val="00F320E2"/>
    <w:rsid w:val="00F33FD9"/>
    <w:rsid w:val="00F34546"/>
    <w:rsid w:val="00F35341"/>
    <w:rsid w:val="00F36C31"/>
    <w:rsid w:val="00F3706A"/>
    <w:rsid w:val="00F37C47"/>
    <w:rsid w:val="00F40CB6"/>
    <w:rsid w:val="00F41412"/>
    <w:rsid w:val="00F414EA"/>
    <w:rsid w:val="00F41DA5"/>
    <w:rsid w:val="00F42924"/>
    <w:rsid w:val="00F42F42"/>
    <w:rsid w:val="00F434CB"/>
    <w:rsid w:val="00F4409B"/>
    <w:rsid w:val="00F4481E"/>
    <w:rsid w:val="00F45EAA"/>
    <w:rsid w:val="00F4692E"/>
    <w:rsid w:val="00F47444"/>
    <w:rsid w:val="00F51436"/>
    <w:rsid w:val="00F5153C"/>
    <w:rsid w:val="00F51878"/>
    <w:rsid w:val="00F53DA3"/>
    <w:rsid w:val="00F55785"/>
    <w:rsid w:val="00F61078"/>
    <w:rsid w:val="00F62D1B"/>
    <w:rsid w:val="00F63CD4"/>
    <w:rsid w:val="00F647D7"/>
    <w:rsid w:val="00F64C2F"/>
    <w:rsid w:val="00F66EF9"/>
    <w:rsid w:val="00F71D9F"/>
    <w:rsid w:val="00F72D76"/>
    <w:rsid w:val="00F72E67"/>
    <w:rsid w:val="00F74082"/>
    <w:rsid w:val="00F74396"/>
    <w:rsid w:val="00F75936"/>
    <w:rsid w:val="00F7695D"/>
    <w:rsid w:val="00F77227"/>
    <w:rsid w:val="00F775A9"/>
    <w:rsid w:val="00F80CFD"/>
    <w:rsid w:val="00F8114F"/>
    <w:rsid w:val="00F81280"/>
    <w:rsid w:val="00F82983"/>
    <w:rsid w:val="00F8316C"/>
    <w:rsid w:val="00F831DB"/>
    <w:rsid w:val="00F833AC"/>
    <w:rsid w:val="00F83882"/>
    <w:rsid w:val="00F84BF2"/>
    <w:rsid w:val="00F85415"/>
    <w:rsid w:val="00F858BC"/>
    <w:rsid w:val="00F85D5D"/>
    <w:rsid w:val="00F866AA"/>
    <w:rsid w:val="00F86DCA"/>
    <w:rsid w:val="00F90BD2"/>
    <w:rsid w:val="00F91B35"/>
    <w:rsid w:val="00F91C47"/>
    <w:rsid w:val="00F94955"/>
    <w:rsid w:val="00F95DC8"/>
    <w:rsid w:val="00F960F2"/>
    <w:rsid w:val="00FA00F8"/>
    <w:rsid w:val="00FA0FF7"/>
    <w:rsid w:val="00FA10A0"/>
    <w:rsid w:val="00FA26FC"/>
    <w:rsid w:val="00FA3E73"/>
    <w:rsid w:val="00FA5097"/>
    <w:rsid w:val="00FA6559"/>
    <w:rsid w:val="00FA693A"/>
    <w:rsid w:val="00FA6EC9"/>
    <w:rsid w:val="00FA7C03"/>
    <w:rsid w:val="00FB0599"/>
    <w:rsid w:val="00FB15FC"/>
    <w:rsid w:val="00FB1CA7"/>
    <w:rsid w:val="00FB23DF"/>
    <w:rsid w:val="00FB25E6"/>
    <w:rsid w:val="00FB5A93"/>
    <w:rsid w:val="00FB6C99"/>
    <w:rsid w:val="00FB6DA1"/>
    <w:rsid w:val="00FC0720"/>
    <w:rsid w:val="00FC1366"/>
    <w:rsid w:val="00FC1F6E"/>
    <w:rsid w:val="00FC32D8"/>
    <w:rsid w:val="00FC3365"/>
    <w:rsid w:val="00FC3B16"/>
    <w:rsid w:val="00FC473D"/>
    <w:rsid w:val="00FC493B"/>
    <w:rsid w:val="00FC500A"/>
    <w:rsid w:val="00FC531C"/>
    <w:rsid w:val="00FC602B"/>
    <w:rsid w:val="00FC61A2"/>
    <w:rsid w:val="00FC6B4C"/>
    <w:rsid w:val="00FC6D10"/>
    <w:rsid w:val="00FD0481"/>
    <w:rsid w:val="00FD0FA2"/>
    <w:rsid w:val="00FD2339"/>
    <w:rsid w:val="00FD25B1"/>
    <w:rsid w:val="00FD4A98"/>
    <w:rsid w:val="00FD4E25"/>
    <w:rsid w:val="00FD5293"/>
    <w:rsid w:val="00FD5468"/>
    <w:rsid w:val="00FD5A78"/>
    <w:rsid w:val="00FD66E6"/>
    <w:rsid w:val="00FD7622"/>
    <w:rsid w:val="00FD7C48"/>
    <w:rsid w:val="00FE0363"/>
    <w:rsid w:val="00FE0C0A"/>
    <w:rsid w:val="00FE14D5"/>
    <w:rsid w:val="00FE175A"/>
    <w:rsid w:val="00FE4467"/>
    <w:rsid w:val="00FE4B3E"/>
    <w:rsid w:val="00FE7BE4"/>
    <w:rsid w:val="00FF0D8B"/>
    <w:rsid w:val="00FF1B82"/>
    <w:rsid w:val="00FF23A5"/>
    <w:rsid w:val="00FF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5AE1D18"/>
  <w15:docId w15:val="{E14C1A1F-9CA5-4EC7-9843-C6E8198D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3E34ED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3"/>
    <w:next w:val="a3"/>
    <w:link w:val="10"/>
    <w:qFormat/>
    <w:rsid w:val="00474DC1"/>
    <w:pPr>
      <w:keepNext/>
      <w:pageBreakBefore/>
      <w:tabs>
        <w:tab w:val="left" w:pos="851"/>
      </w:tabs>
      <w:spacing w:before="240" w:after="120"/>
      <w:jc w:val="center"/>
      <w:outlineLvl w:val="0"/>
    </w:pPr>
    <w:rPr>
      <w:b/>
      <w:bCs/>
      <w:cap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"/>
    <w:unhideWhenUsed/>
    <w:qFormat/>
    <w:rsid w:val="007F2A2D"/>
    <w:pPr>
      <w:keepNext/>
      <w:spacing w:before="240" w:after="60"/>
      <w:jc w:val="both"/>
      <w:outlineLvl w:val="1"/>
    </w:pPr>
    <w:rPr>
      <w:b/>
      <w:bCs/>
      <w:iCs/>
      <w:lang w:eastAsia="en-US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F66EF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5356F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C279F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C279F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C279F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C279F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C279F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No Spacing"/>
    <w:link w:val="a8"/>
    <w:uiPriority w:val="1"/>
    <w:qFormat/>
    <w:rsid w:val="00B57A0A"/>
    <w:rPr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B57A0A"/>
    <w:rPr>
      <w:rFonts w:ascii="Calibri" w:eastAsia="Calibri" w:hAnsi="Calibri" w:cs="Times New Roman"/>
    </w:rPr>
  </w:style>
  <w:style w:type="paragraph" w:styleId="a9">
    <w:name w:val="footnote text"/>
    <w:basedOn w:val="a3"/>
    <w:link w:val="aa"/>
    <w:uiPriority w:val="99"/>
    <w:semiHidden/>
    <w:unhideWhenUsed/>
    <w:rsid w:val="00B57A0A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B57A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unhideWhenUsed/>
    <w:rsid w:val="00B57A0A"/>
    <w:rPr>
      <w:vertAlign w:val="superscript"/>
    </w:rPr>
  </w:style>
  <w:style w:type="character" w:styleId="ac">
    <w:name w:val="annotation reference"/>
    <w:uiPriority w:val="99"/>
    <w:semiHidden/>
    <w:unhideWhenUsed/>
    <w:rsid w:val="00B57A0A"/>
    <w:rPr>
      <w:sz w:val="16"/>
      <w:szCs w:val="16"/>
    </w:rPr>
  </w:style>
  <w:style w:type="paragraph" w:styleId="ad">
    <w:name w:val="annotation text"/>
    <w:basedOn w:val="a3"/>
    <w:link w:val="ae"/>
    <w:uiPriority w:val="99"/>
    <w:unhideWhenUsed/>
    <w:rsid w:val="00B57A0A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rsid w:val="00B57A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57A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">
    <w:name w:val="Balloon Text"/>
    <w:basedOn w:val="a3"/>
    <w:link w:val="af0"/>
    <w:uiPriority w:val="99"/>
    <w:semiHidden/>
    <w:unhideWhenUsed/>
    <w:rsid w:val="00B57A0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B57A0A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header"/>
    <w:basedOn w:val="a3"/>
    <w:link w:val="af2"/>
    <w:uiPriority w:val="99"/>
    <w:rsid w:val="00C83C7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C83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3"/>
    <w:uiPriority w:val="99"/>
    <w:unhideWhenUsed/>
    <w:rsid w:val="00F47444"/>
    <w:pPr>
      <w:spacing w:before="100" w:beforeAutospacing="1" w:after="100" w:afterAutospacing="1"/>
    </w:pPr>
  </w:style>
  <w:style w:type="table" w:styleId="af4">
    <w:name w:val="Table Grid"/>
    <w:basedOn w:val="a5"/>
    <w:uiPriority w:val="59"/>
    <w:rsid w:val="008D2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2"/>
    <w:uiPriority w:val="34"/>
    <w:qFormat/>
    <w:rsid w:val="00C279FE"/>
  </w:style>
  <w:style w:type="paragraph" w:styleId="af6">
    <w:name w:val="footer"/>
    <w:aliases w:val=" Знак, Знак6,Знак,Знак6, Знак14"/>
    <w:basedOn w:val="a3"/>
    <w:link w:val="af7"/>
    <w:uiPriority w:val="99"/>
    <w:unhideWhenUsed/>
    <w:rsid w:val="00C25E0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aliases w:val=" Знак Знак, Знак6 Знак,Знак Знак,Знак6 Знак, Знак14 Знак"/>
    <w:link w:val="af6"/>
    <w:uiPriority w:val="99"/>
    <w:rsid w:val="00C25E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rsid w:val="00F66EF9"/>
  </w:style>
  <w:style w:type="paragraph" w:customStyle="1" w:styleId="S">
    <w:name w:val="S_Титульный"/>
    <w:basedOn w:val="a3"/>
    <w:rsid w:val="00F66EF9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af9">
    <w:name w:val="ТЕКСТ ГРАД"/>
    <w:basedOn w:val="a3"/>
    <w:link w:val="afa"/>
    <w:qFormat/>
    <w:rsid w:val="00F66EF9"/>
    <w:pPr>
      <w:spacing w:line="360" w:lineRule="auto"/>
      <w:ind w:firstLine="709"/>
      <w:jc w:val="both"/>
    </w:pPr>
    <w:rPr>
      <w:lang w:val="x-none" w:eastAsia="x-none"/>
    </w:rPr>
  </w:style>
  <w:style w:type="character" w:customStyle="1" w:styleId="afa">
    <w:name w:val="ТЕКСТ ГРАД Знак"/>
    <w:link w:val="af9"/>
    <w:rsid w:val="00F66EF9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afb">
    <w:name w:val="ООО  «Институт Территориального Планирования"/>
    <w:basedOn w:val="a3"/>
    <w:link w:val="afc"/>
    <w:qFormat/>
    <w:rsid w:val="00F66EF9"/>
    <w:pPr>
      <w:spacing w:line="360" w:lineRule="auto"/>
      <w:ind w:left="709"/>
      <w:jc w:val="right"/>
    </w:pPr>
    <w:rPr>
      <w:lang w:val="x-none" w:eastAsia="x-none"/>
    </w:rPr>
  </w:style>
  <w:style w:type="character" w:customStyle="1" w:styleId="afc">
    <w:name w:val="ООО  «Институт Территориального Планирования Знак"/>
    <w:link w:val="afb"/>
    <w:rsid w:val="00F66EF9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31">
    <w:name w:val="toc 3"/>
    <w:basedOn w:val="a3"/>
    <w:next w:val="a3"/>
    <w:autoRedefine/>
    <w:uiPriority w:val="39"/>
    <w:qFormat/>
    <w:rsid w:val="00F66EF9"/>
    <w:pPr>
      <w:ind w:left="480"/>
    </w:pPr>
    <w:rPr>
      <w:i/>
      <w:iCs/>
      <w:sz w:val="20"/>
      <w:szCs w:val="20"/>
    </w:rPr>
  </w:style>
  <w:style w:type="paragraph" w:styleId="11">
    <w:name w:val="toc 1"/>
    <w:basedOn w:val="a3"/>
    <w:next w:val="a3"/>
    <w:uiPriority w:val="39"/>
    <w:qFormat/>
    <w:rsid w:val="00EE2D75"/>
    <w:pPr>
      <w:tabs>
        <w:tab w:val="left" w:pos="284"/>
        <w:tab w:val="right" w:leader="dot" w:pos="9911"/>
      </w:tabs>
      <w:spacing w:before="120" w:after="120"/>
      <w:jc w:val="both"/>
    </w:pPr>
    <w:rPr>
      <w:bCs/>
      <w:caps/>
      <w:noProof/>
      <w:szCs w:val="20"/>
    </w:rPr>
  </w:style>
  <w:style w:type="paragraph" w:styleId="21">
    <w:name w:val="toc 2"/>
    <w:basedOn w:val="a3"/>
    <w:next w:val="a3"/>
    <w:autoRedefine/>
    <w:uiPriority w:val="39"/>
    <w:qFormat/>
    <w:rsid w:val="00F66EF9"/>
    <w:pPr>
      <w:ind w:left="240"/>
    </w:pPr>
    <w:rPr>
      <w:smallCaps/>
      <w:sz w:val="20"/>
      <w:szCs w:val="20"/>
    </w:rPr>
  </w:style>
  <w:style w:type="character" w:styleId="afd">
    <w:name w:val="Hyperlink"/>
    <w:uiPriority w:val="99"/>
    <w:unhideWhenUsed/>
    <w:rsid w:val="00F66EF9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7F2A2D"/>
    <w:rPr>
      <w:rFonts w:ascii="Times New Roman" w:eastAsia="Times New Roman" w:hAnsi="Times New Roman"/>
      <w:b/>
      <w:bCs/>
      <w:iCs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semiHidden/>
    <w:rsid w:val="00F66EF9"/>
    <w:rPr>
      <w:rFonts w:ascii="Calibri Light" w:eastAsia="Times New Roman" w:hAnsi="Calibri Light"/>
      <w:b/>
      <w:bCs/>
      <w:sz w:val="26"/>
      <w:szCs w:val="26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link w:val="1"/>
    <w:rsid w:val="00474DC1"/>
    <w:rPr>
      <w:rFonts w:ascii="Times New Roman" w:eastAsia="Times New Roman" w:hAnsi="Times New Roman"/>
      <w:b/>
      <w:bCs/>
      <w:caps/>
      <w:kern w:val="32"/>
      <w:sz w:val="28"/>
      <w:szCs w:val="28"/>
      <w:lang w:val="x-none" w:eastAsia="x-none"/>
    </w:rPr>
  </w:style>
  <w:style w:type="paragraph" w:customStyle="1" w:styleId="afe">
    <w:name w:val="Абзац"/>
    <w:basedOn w:val="a3"/>
    <w:link w:val="aff"/>
    <w:qFormat/>
    <w:rsid w:val="00996928"/>
    <w:pPr>
      <w:widowControl w:val="0"/>
      <w:spacing w:before="120" w:after="60"/>
      <w:ind w:firstLine="284"/>
      <w:jc w:val="both"/>
    </w:pPr>
    <w:rPr>
      <w:lang w:val="x-none" w:eastAsia="x-none"/>
    </w:rPr>
  </w:style>
  <w:style w:type="character" w:customStyle="1" w:styleId="aff">
    <w:name w:val="Абзац Знак"/>
    <w:link w:val="afe"/>
    <w:rsid w:val="00996928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ff0">
    <w:name w:val="annotation subject"/>
    <w:basedOn w:val="ad"/>
    <w:next w:val="ad"/>
    <w:link w:val="aff1"/>
    <w:uiPriority w:val="99"/>
    <w:semiHidden/>
    <w:unhideWhenUsed/>
    <w:rsid w:val="003600AC"/>
    <w:rPr>
      <w:b/>
      <w:bCs/>
    </w:rPr>
  </w:style>
  <w:style w:type="character" w:customStyle="1" w:styleId="aff1">
    <w:name w:val="Тема примечания Знак"/>
    <w:basedOn w:val="ae"/>
    <w:link w:val="aff0"/>
    <w:uiPriority w:val="99"/>
    <w:semiHidden/>
    <w:rsid w:val="003600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5356F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basedOn w:val="a4"/>
    <w:link w:val="5"/>
    <w:uiPriority w:val="9"/>
    <w:semiHidden/>
    <w:rsid w:val="00C279F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0">
    <w:name w:val="Заголовок 6 Знак"/>
    <w:basedOn w:val="a4"/>
    <w:link w:val="6"/>
    <w:uiPriority w:val="9"/>
    <w:semiHidden/>
    <w:rsid w:val="00C279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4"/>
    <w:link w:val="7"/>
    <w:uiPriority w:val="9"/>
    <w:semiHidden/>
    <w:rsid w:val="00C279F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4"/>
    <w:link w:val="8"/>
    <w:uiPriority w:val="9"/>
    <w:semiHidden/>
    <w:rsid w:val="00C279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uiPriority w:val="9"/>
    <w:semiHidden/>
    <w:rsid w:val="00C279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ff2">
    <w:name w:val="Табличный_заголовки"/>
    <w:basedOn w:val="a3"/>
    <w:qFormat/>
    <w:rsid w:val="00C279FE"/>
    <w:pPr>
      <w:keepNext/>
      <w:keepLines/>
      <w:jc w:val="center"/>
    </w:pPr>
    <w:rPr>
      <w:b/>
      <w:sz w:val="20"/>
      <w:szCs w:val="20"/>
    </w:rPr>
  </w:style>
  <w:style w:type="paragraph" w:customStyle="1" w:styleId="12">
    <w:name w:val="Стиль1"/>
    <w:basedOn w:val="a3"/>
    <w:link w:val="13"/>
    <w:qFormat/>
    <w:rsid w:val="008A5823"/>
    <w:pPr>
      <w:ind w:left="34"/>
      <w:jc w:val="both"/>
    </w:pPr>
    <w:rPr>
      <w:rFonts w:eastAsia="Calibri"/>
      <w:sz w:val="22"/>
      <w:szCs w:val="22"/>
    </w:rPr>
  </w:style>
  <w:style w:type="character" w:customStyle="1" w:styleId="13">
    <w:name w:val="Стиль1 Знак"/>
    <w:basedOn w:val="a4"/>
    <w:link w:val="12"/>
    <w:rsid w:val="008A5823"/>
    <w:rPr>
      <w:rFonts w:ascii="Times New Roman" w:hAnsi="Times New Roman"/>
      <w:sz w:val="22"/>
      <w:szCs w:val="22"/>
    </w:rPr>
  </w:style>
  <w:style w:type="paragraph" w:customStyle="1" w:styleId="ConsPlusTitlePage">
    <w:name w:val="ConsPlusTitlePage"/>
    <w:rsid w:val="008234D7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locked/>
    <w:rsid w:val="00CB2CDE"/>
    <w:rPr>
      <w:rFonts w:ascii="Arial" w:eastAsia="Times New Roman" w:hAnsi="Arial" w:cs="Arial"/>
    </w:rPr>
  </w:style>
  <w:style w:type="paragraph" w:customStyle="1" w:styleId="aff3">
    <w:name w:val="абзац"/>
    <w:basedOn w:val="a3"/>
    <w:qFormat/>
    <w:rsid w:val="00584376"/>
    <w:pPr>
      <w:widowControl w:val="0"/>
      <w:ind w:firstLine="284"/>
      <w:jc w:val="both"/>
    </w:pPr>
    <w:rPr>
      <w:szCs w:val="28"/>
      <w:lang w:bidi="ru-RU"/>
    </w:rPr>
  </w:style>
  <w:style w:type="paragraph" w:customStyle="1" w:styleId="a2">
    <w:name w:val="заголовок"/>
    <w:basedOn w:val="a3"/>
    <w:qFormat/>
    <w:rsid w:val="00EE2D75"/>
    <w:pPr>
      <w:keepNext/>
      <w:pageBreakBefore/>
      <w:numPr>
        <w:numId w:val="1"/>
      </w:numPr>
      <w:tabs>
        <w:tab w:val="left" w:pos="284"/>
      </w:tabs>
      <w:spacing w:after="120"/>
      <w:jc w:val="center"/>
      <w:outlineLvl w:val="0"/>
    </w:pPr>
    <w:rPr>
      <w:bCs/>
      <w:kern w:val="32"/>
      <w:sz w:val="28"/>
      <w:szCs w:val="22"/>
      <w:lang w:eastAsia="x-none"/>
    </w:rPr>
  </w:style>
  <w:style w:type="paragraph" w:customStyle="1" w:styleId="22">
    <w:name w:val="заголовок 2"/>
    <w:basedOn w:val="a3"/>
    <w:qFormat/>
    <w:rsid w:val="00996928"/>
    <w:pPr>
      <w:widowControl w:val="0"/>
      <w:spacing w:before="240" w:after="60"/>
      <w:jc w:val="both"/>
      <w:outlineLvl w:val="1"/>
    </w:pPr>
    <w:rPr>
      <w:bCs/>
      <w:iCs/>
      <w:szCs w:val="22"/>
    </w:rPr>
  </w:style>
  <w:style w:type="paragraph" w:customStyle="1" w:styleId="a0">
    <w:name w:val="ограничения"/>
    <w:basedOn w:val="a3"/>
    <w:qFormat/>
    <w:rsid w:val="00B00149"/>
    <w:pPr>
      <w:numPr>
        <w:numId w:val="2"/>
      </w:numPr>
      <w:tabs>
        <w:tab w:val="left" w:pos="567"/>
      </w:tabs>
      <w:ind w:left="0" w:firstLine="284"/>
    </w:pPr>
    <w:rPr>
      <w:rFonts w:eastAsia="Calibri"/>
      <w:szCs w:val="22"/>
      <w:lang w:eastAsia="en-US"/>
    </w:rPr>
  </w:style>
  <w:style w:type="paragraph" w:customStyle="1" w:styleId="a1">
    <w:name w:val="Список нумерованный"/>
    <w:basedOn w:val="a3"/>
    <w:rsid w:val="00986C78"/>
    <w:pPr>
      <w:numPr>
        <w:numId w:val="3"/>
      </w:numPr>
      <w:tabs>
        <w:tab w:val="left" w:pos="851"/>
      </w:tabs>
      <w:ind w:left="0" w:firstLine="567"/>
    </w:pPr>
    <w:rPr>
      <w:rFonts w:eastAsia="Calibri"/>
      <w:lang w:eastAsia="en-US"/>
    </w:rPr>
  </w:style>
  <w:style w:type="paragraph" w:customStyle="1" w:styleId="a">
    <w:name w:val="список"/>
    <w:basedOn w:val="afe"/>
    <w:qFormat/>
    <w:rsid w:val="008909F9"/>
    <w:pPr>
      <w:numPr>
        <w:numId w:val="21"/>
      </w:numPr>
      <w:tabs>
        <w:tab w:val="left" w:pos="851"/>
      </w:tabs>
      <w:ind w:left="0" w:firstLine="567"/>
    </w:pPr>
  </w:style>
  <w:style w:type="paragraph" w:customStyle="1" w:styleId="aff4">
    <w:name w:val="прим."/>
    <w:basedOn w:val="afe"/>
    <w:qFormat/>
    <w:rsid w:val="008909F9"/>
    <w:pPr>
      <w:spacing w:before="0" w:after="0"/>
      <w:ind w:firstLine="0"/>
    </w:pPr>
    <w:rPr>
      <w:sz w:val="22"/>
    </w:rPr>
  </w:style>
  <w:style w:type="paragraph" w:customStyle="1" w:styleId="aff5">
    <w:name w:val="Табличный"/>
    <w:basedOn w:val="a3"/>
    <w:rsid w:val="00C35B74"/>
    <w:pPr>
      <w:keepNext/>
      <w:widowControl w:val="0"/>
      <w:spacing w:before="60" w:after="60"/>
      <w:jc w:val="center"/>
    </w:pPr>
    <w:rPr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E1479-8942-4FA7-87CA-FCAB210FD8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9526C-1A53-4473-ABE9-FF6EF49B782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D1756C4-E788-444F-AA8D-8B92993B1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B41128-C7DD-4759-88D7-04354042B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11025</TotalTime>
  <Pages>51</Pages>
  <Words>80647</Words>
  <Characters>459688</Characters>
  <Application>Microsoft Office Word</Application>
  <DocSecurity>0</DocSecurity>
  <Lines>3830</Lines>
  <Paragraphs>1078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539257</CharactersWithSpaces>
  <SharedDoc>false</SharedDoc>
  <HLinks>
    <vt:vector size="120" baseType="variant">
      <vt:variant>
        <vt:i4>1310781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_Toc468544546</vt:lpwstr>
      </vt:variant>
      <vt:variant>
        <vt:i4>1310781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_Toc468544545</vt:lpwstr>
      </vt:variant>
      <vt:variant>
        <vt:i4>1310781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_Toc468544544</vt:lpwstr>
      </vt:variant>
      <vt:variant>
        <vt:i4>1310781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_Toc468544543</vt:lpwstr>
      </vt:variant>
      <vt:variant>
        <vt:i4>1310781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_Toc468544542</vt:lpwstr>
      </vt:variant>
      <vt:variant>
        <vt:i4>1310781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_Toc468544541</vt:lpwstr>
      </vt:variant>
      <vt:variant>
        <vt:i4>1310781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_Toc468544540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_Toc468544539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_Toc468544538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_Toc468544537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_Toc468544536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_Toc468544535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_Toc468544534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_Toc468544533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_Toc468544532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_Toc468544531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_Toc468544530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_Toc468544529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_Toc468544528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_Toc468544527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Красикова Светлана Николаевна</dc:creator>
  <cp:lastModifiedBy>Селицкая Анастасия Витальевна</cp:lastModifiedBy>
  <cp:revision>394</cp:revision>
  <cp:lastPrinted>2024-06-20T06:59:00Z</cp:lastPrinted>
  <dcterms:created xsi:type="dcterms:W3CDTF">2021-09-13T06:40:00Z</dcterms:created>
  <dcterms:modified xsi:type="dcterms:W3CDTF">2024-06-20T07:00:00Z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