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3689" w:rsidRDefault="00503689" w:rsidP="00A25E26"/>
    <w:p w:rsidR="001705E3" w:rsidRPr="0054240A" w:rsidRDefault="001705E3" w:rsidP="00A25E26"/>
    <w:p w:rsidR="0066184C" w:rsidRPr="0066184C" w:rsidRDefault="0066184C" w:rsidP="0066184C">
      <w:pPr>
        <w:overflowPunct w:val="0"/>
        <w:autoSpaceDE w:val="0"/>
        <w:ind w:right="-1"/>
        <w:jc w:val="center"/>
        <w:textAlignment w:val="baseline"/>
        <w:rPr>
          <w:b/>
          <w:bCs/>
          <w:iCs/>
          <w:sz w:val="20"/>
          <w:szCs w:val="20"/>
        </w:rPr>
      </w:pPr>
      <w:r w:rsidRPr="0066184C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51AD5D19" wp14:editId="02D97B67">
            <wp:simplePos x="0" y="0"/>
            <wp:positionH relativeFrom="column">
              <wp:posOffset>2787015</wp:posOffset>
            </wp:positionH>
            <wp:positionV relativeFrom="paragraph">
              <wp:posOffset>-339090</wp:posOffset>
            </wp:positionV>
            <wp:extent cx="590550" cy="740410"/>
            <wp:effectExtent l="0" t="0" r="0" b="2540"/>
            <wp:wrapNone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2" t="16806" r="9666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4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184C" w:rsidRPr="0066184C" w:rsidRDefault="0066184C" w:rsidP="0066184C">
      <w:pPr>
        <w:widowControl w:val="0"/>
        <w:suppressAutoHyphens/>
        <w:ind w:right="-3"/>
        <w:jc w:val="center"/>
        <w:rPr>
          <w:rFonts w:eastAsia="Lucida Sans Unicode"/>
        </w:rPr>
      </w:pPr>
    </w:p>
    <w:p w:rsidR="0066184C" w:rsidRPr="0066184C" w:rsidRDefault="0066184C" w:rsidP="0066184C">
      <w:pPr>
        <w:jc w:val="center"/>
        <w:rPr>
          <w:b/>
          <w:szCs w:val="20"/>
        </w:rPr>
      </w:pPr>
    </w:p>
    <w:p w:rsidR="0066184C" w:rsidRPr="0066184C" w:rsidRDefault="0066184C" w:rsidP="00F121AB">
      <w:pPr>
        <w:jc w:val="center"/>
        <w:rPr>
          <w:b/>
          <w:sz w:val="26"/>
          <w:szCs w:val="26"/>
        </w:rPr>
      </w:pPr>
      <w:r w:rsidRPr="0066184C">
        <w:rPr>
          <w:b/>
          <w:sz w:val="26"/>
          <w:szCs w:val="26"/>
        </w:rPr>
        <w:t>Муниципальное образование</w:t>
      </w:r>
    </w:p>
    <w:p w:rsidR="0066184C" w:rsidRPr="0066184C" w:rsidRDefault="0066184C" w:rsidP="00F121AB">
      <w:pPr>
        <w:jc w:val="center"/>
        <w:rPr>
          <w:b/>
          <w:sz w:val="26"/>
          <w:szCs w:val="26"/>
        </w:rPr>
      </w:pPr>
      <w:r w:rsidRPr="0066184C">
        <w:rPr>
          <w:b/>
          <w:sz w:val="26"/>
          <w:szCs w:val="26"/>
        </w:rPr>
        <w:t>городское поселение Пойковский</w:t>
      </w:r>
    </w:p>
    <w:p w:rsidR="0066184C" w:rsidRPr="0066184C" w:rsidRDefault="0066184C" w:rsidP="00F121AB">
      <w:pPr>
        <w:jc w:val="center"/>
        <w:rPr>
          <w:b/>
          <w:sz w:val="26"/>
          <w:szCs w:val="26"/>
        </w:rPr>
      </w:pPr>
      <w:r w:rsidRPr="0066184C">
        <w:rPr>
          <w:b/>
          <w:sz w:val="26"/>
          <w:szCs w:val="26"/>
        </w:rPr>
        <w:t>Нефтеюганского муниципального района</w:t>
      </w:r>
    </w:p>
    <w:p w:rsidR="0066184C" w:rsidRPr="0066184C" w:rsidRDefault="0066184C" w:rsidP="00F121AB">
      <w:pPr>
        <w:jc w:val="center"/>
        <w:rPr>
          <w:b/>
          <w:sz w:val="26"/>
          <w:szCs w:val="26"/>
        </w:rPr>
      </w:pPr>
      <w:r w:rsidRPr="0066184C">
        <w:rPr>
          <w:b/>
          <w:sz w:val="26"/>
          <w:szCs w:val="26"/>
        </w:rPr>
        <w:t>Ханты-Мансийского автономного округа - Югры</w:t>
      </w:r>
    </w:p>
    <w:p w:rsidR="0066184C" w:rsidRPr="0066184C" w:rsidRDefault="0066184C" w:rsidP="00F121AB">
      <w:pPr>
        <w:jc w:val="center"/>
        <w:rPr>
          <w:rFonts w:ascii="Arial" w:hAnsi="Arial" w:cs="Arial"/>
          <w:sz w:val="20"/>
          <w:szCs w:val="20"/>
        </w:rPr>
      </w:pPr>
    </w:p>
    <w:p w:rsidR="0066184C" w:rsidRPr="0066184C" w:rsidRDefault="0066184C" w:rsidP="00F121AB">
      <w:pPr>
        <w:jc w:val="center"/>
        <w:rPr>
          <w:b/>
          <w:sz w:val="36"/>
          <w:szCs w:val="36"/>
        </w:rPr>
      </w:pPr>
      <w:r w:rsidRPr="0066184C">
        <w:rPr>
          <w:b/>
          <w:sz w:val="36"/>
          <w:szCs w:val="36"/>
        </w:rPr>
        <w:t>АДМИНИСТРАЦИЯ</w:t>
      </w:r>
    </w:p>
    <w:p w:rsidR="0066184C" w:rsidRPr="0066184C" w:rsidRDefault="0066184C" w:rsidP="00F121AB">
      <w:pPr>
        <w:jc w:val="center"/>
        <w:rPr>
          <w:b/>
          <w:sz w:val="36"/>
          <w:szCs w:val="36"/>
        </w:rPr>
      </w:pPr>
      <w:r w:rsidRPr="0066184C">
        <w:rPr>
          <w:b/>
          <w:sz w:val="36"/>
          <w:szCs w:val="36"/>
        </w:rPr>
        <w:t>ГОРОДСКОГО ПОСЕЛЕНИЯ ПОЙКОВСКИЙ</w:t>
      </w:r>
    </w:p>
    <w:p w:rsidR="0066184C" w:rsidRPr="0066184C" w:rsidRDefault="0066184C" w:rsidP="00F121AB">
      <w:pPr>
        <w:keepNext/>
        <w:jc w:val="center"/>
        <w:outlineLvl w:val="0"/>
      </w:pPr>
    </w:p>
    <w:p w:rsidR="0066184C" w:rsidRPr="0066184C" w:rsidRDefault="0066184C" w:rsidP="00F121AB">
      <w:pPr>
        <w:keepNext/>
        <w:jc w:val="center"/>
        <w:outlineLvl w:val="0"/>
        <w:rPr>
          <w:b/>
          <w:sz w:val="36"/>
          <w:szCs w:val="20"/>
        </w:rPr>
      </w:pPr>
      <w:r w:rsidRPr="0066184C">
        <w:rPr>
          <w:b/>
          <w:sz w:val="36"/>
          <w:szCs w:val="20"/>
        </w:rPr>
        <w:t>ПОСТАНОВЛЕНИЕ</w:t>
      </w:r>
    </w:p>
    <w:p w:rsidR="005E3065" w:rsidRPr="00AE5206" w:rsidRDefault="00AE5206" w:rsidP="0079360E">
      <w:pPr>
        <w:rPr>
          <w:sz w:val="26"/>
          <w:szCs w:val="26"/>
        </w:rPr>
      </w:pPr>
      <w:r w:rsidRPr="00AE5206">
        <w:rPr>
          <w:sz w:val="26"/>
          <w:szCs w:val="26"/>
          <w:u w:val="single"/>
        </w:rPr>
        <w:t>30.01.2025</w:t>
      </w:r>
      <w:r w:rsidR="005E3065" w:rsidRPr="00AE5206">
        <w:rPr>
          <w:sz w:val="26"/>
          <w:szCs w:val="26"/>
        </w:rPr>
        <w:tab/>
      </w:r>
      <w:r w:rsidR="005E3065" w:rsidRPr="00AE5206">
        <w:rPr>
          <w:sz w:val="26"/>
          <w:szCs w:val="26"/>
        </w:rPr>
        <w:tab/>
      </w:r>
      <w:r w:rsidR="005E3065" w:rsidRPr="00AE5206">
        <w:rPr>
          <w:sz w:val="26"/>
          <w:szCs w:val="26"/>
        </w:rPr>
        <w:tab/>
      </w:r>
      <w:r w:rsidR="005E3065" w:rsidRPr="00AE5206">
        <w:rPr>
          <w:sz w:val="26"/>
          <w:szCs w:val="26"/>
        </w:rPr>
        <w:tab/>
        <w:t xml:space="preserve">        </w:t>
      </w:r>
      <w:r>
        <w:rPr>
          <w:sz w:val="26"/>
          <w:szCs w:val="26"/>
        </w:rPr>
        <w:t xml:space="preserve">            </w:t>
      </w:r>
      <w:r w:rsidR="005E3065" w:rsidRPr="00AE5206">
        <w:rPr>
          <w:sz w:val="26"/>
          <w:szCs w:val="26"/>
        </w:rPr>
        <w:t xml:space="preserve">                                                    </w:t>
      </w:r>
      <w:r w:rsidR="004B10B0" w:rsidRPr="00AE5206">
        <w:rPr>
          <w:sz w:val="26"/>
          <w:szCs w:val="26"/>
        </w:rPr>
        <w:t xml:space="preserve">№ </w:t>
      </w:r>
      <w:r w:rsidRPr="00AE5206">
        <w:rPr>
          <w:sz w:val="26"/>
          <w:szCs w:val="26"/>
          <w:u w:val="single"/>
        </w:rPr>
        <w:t>172-п</w:t>
      </w:r>
    </w:p>
    <w:p w:rsidR="005E3065" w:rsidRPr="005E3065" w:rsidRDefault="005E3065" w:rsidP="005E3065">
      <w:pPr>
        <w:rPr>
          <w:rFonts w:ascii="Arial" w:hAnsi="Arial"/>
          <w:sz w:val="20"/>
          <w:szCs w:val="20"/>
        </w:rPr>
      </w:pPr>
    </w:p>
    <w:p w:rsidR="005E3065" w:rsidRPr="001A6556" w:rsidRDefault="005E3065" w:rsidP="005E3065">
      <w:pPr>
        <w:jc w:val="center"/>
        <w:rPr>
          <w:sz w:val="22"/>
          <w:szCs w:val="22"/>
        </w:rPr>
      </w:pPr>
      <w:r w:rsidRPr="001A6556">
        <w:rPr>
          <w:sz w:val="22"/>
          <w:szCs w:val="22"/>
        </w:rPr>
        <w:t xml:space="preserve">пгт. Пойковский </w:t>
      </w:r>
    </w:p>
    <w:p w:rsidR="00A25E26" w:rsidRDefault="00A25E26" w:rsidP="00A25E26">
      <w:pPr>
        <w:shd w:val="clear" w:color="auto" w:fill="FFFFFF"/>
        <w:tabs>
          <w:tab w:val="left" w:pos="730"/>
        </w:tabs>
        <w:rPr>
          <w:rFonts w:ascii="Arial" w:hAnsi="Arial" w:cs="Arial"/>
          <w:color w:val="000000"/>
          <w:sz w:val="26"/>
          <w:szCs w:val="26"/>
        </w:rPr>
      </w:pPr>
    </w:p>
    <w:p w:rsidR="00A25E26" w:rsidRPr="007C7807" w:rsidRDefault="00A25E26" w:rsidP="00A25E26">
      <w:pPr>
        <w:shd w:val="clear" w:color="auto" w:fill="FFFFFF"/>
        <w:tabs>
          <w:tab w:val="left" w:pos="730"/>
        </w:tabs>
        <w:jc w:val="center"/>
        <w:rPr>
          <w:color w:val="000000"/>
          <w:sz w:val="26"/>
          <w:szCs w:val="26"/>
        </w:rPr>
      </w:pPr>
    </w:p>
    <w:p w:rsidR="00BD0AA6" w:rsidRDefault="00175ED2" w:rsidP="005B4FE7">
      <w:pPr>
        <w:suppressAutoHyphens/>
        <w:jc w:val="center"/>
        <w:rPr>
          <w:sz w:val="26"/>
          <w:szCs w:val="26"/>
        </w:rPr>
      </w:pPr>
      <w:r w:rsidRPr="00175ED2">
        <w:rPr>
          <w:sz w:val="26"/>
          <w:szCs w:val="26"/>
        </w:rPr>
        <w:t xml:space="preserve">Об утверждении </w:t>
      </w:r>
      <w:r w:rsidR="006D0373" w:rsidRPr="006D0373">
        <w:rPr>
          <w:sz w:val="26"/>
          <w:szCs w:val="26"/>
        </w:rPr>
        <w:t>проекта планировки и проекта межевания территории линейного объекта</w:t>
      </w:r>
      <w:r w:rsidR="006D0373">
        <w:rPr>
          <w:sz w:val="26"/>
          <w:szCs w:val="26"/>
        </w:rPr>
        <w:t xml:space="preserve"> «</w:t>
      </w:r>
      <w:r w:rsidR="006D0373" w:rsidRPr="006D0373">
        <w:rPr>
          <w:sz w:val="26"/>
          <w:szCs w:val="26"/>
        </w:rPr>
        <w:t>Система наружного освещения (фонарь) для лыжероллерной трассы городского поселения Пойковский</w:t>
      </w:r>
      <w:r w:rsidR="006D0373">
        <w:rPr>
          <w:sz w:val="26"/>
          <w:szCs w:val="26"/>
        </w:rPr>
        <w:t>»</w:t>
      </w:r>
    </w:p>
    <w:p w:rsidR="006D0373" w:rsidRPr="00BD0AA6" w:rsidRDefault="006D0373" w:rsidP="005B4FE7">
      <w:pPr>
        <w:suppressAutoHyphens/>
        <w:jc w:val="center"/>
        <w:rPr>
          <w:sz w:val="26"/>
          <w:szCs w:val="26"/>
        </w:rPr>
      </w:pPr>
    </w:p>
    <w:p w:rsidR="00175ED2" w:rsidRPr="000D49AD" w:rsidRDefault="00175ED2" w:rsidP="00741585">
      <w:pPr>
        <w:spacing w:after="200"/>
        <w:ind w:firstLine="708"/>
        <w:jc w:val="both"/>
        <w:rPr>
          <w:sz w:val="26"/>
          <w:szCs w:val="26"/>
        </w:rPr>
      </w:pPr>
      <w:r w:rsidRPr="00175ED2">
        <w:rPr>
          <w:sz w:val="26"/>
          <w:szCs w:val="26"/>
        </w:rP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</w:t>
      </w:r>
      <w:r w:rsidR="00A14B7C" w:rsidRPr="00A14B7C">
        <w:rPr>
          <w:rFonts w:eastAsiaTheme="minorHAnsi"/>
          <w:sz w:val="26"/>
          <w:szCs w:val="26"/>
          <w:lang w:eastAsia="en-US"/>
        </w:rPr>
        <w:t xml:space="preserve"> </w:t>
      </w:r>
      <w:r w:rsidR="00A14B7C" w:rsidRPr="00A14B7C">
        <w:rPr>
          <w:sz w:val="26"/>
          <w:szCs w:val="26"/>
        </w:rPr>
        <w:t>Уставом муниципального образования городского поселения Пойковский Нефтеюганского муниципального района Ханты-Мансийского автономного округа-Югры</w:t>
      </w:r>
      <w:r w:rsidR="00A14B7C">
        <w:rPr>
          <w:sz w:val="26"/>
          <w:szCs w:val="26"/>
        </w:rPr>
        <w:t>,</w:t>
      </w:r>
      <w:r w:rsidRPr="00175ED2">
        <w:rPr>
          <w:sz w:val="26"/>
          <w:szCs w:val="26"/>
        </w:rPr>
        <w:t xml:space="preserve"> постановления Правительства Российской Федерации от 02.04.2022 № 575 «Об особенностях подготовки, согласования, утверждения, продления сроков действия документации по планировке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эксплуатацию», постановлением Администрации городского поселения Пойковский от 20.10.2022 № 652-п «Об утверждении административного регламента предоставления муниципальной услуги «Подготовка и утверждение документации по планировке территории»</w:t>
      </w:r>
      <w:r w:rsidR="000D49AD">
        <w:rPr>
          <w:sz w:val="26"/>
          <w:szCs w:val="26"/>
        </w:rPr>
        <w:t>, на основании заявления</w:t>
      </w:r>
      <w:r w:rsidR="000D49AD" w:rsidRPr="000D49AD">
        <w:rPr>
          <w:rFonts w:ascii="Arial" w:hAnsi="Arial" w:cs="Arial"/>
          <w:b/>
          <w:bCs/>
          <w:color w:val="33394D"/>
          <w:sz w:val="27"/>
          <w:szCs w:val="27"/>
          <w:shd w:val="clear" w:color="auto" w:fill="FFFFFF"/>
        </w:rPr>
        <w:t xml:space="preserve"> </w:t>
      </w:r>
      <w:r w:rsidR="000D49AD">
        <w:rPr>
          <w:bCs/>
          <w:color w:val="33394D"/>
          <w:sz w:val="26"/>
          <w:szCs w:val="26"/>
          <w:shd w:val="clear" w:color="auto" w:fill="FFFFFF"/>
        </w:rPr>
        <w:t>НРБУ ДО СШ «</w:t>
      </w:r>
      <w:r w:rsidR="000D49AD" w:rsidRPr="000D49AD">
        <w:rPr>
          <w:bCs/>
          <w:color w:val="33394D"/>
          <w:sz w:val="26"/>
          <w:szCs w:val="26"/>
          <w:shd w:val="clear" w:color="auto" w:fill="FFFFFF"/>
        </w:rPr>
        <w:t>НЕПТУН»</w:t>
      </w:r>
      <w:r w:rsidR="000D49AD">
        <w:rPr>
          <w:bCs/>
          <w:color w:val="33394D"/>
          <w:sz w:val="26"/>
          <w:szCs w:val="26"/>
          <w:shd w:val="clear" w:color="auto" w:fill="FFFFFF"/>
        </w:rPr>
        <w:t xml:space="preserve"> от 20.01.2025 №40/1-Вх-141</w:t>
      </w:r>
      <w:r w:rsidRPr="000D49AD">
        <w:rPr>
          <w:sz w:val="26"/>
          <w:szCs w:val="26"/>
        </w:rPr>
        <w:t>:</w:t>
      </w:r>
    </w:p>
    <w:p w:rsidR="008874C0" w:rsidRDefault="00175ED2" w:rsidP="00693867">
      <w:pPr>
        <w:ind w:firstLine="708"/>
        <w:jc w:val="both"/>
        <w:rPr>
          <w:sz w:val="26"/>
          <w:szCs w:val="26"/>
        </w:rPr>
      </w:pPr>
      <w:r w:rsidRPr="00175ED2">
        <w:rPr>
          <w:sz w:val="26"/>
          <w:szCs w:val="26"/>
        </w:rPr>
        <w:t>1.</w:t>
      </w:r>
      <w:r w:rsidRPr="00175ED2">
        <w:rPr>
          <w:sz w:val="26"/>
          <w:szCs w:val="26"/>
        </w:rPr>
        <w:tab/>
        <w:t xml:space="preserve">Утвердить </w:t>
      </w:r>
      <w:r w:rsidR="000D49AD" w:rsidRPr="000D49AD">
        <w:rPr>
          <w:sz w:val="26"/>
          <w:szCs w:val="26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  <w:r w:rsidR="000D49AD">
        <w:rPr>
          <w:sz w:val="26"/>
          <w:szCs w:val="26"/>
        </w:rPr>
        <w:t>.</w:t>
      </w:r>
      <w:r w:rsidRPr="00175ED2">
        <w:rPr>
          <w:sz w:val="26"/>
          <w:szCs w:val="26"/>
        </w:rPr>
        <w:t xml:space="preserve"> </w:t>
      </w:r>
    </w:p>
    <w:p w:rsidR="001705E3" w:rsidRPr="001705E3" w:rsidRDefault="009103ED" w:rsidP="00693867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175ED2" w:rsidRPr="00175ED2">
        <w:rPr>
          <w:sz w:val="26"/>
          <w:szCs w:val="26"/>
        </w:rPr>
        <w:t>.</w:t>
      </w:r>
      <w:r w:rsidR="001705E3" w:rsidRPr="001705E3">
        <w:rPr>
          <w:sz w:val="26"/>
          <w:szCs w:val="26"/>
        </w:rPr>
        <w:tab/>
        <w:t>Настоящее постановление подлежит обнародованию в информационном бюллетене «Пойковский вестник» и размещению на официальном сайте муниципального образования городское поселение Пойковский.</w:t>
      </w:r>
    </w:p>
    <w:p w:rsidR="00A25E26" w:rsidRDefault="009103ED" w:rsidP="00693867">
      <w:pPr>
        <w:ind w:firstLine="708"/>
        <w:jc w:val="both"/>
        <w:rPr>
          <w:rFonts w:ascii="Arial" w:hAnsi="Arial" w:cs="Arial"/>
          <w:color w:val="000000"/>
          <w:sz w:val="26"/>
          <w:szCs w:val="26"/>
        </w:rPr>
      </w:pPr>
      <w:r>
        <w:rPr>
          <w:sz w:val="26"/>
          <w:szCs w:val="26"/>
        </w:rPr>
        <w:t>3</w:t>
      </w:r>
      <w:r w:rsidR="001705E3" w:rsidRPr="001705E3">
        <w:rPr>
          <w:sz w:val="26"/>
          <w:szCs w:val="26"/>
        </w:rPr>
        <w:t>.</w:t>
      </w:r>
      <w:r w:rsidR="001705E3" w:rsidRPr="001705E3">
        <w:rPr>
          <w:sz w:val="26"/>
          <w:szCs w:val="26"/>
        </w:rPr>
        <w:tab/>
        <w:t>Контроль за исполнением настоящего постановления оставляю за собой.</w:t>
      </w:r>
      <w:r w:rsidR="00C10E79">
        <w:rPr>
          <w:rFonts w:eastAsia="Calibri"/>
          <w:sz w:val="26"/>
          <w:szCs w:val="26"/>
        </w:rPr>
        <w:tab/>
      </w:r>
      <w:r w:rsidR="00C10E79">
        <w:rPr>
          <w:rFonts w:eastAsia="Calibri"/>
          <w:sz w:val="26"/>
          <w:szCs w:val="26"/>
        </w:rPr>
        <w:tab/>
      </w:r>
      <w:r w:rsidR="007C7807" w:rsidRPr="007C7807">
        <w:rPr>
          <w:rFonts w:eastAsia="Calibri"/>
          <w:sz w:val="26"/>
          <w:szCs w:val="26"/>
          <w:lang w:eastAsia="en-US"/>
        </w:rPr>
        <w:t xml:space="preserve"> </w:t>
      </w:r>
    </w:p>
    <w:p w:rsidR="006429F0" w:rsidRDefault="006429F0" w:rsidP="00A25E26">
      <w:pPr>
        <w:shd w:val="clear" w:color="auto" w:fill="FFFFFF"/>
        <w:tabs>
          <w:tab w:val="left" w:pos="730"/>
        </w:tabs>
        <w:jc w:val="center"/>
        <w:rPr>
          <w:rFonts w:ascii="Arial" w:hAnsi="Arial" w:cs="Arial"/>
          <w:color w:val="000000"/>
          <w:sz w:val="26"/>
          <w:szCs w:val="26"/>
        </w:rPr>
      </w:pPr>
    </w:p>
    <w:p w:rsidR="007C7807" w:rsidRDefault="007C7807" w:rsidP="00D34DF2">
      <w:pPr>
        <w:shd w:val="clear" w:color="auto" w:fill="FFFFFF"/>
        <w:tabs>
          <w:tab w:val="left" w:pos="730"/>
        </w:tabs>
        <w:rPr>
          <w:rFonts w:ascii="Arial" w:hAnsi="Arial" w:cs="Arial"/>
          <w:color w:val="000000"/>
          <w:sz w:val="26"/>
          <w:szCs w:val="26"/>
        </w:rPr>
      </w:pPr>
    </w:p>
    <w:p w:rsidR="006429F0" w:rsidRDefault="00657306" w:rsidP="006429F0">
      <w:pPr>
        <w:shd w:val="clear" w:color="auto" w:fill="FFFFFF"/>
        <w:tabs>
          <w:tab w:val="left" w:pos="730"/>
        </w:tabs>
        <w:jc w:val="both"/>
        <w:rPr>
          <w:color w:val="000000"/>
          <w:sz w:val="26"/>
          <w:szCs w:val="26"/>
        </w:rPr>
      </w:pPr>
      <w:r w:rsidRPr="00657306">
        <w:rPr>
          <w:color w:val="000000"/>
          <w:sz w:val="26"/>
          <w:szCs w:val="26"/>
        </w:rPr>
        <w:t>Глав</w:t>
      </w:r>
      <w:r w:rsidR="00A25AD1">
        <w:rPr>
          <w:color w:val="000000"/>
          <w:sz w:val="26"/>
          <w:szCs w:val="26"/>
        </w:rPr>
        <w:t>а</w:t>
      </w:r>
      <w:r w:rsidRPr="00657306">
        <w:rPr>
          <w:color w:val="000000"/>
          <w:sz w:val="26"/>
          <w:szCs w:val="26"/>
        </w:rPr>
        <w:t xml:space="preserve"> городского поселения </w:t>
      </w:r>
      <w:r>
        <w:rPr>
          <w:color w:val="000000"/>
          <w:sz w:val="26"/>
          <w:szCs w:val="26"/>
        </w:rPr>
        <w:t xml:space="preserve">                                                           </w:t>
      </w:r>
      <w:r w:rsidR="00A25AD1">
        <w:rPr>
          <w:color w:val="000000"/>
          <w:sz w:val="26"/>
          <w:szCs w:val="26"/>
        </w:rPr>
        <w:t>И.С.</w:t>
      </w:r>
      <w:r w:rsidR="00AE5206">
        <w:rPr>
          <w:color w:val="000000"/>
          <w:sz w:val="26"/>
          <w:szCs w:val="26"/>
        </w:rPr>
        <w:t xml:space="preserve"> </w:t>
      </w:r>
      <w:r w:rsidR="00A25AD1">
        <w:rPr>
          <w:color w:val="000000"/>
          <w:sz w:val="26"/>
          <w:szCs w:val="26"/>
        </w:rPr>
        <w:t>Бородина</w:t>
      </w:r>
    </w:p>
    <w:p w:rsidR="00741585" w:rsidRDefault="00741585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BA135F" w:rsidRDefault="00BA135F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Pr="00A3328E" w:rsidRDefault="00741585" w:rsidP="00741585">
      <w:pPr>
        <w:jc w:val="center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 xml:space="preserve">                                                          </w:t>
      </w:r>
      <w:r w:rsidR="00197630" w:rsidRPr="00A3328E">
        <w:rPr>
          <w:rFonts w:eastAsia="Calibri"/>
          <w:sz w:val="26"/>
          <w:szCs w:val="26"/>
          <w:lang w:eastAsia="en-US"/>
        </w:rPr>
        <w:t>Приложение к постановлению</w:t>
      </w:r>
    </w:p>
    <w:p w:rsidR="00197630" w:rsidRPr="00A3328E" w:rsidRDefault="00197630" w:rsidP="00197630">
      <w:pPr>
        <w:jc w:val="center"/>
        <w:rPr>
          <w:rFonts w:eastAsia="Calibri"/>
          <w:sz w:val="26"/>
          <w:szCs w:val="26"/>
          <w:lang w:eastAsia="en-US"/>
        </w:rPr>
      </w:pPr>
      <w:r w:rsidRPr="00A3328E">
        <w:rPr>
          <w:rFonts w:eastAsia="Calibri"/>
          <w:sz w:val="26"/>
          <w:szCs w:val="26"/>
          <w:lang w:eastAsia="en-US"/>
        </w:rPr>
        <w:t xml:space="preserve">                     </w:t>
      </w:r>
      <w:r>
        <w:rPr>
          <w:rFonts w:eastAsia="Calibri"/>
          <w:sz w:val="26"/>
          <w:szCs w:val="26"/>
          <w:lang w:eastAsia="en-US"/>
        </w:rPr>
        <w:t xml:space="preserve">                                Администрации</w:t>
      </w:r>
      <w:r w:rsidRPr="00A3328E">
        <w:rPr>
          <w:rFonts w:eastAsia="Calibri"/>
          <w:sz w:val="26"/>
          <w:szCs w:val="26"/>
          <w:lang w:eastAsia="en-US"/>
        </w:rPr>
        <w:t xml:space="preserve"> городского</w:t>
      </w:r>
    </w:p>
    <w:p w:rsidR="00197630" w:rsidRPr="00A3328E" w:rsidRDefault="00197630" w:rsidP="00197630">
      <w:pPr>
        <w:jc w:val="center"/>
        <w:rPr>
          <w:rFonts w:eastAsia="Calibri"/>
          <w:sz w:val="26"/>
          <w:szCs w:val="26"/>
          <w:lang w:eastAsia="en-US"/>
        </w:rPr>
      </w:pPr>
      <w:r w:rsidRPr="00A3328E">
        <w:rPr>
          <w:rFonts w:eastAsia="Calibri"/>
          <w:sz w:val="26"/>
          <w:szCs w:val="26"/>
          <w:lang w:eastAsia="en-US"/>
        </w:rPr>
        <w:t xml:space="preserve">              </w:t>
      </w:r>
      <w:r>
        <w:rPr>
          <w:rFonts w:eastAsia="Calibri"/>
          <w:sz w:val="26"/>
          <w:szCs w:val="26"/>
          <w:lang w:eastAsia="en-US"/>
        </w:rPr>
        <w:t xml:space="preserve">                               </w:t>
      </w:r>
      <w:r w:rsidRPr="00A3328E">
        <w:rPr>
          <w:rFonts w:eastAsia="Calibri"/>
          <w:sz w:val="26"/>
          <w:szCs w:val="26"/>
          <w:lang w:eastAsia="en-US"/>
        </w:rPr>
        <w:t>поселения Пойковский</w:t>
      </w:r>
    </w:p>
    <w:p w:rsidR="00197630" w:rsidRPr="00A3328E" w:rsidRDefault="00741585" w:rsidP="00197630">
      <w:pPr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 xml:space="preserve">                                                                            </w:t>
      </w:r>
      <w:r w:rsidR="00197630" w:rsidRPr="00A3328E">
        <w:rPr>
          <w:rFonts w:eastAsia="Calibri"/>
          <w:sz w:val="26"/>
          <w:szCs w:val="26"/>
          <w:lang w:eastAsia="en-US"/>
        </w:rPr>
        <w:t xml:space="preserve">№ </w:t>
      </w:r>
      <w:r w:rsidR="00AE5206">
        <w:rPr>
          <w:rFonts w:eastAsia="Calibri"/>
          <w:sz w:val="26"/>
          <w:szCs w:val="26"/>
          <w:lang w:eastAsia="en-US"/>
        </w:rPr>
        <w:t>172-п от 30.01.2025</w:t>
      </w:r>
      <w:bookmarkStart w:id="0" w:name="_GoBack"/>
      <w:bookmarkEnd w:id="0"/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tbl>
      <w:tblPr>
        <w:tblStyle w:val="TableNormal1"/>
        <w:tblpPr w:leftFromText="180" w:rightFromText="180" w:vertAnchor="page" w:horzAnchor="margin" w:tblpY="3090"/>
        <w:tblW w:w="9639" w:type="dxa"/>
        <w:tblLayout w:type="fixed"/>
        <w:tblLook w:val="01E0" w:firstRow="1" w:lastRow="1" w:firstColumn="1" w:lastColumn="1" w:noHBand="0" w:noVBand="0"/>
      </w:tblPr>
      <w:tblGrid>
        <w:gridCol w:w="1277"/>
        <w:gridCol w:w="6520"/>
        <w:gridCol w:w="1842"/>
      </w:tblGrid>
      <w:tr w:rsidR="00815FEE" w:rsidRPr="00197630" w:rsidTr="00815FEE">
        <w:trPr>
          <w:trHeight w:hRule="exact" w:val="956"/>
        </w:trPr>
        <w:tc>
          <w:tcPr>
            <w:tcW w:w="9639" w:type="dxa"/>
            <w:gridSpan w:val="3"/>
            <w:tcBorders>
              <w:top w:val="nil"/>
              <w:bottom w:val="single" w:sz="6" w:space="0" w:color="000000"/>
            </w:tcBorders>
          </w:tcPr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b/>
                <w:sz w:val="28"/>
                <w:szCs w:val="22"/>
                <w:lang w:val="ru-RU"/>
              </w:rPr>
              <w:t>Состав</w:t>
            </w:r>
            <w:r w:rsidRPr="00197630">
              <w:rPr>
                <w:rFonts w:ascii="Times New Roman" w:hAnsi="Times New Roman"/>
                <w:b/>
                <w:spacing w:val="-16"/>
                <w:sz w:val="28"/>
                <w:szCs w:val="22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8"/>
                <w:szCs w:val="22"/>
                <w:lang w:val="ru-RU"/>
              </w:rPr>
              <w:t>документации</w:t>
            </w:r>
            <w:r w:rsidRPr="00197630">
              <w:rPr>
                <w:rFonts w:ascii="Times New Roman" w:hAnsi="Times New Roman"/>
                <w:b/>
                <w:spacing w:val="-16"/>
                <w:sz w:val="28"/>
                <w:szCs w:val="22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8"/>
                <w:szCs w:val="22"/>
                <w:lang w:val="ru-RU"/>
              </w:rPr>
              <w:t>по</w:t>
            </w:r>
            <w:r w:rsidRPr="00197630">
              <w:rPr>
                <w:rFonts w:ascii="Times New Roman" w:hAnsi="Times New Roman"/>
                <w:b/>
                <w:spacing w:val="-16"/>
                <w:sz w:val="28"/>
                <w:szCs w:val="22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8"/>
                <w:szCs w:val="22"/>
                <w:lang w:val="ru-RU"/>
              </w:rPr>
              <w:t>планировке</w:t>
            </w:r>
            <w:r w:rsidRPr="00197630">
              <w:rPr>
                <w:rFonts w:ascii="Times New Roman" w:hAnsi="Times New Roman"/>
                <w:b/>
                <w:spacing w:val="-16"/>
                <w:sz w:val="28"/>
                <w:szCs w:val="22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8"/>
                <w:szCs w:val="22"/>
                <w:lang w:val="ru-RU"/>
              </w:rPr>
              <w:t>территории</w:t>
            </w: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Default="00815FEE" w:rsidP="00815FEE">
            <w:pPr>
              <w:spacing w:before="249"/>
              <w:rPr>
                <w:rFonts w:ascii="Times New Roman" w:hAnsi="Times New Roman"/>
                <w:b/>
                <w:sz w:val="26"/>
                <w:szCs w:val="26"/>
                <w:lang w:val="ru-RU"/>
              </w:rPr>
            </w:pPr>
          </w:p>
          <w:p w:rsidR="00815FEE" w:rsidRPr="00197630" w:rsidRDefault="00815FEE" w:rsidP="00815FEE">
            <w:pPr>
              <w:spacing w:before="249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Состав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документации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по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планировке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территории</w:t>
            </w:r>
          </w:p>
        </w:tc>
      </w:tr>
      <w:tr w:rsidR="00815FEE" w:rsidRPr="00197630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№ п/п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документа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Примечание</w:t>
            </w:r>
          </w:p>
        </w:tc>
      </w:tr>
      <w:tr w:rsidR="00815FEE" w:rsidRPr="00197630" w:rsidTr="00815FEE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ind w:right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815FEE" w:rsidRPr="00197630" w:rsidTr="00815FEE">
        <w:trPr>
          <w:trHeight w:hRule="exact" w:val="424"/>
        </w:trPr>
        <w:tc>
          <w:tcPr>
            <w:tcW w:w="963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6" w:lineRule="exact"/>
              <w:ind w:right="1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 xml:space="preserve">Проект планировки 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815FEE" w:rsidRPr="00197630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6433F5" w:rsidRDefault="00815FEE" w:rsidP="00815FEE">
            <w:pPr>
              <w:spacing w:line="275" w:lineRule="exact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433F5">
              <w:rPr>
                <w:rFonts w:ascii="Times New Roman" w:hAnsi="Times New Roman"/>
                <w:bCs/>
                <w:spacing w:val="-1"/>
                <w:sz w:val="26"/>
                <w:szCs w:val="26"/>
              </w:rPr>
              <w:t>Том</w:t>
            </w:r>
            <w:r w:rsidRPr="006433F5">
              <w:rPr>
                <w:rFonts w:ascii="Times New Roman" w:hAnsi="Times New Roman"/>
                <w:bCs/>
                <w:sz w:val="26"/>
                <w:szCs w:val="26"/>
              </w:rPr>
              <w:t xml:space="preserve"> 1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6433F5" w:rsidRDefault="00815FEE" w:rsidP="00815FEE">
            <w:pPr>
              <w:rPr>
                <w:rFonts w:ascii="Times New Roman" w:hAnsi="Times New Roman"/>
                <w:bCs/>
                <w:sz w:val="26"/>
                <w:szCs w:val="26"/>
              </w:rPr>
            </w:pPr>
            <w:r w:rsidRPr="006433F5">
              <w:rPr>
                <w:rFonts w:ascii="Times New Roman" w:hAnsi="Times New Roman"/>
                <w:bCs/>
                <w:sz w:val="26"/>
                <w:szCs w:val="26"/>
              </w:rPr>
              <w:t>Основная часть проекта планировки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815FEE" w:rsidRPr="00197630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2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Материалы по обоснованию проекта планировки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815FEE" w:rsidRPr="00197630" w:rsidTr="00815FEE">
        <w:trPr>
          <w:trHeight w:hRule="exact" w:val="425"/>
        </w:trPr>
        <w:tc>
          <w:tcPr>
            <w:tcW w:w="963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 xml:space="preserve">Проект межевания 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815FEE" w:rsidRPr="00197630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3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Основная часть проекта межевания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815FEE" w:rsidRPr="00197630" w:rsidTr="00815FEE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4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Материалы по обоснованию проекта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15FEE" w:rsidRPr="00197630" w:rsidRDefault="00815FEE" w:rsidP="00815FEE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197630" w:rsidRDefault="00197630" w:rsidP="00657306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815FEE" w:rsidRDefault="00815FEE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815FEE" w:rsidRDefault="00815FEE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815FEE" w:rsidRDefault="00815FEE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815FEE" w:rsidRDefault="00815FEE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Default="006A35CC" w:rsidP="0069203C">
      <w:pPr>
        <w:shd w:val="clear" w:color="auto" w:fill="FFFFFF"/>
        <w:tabs>
          <w:tab w:val="left" w:pos="730"/>
        </w:tabs>
        <w:jc w:val="both"/>
        <w:rPr>
          <w:sz w:val="26"/>
          <w:szCs w:val="26"/>
        </w:rPr>
      </w:pPr>
    </w:p>
    <w:p w:rsidR="006A35CC" w:rsidRPr="00197630" w:rsidRDefault="006A35CC" w:rsidP="006A35CC">
      <w:pPr>
        <w:widowControl w:val="0"/>
        <w:rPr>
          <w:sz w:val="20"/>
          <w:szCs w:val="20"/>
          <w:lang w:eastAsia="en-US"/>
        </w:rPr>
      </w:pPr>
    </w:p>
    <w:p w:rsidR="006A35CC" w:rsidRPr="00197630" w:rsidRDefault="006A35CC" w:rsidP="006A35CC">
      <w:pPr>
        <w:widowControl w:val="0"/>
        <w:rPr>
          <w:sz w:val="20"/>
          <w:szCs w:val="20"/>
          <w:lang w:eastAsia="en-US"/>
        </w:rPr>
      </w:pPr>
    </w:p>
    <w:p w:rsidR="006A35CC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  <w:r w:rsidRPr="006A35CC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74DC462D" wp14:editId="417D2488">
                <wp:simplePos x="0" y="0"/>
                <wp:positionH relativeFrom="margin">
                  <wp:posOffset>-429288</wp:posOffset>
                </wp:positionH>
                <wp:positionV relativeFrom="margin">
                  <wp:posOffset>-241411</wp:posOffset>
                </wp:positionV>
                <wp:extent cx="6680200" cy="10360660"/>
                <wp:effectExtent l="0" t="0" r="6350" b="2540"/>
                <wp:wrapNone/>
                <wp:docPr id="177975728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10360660"/>
                          <a:chOff x="1119" y="269"/>
                          <a:chExt cx="10520" cy="16316"/>
                        </a:xfrm>
                      </wpg:grpSpPr>
                      <wpg:grpSp>
                        <wpg:cNvPr id="735386871" name="Group 3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2" cy="16271"/>
                            <a:chOff x="1134" y="284"/>
                            <a:chExt cx="2" cy="16271"/>
                          </a:xfrm>
                        </wpg:grpSpPr>
                        <wps:wsp>
                          <wps:cNvPr id="697485628" name="Freeform 4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3017422" name="Group 5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10488" cy="2"/>
                            <a:chOff x="1134" y="284"/>
                            <a:chExt cx="10488" cy="2"/>
                          </a:xfrm>
                        </wpg:grpSpPr>
                        <wps:wsp>
                          <wps:cNvPr id="1456504823" name="Freeform 6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1622 1134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443738" name="Group 7"/>
                        <wpg:cNvGrpSpPr>
                          <a:grpSpLocks/>
                        </wpg:cNvGrpSpPr>
                        <wpg:grpSpPr bwMode="auto">
                          <a:xfrm>
                            <a:off x="11624" y="284"/>
                            <a:ext cx="2" cy="16271"/>
                            <a:chOff x="11624" y="284"/>
                            <a:chExt cx="2" cy="16271"/>
                          </a:xfrm>
                        </wpg:grpSpPr>
                        <wps:wsp>
                          <wps:cNvPr id="2131571204" name="Freeform 8"/>
                          <wps:cNvSpPr>
                            <a:spLocks/>
                          </wps:cNvSpPr>
                          <wps:spPr bwMode="auto">
                            <a:xfrm>
                              <a:off x="1162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4297874" name="Group 9"/>
                        <wpg:cNvGrpSpPr>
                          <a:grpSpLocks/>
                        </wpg:cNvGrpSpPr>
                        <wpg:grpSpPr bwMode="auto">
                          <a:xfrm>
                            <a:off x="1136" y="16570"/>
                            <a:ext cx="10488" cy="2"/>
                            <a:chOff x="1136" y="16570"/>
                            <a:chExt cx="10488" cy="2"/>
                          </a:xfrm>
                        </wpg:grpSpPr>
                        <wps:wsp>
                          <wps:cNvPr id="1391331579" name="Freeform 10"/>
                          <wps:cNvSpPr>
                            <a:spLocks/>
                          </wps:cNvSpPr>
                          <wps:spPr bwMode="auto">
                            <a:xfrm>
                              <a:off x="1136" y="16570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8168726" name="Group 11"/>
                        <wpg:cNvGrpSpPr>
                          <a:grpSpLocks/>
                        </wpg:cNvGrpSpPr>
                        <wpg:grpSpPr bwMode="auto">
                          <a:xfrm>
                            <a:off x="1536" y="2086"/>
                            <a:ext cx="9835" cy="2"/>
                            <a:chOff x="1536" y="2086"/>
                            <a:chExt cx="9835" cy="2"/>
                          </a:xfrm>
                        </wpg:grpSpPr>
                        <wps:wsp>
                          <wps:cNvPr id="38889858" name="Freeform 12"/>
                          <wps:cNvSpPr>
                            <a:spLocks/>
                          </wps:cNvSpPr>
                          <wps:spPr bwMode="auto">
                            <a:xfrm>
                              <a:off x="1536" y="2086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36 1536"/>
                                <a:gd name="T1" fmla="*/ T0 w 9835"/>
                                <a:gd name="T2" fmla="+- 0 11371 153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4A174" id="Группа 2" o:spid="_x0000_s1026" style="position:absolute;margin-left:-33.8pt;margin-top:-19pt;width:526pt;height:815.8pt;z-index:-251654144;mso-position-horizontal-relative:margin;mso-position-vertical-relative:margin" coordorigin="1119,269" coordsize="10520,16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">
                <v:group id="Group 3" o:spid="_x0000_s1027" style="position:absolute;left:1134;top:284;width:2;height:16271" coordorigin="113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6p6fOcoA&#10;AADiAAAADwAAAAAAAAAAAAAAAACqAgAAZHJzL2Rvd25yZXYueG1sUEsFBgAAAAAEAAQA+gAAAKED&#10;AAAAAA==&#10;">
                  <v:shape id="Freeform 4" o:spid="_x0000_s1028" style="position:absolute;left:113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9GGMgA&#10;AADiAAAADwAAAGRycy9kb3ducmV2LnhtbERPy2rCQBTdF/oPwy10U3Si2Bijo7QVi6uCD9DlJXNN&#10;gpk708xU4987C6HLw3nPFp1pxIVaX1tWMOgnIIgLq2suFex3q14GwgdkjY1lUnAjD4v589MMc22v&#10;vKHLNpQihrDPUUEVgsul9EVFBn3fOuLInWxrMETYllK3eI3hppHDJEmlwZpjQ4WOvioqzts/o8D9&#10;vI2a42GSJZ/Off+63XppMqvU60v3MQURqAv/4od7rRWkk/Eoe0+HcXO8FO+An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H0YYyAAAAOIAAAAPAAAAAAAAAAAAAAAAAJgCAABk&#10;cnMvZG93bnJldi54bWxQSwUGAAAAAAQABAD1AAAAjQ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5" o:spid="_x0000_s1029" style="position:absolute;left:1134;top:284;width:10488;height:2" coordorigin="1134,284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AkxY2TIAAAA&#10;4wAAAA8AAAAAAAAAAAAAAAAAqgIAAGRycy9kb3ducmV2LnhtbFBLBQYAAAAABAAEAPoAAACfAwAA&#10;AAA=&#10;">
                  <v:shape id="Freeform 6" o:spid="_x0000_s1030" style="position:absolute;left:1134;top:284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nXBcgA&#10;AADjAAAADwAAAGRycy9kb3ducmV2LnhtbERPX0vDMBB/F/wO4QTfXGrdRleXDZkIPomrc+DbmZxt&#10;tbmUJHbttzeC4OP9/t96O9pODORD61jB9SwDQaydablWcHh5uCpAhIhssHNMCiYKsN2cn62xNO7E&#10;exqqWIsUwqFEBU2MfSll0A1ZDDPXEyfuw3mLMZ2+lsbjKYXbTuZZtpQWW04NDfa0a0h/Vd9Wwas+&#10;urfVu57C/ZQPxeF59/TpK6UuL8a7WxCRxvgv/nM/mjR/vlgusnmR38DvTwkAuf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ydcFyAAAAOMAAAAPAAAAAAAAAAAAAAAAAJgCAABk&#10;cnMvZG93bnJldi54bWxQSwUGAAAAAAQABAD1AAAAjQ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7" o:spid="_x0000_s1031" style="position:absolute;left:11624;top:284;width:2;height:16271" coordorigin="1162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GUB0WPIAAAA&#10;4gAAAA8AAAAAAAAAAAAAAAAAqgIAAGRycy9kb3ducmV2LnhtbFBLBQYAAAAABAAEAPoAAACfAwAA&#10;AAA=&#10;">
                  <v:shape id="Freeform 8" o:spid="_x0000_s1032" style="position:absolute;left:1162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dZ7cwA&#10;AADjAAAADwAAAGRycy9kb3ducmV2LnhtbESPQUsDMRSE74L/ITyhF2mTXWu7rk1Lqyg9CW0FPT42&#10;z93FzUvcpO36740geBxm5htmsRpsJ07Uh9axhmyiQBBXzrRca3g9PI0LECEiG+wck4ZvCrBaXl4s&#10;sDTuzDs67WMtEoRDiRqaGH0pZagashgmzhMn78P1FmOSfS1Nj+cEt53MlZpJiy2nhQY9PTRUfe6P&#10;VoN/uZ527293hdp4//zlD9tHWzitR1fD+h5EpCH+h//aW6Mhz26y23mWqyn8fkp/QC5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3DdZ7cwAAADjAAAADwAAAAAAAAAAAAAAAACY&#10;AgAAZHJzL2Rvd25yZXYueG1sUEsFBgAAAAAEAAQA9QAAAJEDAAAAAA=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9" o:spid="_x0000_s1033" style="position:absolute;left:1136;top:16570;width:10488;height:2" coordorigin="1136,16570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Ayjra6&#10;zAAAAOIAAAAPAAAAAAAAAAAAAAAAAKoCAABkcnMvZG93bnJldi54bWxQSwUGAAAAAAQABAD6AAAA&#10;owMAAAAA&#10;">
                  <v:shape id="Freeform 10" o:spid="_x0000_s1034" style="position:absolute;left:1136;top:16570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PtGMgA&#10;AADjAAAADwAAAGRycy9kb3ducmV2LnhtbERPX0vDMBB/F/wO4QTfXNoVda3LhkwEn8TVKfh2Jmdb&#10;bS4liV377Y0g+Hi//7feTrYXI/nQOVaQLzIQxNqZjhsFh+f7ixWIEJEN9o5JwUwBtpvTkzVWxh15&#10;T2MdG5FCOFSooI1xqKQMuiWLYeEG4sR9OG8xptM30ng8pnDby2WWXUmLHaeGFgfataS/6m+r4EW/&#10;urfyXc/hbl6Oq8PT7vHT10qdn023NyAiTfFf/Od+MGl+UeZFkV9el/D7UwJ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4+0YyAAAAOMAAAAPAAAAAAAAAAAAAAAAAJgCAABk&#10;cnMvZG93bnJldi54bWxQSwUGAAAAAAQABAD1AAAAjQ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11" o:spid="_x0000_s1035" style="position:absolute;left:1536;top:2086;width:9835;height:2" coordorigin="1536,2086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CeqUO3L&#10;AAAA4gAAAA8AAAAAAAAAAAAAAAAAqgIAAGRycy9kb3ducmV2LnhtbFBLBQYAAAAABAAEAPoAAACi&#10;AwAAAAA=&#10;">
                  <v:shape id="Freeform 12" o:spid="_x0000_s1036" style="position:absolute;left:1536;top:2086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+tysUA&#10;AADhAAAADwAAAGRycy9kb3ducmV2LnhtbERPz2vCMBS+D/Y/hDfwIjPVkRKrUYYg7LDL3HZ/Ns+2&#10;2LyUJNP63y8HwePH93u9HV0vLhRi59nAfFaAIK697bgx8PO9f9UgYkK22HsmAzeKsN08P62xsv7K&#10;X3Q5pEbkEI4VGmhTGiopY92SwzjzA3HmTj44TBmGRtqA1xzuerkoilI67Dg3tDjQrqX6fPhzBvxu&#10;35TyVw2lms6nR6XiLSw/jZm8jO8rEInG9BDf3R/WwJvWeqlVnpwf5Tc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63KxQAAAOEAAAAPAAAAAAAAAAAAAAAAAJgCAABkcnMv&#10;ZG93bnJldi54bWxQSwUGAAAAAAQABAD1AAAAigMAAAAA&#10;" path="m,l9835,e" filled="f">
                    <v:path arrowok="t" o:connecttype="custom" o:connectlocs="0,0;9835,0" o:connectangles="0,0"/>
                  </v:shape>
                </v:group>
                <w10:wrap anchorx="margin" anchory="margin"/>
              </v:group>
            </w:pict>
          </mc:Fallback>
        </mc:AlternateContent>
      </w:r>
    </w:p>
    <w:p w:rsidR="00741585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</w:p>
    <w:p w:rsidR="00741585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</w:p>
    <w:p w:rsidR="00741585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</w:p>
    <w:p w:rsidR="00741585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</w:p>
    <w:p w:rsidR="00741585" w:rsidRPr="00197630" w:rsidRDefault="00741585" w:rsidP="006A35CC">
      <w:pPr>
        <w:widowControl w:val="0"/>
        <w:spacing w:before="11"/>
        <w:rPr>
          <w:sz w:val="25"/>
          <w:szCs w:val="25"/>
          <w:lang w:eastAsia="en-US"/>
        </w:rPr>
      </w:pPr>
    </w:p>
    <w:p w:rsidR="006A35CC" w:rsidRPr="006A35CC" w:rsidRDefault="006A35CC" w:rsidP="00741585">
      <w:pPr>
        <w:widowControl w:val="0"/>
        <w:spacing w:before="69"/>
        <w:ind w:left="1276" w:right="1345"/>
        <w:jc w:val="center"/>
        <w:rPr>
          <w:lang w:eastAsia="en-US"/>
        </w:rPr>
      </w:pPr>
      <w:r w:rsidRPr="006A35CC">
        <w:rPr>
          <w:b/>
          <w:bCs/>
          <w:lang w:eastAsia="en-US"/>
        </w:rPr>
        <w:t>ОБЩЕСТВО С ОГРАНИЧЕННОЙ</w:t>
      </w:r>
      <w:r w:rsidRPr="006A35CC">
        <w:rPr>
          <w:b/>
          <w:bCs/>
          <w:spacing w:val="-1"/>
          <w:lang w:eastAsia="en-US"/>
        </w:rPr>
        <w:t xml:space="preserve"> ОТВЕТСТВЕННОСТЬЮ</w:t>
      </w:r>
    </w:p>
    <w:p w:rsidR="006A35CC" w:rsidRPr="006A35CC" w:rsidRDefault="006A35CC" w:rsidP="00741585">
      <w:pPr>
        <w:widowControl w:val="0"/>
        <w:spacing w:before="138"/>
        <w:ind w:left="1276" w:right="1344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>«ПАРТНЕР»</w:t>
      </w: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spacing w:before="138"/>
        <w:ind w:left="1276" w:right="1343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>Выписка</w:t>
      </w:r>
      <w:r w:rsidRPr="006A35CC">
        <w:rPr>
          <w:b/>
          <w:bCs/>
          <w:spacing w:val="1"/>
          <w:lang w:eastAsia="en-US"/>
        </w:rPr>
        <w:t xml:space="preserve"> </w:t>
      </w:r>
      <w:r w:rsidRPr="006A35CC">
        <w:rPr>
          <w:b/>
          <w:bCs/>
          <w:lang w:eastAsia="en-US"/>
        </w:rPr>
        <w:t xml:space="preserve">№ </w:t>
      </w:r>
      <w:r w:rsidRPr="006A35CC">
        <w:rPr>
          <w:b/>
          <w:bCs/>
          <w:spacing w:val="-1"/>
          <w:lang w:eastAsia="en-US"/>
        </w:rPr>
        <w:t>ВРГБ-8604071464/12 от 12.08.2024г.</w:t>
      </w: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  <w:r w:rsidRPr="006A35CC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6A35CC" w:rsidRPr="006A35CC" w:rsidRDefault="006A35CC" w:rsidP="00741585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spacing w:before="5" w:line="360" w:lineRule="auto"/>
        <w:ind w:left="1276" w:right="1104"/>
        <w:jc w:val="center"/>
        <w:rPr>
          <w:b/>
          <w:bCs/>
          <w:spacing w:val="34"/>
          <w:lang w:eastAsia="en-US"/>
        </w:rPr>
      </w:pPr>
      <w:r w:rsidRPr="006A35CC">
        <w:rPr>
          <w:b/>
          <w:bCs/>
          <w:lang w:eastAsia="en-US"/>
        </w:rPr>
        <w:t>ПРОЕКТ</w:t>
      </w:r>
      <w:r w:rsidRPr="006A35CC">
        <w:rPr>
          <w:b/>
          <w:bCs/>
          <w:spacing w:val="-1"/>
          <w:lang w:eastAsia="en-US"/>
        </w:rPr>
        <w:t xml:space="preserve"> ПЛАНИРОВКИ</w:t>
      </w:r>
      <w:r w:rsidRPr="006A35CC">
        <w:rPr>
          <w:b/>
          <w:bCs/>
          <w:lang w:eastAsia="en-US"/>
        </w:rPr>
        <w:t xml:space="preserve"> </w:t>
      </w:r>
      <w:r w:rsidRPr="006A35CC">
        <w:rPr>
          <w:b/>
          <w:bCs/>
          <w:spacing w:val="-1"/>
          <w:lang w:eastAsia="en-US"/>
        </w:rPr>
        <w:t>ТЕРРИТОРИИ</w:t>
      </w:r>
      <w:r w:rsidRPr="006A35CC">
        <w:rPr>
          <w:b/>
          <w:bCs/>
          <w:spacing w:val="34"/>
          <w:lang w:eastAsia="en-US"/>
        </w:rPr>
        <w:t xml:space="preserve"> </w:t>
      </w:r>
    </w:p>
    <w:p w:rsidR="006A35CC" w:rsidRPr="006A35CC" w:rsidRDefault="006A35CC" w:rsidP="00741585">
      <w:pPr>
        <w:widowControl w:val="0"/>
        <w:spacing w:before="5" w:line="360" w:lineRule="auto"/>
        <w:ind w:left="1276" w:right="1104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 xml:space="preserve">ОСНОВНАЯ </w:t>
      </w:r>
      <w:r w:rsidRPr="006A35CC">
        <w:rPr>
          <w:b/>
          <w:bCs/>
          <w:lang w:eastAsia="en-US"/>
        </w:rPr>
        <w:t xml:space="preserve">ЧАСТЬ </w:t>
      </w: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spacing w:before="6"/>
        <w:ind w:left="1276"/>
        <w:rPr>
          <w:b/>
          <w:bCs/>
          <w:lang w:eastAsia="en-US"/>
        </w:rPr>
      </w:pPr>
    </w:p>
    <w:p w:rsidR="006A35CC" w:rsidRPr="006A35CC" w:rsidRDefault="006A35CC" w:rsidP="00741585">
      <w:pPr>
        <w:widowControl w:val="0"/>
        <w:ind w:left="1276" w:right="1345"/>
        <w:jc w:val="center"/>
        <w:rPr>
          <w:lang w:eastAsia="en-US"/>
        </w:rPr>
      </w:pPr>
      <w:r w:rsidRPr="006A35CC">
        <w:rPr>
          <w:b/>
          <w:bCs/>
          <w:lang w:eastAsia="en-US"/>
        </w:rPr>
        <w:t>Том</w:t>
      </w:r>
      <w:r w:rsidRPr="006A35CC">
        <w:rPr>
          <w:b/>
          <w:bCs/>
          <w:spacing w:val="-1"/>
          <w:lang w:eastAsia="en-US"/>
        </w:rPr>
        <w:t xml:space="preserve"> </w:t>
      </w:r>
      <w:r w:rsidRPr="006A35CC">
        <w:rPr>
          <w:b/>
          <w:bCs/>
          <w:lang w:eastAsia="en-US"/>
        </w:rPr>
        <w:t>1</w:t>
      </w: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   </w:t>
      </w:r>
      <w:r w:rsidRPr="006A35CC">
        <w:rPr>
          <w:b/>
          <w:bCs/>
          <w:lang w:eastAsia="en-US"/>
        </w:rPr>
        <w:t>г. Нефтеюганск</w:t>
      </w:r>
      <w:r w:rsidRPr="006A35CC">
        <w:rPr>
          <w:b/>
          <w:bCs/>
          <w:spacing w:val="-1"/>
          <w:lang w:eastAsia="en-US"/>
        </w:rPr>
        <w:t xml:space="preserve"> </w:t>
      </w:r>
      <w:r w:rsidRPr="006A35CC">
        <w:rPr>
          <w:b/>
          <w:bCs/>
          <w:lang w:eastAsia="en-US"/>
        </w:rPr>
        <w:t>2024</w:t>
      </w:r>
    </w:p>
    <w:p w:rsidR="006A35CC" w:rsidRPr="006A35CC" w:rsidRDefault="00741585" w:rsidP="006A35CC">
      <w:pPr>
        <w:widowControl w:val="0"/>
        <w:rPr>
          <w:b/>
          <w:bCs/>
          <w:sz w:val="20"/>
          <w:szCs w:val="20"/>
          <w:lang w:eastAsia="en-US"/>
        </w:rPr>
      </w:pPr>
      <w:r w:rsidRPr="006A35CC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78EF5CBB" wp14:editId="11C55E48">
                <wp:simplePos x="0" y="0"/>
                <wp:positionH relativeFrom="margin">
                  <wp:posOffset>-404716</wp:posOffset>
                </wp:positionH>
                <wp:positionV relativeFrom="page">
                  <wp:align>center</wp:align>
                </wp:positionV>
                <wp:extent cx="6680200" cy="10360660"/>
                <wp:effectExtent l="0" t="0" r="6350" b="2540"/>
                <wp:wrapNone/>
                <wp:docPr id="526187770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10360660"/>
                          <a:chOff x="1119" y="269"/>
                          <a:chExt cx="10520" cy="16316"/>
                        </a:xfrm>
                      </wpg:grpSpPr>
                      <wpg:grpSp>
                        <wpg:cNvPr id="1042944205" name="Group 14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10488" cy="16271"/>
                            <a:chOff x="1134" y="284"/>
                            <a:chExt cx="10488" cy="16271"/>
                          </a:xfrm>
                        </wpg:grpSpPr>
                        <wps:wsp>
                          <wps:cNvPr id="1529869809" name="Freeform 15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10488" cy="16271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6555 284"/>
                                <a:gd name="T3" fmla="*/ 16555 h 16271"/>
                                <a:gd name="T4" fmla="+- 0 1134 1134"/>
                                <a:gd name="T5" fmla="*/ T4 w 10488"/>
                                <a:gd name="T6" fmla="+- 0 284 284"/>
                                <a:gd name="T7" fmla="*/ 284 h 16271"/>
                                <a:gd name="T8" fmla="+- 0 11622 1134"/>
                                <a:gd name="T9" fmla="*/ T8 w 10488"/>
                                <a:gd name="T10" fmla="+- 0 284 284"/>
                                <a:gd name="T11" fmla="*/ 284 h 16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488"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8299590" name="Group 16"/>
                        <wpg:cNvGrpSpPr>
                          <a:grpSpLocks/>
                        </wpg:cNvGrpSpPr>
                        <wpg:grpSpPr bwMode="auto">
                          <a:xfrm>
                            <a:off x="11624" y="284"/>
                            <a:ext cx="2" cy="16271"/>
                            <a:chOff x="11624" y="284"/>
                            <a:chExt cx="2" cy="16271"/>
                          </a:xfrm>
                        </wpg:grpSpPr>
                        <wps:wsp>
                          <wps:cNvPr id="1715869601" name="Freeform 17"/>
                          <wps:cNvSpPr>
                            <a:spLocks/>
                          </wps:cNvSpPr>
                          <wps:spPr bwMode="auto">
                            <a:xfrm>
                              <a:off x="1162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830706" name="Group 18"/>
                        <wpg:cNvGrpSpPr>
                          <a:grpSpLocks/>
                        </wpg:cNvGrpSpPr>
                        <wpg:grpSpPr bwMode="auto">
                          <a:xfrm>
                            <a:off x="1136" y="16570"/>
                            <a:ext cx="10488" cy="2"/>
                            <a:chOff x="1136" y="16570"/>
                            <a:chExt cx="10488" cy="2"/>
                          </a:xfrm>
                        </wpg:grpSpPr>
                        <wps:wsp>
                          <wps:cNvPr id="156403953" name="Freeform 19"/>
                          <wps:cNvSpPr>
                            <a:spLocks/>
                          </wps:cNvSpPr>
                          <wps:spPr bwMode="auto">
                            <a:xfrm>
                              <a:off x="1136" y="16570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8196856" name="Group 20"/>
                        <wpg:cNvGrpSpPr>
                          <a:grpSpLocks/>
                        </wpg:cNvGrpSpPr>
                        <wpg:grpSpPr bwMode="auto">
                          <a:xfrm>
                            <a:off x="1516" y="2172"/>
                            <a:ext cx="9835" cy="2"/>
                            <a:chOff x="1516" y="2172"/>
                            <a:chExt cx="9835" cy="2"/>
                          </a:xfrm>
                        </wpg:grpSpPr>
                        <wps:wsp>
                          <wps:cNvPr id="1827217421" name="Freeform 21"/>
                          <wps:cNvSpPr>
                            <a:spLocks/>
                          </wps:cNvSpPr>
                          <wps:spPr bwMode="auto">
                            <a:xfrm>
                              <a:off x="1516" y="2172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16 1516"/>
                                <a:gd name="T1" fmla="*/ T0 w 9835"/>
                                <a:gd name="T2" fmla="+- 0 11351 151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076953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38" y="11520"/>
                              <a:ext cx="2016" cy="20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EA656" id="Группа 1" o:spid="_x0000_s1026" style="position:absolute;margin-left:-31.85pt;margin-top:0;width:526pt;height:815.8pt;z-index:-251653120;mso-position-horizontal-relative:margin;mso-position-vertical:center;mso-position-vertical-relative:page" coordorigin="1119,269" coordsize="10520,16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">
                <v:group id="Group 14" o:spid="_x0000_s1027" style="position:absolute;left:1134;top:284;width:10488;height:16271" coordorigin="1134,284" coordsize="10488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C9ZwnyQAA&#10;AOMAAAAPAAAAAAAAAAAAAAAAAKoCAABkcnMvZG93bnJldi54bWxQSwUGAAAAAAQABAD6AAAAoAMA&#10;AAAA&#10;">
                  <v:shape id="Freeform 15" o:spid="_x0000_s1028" style="position:absolute;left:1134;top:284;width:10488;height:16271;visibility:visible;mso-wrap-style:square;v-text-anchor:top" coordsize="10488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rbeMQA&#10;AADjAAAADwAAAGRycy9kb3ducmV2LnhtbERPzYrCMBC+L+w7hFnwtqZbtbRdo8iK4lXXBxiasS02&#10;k9LEtr69EQSP8/3Pcj2aRvTUudqygp9pBIK4sLrmUsH5f/edgnAeWWNjmRTcycF69fmxxFzbgY/U&#10;n3wpQgi7HBVU3re5lK6oyKCb2pY4cBfbGfTh7EqpOxxCuGlkHEWJNFhzaKiwpb+KiuvpZhQM22KP&#10;ZhiTfnazl/1mfo3d8azU5Gvc/ILwNPq3+OU+6DB/EWdpkqVRBs+fAgB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a23jEAAAA4wAAAA8AAAAAAAAAAAAAAAAAmAIAAGRycy9k&#10;b3ducmV2LnhtbFBLBQYAAAAABAAEAPUAAACJAwAAAAA=&#10;" path="m,16271l,,10488,e" filled="f" strokecolor="#006fc0" strokeweight="1.5pt">
                    <v:path arrowok="t" o:connecttype="custom" o:connectlocs="0,16555;0,284;10488,284" o:connectangles="0,0,0"/>
                  </v:shape>
                </v:group>
                <v:group id="Group 16" o:spid="_x0000_s1029" style="position:absolute;left:11624;top:284;width:2;height:16271" coordorigin="1162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A6wywP&#10;zAAAAOMAAAAPAAAAAAAAAAAAAAAAAKoCAABkcnMvZG93bnJldi54bWxQSwUGAAAAAAQABAD6AAAA&#10;owMAAAAA&#10;">
                  <v:shape id="Freeform 17" o:spid="_x0000_s1030" style="position:absolute;left:1162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8on8gA&#10;AADjAAAADwAAAGRycy9kb3ducmV2LnhtbERPX0vDMBB/F/wO4YS9iEs6tHZ12XDKZE8DN0Efj+Zs&#10;i80la+LWfXszEPZ4v/83Wwy2EwfqQ+tYQzZWIIgrZ1quNXzsVncFiBCRDXaOScOJAizm11czLI07&#10;8jsdtrEWKYRDiRqaGH0pZagashjGzhMn7tv1FmM6+1qaHo8p3HZyolQuLbacGhr09NJQ9bP9tRr8&#10;5va++/qcFmrp/dve79avtnBaj26G5ycQkYZ4Ef+71ybNf8weinyaqwzOPyUA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/yifyAAAAOMAAAAPAAAAAAAAAAAAAAAAAJgCAABk&#10;cnMvZG93bnJldi54bWxQSwUGAAAAAAQABAD1AAAAjQ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18" o:spid="_x0000_s1031" style="position:absolute;left:1136;top:16570;width:10488;height:2" coordorigin="1136,16570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bQuJ8cAAADi&#10;AAAADwAAAAAAAAAAAAAAAACqAgAAZHJzL2Rvd25yZXYueG1sUEsFBgAAAAAEAAQA+gAAAJ4DAAAA&#10;AA==&#10;">
                  <v:shape id="Freeform 19" o:spid="_x0000_s1032" style="position:absolute;left:1136;top:16570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wflMgA&#10;AADiAAAADwAAAGRycy9kb3ducmV2LnhtbERPXUvDMBR9F/wP4Q58c+k2N7a6bMhE8Em0m8Le7pJr&#10;W21uShK79t8bQdjj4Xyvt71tREc+1I4VTMYZCGLtTM2lgsP+6XYJIkRkg41jUjBQgO3m+mqNuXFn&#10;fqOuiKVIIRxyVFDF2OZSBl2RxTB2LXHiPp23GBP0pTQezyncNnKaZQtpsebUUGFLu4r0d/FjFbzr&#10;D3dcnfQQHodptzy87l6+fKHUzah/uAcRqY8X8b/72aT588VdNlvNZ/B3KWG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LB+UyAAAAOIAAAAPAAAAAAAAAAAAAAAAAJgCAABk&#10;cnMvZG93bnJldi54bWxQSwUGAAAAAAQABAD1AAAAjQ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20" o:spid="_x0000_s1033" style="position:absolute;left:1516;top:2172;width:9835;height:2" coordorigin="1516,2172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G6HGuXIAAAA&#10;4wAAAA8AAAAAAAAAAAAAAAAAqgIAAGRycy9kb3ducmV2LnhtbFBLBQYAAAAABAAEAPoAAACfAwAA&#10;AAA=&#10;">
                  <v:shape id="Freeform 21" o:spid="_x0000_s1034" style="position:absolute;left:1516;top:2172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k1lMcA&#10;AADjAAAADwAAAGRycy9kb3ducmV2LnhtbERPzWrCQBC+C32HZQq9SN0kNNGm2UgRhB68qO19mp0m&#10;odnZsLvV+PZdQfA43/9U68kM4kTO95YVpIsEBHFjdc+tgs/j9nkFwgdkjYNlUnAhD+v6YVZhqe2Z&#10;93Q6hFbEEPYlKuhCGEspfdORQb+wI3HkfqwzGOLpWqkdnmO4GWSWJIU02HNs6HCkTUfN7+HPKLCb&#10;bVvIr3ws8nk6/85zf3GvO6WeHqf3NxCBpnAX39wfOs5fZcssXb5kKVx/igDI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ZNZTHAAAA4wAAAA8AAAAAAAAAAAAAAAAAmAIAAGRy&#10;cy9kb3ducmV2LnhtbFBLBQYAAAAABAAEAPUAAACMAwAAAAA=&#10;" path="m,l9835,e" filled="f">
                    <v:path arrowok="t" o:connecttype="custom" o:connectlocs="0,0;9835,0" o:connectangles="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2" o:spid="_x0000_s1035" type="#_x0000_t75" style="position:absolute;left:5638;top:11520;width:2016;height:2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hlz6ScwAAADhAAAADwAAAAAA&#10;AAAAAAAAAACfAgAAZHJzL2Rvd25yZXYueG1sUEsFBgAAAAAEAAQA9wAAAJgDAAAAAA==&#10;">
                    <v:imagedata r:id="rId10" o:title=""/>
                  </v:shape>
                </v:group>
                <w10:wrap anchorx="margin" anchory="page"/>
              </v:group>
            </w:pict>
          </mc:Fallback>
        </mc:AlternateContent>
      </w:r>
    </w:p>
    <w:p w:rsidR="006A35CC" w:rsidRDefault="006A35CC" w:rsidP="006A35CC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F111E9" w:rsidRDefault="00F111E9" w:rsidP="006A35CC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F111E9" w:rsidRDefault="00F111E9" w:rsidP="006A35CC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F111E9" w:rsidRPr="006A35CC" w:rsidRDefault="00F111E9" w:rsidP="006A35CC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6A35CC" w:rsidRDefault="006A35CC" w:rsidP="006A35CC">
      <w:pPr>
        <w:widowControl w:val="0"/>
        <w:spacing w:before="69"/>
        <w:ind w:right="1345"/>
        <w:jc w:val="center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spacing w:before="69"/>
        <w:ind w:left="1134" w:right="1345"/>
        <w:jc w:val="center"/>
        <w:rPr>
          <w:lang w:eastAsia="en-US"/>
        </w:rPr>
      </w:pPr>
      <w:r w:rsidRPr="006A35CC">
        <w:rPr>
          <w:b/>
          <w:bCs/>
          <w:lang w:eastAsia="en-US"/>
        </w:rPr>
        <w:t>ОБЩЕСТВО С ОГРАНИЧЕННОЙ</w:t>
      </w:r>
      <w:r w:rsidRPr="006A35CC">
        <w:rPr>
          <w:b/>
          <w:bCs/>
          <w:spacing w:val="-1"/>
          <w:lang w:eastAsia="en-US"/>
        </w:rPr>
        <w:t xml:space="preserve"> ОТВЕТСТВЕННОСТЬЮ</w:t>
      </w:r>
    </w:p>
    <w:p w:rsidR="006A35CC" w:rsidRPr="006A35CC" w:rsidRDefault="006A35CC" w:rsidP="00F111E9">
      <w:pPr>
        <w:widowControl w:val="0"/>
        <w:spacing w:before="138"/>
        <w:ind w:left="1134" w:right="1344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>«ПАРТНЕР»</w:t>
      </w: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spacing w:before="138"/>
        <w:ind w:left="1134" w:right="1343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>Выписка</w:t>
      </w:r>
      <w:r w:rsidRPr="006A35CC">
        <w:rPr>
          <w:b/>
          <w:bCs/>
          <w:spacing w:val="1"/>
          <w:lang w:eastAsia="en-US"/>
        </w:rPr>
        <w:t xml:space="preserve"> </w:t>
      </w:r>
      <w:r w:rsidRPr="006A35CC">
        <w:rPr>
          <w:b/>
          <w:bCs/>
          <w:lang w:eastAsia="en-US"/>
        </w:rPr>
        <w:t xml:space="preserve">№ </w:t>
      </w:r>
      <w:r w:rsidRPr="006A35CC">
        <w:rPr>
          <w:b/>
          <w:bCs/>
          <w:spacing w:val="-1"/>
          <w:lang w:eastAsia="en-US"/>
        </w:rPr>
        <w:t>ВРГБ-8604071464/12 от 12.08.2024г.</w:t>
      </w: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  <w:r w:rsidRPr="006A35CC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6A35CC" w:rsidRPr="006A35CC" w:rsidRDefault="006A35CC" w:rsidP="00F111E9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spacing w:before="5" w:line="360" w:lineRule="auto"/>
        <w:ind w:left="1134" w:right="1104"/>
        <w:jc w:val="center"/>
        <w:rPr>
          <w:b/>
          <w:bCs/>
          <w:spacing w:val="34"/>
          <w:lang w:eastAsia="en-US"/>
        </w:rPr>
      </w:pPr>
      <w:r w:rsidRPr="006A35CC">
        <w:rPr>
          <w:b/>
          <w:bCs/>
          <w:lang w:eastAsia="en-US"/>
        </w:rPr>
        <w:t>ПРОЕКТ</w:t>
      </w:r>
      <w:r w:rsidRPr="006A35CC">
        <w:rPr>
          <w:b/>
          <w:bCs/>
          <w:spacing w:val="-1"/>
          <w:lang w:eastAsia="en-US"/>
        </w:rPr>
        <w:t xml:space="preserve"> ПЛАНИРОВКИ</w:t>
      </w:r>
      <w:r w:rsidRPr="006A35CC">
        <w:rPr>
          <w:b/>
          <w:bCs/>
          <w:lang w:eastAsia="en-US"/>
        </w:rPr>
        <w:t xml:space="preserve"> </w:t>
      </w:r>
      <w:r w:rsidRPr="006A35CC">
        <w:rPr>
          <w:b/>
          <w:bCs/>
          <w:spacing w:val="-1"/>
          <w:lang w:eastAsia="en-US"/>
        </w:rPr>
        <w:t>ТЕРРИТОРИИ</w:t>
      </w:r>
      <w:r w:rsidRPr="006A35CC">
        <w:rPr>
          <w:b/>
          <w:bCs/>
          <w:spacing w:val="34"/>
          <w:lang w:eastAsia="en-US"/>
        </w:rPr>
        <w:t xml:space="preserve"> </w:t>
      </w:r>
    </w:p>
    <w:p w:rsidR="006A35CC" w:rsidRPr="006A35CC" w:rsidRDefault="006A35CC" w:rsidP="00F111E9">
      <w:pPr>
        <w:widowControl w:val="0"/>
        <w:spacing w:before="5" w:line="360" w:lineRule="auto"/>
        <w:ind w:left="1134" w:right="1104"/>
        <w:jc w:val="center"/>
        <w:rPr>
          <w:lang w:eastAsia="en-US"/>
        </w:rPr>
      </w:pPr>
      <w:r w:rsidRPr="006A35CC">
        <w:rPr>
          <w:b/>
          <w:bCs/>
          <w:spacing w:val="-1"/>
          <w:lang w:eastAsia="en-US"/>
        </w:rPr>
        <w:t xml:space="preserve">ОСНОВНАЯ </w:t>
      </w:r>
      <w:r w:rsidRPr="006A35CC">
        <w:rPr>
          <w:b/>
          <w:bCs/>
          <w:lang w:eastAsia="en-US"/>
        </w:rPr>
        <w:t xml:space="preserve">ЧАСТЬ </w:t>
      </w: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ind w:left="1134"/>
        <w:rPr>
          <w:b/>
          <w:bCs/>
          <w:lang w:eastAsia="en-US"/>
        </w:rPr>
      </w:pPr>
    </w:p>
    <w:p w:rsidR="006A35CC" w:rsidRPr="006A35CC" w:rsidRDefault="006A35CC" w:rsidP="00F111E9">
      <w:pPr>
        <w:widowControl w:val="0"/>
        <w:tabs>
          <w:tab w:val="left" w:pos="659"/>
        </w:tabs>
        <w:spacing w:before="149"/>
        <w:ind w:left="1134" w:right="127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</w:t>
      </w:r>
      <w:r w:rsidRPr="006A35CC">
        <w:rPr>
          <w:b/>
          <w:bCs/>
          <w:lang w:eastAsia="en-US"/>
        </w:rPr>
        <w:t>Том</w:t>
      </w:r>
      <w:r w:rsidRPr="006A35CC">
        <w:rPr>
          <w:b/>
          <w:bCs/>
          <w:lang w:eastAsia="en-US"/>
        </w:rPr>
        <w:tab/>
        <w:t>1</w:t>
      </w: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rPr>
          <w:b/>
          <w:bCs/>
          <w:lang w:eastAsia="en-US"/>
        </w:rPr>
      </w:pPr>
    </w:p>
    <w:p w:rsidR="006A35CC" w:rsidRPr="006A35CC" w:rsidRDefault="006A35CC" w:rsidP="006A35CC">
      <w:pPr>
        <w:widowControl w:val="0"/>
        <w:spacing w:before="8"/>
        <w:rPr>
          <w:b/>
          <w:bCs/>
          <w:sz w:val="34"/>
          <w:szCs w:val="34"/>
          <w:lang w:eastAsia="en-US"/>
        </w:rPr>
      </w:pPr>
    </w:p>
    <w:p w:rsidR="006A35CC" w:rsidRPr="006A35CC" w:rsidRDefault="006A35CC" w:rsidP="006A35CC">
      <w:pPr>
        <w:widowControl w:val="0"/>
        <w:tabs>
          <w:tab w:val="left" w:pos="6933"/>
        </w:tabs>
        <w:rPr>
          <w:lang w:eastAsia="en-US"/>
        </w:rPr>
      </w:pPr>
      <w:r w:rsidRPr="006A35CC">
        <w:rPr>
          <w:rFonts w:eastAsia="Calibri"/>
          <w:spacing w:val="-1"/>
          <w:szCs w:val="22"/>
          <w:lang w:eastAsia="en-US"/>
        </w:rPr>
        <w:t>Генеральный</w:t>
      </w:r>
      <w:r w:rsidRPr="006A35CC">
        <w:rPr>
          <w:rFonts w:eastAsia="Calibri"/>
          <w:szCs w:val="22"/>
          <w:lang w:eastAsia="en-US"/>
        </w:rPr>
        <w:t xml:space="preserve"> директор</w:t>
      </w:r>
      <w:r w:rsidRPr="006A35CC">
        <w:rPr>
          <w:rFonts w:eastAsia="Calibri"/>
          <w:szCs w:val="22"/>
          <w:lang w:eastAsia="en-US"/>
        </w:rPr>
        <w:tab/>
      </w:r>
      <w:r w:rsidRPr="006A35CC">
        <w:rPr>
          <w:rFonts w:eastAsia="Calibri"/>
          <w:spacing w:val="-1"/>
          <w:szCs w:val="22"/>
          <w:lang w:eastAsia="en-US"/>
        </w:rPr>
        <w:t>Е.Н.</w:t>
      </w:r>
      <w:r w:rsidRPr="006A35CC">
        <w:rPr>
          <w:rFonts w:eastAsia="Calibri"/>
          <w:szCs w:val="22"/>
          <w:lang w:eastAsia="en-US"/>
        </w:rPr>
        <w:t xml:space="preserve"> Нагибина</w:t>
      </w:r>
    </w:p>
    <w:p w:rsidR="006A35CC" w:rsidRPr="006A35CC" w:rsidRDefault="006A35CC" w:rsidP="006A35CC">
      <w:pPr>
        <w:widowControl w:val="0"/>
        <w:rPr>
          <w:lang w:eastAsia="en-US"/>
        </w:rPr>
      </w:pPr>
      <w:r w:rsidRPr="006A35CC">
        <w:rPr>
          <w:rFonts w:eastAsia="Calibri"/>
          <w:noProof/>
          <w:spacing w:val="-1"/>
          <w:szCs w:val="22"/>
        </w:rPr>
        <w:drawing>
          <wp:anchor distT="0" distB="0" distL="114300" distR="114300" simplePos="0" relativeHeight="251661312" behindDoc="1" locked="0" layoutInCell="1" allowOverlap="1" wp14:anchorId="5BBEBCCE" wp14:editId="3F5E2412">
            <wp:simplePos x="0" y="0"/>
            <wp:positionH relativeFrom="column">
              <wp:posOffset>1752600</wp:posOffset>
            </wp:positionH>
            <wp:positionV relativeFrom="paragraph">
              <wp:posOffset>12065</wp:posOffset>
            </wp:positionV>
            <wp:extent cx="1157605" cy="1693545"/>
            <wp:effectExtent l="0" t="0" r="0" b="0"/>
            <wp:wrapNone/>
            <wp:docPr id="3578964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896436" name="Рисунок 35789643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5CC" w:rsidRPr="006A35CC" w:rsidRDefault="006A35CC" w:rsidP="006A35CC">
      <w:pPr>
        <w:widowControl w:val="0"/>
        <w:rPr>
          <w:lang w:eastAsia="en-US"/>
        </w:rPr>
      </w:pPr>
    </w:p>
    <w:p w:rsidR="006A35CC" w:rsidRPr="006A35CC" w:rsidRDefault="006A35CC" w:rsidP="006A35CC">
      <w:pPr>
        <w:widowControl w:val="0"/>
        <w:spacing w:before="1"/>
        <w:rPr>
          <w:sz w:val="32"/>
          <w:szCs w:val="32"/>
          <w:lang w:eastAsia="en-US"/>
        </w:rPr>
      </w:pPr>
    </w:p>
    <w:p w:rsidR="006A35CC" w:rsidRPr="006A35CC" w:rsidRDefault="006A35CC" w:rsidP="006A35CC">
      <w:pPr>
        <w:widowControl w:val="0"/>
        <w:tabs>
          <w:tab w:val="left" w:pos="6933"/>
        </w:tabs>
        <w:rPr>
          <w:lang w:eastAsia="en-US"/>
        </w:rPr>
      </w:pPr>
      <w:r w:rsidRPr="006A35CC">
        <w:rPr>
          <w:rFonts w:eastAsia="Calibri"/>
          <w:szCs w:val="22"/>
          <w:lang w:eastAsia="en-US"/>
        </w:rPr>
        <w:t>Кадастровый инженер</w:t>
      </w:r>
      <w:r w:rsidRPr="006A35CC">
        <w:rPr>
          <w:rFonts w:eastAsia="Calibri"/>
          <w:szCs w:val="22"/>
          <w:lang w:eastAsia="en-US"/>
        </w:rPr>
        <w:tab/>
      </w:r>
      <w:r w:rsidRPr="006A35CC">
        <w:rPr>
          <w:rFonts w:eastAsia="Calibri"/>
          <w:spacing w:val="-1"/>
          <w:szCs w:val="22"/>
          <w:lang w:eastAsia="en-US"/>
        </w:rPr>
        <w:t>Н.Ю. Щитенко</w:t>
      </w:r>
    </w:p>
    <w:p w:rsidR="006A35CC" w:rsidRPr="006A35CC" w:rsidRDefault="006A35CC" w:rsidP="006A35CC">
      <w:pPr>
        <w:widowControl w:val="0"/>
        <w:rPr>
          <w:lang w:eastAsia="en-US"/>
        </w:rPr>
      </w:pPr>
    </w:p>
    <w:p w:rsidR="006A35CC" w:rsidRPr="006A35CC" w:rsidRDefault="006A35CC" w:rsidP="006A35CC">
      <w:pPr>
        <w:widowControl w:val="0"/>
        <w:rPr>
          <w:lang w:eastAsia="en-US"/>
        </w:rPr>
      </w:pPr>
    </w:p>
    <w:p w:rsidR="006A35CC" w:rsidRPr="006A35CC" w:rsidRDefault="006A35CC" w:rsidP="006A35CC">
      <w:pPr>
        <w:widowControl w:val="0"/>
        <w:rPr>
          <w:lang w:eastAsia="en-US"/>
        </w:rPr>
      </w:pPr>
    </w:p>
    <w:p w:rsidR="006A35CC" w:rsidRPr="006A35CC" w:rsidRDefault="006A35CC" w:rsidP="006A35CC">
      <w:pPr>
        <w:widowControl w:val="0"/>
        <w:rPr>
          <w:lang w:eastAsia="en-US"/>
        </w:rPr>
      </w:pPr>
    </w:p>
    <w:p w:rsidR="006A35CC" w:rsidRPr="006A35CC" w:rsidRDefault="00197630" w:rsidP="006A35CC">
      <w:pPr>
        <w:widowControl w:val="0"/>
        <w:spacing w:before="171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    </w:t>
      </w:r>
      <w:r w:rsidR="006A35CC" w:rsidRPr="006A35CC">
        <w:rPr>
          <w:b/>
          <w:bCs/>
          <w:lang w:eastAsia="en-US"/>
        </w:rPr>
        <w:t>г. Нефтеюганск</w:t>
      </w:r>
      <w:r w:rsidR="006A35CC" w:rsidRPr="006A35CC">
        <w:rPr>
          <w:b/>
          <w:bCs/>
          <w:spacing w:val="-1"/>
          <w:lang w:eastAsia="en-US"/>
        </w:rPr>
        <w:t xml:space="preserve"> </w:t>
      </w:r>
      <w:r w:rsidR="006A35CC" w:rsidRPr="006A35CC">
        <w:rPr>
          <w:b/>
          <w:bCs/>
          <w:lang w:eastAsia="en-US"/>
        </w:rPr>
        <w:t>2024</w:t>
      </w:r>
    </w:p>
    <w:p w:rsidR="006A35CC" w:rsidRPr="006A35CC" w:rsidRDefault="006A35CC" w:rsidP="006A35CC">
      <w:pPr>
        <w:widowControl w:val="0"/>
        <w:rPr>
          <w:sz w:val="22"/>
          <w:szCs w:val="22"/>
          <w:lang w:eastAsia="en-US"/>
        </w:rPr>
        <w:sectPr w:rsidR="006A35CC" w:rsidRPr="006A35CC" w:rsidSect="00741585">
          <w:footerReference w:type="default" r:id="rId12"/>
          <w:pgSz w:w="11910" w:h="16840"/>
          <w:pgMar w:top="568" w:right="740" w:bottom="280" w:left="1680" w:header="720" w:footer="720" w:gutter="0"/>
          <w:cols w:space="720"/>
        </w:sectPr>
      </w:pPr>
    </w:p>
    <w:tbl>
      <w:tblPr>
        <w:tblStyle w:val="TableNormal1"/>
        <w:tblpPr w:leftFromText="180" w:rightFromText="180" w:horzAnchor="margin" w:tblpY="230"/>
        <w:tblW w:w="9639" w:type="dxa"/>
        <w:tblLayout w:type="fixed"/>
        <w:tblLook w:val="01E0" w:firstRow="1" w:lastRow="1" w:firstColumn="1" w:lastColumn="1" w:noHBand="0" w:noVBand="0"/>
      </w:tblPr>
      <w:tblGrid>
        <w:gridCol w:w="1277"/>
        <w:gridCol w:w="6520"/>
        <w:gridCol w:w="1842"/>
      </w:tblGrid>
      <w:tr w:rsidR="006A35CC" w:rsidRPr="00197630" w:rsidTr="00197630">
        <w:trPr>
          <w:trHeight w:hRule="exact" w:val="956"/>
        </w:trPr>
        <w:tc>
          <w:tcPr>
            <w:tcW w:w="9639" w:type="dxa"/>
            <w:gridSpan w:val="3"/>
            <w:tcBorders>
              <w:top w:val="nil"/>
              <w:bottom w:val="single" w:sz="6" w:space="0" w:color="000000"/>
            </w:tcBorders>
          </w:tcPr>
          <w:p w:rsidR="006A35CC" w:rsidRPr="00197630" w:rsidRDefault="006A35CC" w:rsidP="00197630">
            <w:pPr>
              <w:spacing w:before="249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Состав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документации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по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планировке</w:t>
            </w:r>
            <w:r w:rsidRPr="00197630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территории</w:t>
            </w:r>
          </w:p>
        </w:tc>
      </w:tr>
      <w:tr w:rsidR="006A35CC" w:rsidRPr="00197630" w:rsidTr="00197630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№ п/п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 xml:space="preserve"> </w:t>
            </w: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документа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Примечание</w:t>
            </w:r>
          </w:p>
        </w:tc>
      </w:tr>
      <w:tr w:rsidR="006A35CC" w:rsidRPr="00197630" w:rsidTr="00197630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ind w:right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6A35CC" w:rsidRPr="00197630" w:rsidTr="00197630">
        <w:trPr>
          <w:trHeight w:hRule="exact" w:val="424"/>
        </w:trPr>
        <w:tc>
          <w:tcPr>
            <w:tcW w:w="963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6" w:lineRule="exact"/>
              <w:ind w:right="1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 xml:space="preserve">Проект планировки 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6A35CC" w:rsidRPr="00197630" w:rsidTr="00197630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51528" w:rsidRDefault="006A35CC" w:rsidP="00197630">
            <w:pPr>
              <w:spacing w:line="275" w:lineRule="exact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151528"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Том</w:t>
            </w:r>
            <w:r w:rsidRPr="00151528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 1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51528" w:rsidRDefault="006A35CC" w:rsidP="00197630">
            <w:pPr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151528">
              <w:rPr>
                <w:rFonts w:ascii="Times New Roman" w:hAnsi="Times New Roman"/>
                <w:b/>
                <w:bCs/>
                <w:sz w:val="26"/>
                <w:szCs w:val="26"/>
              </w:rPr>
              <w:t>Основная часть проекта планировки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A35CC" w:rsidRPr="00197630" w:rsidTr="00197630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2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Материалы по обоснованию проекта планировки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A35CC" w:rsidRPr="00197630" w:rsidTr="00197630">
        <w:trPr>
          <w:trHeight w:hRule="exact" w:val="425"/>
        </w:trPr>
        <w:tc>
          <w:tcPr>
            <w:tcW w:w="963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 xml:space="preserve">Проект межевания </w:t>
            </w:r>
            <w:r w:rsidRPr="00197630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6A35CC" w:rsidRPr="00197630" w:rsidTr="00197630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3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Основная часть проекта межевания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A35CC" w:rsidRPr="00197630" w:rsidTr="00197630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Том 4</w:t>
            </w:r>
          </w:p>
        </w:tc>
        <w:tc>
          <w:tcPr>
            <w:tcW w:w="6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Материалы по обоснованию проекта</w:t>
            </w:r>
          </w:p>
        </w:tc>
        <w:tc>
          <w:tcPr>
            <w:tcW w:w="18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35CC" w:rsidRPr="00197630" w:rsidRDefault="006A35CC" w:rsidP="00197630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6A35CC" w:rsidRPr="00197630" w:rsidRDefault="006A35CC" w:rsidP="006A35CC">
      <w:pPr>
        <w:widowControl w:val="0"/>
        <w:rPr>
          <w:rFonts w:eastAsia="Calibri"/>
          <w:sz w:val="26"/>
          <w:szCs w:val="26"/>
          <w:lang w:eastAsia="en-US"/>
        </w:rPr>
      </w:pPr>
    </w:p>
    <w:p w:rsidR="006A35CC" w:rsidRPr="00197630" w:rsidRDefault="006A35CC" w:rsidP="006A35CC">
      <w:pPr>
        <w:widowControl w:val="0"/>
        <w:rPr>
          <w:rFonts w:eastAsia="Calibri"/>
          <w:sz w:val="26"/>
          <w:szCs w:val="26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197630" w:rsidRDefault="00197630" w:rsidP="006A35CC">
      <w:pPr>
        <w:widowControl w:val="0"/>
        <w:rPr>
          <w:rFonts w:eastAsia="Calibri"/>
          <w:b/>
          <w:sz w:val="28"/>
          <w:szCs w:val="22"/>
          <w:lang w:eastAsia="en-US"/>
        </w:rPr>
      </w:pPr>
    </w:p>
    <w:p w:rsidR="00197630" w:rsidRDefault="00197630" w:rsidP="006A35CC">
      <w:pPr>
        <w:widowControl w:val="0"/>
        <w:rPr>
          <w:rFonts w:eastAsia="Calibri"/>
          <w:b/>
          <w:sz w:val="28"/>
          <w:szCs w:val="22"/>
          <w:lang w:eastAsia="en-US"/>
        </w:rPr>
      </w:pPr>
    </w:p>
    <w:p w:rsidR="00197630" w:rsidRDefault="00197630" w:rsidP="006A35CC">
      <w:pPr>
        <w:widowControl w:val="0"/>
        <w:rPr>
          <w:rFonts w:eastAsia="Calibri"/>
          <w:b/>
          <w:sz w:val="28"/>
          <w:szCs w:val="22"/>
          <w:lang w:eastAsia="en-US"/>
        </w:rPr>
      </w:pPr>
    </w:p>
    <w:p w:rsidR="006A35CC" w:rsidRPr="00197630" w:rsidRDefault="006A35CC" w:rsidP="006A35CC">
      <w:pPr>
        <w:widowControl w:val="0"/>
        <w:rPr>
          <w:rFonts w:eastAsia="Calibri"/>
          <w:b/>
          <w:sz w:val="26"/>
          <w:szCs w:val="26"/>
          <w:lang w:eastAsia="en-US"/>
        </w:rPr>
      </w:pPr>
      <w:r w:rsidRPr="00197630">
        <w:rPr>
          <w:rFonts w:eastAsia="Calibri"/>
          <w:b/>
          <w:sz w:val="26"/>
          <w:szCs w:val="26"/>
          <w:lang w:eastAsia="en-US"/>
        </w:rPr>
        <w:t>Содержание тома</w:t>
      </w:r>
    </w:p>
    <w:p w:rsidR="006A35CC" w:rsidRPr="00197630" w:rsidRDefault="006A35CC" w:rsidP="006A35CC">
      <w:pPr>
        <w:widowControl w:val="0"/>
        <w:rPr>
          <w:rFonts w:eastAsia="Calibri"/>
          <w:b/>
          <w:sz w:val="26"/>
          <w:szCs w:val="26"/>
          <w:lang w:eastAsia="en-US"/>
        </w:rPr>
      </w:pPr>
    </w:p>
    <w:tbl>
      <w:tblPr>
        <w:tblStyle w:val="14"/>
        <w:tblW w:w="0" w:type="auto"/>
        <w:tblLook w:val="04A0" w:firstRow="1" w:lastRow="0" w:firstColumn="1" w:lastColumn="0" w:noHBand="0" w:noVBand="1"/>
      </w:tblPr>
      <w:tblGrid>
        <w:gridCol w:w="1740"/>
        <w:gridCol w:w="6054"/>
        <w:gridCol w:w="2048"/>
      </w:tblGrid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Обозначение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Состав документации по планировке территории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Содержание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Положение о размещении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Общие положения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также линейных объектов, подлежащих реконструкции в связи с изменением их местоположения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Перечень субъектов Российской Федерации, перечень муниципальных районов, муниципальных округов,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Перечень координат характерных точек границ зон планируемого размещения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Информация о необходимости осуществления мероприятий по охране окружающей среды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Графическая часть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Чертеж красных линий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Чертеж границ зон планируемого размещения линейных объектов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A35CC" w:rsidRPr="00197630" w:rsidTr="006A35CC">
        <w:tc>
          <w:tcPr>
            <w:tcW w:w="1696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6054" w:type="dxa"/>
          </w:tcPr>
          <w:p w:rsidR="006A35CC" w:rsidRPr="00197630" w:rsidRDefault="006A35CC" w:rsidP="006A35CC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z w:val="26"/>
                <w:szCs w:val="26"/>
                <w:lang w:val="ru-RU"/>
              </w:rPr>
              <w:t>Чертеж границ зон планируемого размещения линейных объектов, подлежащих реконструкции в связи с изменением их местоположения</w:t>
            </w:r>
          </w:p>
        </w:tc>
        <w:tc>
          <w:tcPr>
            <w:tcW w:w="1595" w:type="dxa"/>
          </w:tcPr>
          <w:p w:rsidR="006A35CC" w:rsidRPr="00197630" w:rsidRDefault="006A35CC" w:rsidP="006A35CC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</w:tbl>
    <w:p w:rsidR="006A35CC" w:rsidRPr="00197630" w:rsidRDefault="006A35CC" w:rsidP="006A35CC">
      <w:pPr>
        <w:widowControl w:val="0"/>
        <w:rPr>
          <w:rFonts w:eastAsia="Calibri"/>
          <w:sz w:val="26"/>
          <w:szCs w:val="26"/>
          <w:lang w:eastAsia="en-US"/>
        </w:rPr>
      </w:pPr>
    </w:p>
    <w:p w:rsidR="006A35CC" w:rsidRPr="00197630" w:rsidRDefault="006A35CC" w:rsidP="006A35CC">
      <w:pPr>
        <w:widowControl w:val="0"/>
        <w:rPr>
          <w:rFonts w:eastAsia="Calibri"/>
          <w:sz w:val="26"/>
          <w:szCs w:val="26"/>
          <w:lang w:eastAsia="en-US"/>
        </w:rPr>
      </w:pPr>
    </w:p>
    <w:p w:rsidR="006A35CC" w:rsidRPr="00197630" w:rsidRDefault="006A35CC" w:rsidP="006A35CC">
      <w:pPr>
        <w:widowControl w:val="0"/>
        <w:rPr>
          <w:rFonts w:eastAsia="Calibri"/>
          <w:sz w:val="26"/>
          <w:szCs w:val="26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6A35CC">
        <w:rPr>
          <w:rFonts w:eastAsia="Calibri"/>
          <w:b/>
          <w:bCs/>
          <w:sz w:val="28"/>
          <w:szCs w:val="28"/>
          <w:lang w:eastAsia="en-US"/>
        </w:rPr>
        <w:t>Положение о размещении линейных объектов</w:t>
      </w: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Pr="006A35CC" w:rsidRDefault="006A35CC" w:rsidP="00951FB6">
      <w:pPr>
        <w:widowControl w:val="0"/>
        <w:spacing w:before="49"/>
        <w:ind w:firstLine="708"/>
        <w:jc w:val="both"/>
        <w:rPr>
          <w:rFonts w:eastAsia="Calibri"/>
          <w:b/>
          <w:spacing w:val="-1"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1</w:t>
      </w:r>
      <w:r w:rsidRPr="006A35CC">
        <w:rPr>
          <w:rFonts w:eastAsia="Calibri"/>
          <w:b/>
          <w:spacing w:val="20"/>
          <w:szCs w:val="22"/>
          <w:lang w:eastAsia="en-US"/>
        </w:rPr>
        <w:t xml:space="preserve"> </w:t>
      </w:r>
      <w:bookmarkStart w:id="1" w:name="_bookmark0"/>
      <w:bookmarkEnd w:id="1"/>
      <w:r w:rsidRPr="006A35CC">
        <w:rPr>
          <w:rFonts w:eastAsia="Calibri"/>
          <w:b/>
          <w:szCs w:val="22"/>
          <w:lang w:eastAsia="en-US"/>
        </w:rPr>
        <w:t xml:space="preserve">Общие </w:t>
      </w:r>
      <w:r w:rsidRPr="006A35CC">
        <w:rPr>
          <w:rFonts w:eastAsia="Calibri"/>
          <w:b/>
          <w:spacing w:val="-1"/>
          <w:szCs w:val="22"/>
          <w:lang w:eastAsia="en-US"/>
        </w:rPr>
        <w:t>положения</w:t>
      </w:r>
    </w:p>
    <w:p w:rsidR="006A35CC" w:rsidRPr="006A35CC" w:rsidRDefault="006A35CC" w:rsidP="006A35CC">
      <w:pPr>
        <w:widowControl w:val="0"/>
        <w:spacing w:before="49"/>
        <w:jc w:val="both"/>
        <w:rPr>
          <w:lang w:eastAsia="en-US"/>
        </w:rPr>
      </w:pP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lang w:eastAsia="en-US"/>
        </w:rPr>
      </w:pPr>
      <w:r w:rsidRPr="006A35CC">
        <w:rPr>
          <w:rFonts w:eastAsia="Calibri"/>
          <w:szCs w:val="22"/>
          <w:lang w:eastAsia="en-US"/>
        </w:rPr>
        <w:t>Проект разработан ООО «Партнер» по заказу Нефтеюганского районного бюджетного учреждения дополнительного образования спортивной школы «Нептун». Выдано Постановление о подготовке проекта планировки и проекта межевания территории линейного объекта №609-п от 22.08.2024г. (с изм. 977-п от 27.12.2024г.).</w:t>
      </w:r>
    </w:p>
    <w:p w:rsidR="006A35CC" w:rsidRPr="006A35CC" w:rsidRDefault="006A35CC" w:rsidP="00951FB6">
      <w:pPr>
        <w:widowControl w:val="0"/>
        <w:spacing w:before="138" w:line="360" w:lineRule="auto"/>
        <w:ind w:right="122" w:firstLine="708"/>
        <w:jc w:val="both"/>
        <w:rPr>
          <w:lang w:eastAsia="en-US"/>
        </w:rPr>
      </w:pPr>
      <w:r w:rsidRPr="006A35CC">
        <w:rPr>
          <w:rFonts w:eastAsia="Calibri"/>
          <w:szCs w:val="22"/>
          <w:lang w:eastAsia="en-US"/>
        </w:rPr>
        <w:t>При</w:t>
      </w:r>
      <w:r w:rsidRPr="006A35CC">
        <w:rPr>
          <w:rFonts w:eastAsia="Calibri"/>
          <w:spacing w:val="60"/>
          <w:szCs w:val="22"/>
          <w:lang w:eastAsia="en-US"/>
        </w:rPr>
        <w:t xml:space="preserve"> </w:t>
      </w:r>
      <w:r w:rsidRPr="006A35CC">
        <w:rPr>
          <w:rFonts w:eastAsia="Calibri"/>
          <w:szCs w:val="22"/>
          <w:lang w:eastAsia="en-US"/>
        </w:rPr>
        <w:t>разработке</w:t>
      </w:r>
      <w:r w:rsidRPr="006A35CC">
        <w:rPr>
          <w:rFonts w:eastAsia="Calibri"/>
          <w:spacing w:val="1"/>
          <w:szCs w:val="22"/>
          <w:lang w:eastAsia="en-US"/>
        </w:rPr>
        <w:t xml:space="preserve"> </w:t>
      </w:r>
      <w:r w:rsidRPr="006A35CC">
        <w:rPr>
          <w:rFonts w:eastAsia="Calibri"/>
          <w:spacing w:val="-1"/>
          <w:szCs w:val="22"/>
          <w:lang w:eastAsia="en-US"/>
        </w:rPr>
        <w:t>документации</w:t>
      </w:r>
      <w:r w:rsidRPr="006A35CC">
        <w:rPr>
          <w:rFonts w:eastAsia="Calibri"/>
          <w:szCs w:val="22"/>
          <w:lang w:eastAsia="en-US"/>
        </w:rPr>
        <w:t xml:space="preserve"> по </w:t>
      </w:r>
      <w:r w:rsidRPr="006A35CC">
        <w:rPr>
          <w:rFonts w:eastAsia="Calibri"/>
          <w:spacing w:val="-1"/>
          <w:szCs w:val="22"/>
          <w:lang w:eastAsia="en-US"/>
        </w:rPr>
        <w:t>планировке</w:t>
      </w:r>
      <w:r w:rsidRPr="006A35CC">
        <w:rPr>
          <w:rFonts w:eastAsia="Calibri"/>
          <w:szCs w:val="22"/>
          <w:lang w:eastAsia="en-US"/>
        </w:rPr>
        <w:t xml:space="preserve"> </w:t>
      </w:r>
      <w:r w:rsidRPr="006A35CC">
        <w:rPr>
          <w:rFonts w:eastAsia="Calibri"/>
          <w:spacing w:val="-1"/>
          <w:szCs w:val="22"/>
          <w:lang w:eastAsia="en-US"/>
        </w:rPr>
        <w:t>территории</w:t>
      </w:r>
      <w:r w:rsidRPr="006A35CC">
        <w:rPr>
          <w:rFonts w:eastAsia="Calibri"/>
          <w:szCs w:val="22"/>
          <w:lang w:eastAsia="en-US"/>
        </w:rPr>
        <w:t xml:space="preserve"> использованы</w:t>
      </w:r>
      <w:r w:rsidRPr="006A35CC">
        <w:rPr>
          <w:rFonts w:eastAsia="Calibri"/>
          <w:spacing w:val="1"/>
          <w:szCs w:val="22"/>
          <w:lang w:eastAsia="en-US"/>
        </w:rPr>
        <w:t xml:space="preserve"> </w:t>
      </w:r>
      <w:r w:rsidRPr="006A35CC">
        <w:rPr>
          <w:rFonts w:eastAsia="Calibri"/>
          <w:spacing w:val="-1"/>
          <w:szCs w:val="22"/>
          <w:lang w:eastAsia="en-US"/>
        </w:rPr>
        <w:t>следующие</w:t>
      </w:r>
      <w:r w:rsidRPr="006A35CC">
        <w:rPr>
          <w:rFonts w:eastAsia="Calibri"/>
          <w:spacing w:val="75"/>
          <w:szCs w:val="22"/>
          <w:lang w:eastAsia="en-US"/>
        </w:rPr>
        <w:t xml:space="preserve"> </w:t>
      </w:r>
      <w:r w:rsidRPr="006A35CC">
        <w:rPr>
          <w:rFonts w:eastAsia="Calibri"/>
          <w:szCs w:val="22"/>
          <w:lang w:eastAsia="en-US"/>
        </w:rPr>
        <w:t>материалы: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1. Утвержденная градостроительная документация: Единый документ, утвержден РСД №117 от 18.10.2024;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2. Постановление Правительства РФ от 12 мая 2017 г. N 564 «Об утверждении Положения о составе и содержании документации по планировке территории, предусматривающей размещение одного или нескольких линейных объектов»;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3. Исходные данные, выданные заказчиком, в т.ч. техническое задание.</w:t>
      </w:r>
    </w:p>
    <w:p w:rsidR="006A35CC" w:rsidRPr="006A35CC" w:rsidRDefault="006A35CC" w:rsidP="00197630">
      <w:pPr>
        <w:widowControl w:val="0"/>
        <w:spacing w:line="360" w:lineRule="auto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Сведения информационных систем обеспечения градостроительной деятельности, предусмотренные частью 4 статьи 56 ГрК РФ за исключением сведений, отнесенных федеральными законами к категории ограниченного доступа (в соответствии частью 8 статьи 56 ГрК РФ).</w:t>
      </w:r>
    </w:p>
    <w:p w:rsidR="006E4B06" w:rsidRDefault="006E4B06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E4B06">
        <w:rPr>
          <w:rFonts w:eastAsia="Calibri"/>
          <w:szCs w:val="22"/>
          <w:lang w:eastAsia="en-US"/>
        </w:rPr>
        <w:t>Картографические материалы в формате Mapinfo (mid/mif) и в формате xml, в</w:t>
      </w:r>
      <w:r w:rsidRPr="006E4B06">
        <w:rPr>
          <w:rFonts w:eastAsia="Calibri"/>
          <w:szCs w:val="22"/>
          <w:lang w:eastAsia="en-US"/>
        </w:rPr>
        <w:br/>
        <w:t>том числе цифровой ортофотоплан и топографическая съемка местности.</w:t>
      </w:r>
      <w:r>
        <w:rPr>
          <w:rFonts w:eastAsia="Calibri"/>
          <w:szCs w:val="22"/>
          <w:lang w:eastAsia="en-US"/>
        </w:rPr>
        <w:t xml:space="preserve"> 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Подготовка графической части проекта планировки территории осуществляется: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6A35CC">
        <w:rPr>
          <w:rFonts w:eastAsia="Calibri"/>
          <w:szCs w:val="22"/>
          <w:lang w:eastAsia="en-US"/>
        </w:rPr>
        <w:t>1) в соответствии с системой координат, используемой для ведения Единого государственного реестра недвижимости (МСК-86);</w:t>
      </w:r>
    </w:p>
    <w:p w:rsidR="006A35CC" w:rsidRPr="006A35CC" w:rsidRDefault="006A35CC" w:rsidP="00951FB6">
      <w:pPr>
        <w:widowControl w:val="0"/>
        <w:spacing w:line="360" w:lineRule="auto"/>
        <w:ind w:firstLine="708"/>
        <w:jc w:val="both"/>
        <w:rPr>
          <w:spacing w:val="-1"/>
          <w:lang w:eastAsia="en-US"/>
        </w:rPr>
      </w:pPr>
      <w:r w:rsidRPr="006A35CC">
        <w:rPr>
          <w:rFonts w:eastAsia="Calibri"/>
          <w:szCs w:val="22"/>
          <w:lang w:eastAsia="en-US"/>
        </w:rPr>
        <w:t>2) с использованием цифрового ортофотоплана и топографической съемки, соответствующего действительному состоянию местности на момент разработки проекта.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Default="006A35CC" w:rsidP="00951FB6">
      <w:pPr>
        <w:widowControl w:val="0"/>
        <w:spacing w:line="360" w:lineRule="auto"/>
        <w:ind w:left="709" w:right="123" w:hanging="1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2</w:t>
      </w:r>
      <w:r w:rsidR="00197630">
        <w:rPr>
          <w:rFonts w:eastAsia="Calibri"/>
          <w:b/>
          <w:szCs w:val="22"/>
          <w:lang w:eastAsia="en-US"/>
        </w:rPr>
        <w:t>.</w:t>
      </w:r>
      <w:r w:rsidRPr="006A35CC">
        <w:rPr>
          <w:rFonts w:eastAsia="Calibri"/>
          <w:b/>
          <w:spacing w:val="20"/>
          <w:szCs w:val="22"/>
          <w:lang w:eastAsia="en-US"/>
        </w:rPr>
        <w:t xml:space="preserve"> </w:t>
      </w:r>
      <w:bookmarkStart w:id="2" w:name="_bookmark1"/>
      <w:bookmarkEnd w:id="2"/>
      <w:r w:rsidRPr="006A35CC">
        <w:rPr>
          <w:rFonts w:eastAsia="Calibri"/>
          <w:b/>
          <w:szCs w:val="22"/>
          <w:lang w:eastAsia="en-US"/>
        </w:rPr>
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также линейных объектов, подлежащих реконструкции в связи с изменением их местоположения</w:t>
      </w:r>
    </w:p>
    <w:p w:rsidR="00445169" w:rsidRPr="006A35CC" w:rsidRDefault="00445169" w:rsidP="00951FB6">
      <w:pPr>
        <w:widowControl w:val="0"/>
        <w:spacing w:line="360" w:lineRule="auto"/>
        <w:ind w:left="709" w:right="123" w:hanging="1"/>
        <w:jc w:val="both"/>
        <w:rPr>
          <w:rFonts w:eastAsia="Calibri"/>
          <w:b/>
          <w:szCs w:val="22"/>
          <w:lang w:eastAsia="en-US"/>
        </w:rPr>
      </w:pPr>
    </w:p>
    <w:p w:rsidR="006A35CC" w:rsidRPr="006A35CC" w:rsidRDefault="006A35CC" w:rsidP="00951FB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Проект планировки выполнен для реконструкции объекта «Система наружного освещения (фонарь) для лыжероллерной трассы в гп Пойковский».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При разработке проектных решений учитывалось существующее положение лыжной трассы, современное состояние окружающей среды.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Протяженность проектируемого объекта установлена техническим заданием Нефтеюганского районного бюджетного учреждения дополнительного образования спортивной школы «Нептун».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В границах проектируемой территории планируется размещение: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Реконструкция системы наружного освещения (фонарь) лыжероллерной трассы.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Основные характеристики по проектируемым объектам приведены в Таблице 1.</w:t>
      </w:r>
    </w:p>
    <w:tbl>
      <w:tblPr>
        <w:tblStyle w:val="14"/>
        <w:tblW w:w="9652" w:type="dxa"/>
        <w:tblInd w:w="266" w:type="dxa"/>
        <w:tblLook w:val="04A0" w:firstRow="1" w:lastRow="0" w:firstColumn="1" w:lastColumn="0" w:noHBand="0" w:noVBand="1"/>
      </w:tblPr>
      <w:tblGrid>
        <w:gridCol w:w="2990"/>
        <w:gridCol w:w="2268"/>
        <w:gridCol w:w="4394"/>
      </w:tblGrid>
      <w:tr w:rsidR="006A35CC" w:rsidRPr="00197630" w:rsidTr="00197630">
        <w:tc>
          <w:tcPr>
            <w:tcW w:w="2990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Наименование</w:t>
            </w:r>
          </w:p>
        </w:tc>
        <w:tc>
          <w:tcPr>
            <w:tcW w:w="2268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Протяженность, км</w:t>
            </w:r>
          </w:p>
        </w:tc>
        <w:tc>
          <w:tcPr>
            <w:tcW w:w="4394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Примечание</w:t>
            </w:r>
          </w:p>
        </w:tc>
      </w:tr>
      <w:tr w:rsidR="006A35CC" w:rsidRPr="00197630" w:rsidTr="00197630">
        <w:tc>
          <w:tcPr>
            <w:tcW w:w="2990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Реконструкция системы наружного освещения (фонарь), в том числе:</w:t>
            </w:r>
          </w:p>
        </w:tc>
        <w:tc>
          <w:tcPr>
            <w:tcW w:w="2268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2,532</w:t>
            </w:r>
          </w:p>
        </w:tc>
        <w:tc>
          <w:tcPr>
            <w:tcW w:w="4394" w:type="dxa"/>
            <w:vMerge w:val="restart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Предполагаемое технологическое решение приводится в ознакомительном порядке, разработка технических решений будет осуществляется на этапе проектных работ перед строительством объекта и на этапе получения технических условий</w:t>
            </w:r>
          </w:p>
        </w:tc>
      </w:tr>
      <w:tr w:rsidR="006A35CC" w:rsidRPr="00197630" w:rsidTr="00197630">
        <w:tc>
          <w:tcPr>
            <w:tcW w:w="2990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Демонтаж части наружного освещения</w:t>
            </w:r>
          </w:p>
        </w:tc>
        <w:tc>
          <w:tcPr>
            <w:tcW w:w="2268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0,320</w:t>
            </w:r>
          </w:p>
        </w:tc>
        <w:tc>
          <w:tcPr>
            <w:tcW w:w="4394" w:type="dxa"/>
            <w:vMerge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</w:p>
        </w:tc>
      </w:tr>
      <w:tr w:rsidR="006A35CC" w:rsidRPr="00197630" w:rsidTr="00197630">
        <w:tc>
          <w:tcPr>
            <w:tcW w:w="2990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Сохраняемая часть наружного освещения</w:t>
            </w:r>
          </w:p>
        </w:tc>
        <w:tc>
          <w:tcPr>
            <w:tcW w:w="2268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1,464</w:t>
            </w:r>
          </w:p>
        </w:tc>
        <w:tc>
          <w:tcPr>
            <w:tcW w:w="4394" w:type="dxa"/>
            <w:vMerge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</w:p>
        </w:tc>
      </w:tr>
      <w:tr w:rsidR="006A35CC" w:rsidRPr="00197630" w:rsidTr="00197630">
        <w:tc>
          <w:tcPr>
            <w:tcW w:w="2990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Новое строительство части наружного освещения</w:t>
            </w:r>
          </w:p>
        </w:tc>
        <w:tc>
          <w:tcPr>
            <w:tcW w:w="2268" w:type="dxa"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pacing w:val="-1"/>
                <w:sz w:val="26"/>
                <w:szCs w:val="26"/>
              </w:rPr>
              <w:t>0,748</w:t>
            </w:r>
          </w:p>
        </w:tc>
        <w:tc>
          <w:tcPr>
            <w:tcW w:w="4394" w:type="dxa"/>
            <w:vMerge/>
          </w:tcPr>
          <w:p w:rsidR="006A35CC" w:rsidRPr="00197630" w:rsidRDefault="006A35CC" w:rsidP="006A35CC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</w:p>
        </w:tc>
      </w:tr>
    </w:tbl>
    <w:p w:rsidR="006A35CC" w:rsidRPr="00197630" w:rsidRDefault="006A35CC" w:rsidP="006A35CC">
      <w:pPr>
        <w:widowControl w:val="0"/>
        <w:spacing w:line="360" w:lineRule="auto"/>
        <w:ind w:right="123"/>
        <w:jc w:val="both"/>
        <w:rPr>
          <w:rFonts w:eastAsia="Calibri"/>
          <w:b/>
          <w:sz w:val="26"/>
          <w:szCs w:val="26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9" w:right="123" w:hanging="1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3. Перечень субъектов Российской Федерации, перечень муниципальных районов, муниципальных округов,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Согласно административно-территориальному делению территории РФ объект расположен: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Субъект РФ: Ханты-Мансийский автономный округ - Югра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Муниципальный район: муниципальный район Нефтеюганский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Поселение: городское поселение Пойковский.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4. Перечень координат характерных точек границ зон планируемого размещения линейных объектов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На рассматриваемой территории красных линий нет.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Проектом планировки территории красные линии, обозначающие границы территорий, предназначенных для строительства линейного объекта, устанавливаются по границам зон планируемого размещения линейного объекта.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Номера характерных точек границ зон планируемого размещения линейного объекта закреплены в местной системе координат Ханты-Мансийского автономного округа Югры МСК-86.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Перечень координат характерных точек границ зон планируемого размещения линейного объекта представлены в Таблице 2.  </w:t>
      </w:r>
    </w:p>
    <w:p w:rsidR="006A35CC" w:rsidRPr="00197630" w:rsidRDefault="006A35CC" w:rsidP="006A35CC">
      <w:pPr>
        <w:widowControl w:val="0"/>
        <w:spacing w:before="5"/>
        <w:jc w:val="center"/>
        <w:rPr>
          <w:i/>
          <w:iCs/>
          <w:spacing w:val="-1"/>
          <w:sz w:val="26"/>
          <w:szCs w:val="26"/>
          <w:lang w:eastAsia="en-US"/>
        </w:rPr>
      </w:pPr>
      <w:r w:rsidRPr="00197630">
        <w:rPr>
          <w:i/>
          <w:iCs/>
          <w:spacing w:val="-1"/>
          <w:sz w:val="26"/>
          <w:szCs w:val="26"/>
          <w:lang w:eastAsia="en-US"/>
        </w:rPr>
        <w:t>Таблица 2 - Ведомость координат поворотных точек границ зон планируемого размещения линейного объекта</w:t>
      </w:r>
    </w:p>
    <w:p w:rsidR="006A35CC" w:rsidRPr="00197630" w:rsidRDefault="006A35CC" w:rsidP="006A35CC">
      <w:pPr>
        <w:widowControl w:val="0"/>
        <w:spacing w:before="5"/>
        <w:jc w:val="center"/>
        <w:rPr>
          <w:i/>
          <w:iCs/>
          <w:spacing w:val="-1"/>
          <w:sz w:val="26"/>
          <w:szCs w:val="26"/>
          <w:lang w:eastAsia="en-US"/>
        </w:rPr>
      </w:pPr>
    </w:p>
    <w:tbl>
      <w:tblPr>
        <w:tblStyle w:val="14"/>
        <w:tblW w:w="1021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507"/>
        <w:gridCol w:w="1741"/>
        <w:gridCol w:w="1741"/>
        <w:gridCol w:w="1741"/>
        <w:gridCol w:w="1741"/>
        <w:gridCol w:w="1741"/>
      </w:tblGrid>
      <w:tr w:rsidR="006A35CC" w:rsidRPr="00197630" w:rsidTr="006A35CC">
        <w:tc>
          <w:tcPr>
            <w:tcW w:w="1507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Точка,</w:t>
            </w:r>
            <w:r w:rsidRPr="00197630">
              <w:rPr>
                <w:rFonts w:ascii="Times New Roman" w:hAnsi="Times New Roman"/>
                <w:b/>
                <w:bCs/>
                <w:spacing w:val="-9"/>
                <w:sz w:val="26"/>
                <w:szCs w:val="26"/>
              </w:rPr>
              <w:t xml:space="preserve"> </w:t>
            </w: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№</w:t>
            </w:r>
          </w:p>
        </w:tc>
        <w:tc>
          <w:tcPr>
            <w:tcW w:w="1741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X</w:t>
            </w:r>
          </w:p>
        </w:tc>
        <w:tc>
          <w:tcPr>
            <w:tcW w:w="1741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Y</w:t>
            </w:r>
          </w:p>
        </w:tc>
        <w:tc>
          <w:tcPr>
            <w:tcW w:w="1741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Точка,</w:t>
            </w:r>
            <w:r w:rsidRPr="00197630">
              <w:rPr>
                <w:rFonts w:ascii="Times New Roman" w:hAnsi="Times New Roman"/>
                <w:b/>
                <w:bCs/>
                <w:spacing w:val="-9"/>
                <w:sz w:val="26"/>
                <w:szCs w:val="26"/>
              </w:rPr>
              <w:t xml:space="preserve"> </w:t>
            </w:r>
            <w:r w:rsidRPr="00197630">
              <w:rPr>
                <w:rFonts w:ascii="Times New Roman" w:hAnsi="Times New Roman"/>
                <w:b/>
                <w:bCs/>
                <w:sz w:val="26"/>
                <w:szCs w:val="26"/>
              </w:rPr>
              <w:t>№</w:t>
            </w:r>
          </w:p>
        </w:tc>
        <w:tc>
          <w:tcPr>
            <w:tcW w:w="1741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X</w:t>
            </w:r>
          </w:p>
        </w:tc>
        <w:tc>
          <w:tcPr>
            <w:tcW w:w="1741" w:type="dxa"/>
          </w:tcPr>
          <w:p w:rsidR="006A35CC" w:rsidRPr="00197630" w:rsidRDefault="006A35CC" w:rsidP="006A35CC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b/>
                <w:sz w:val="26"/>
                <w:szCs w:val="26"/>
              </w:rPr>
              <w:t>Y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953949,38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3493392,1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953963,45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3493044,8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953952,99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3493391,85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953971,23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3493062,61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953961,89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3493389,55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953980,64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3493077,72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953964,55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3493388,44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953989,98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3493089,56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953970,29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3493384,99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953996,62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3493096,77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953970,94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3493384,56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954005,73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3493102,61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954003,01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3493361,73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954016,18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3493108,06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954031,9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3493343,18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954025,38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3493111,45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954046,37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3493333,93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953949,79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3493372,02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954049,65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3493330,51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953955,5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3493370,55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954049,69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3493330,43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953959,66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3493368,05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954054,18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3493322,49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953991,61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3493345,3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954055,48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3493317,36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953992,01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3493345,03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954055,32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3493309,42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954021,11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3493326,35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954054,74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3493306,26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954021,13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3493326,34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954051,31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3493296,63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954033,51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3493318,42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954050,57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3493295,03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954035,43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3493315,02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954045,51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3493286,19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954035,36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3493311,44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954042,1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3493278,63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954032,77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3493304,19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954039,48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3493270,94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954027,91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3493295,7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954038,81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3493266,61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954027,47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3493294,84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954039,07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3493264,88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954023,67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3493286,4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954051,61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3493241,19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954023,33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3493285,52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954059,09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3493230,19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954020,27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3493276,56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954067,59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3493219,96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954019,85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3493274,88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954068,36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3493218,92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954018,8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3493268,17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954071,57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3493213,84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954018,8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3493265,11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954071,78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3493213,5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954019,55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3493260,19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954072,48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954020,59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3493257,02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954075,02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3493205,22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954034,19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3493231,35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954075,65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3493201,98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954034,76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3493230,41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954075,87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3493194,24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954042,82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3493218,55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954076,75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3493184,57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954043,4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3493217,77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954097,53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3493133,93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954051,8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3493207,67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954098,01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3493132,45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954054,11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3493204,03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954100,4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3493122,38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954055,7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3493199,77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954100,63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3493119,2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954055,88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3493193,38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954099,64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3493107,79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954055,91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3493192,74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954098,25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3493103,5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954056,96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3493181,25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954090,98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3493091,42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954057,67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3493178,36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954090,44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3493090,62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954078,73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3493127,07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954072,01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3493065,74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954079,91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3493122,12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954071,47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3493065,07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954076,97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3493124,78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954061,85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3493054,21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954069,37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3493128,41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954061,02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3493053,39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954066,4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3493129,31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954047,46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3493041,27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954053,17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3493131,12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953985,95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3492983,05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954052,39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3493131,19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953969,97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3492965,19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954038,17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3493132,02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953967,82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3492963,38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954037,12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3493132,03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953958,02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3492957,25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954022,9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3493131,36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953945,94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3492949,69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954019,9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3493130,76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953937,83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3492943,57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954008,66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3493126,62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953933,18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3492936,41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954007,49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3493126,1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953932,85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3492931,35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953996,08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3493120,14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953912,42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3492930,64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953995,31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3493119,69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953912,69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3492936,18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953984,74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3493112,91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953901,97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3492953,53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953982,79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953901,55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3492954,27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953975,02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3493102,83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953901,05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3492955,27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953974,52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3493102,25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953886,66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3492983,7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953964,59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3493089,68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953886,36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3492984,35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953963,95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3493088,76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953869,81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3493023,89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953953,87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3493072,56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953860,47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3493038,45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953953,7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3493072,28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953849,24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3493044,33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953953,2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3493071,28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953834,99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3493050,52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953945,11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3493052,75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953820,4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3493054,63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953945,06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3493052,65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953820,06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3493054,74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953937,29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3493034,3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953801,07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3493060,85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953937,17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3493033,98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953777,45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3493065,69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953929,74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3493014,63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953775,11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3493066,49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953929,72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3493014,59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953756,78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3493075,36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953923,43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3492998,05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953755,49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3493076,1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953923,12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3492997,07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953743,56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3493084,26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953915,96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3492970,08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953742,63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3493084,97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953904,66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3492992,4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953731,17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3493094,96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953887,93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3493032,42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953730,25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3493095,88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953887,37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3493033,56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953718,45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3493109,22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953887,12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3493033,96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953712,31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3493115,14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953875,86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3493051,48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953689,46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3493133,55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953872,09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3493054,94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953667,18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3493140,71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953858,2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3493062,21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953633,8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3493140,84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953857,54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3493062,53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953632,11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3493140,99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953842,33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3493069,14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953615,21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3493143,96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953841,07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3493069,59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953611,44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3493145,47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953826,01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3493073,84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953600,58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3493152,63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953806,67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3493080,06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953598,91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953805,62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3493080,34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953587,51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3493165,68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953782,69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3493085,03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953585,2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3493169,47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953766,16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3493093,03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953584,06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3493172,85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953755,33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3493100,43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953584,26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3493179,78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953744,81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3493109,61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953587,82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3493188,63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953733,17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3493122,76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953587,95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3493188,94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953732,62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3493123,34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953592,07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3493198,24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953725,87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3493129,85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953592,55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3493199,19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953725,2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3493130,44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953593,24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3493200,22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953700,57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3493150,28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953598,83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3493207,61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953697,36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3493152,02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953600,89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3493209,64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953671,83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3493160,22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953607,09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3493214,19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953668,81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3493160,69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953609,44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3493215,47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953634,73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3493160,83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953633,92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3493224,82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953620,71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3493163,3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953648,5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3493233,2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953612,48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3493168,73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953669,55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3493247,62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953604,62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3493176,8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953686,39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3493261,84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953606,31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953692,91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3493268,68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953609,89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3493189,08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953699,51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3493281,29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953613,9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3493194,38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953706,76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3493295,64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953617,84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3493197,27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953718,93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3493323,77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953641,79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3493206,43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953731,25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3493354,52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953643,2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3493207,1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953731,87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3493355,8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953658,8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3493216,05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953733,77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3493358,17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953659,47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3493216,48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953737,88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3493361,94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953681,26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3493231,41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953739,59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3493363,2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259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953682,06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3493232,02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953761,38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3493375,96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953699,71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3493246,91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953768,05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3493377,2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953700,49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3493247,64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953775,74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3493375,93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953708,36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3493255,89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953781,95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3493372,29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953709,99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3493258,17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953807,97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3493339,55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953717,26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3493272,09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953816,38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3493330,18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953717,32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3493272,21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953819,84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3493327,55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953724,74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3493286,87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953822,98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3493287,42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953834,67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3493325,54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953737,34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3493315,96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953841,17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3493326,56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953737,44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3493316,21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953852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953748,97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3493344,97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953885,94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3493348,94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953750,62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3493346,48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953895,32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3493356,18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953768,37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3493356,88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953931,39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3493387,07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953768,69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3493356,83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953934,21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3493388,77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953792,5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3493326,87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953938,69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3493390,54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953792,89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3493326,41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953941,25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3493391,19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953802,14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3493316,11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954037,53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3493112,02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953803,53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3493314,83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954050,84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953808,98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3493310,69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954062,13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3493109,71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279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953811,68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3493309,23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954065,65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3493108,02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953817,54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3493307,14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954067,49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3493104,99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953820,13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3493306,59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954067,99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3493098,65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953834,31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3493305,51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954065,11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3493090,04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953835,07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3493305,49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954056,2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3493078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953836,62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3493305,6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954047,26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3493067,91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953845,43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3493306,99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139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954034,03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3493056,09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953847,67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3493307,61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954033,82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3493055,9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953860,03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3493312,68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953971,89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3492997,29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953860,91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3493313,09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953971,31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3492996,7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289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953896,04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3493331,66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953956,01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3492979,58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290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953897,47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3493332,58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953935,83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3492966,95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953907,73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3493340,5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953942,32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3492991,44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953908,13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3493340,82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146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953948,41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3493007,48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293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953943,12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3493370,79</w:t>
            </w:r>
          </w:p>
        </w:tc>
      </w:tr>
      <w:tr w:rsidR="006A35CC" w:rsidRPr="00197630" w:rsidTr="006A35CC">
        <w:tc>
          <w:tcPr>
            <w:tcW w:w="1507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147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953955,77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3493026,65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294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953944,81</w:t>
            </w:r>
          </w:p>
        </w:tc>
        <w:tc>
          <w:tcPr>
            <w:tcW w:w="1741" w:type="dxa"/>
            <w:vAlign w:val="center"/>
          </w:tcPr>
          <w:p w:rsidR="006A35CC" w:rsidRPr="00197630" w:rsidRDefault="006A35CC" w:rsidP="006A35CC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97630">
              <w:rPr>
                <w:rFonts w:ascii="Times New Roman" w:hAnsi="Times New Roman"/>
                <w:sz w:val="26"/>
                <w:szCs w:val="26"/>
              </w:rPr>
              <w:t>3493371,45</w:t>
            </w:r>
          </w:p>
        </w:tc>
      </w:tr>
    </w:tbl>
    <w:p w:rsidR="006A35CC" w:rsidRPr="00197630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</w:p>
    <w:p w:rsidR="00197630" w:rsidRDefault="00197630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5. 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Границы зон планируемого размещения линейного объекта, подлежащих реконструкции в связи с изменением их местоположения совпадают с границами зон планируемого размещения линейных объектов.</w:t>
      </w:r>
    </w:p>
    <w:p w:rsidR="00C71D32" w:rsidRPr="006A35CC" w:rsidRDefault="00C71D32" w:rsidP="00C71D32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6. 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Предельные минимальные и (или) максимальные размеры земельных участков, а также предельные параметры разрешенного строительства, реконструкции объектов капитального строительства такие как: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предельное количество этажей и (или) предельная высота объектов капитального строительства, входящих в состав линейных объектов, в границах каждой зоны планируемого размещения таких объектов;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максимальный процент застройки каждой зоны планируемого размещения объектов капитального строительства, входящих в состав линейных объектов, определяемый как отношение площади зоны планируемого размещения объекта капитального строительства, входящего в состав линейного объекта, которая может быть застроена, ко всей площади этой зоны;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минимальные отступы от границ земельных участков в целях определения мест допустимого размещения объектов капитального строительства, которые входят в состав линейных объектов и за пределами которых запрещено строительство таких объектов, в границах каждой зоны планируемого размещения объектов капитального строительства, входящих в состав линейных объектов;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требования к архитектурным решениям объектов капитального строительства, входящих в состав линейных объектов, в границах каждой зоны планируемого размещения таких объектов, расположенной в границах территории исторического поселения федерального или регионального значения, с указанием: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требований к цветовому решению внешнего облика таких объектов;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требований к строительным материалам, определяющим внешний облик таких объектов;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требований к объемно-пространственным, архитектурно-стилистическим и иным характеристикам таких объектов, влияющим на их внешний облик и (или) на композицию, а также на силуэт застройки исторического поселения,</w:t>
      </w:r>
      <w:r w:rsidR="00C71D32">
        <w:rPr>
          <w:spacing w:val="-1"/>
          <w:lang w:eastAsia="en-US"/>
        </w:rPr>
        <w:t xml:space="preserve"> </w:t>
      </w:r>
      <w:r w:rsidRPr="006A35CC">
        <w:rPr>
          <w:spacing w:val="-1"/>
          <w:lang w:eastAsia="en-US"/>
        </w:rPr>
        <w:t>не подлежат установлению.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Учитывая основные технические характеристики проектируемого объекта, проектом планировки территории определены границы зоны его планируемого размещения.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Общая зона планируемого размещения проектируемого объекта составляет </w:t>
      </w:r>
      <w:r w:rsidR="004225D0" w:rsidRPr="004225D0">
        <w:rPr>
          <w:spacing w:val="-1"/>
          <w:lang w:eastAsia="en-US"/>
        </w:rPr>
        <w:t>3</w:t>
      </w:r>
      <w:r w:rsidR="004225D0">
        <w:rPr>
          <w:spacing w:val="-1"/>
          <w:lang w:eastAsia="en-US"/>
        </w:rPr>
        <w:t>,</w:t>
      </w:r>
      <w:r w:rsidR="004225D0" w:rsidRPr="004225D0">
        <w:rPr>
          <w:spacing w:val="-1"/>
          <w:lang w:eastAsia="en-US"/>
        </w:rPr>
        <w:t>5 328</w:t>
      </w:r>
      <w:r w:rsidR="004225D0">
        <w:rPr>
          <w:spacing w:val="-1"/>
          <w:lang w:eastAsia="en-US"/>
        </w:rPr>
        <w:t xml:space="preserve"> </w:t>
      </w:r>
      <w:r w:rsidRPr="006A35CC">
        <w:rPr>
          <w:spacing w:val="-1"/>
          <w:lang w:eastAsia="en-US"/>
        </w:rPr>
        <w:t>га.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7. 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Необходимость в мероприятиях по защите сохраняемых объектов капитального строительства зданий (строение,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линейного объекта отсутствует.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Планируемые к строительству, в соответствии с ранее утвержденной документацией по планировки территории, объекты на данной территории отсутствуют.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Безопасность проектируемых сооружений обеспечивается расположением их на соответствующих расстояниях от объектов инфраструктуры, что обеспечивает сохранность существующих объектов при строительстве новых, безопасность при проведении работ и надежность в процессе эксплуатации.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8.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Объекты культурного наследия, включенные в Единый государственный реестр объектов культурного наследия народов Российской Федерации, отсутствуют.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Испрашиваемый участок расположен вне зон охраны, защитных зон объектов культурного наследия.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9. Информация о необходимости осуществления мероприятий по охране окружающей среды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В границах предполагаемого строительства, особо охраняемые природные территории федерального, регионального и местного значения отсутствуют. 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Разработка мероприятий по охране особо охраняемых природных территорий в данном случае не требуется.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При реализации решений проекта планировки территории необходимо осуществлять мероприятия по охране окружающей среды. 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Санитарная охрана и оздоровление воздушного бассейна рассматриваемой территории обеспечивается комплексом защитных мероприятий технологического, организационного и планировочного характера: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исключение применение веществ и строительных материалов, не имеющих сертификаты качества России в процессе строительства объектов;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исключение использования при строительстве материалов и веществ, выделяющих в атмосферу токсичные и канцерогенные вещества, неприятные запахи и т.п.;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контроль за соблюдением технологических процессов с целью обеспечения минимальных выбросов загрязняющих веществ;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организация и благоустройство санитарно-защитных зон источников загрязнения атмосферного воздуха, почвы.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Для предотвращения загрязнения почв и подземных вод в границах проектируемой территории рекомендуются следующие мероприятия: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организация контроля уровня загрязнения грунтовых вод;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контроль за качеством и своевременностью выполнения работ по рекультивации нарушенных земель.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На период строительства объекта с целью снижения негативного воздействия на окружающую природную среду предлагаются следующие организационные мероприятия: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соблюдение правил выполнения строительно-монтажных и эксплуатационных работ;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- запрет проезда строительной техники вне полосы временного пользования; запрет использования неисправной техники;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 xml:space="preserve">- рекультивация нарушенных земель после завершения земляных работ; 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запрет осуществления заправки топливом, мойки и ремонта строительной техники на территории стройплощадки;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исключение попадания масел и бензина в подземные и поверхностные воды в результате утечек;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производство строительно-монтажных работ, движение машин и механизмов, складирование и хранение материалов в местах, не предусмотренных проектом производства работ;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плодородный (растительный) слой почвы до начала основных земляных работ должен быть снят и уложен для восстановления (рекультивации) земель;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снятие, транспортировка, хранение и обратное нанесение плодородного слоя грунта должны выполняться методами, исключающими ухудшение его качественных показателей, а также его потерь при перемещениях;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использование плодородного грунта для устройства подсыпок, перемычек и других временных земляных сооружений для строительных целей не допускается;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 при производстве работ не допускать повреждения существующей древесной растительности.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В период выполнения строительных работ для сбора бытового мусора и строительных отходов рекомендуется установить контейнеры и бункеры-накопители с регулярным вывозом на санкционированную территорию для переработки. Места временного хранения отходов должны быть организованы в соответствии с требованиями СанПиН 2.2.3.1384-03 "Гигиенические требования к организации строительного производства и строительных материалов".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Вывоз отходов с территории производится по мере его образования совместно с бытовыми отходами.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Персональная ответственность за выполнение мероприятий, связанных с защитой почв, поверхностных и подземных вод от загрязнения, возлагается на руководителя строительства.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До начала производства строительно-монтажных работ рабочие и инженерно-технический персонал должны пройти инструктаж по соблюдению требований охраны окружающей среды при выполнении строительных работ.</w:t>
      </w:r>
    </w:p>
    <w:p w:rsidR="006A35CC" w:rsidRPr="006A35CC" w:rsidRDefault="00C71D32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>
        <w:rPr>
          <w:spacing w:val="-1"/>
          <w:lang w:eastAsia="en-US"/>
        </w:rPr>
        <w:tab/>
      </w:r>
    </w:p>
    <w:p w:rsidR="006A35CC" w:rsidRPr="006A35CC" w:rsidRDefault="006A35CC" w:rsidP="005B5574">
      <w:pPr>
        <w:widowControl w:val="0"/>
        <w:spacing w:line="360" w:lineRule="auto"/>
        <w:ind w:left="708" w:right="123"/>
        <w:jc w:val="both"/>
        <w:rPr>
          <w:rFonts w:eastAsia="Calibri"/>
          <w:b/>
          <w:szCs w:val="22"/>
          <w:lang w:eastAsia="en-US"/>
        </w:rPr>
      </w:pPr>
      <w:r w:rsidRPr="006A35CC">
        <w:rPr>
          <w:rFonts w:eastAsia="Calibri"/>
          <w:b/>
          <w:szCs w:val="22"/>
          <w:lang w:eastAsia="en-US"/>
        </w:rPr>
        <w:t>10. 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Мероприятия по гражданской обороне в Российской Федерации разрабатываются и проводятся с учетом категорий организаций по ГО. Согласно исходным данным и требованиям для разработки перечня мероприятий по гражданской обороне, мероприятий по предупреждению чрезвычайных ситуаций природного и техногенного характера проектируемый объект является некатегорированным по гражданской обороне. Ограничения на размещение проектируемого объекта требованиями ГО не установлены.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Согласно исходным данным и требованиям для разработки перечня мероприятий по гражданской обороне, мероприятий по предупреждению чрезвычайных ситуаций природного и техногенного характера, проектируемый объект располагается вне зон опасности, предусмотренных СП 165.1325800.2014. Выполнение инженерно-технических мероприятий гражданской обороны, предусмотренных для указанных зон, не требуется.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В военное время район размещения проектируемого объекта не рассматривается в качестве территории, предназначенной для размещения эвакуируемого населения, так как не пригоден для жизнедеятельности населения. В связи с этим район размещения проектируемого объекта не относится к загородной зоне.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В соответствии с постановлением Правительства Российской Федерации от 16.08.2016 № 804 «Об утверждении Правил отнесения организаций к категориям по гражданской обороне в зависимости от роли в экономике государства или влияния на безопасность населения» и «Показателями для отнесения организаций к категориям по гражданской обороне в зависимости от роли в экономике государства или влияния на безопасность населения» организация, эксплуатирующая проектируемый объект, к категории по гражданской обороне не относится.</w:t>
      </w:r>
    </w:p>
    <w:p w:rsidR="006A35CC" w:rsidRPr="006A35CC" w:rsidRDefault="006A35CC" w:rsidP="00C71D32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Проектируемый объект в зону возможного радиоактивного загрязнения, химического заражения и зону возможных разрушений не попадает. Наблюдаемые в районе строительства опасные природные явления - сильные снегопады, морозы, налипания мокрого снега, наледи, ливневые дожди, грозы, ураганные и шквалистые ветры.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Природные пожары представляют опасность для проектируемой территории, поскольку она расположена в лесном массиве. Охрана леса от пожаров – одна из первостепенных задач органов лесного хозяйства, в связи с чем, необходимо усиление материально-технической базы пожарно-химических станций.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К основным мероприятиям, снижающим риск ЧС при возникновении лесных пожаров, относятся: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контроль работы лесопожарных служб;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контроль за проведением наземного патрулирования и авиационной разведки в местах проведения огнеопасных работ;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введение ограничений посещения отдельных, наиболее опасных участков леса, запрещение разведения костров в лесах в пожароопасный период;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контроль за соблюдением мер противопожарной безопасности при лесоразработках и производстве других работ с применением технических средств;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внедрение и распространение безогневых способов очистки лесосек;</w:t>
      </w:r>
    </w:p>
    <w:p w:rsidR="006A35CC" w:rsidRPr="006A35CC" w:rsidRDefault="006A35CC" w:rsidP="005B5574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A35CC">
        <w:rPr>
          <w:spacing w:val="-1"/>
          <w:lang w:eastAsia="en-US"/>
        </w:rPr>
        <w:t>-</w:t>
      </w:r>
      <w:r w:rsidRPr="006A35CC">
        <w:rPr>
          <w:spacing w:val="-1"/>
          <w:lang w:eastAsia="en-US"/>
        </w:rPr>
        <w:tab/>
        <w:t>организация контроля за своевременной очисткой лесоразработок и лесов от заготовленной древесины, сучьев, щепы, от сухих деревьев и мусора.</w:t>
      </w: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6A35CC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A35CC" w:rsidRPr="006A35CC" w:rsidRDefault="006A35CC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6A35CC" w:rsidRPr="006A35CC" w:rsidRDefault="006A35CC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8024A8" w:rsidRDefault="008024A8" w:rsidP="006A35CC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6B2D84" w:rsidRDefault="006B2D84" w:rsidP="008024A8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  <w:sectPr w:rsidR="006B2D84" w:rsidSect="00C71D32">
          <w:pgSz w:w="11906" w:h="16838"/>
          <w:pgMar w:top="709" w:right="851" w:bottom="0" w:left="1134" w:header="709" w:footer="709" w:gutter="0"/>
          <w:cols w:space="708"/>
          <w:docGrid w:linePitch="360"/>
        </w:sectPr>
      </w:pPr>
    </w:p>
    <w:p w:rsidR="006A35CC" w:rsidRDefault="006A35CC" w:rsidP="006B2D84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6A35CC">
        <w:rPr>
          <w:rFonts w:eastAsia="Calibri"/>
          <w:b/>
          <w:bCs/>
          <w:sz w:val="28"/>
          <w:szCs w:val="28"/>
          <w:lang w:eastAsia="en-US"/>
        </w:rPr>
        <w:t>Графическая часть</w:t>
      </w:r>
    </w:p>
    <w:p w:rsidR="008024A8" w:rsidRDefault="006B2D84" w:rsidP="008024A8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6B2D84">
        <w:rPr>
          <w:rFonts w:eastAsia="Calibri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922296</wp:posOffset>
            </wp:positionH>
            <wp:positionV relativeFrom="paragraph">
              <wp:posOffset>113966</wp:posOffset>
            </wp:positionV>
            <wp:extent cx="8918713" cy="6308120"/>
            <wp:effectExtent l="19050" t="19050" r="15875" b="16510"/>
            <wp:wrapNone/>
            <wp:docPr id="3" name="Рисунок 3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Основная часть\ППТ_осн_ч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Основная часть\ППТ_осн_ч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8713" cy="63081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4A8" w:rsidRPr="006A35CC" w:rsidRDefault="008024A8" w:rsidP="008024A8">
      <w:pPr>
        <w:widowControl w:val="0"/>
        <w:jc w:val="center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E01C36" w:rsidP="00E01C36">
      <w:pPr>
        <w:widowControl w:val="0"/>
        <w:tabs>
          <w:tab w:val="left" w:pos="10380"/>
        </w:tabs>
        <w:rPr>
          <w:rFonts w:eastAsia="Calibri"/>
          <w:lang w:eastAsia="en-US"/>
        </w:rPr>
      </w:pPr>
      <w:r>
        <w:rPr>
          <w:rFonts w:eastAsia="Calibri"/>
          <w:lang w:eastAsia="en-US"/>
        </w:rPr>
        <w:tab/>
      </w: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</w:p>
    <w:p w:rsidR="006B2D84" w:rsidRDefault="006B2D84" w:rsidP="006A35CC">
      <w:pPr>
        <w:widowControl w:val="0"/>
        <w:rPr>
          <w:rFonts w:eastAsia="Calibri"/>
          <w:lang w:eastAsia="en-US"/>
        </w:rPr>
      </w:pPr>
      <w:r w:rsidRPr="006B2D84">
        <w:rPr>
          <w:rFonts w:eastAsia="Calibri"/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982345</wp:posOffset>
            </wp:positionH>
            <wp:positionV relativeFrom="paragraph">
              <wp:posOffset>133906</wp:posOffset>
            </wp:positionV>
            <wp:extent cx="8886460" cy="6285309"/>
            <wp:effectExtent l="19050" t="19050" r="10160" b="20320"/>
            <wp:wrapNone/>
            <wp:docPr id="4" name="Рисунок 4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Основная часть\ППТ_осн_ч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Основная часть\ППТ_осн_ч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6591" cy="631369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D84" w:rsidRDefault="006B2D84" w:rsidP="006A35CC">
      <w:pPr>
        <w:widowControl w:val="0"/>
        <w:rPr>
          <w:rFonts w:eastAsia="Calibri"/>
          <w:lang w:eastAsia="en-US"/>
        </w:rPr>
        <w:sectPr w:rsidR="006B2D84" w:rsidSect="006B2D84">
          <w:pgSz w:w="16838" w:h="11906" w:orient="landscape" w:code="9"/>
          <w:pgMar w:top="1134" w:right="709" w:bottom="851" w:left="238" w:header="709" w:footer="709" w:gutter="0"/>
          <w:cols w:space="708"/>
          <w:docGrid w:linePitch="360"/>
        </w:sectPr>
      </w:pPr>
    </w:p>
    <w:p w:rsidR="006A35CC" w:rsidRPr="006A35CC" w:rsidRDefault="006A35CC" w:rsidP="006A35CC">
      <w:pPr>
        <w:widowControl w:val="0"/>
        <w:rPr>
          <w:rFonts w:eastAsia="Calibri"/>
          <w:lang w:eastAsia="en-US"/>
        </w:rPr>
      </w:pPr>
    </w:p>
    <w:p w:rsidR="006A35CC" w:rsidRDefault="006A35CC" w:rsidP="006A35CC">
      <w:pPr>
        <w:widowControl w:val="0"/>
        <w:rPr>
          <w:rFonts w:eastAsia="Calibri"/>
          <w:lang w:eastAsia="en-US"/>
        </w:rPr>
      </w:pPr>
    </w:p>
    <w:p w:rsidR="006B2D84" w:rsidRPr="0032520C" w:rsidRDefault="006B2D84" w:rsidP="006B2D84">
      <w:pPr>
        <w:widowControl w:val="0"/>
        <w:rPr>
          <w:sz w:val="20"/>
          <w:szCs w:val="20"/>
          <w:lang w:eastAsia="en-US"/>
        </w:rPr>
      </w:pPr>
      <w:r w:rsidRPr="006B2D84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F8985A6" wp14:editId="29D8E442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5715" t="8890" r="635" b="3175"/>
                <wp:wrapNone/>
                <wp:docPr id="5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10360660"/>
                          <a:chOff x="1119" y="269"/>
                          <a:chExt cx="10520" cy="16316"/>
                        </a:xfrm>
                      </wpg:grpSpPr>
                      <wpg:grpSp>
                        <wpg:cNvPr id="6" name="Group 3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2" cy="16271"/>
                            <a:chOff x="1134" y="284"/>
                            <a:chExt cx="2" cy="16271"/>
                          </a:xfrm>
                        </wpg:grpSpPr>
                        <wps:wsp>
                          <wps:cNvPr id="7" name="Freeform 4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5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10488" cy="2"/>
                            <a:chOff x="1134" y="284"/>
                            <a:chExt cx="10488" cy="2"/>
                          </a:xfrm>
                        </wpg:grpSpPr>
                        <wps:wsp>
                          <wps:cNvPr id="9" name="Freeform 6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1622 1134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7"/>
                        <wpg:cNvGrpSpPr>
                          <a:grpSpLocks/>
                        </wpg:cNvGrpSpPr>
                        <wpg:grpSpPr bwMode="auto">
                          <a:xfrm>
                            <a:off x="11624" y="284"/>
                            <a:ext cx="2" cy="16271"/>
                            <a:chOff x="11624" y="284"/>
                            <a:chExt cx="2" cy="16271"/>
                          </a:xfrm>
                        </wpg:grpSpPr>
                        <wps:wsp>
                          <wps:cNvPr id="11" name="Freeform 8"/>
                          <wps:cNvSpPr>
                            <a:spLocks/>
                          </wps:cNvSpPr>
                          <wps:spPr bwMode="auto">
                            <a:xfrm>
                              <a:off x="1162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9"/>
                        <wpg:cNvGrpSpPr>
                          <a:grpSpLocks/>
                        </wpg:cNvGrpSpPr>
                        <wpg:grpSpPr bwMode="auto">
                          <a:xfrm>
                            <a:off x="1136" y="16570"/>
                            <a:ext cx="10488" cy="2"/>
                            <a:chOff x="1136" y="16570"/>
                            <a:chExt cx="10488" cy="2"/>
                          </a:xfrm>
                        </wpg:grpSpPr>
                        <wps:wsp>
                          <wps:cNvPr id="13" name="Freeform 10"/>
                          <wps:cNvSpPr>
                            <a:spLocks/>
                          </wps:cNvSpPr>
                          <wps:spPr bwMode="auto">
                            <a:xfrm>
                              <a:off x="1136" y="16570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11"/>
                        <wpg:cNvGrpSpPr>
                          <a:grpSpLocks/>
                        </wpg:cNvGrpSpPr>
                        <wpg:grpSpPr bwMode="auto">
                          <a:xfrm>
                            <a:off x="1536" y="2086"/>
                            <a:ext cx="9835" cy="2"/>
                            <a:chOff x="1536" y="2086"/>
                            <a:chExt cx="9835" cy="2"/>
                          </a:xfrm>
                        </wpg:grpSpPr>
                        <wps:wsp>
                          <wps:cNvPr id="15" name="Freeform 12"/>
                          <wps:cNvSpPr>
                            <a:spLocks/>
                          </wps:cNvSpPr>
                          <wps:spPr bwMode="auto">
                            <a:xfrm>
                              <a:off x="1536" y="2086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36 1536"/>
                                <a:gd name="T1" fmla="*/ T0 w 9835"/>
                                <a:gd name="T2" fmla="+- 0 11371 153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735911" id="Группа 2" o:spid="_x0000_s1026" style="position:absolute;margin-left:55.95pt;margin-top:13.45pt;width:526pt;height:815.8pt;z-index:-251646976;mso-position-horizontal-relative:page;mso-position-vertical-relative:page" coordorigin="1119,269" coordsize="10520,16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">
                <v:group id="Group 3" o:spid="_x0000_s1027" style="position:absolute;left:1134;top:284;width:2;height:16271" coordorigin="113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4" o:spid="_x0000_s1028" style="position:absolute;left:113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T7xsQA&#10;AADaAAAADwAAAGRycy9kb3ducmV2LnhtbESPQWvCQBSE74L/YXlCL1I3FtE0dRNsS8WToBba4yP7&#10;moRm326zW43/3hUEj8PMfMMsi9604kidbywrmE4SEMSl1Q1XCj4PH48pCB+QNbaWScGZPBT5cLDE&#10;TNsT7+i4D5WIEPYZKqhDcJmUvqzJoJ9YRxy9H9sZDFF2ldQdniLctPIpSebSYMNxoUZHbzWVv/t/&#10;o8Btx7P2++s5TV6dW/+5w+bdpFaph1G/egERqA/38K290QoWcL0Sb4D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0+8bEAAAA2gAAAA8AAAAAAAAAAAAAAAAAmAIAAGRycy9k&#10;b3ducmV2LnhtbFBLBQYAAAAABAAEAPUAAACJAwAAAAA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5" o:spid="_x0000_s1029" style="position:absolute;left:1134;top:284;width:10488;height:2" coordorigin="1134,284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reeform 6" o:spid="_x0000_s1030" style="position:absolute;left:1134;top:284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TDKcQA&#10;AADaAAAADwAAAGRycy9kb3ducmV2LnhtbESPQWsCMRSE7wX/Q3hCbzWrh6Jbo4hS6Ena1QreXpPX&#10;3a2blyWJ6+6/bwpCj8PMfMMs171tREc+1I4VTCcZCGLtTM2lguPh9WkOIkRkg41jUjBQgPVq9LDE&#10;3Lgbf1BXxFIkCIccFVQxtrmUQVdkMUxcS5y8b+ctxiR9KY3HW4LbRs6y7FlarDktVNjStiJ9Ka5W&#10;wac+ufPiSw9hN8y6+fF9u//xhVKP437zAiJSH//D9/abUbCAvyvpBs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kwynEAAAA2gAAAA8AAAAAAAAAAAAAAAAAmAIAAGRycy9k&#10;b3ducmV2LnhtbFBLBQYAAAAABAAEAPUAAACJAwAAAAA=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7" o:spid="_x0000_s1031" style="position:absolute;left:11624;top:284;width:2;height:16271" coordorigin="1162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8" o:spid="_x0000_s1032" style="position:absolute;left:1162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vZLcIA&#10;AADbAAAADwAAAGRycy9kb3ducmV2LnhtbERPTWvCQBC9C/6HZQq9SN1YpKQxG7EtiqeCUdDjkB2T&#10;0OzsNrtq+u+7hYK3ebzPyZeD6cSVet9aVjCbJiCIK6tbrhUc9uunFIQPyBo7y6Tghzwsi/Eox0zb&#10;G+/oWoZaxBD2GSpoQnCZlL5qyKCfWkccubPtDYYI+1rqHm8x3HTyOUlepMGWY0ODjt4bqr7Ki1Hg&#10;Pifz7nR8TZM35zbfbr/9MKlV6vFhWC1ABBrCXfzv3uo4fwZ/v8QD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y9ktwgAAANsAAAAPAAAAAAAAAAAAAAAAAJgCAABkcnMvZG93&#10;bnJldi54bWxQSwUGAAAAAAQABAD1AAAAhw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9" o:spid="_x0000_s1033" style="position:absolute;left:1136;top:16570;width:10488;height:2" coordorigin="1136,16570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Freeform 10" o:spid="_x0000_s1034" style="position:absolute;left:1136;top:16570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CHJ8IA&#10;AADbAAAADwAAAGRycy9kb3ducmV2LnhtbERP32vCMBB+H+x/CDfY20x1IK4aRRRhT2N2buDbmZxt&#10;t+ZSkqy2/70RBnu7j+/nLVa9bURHPtSOFYxHGQhi7UzNpYLDx+5pBiJEZIONY1IwUIDV8v5ugblx&#10;F95TV8RSpBAOOSqoYmxzKYOuyGIYuZY4cWfnLcYEfSmNx0sKt42cZNlUWqw5NVTY0qYi/VP8WgWf&#10;+ssdX056CNth0s0O75u3b18o9fjQr+cgIvXxX/znfjVp/jPcfkkHy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AIcnwgAAANsAAAAPAAAAAAAAAAAAAAAAAJgCAABkcnMvZG93&#10;bnJldi54bWxQSwUGAAAAAAQABAD1AAAAhw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11" o:spid="_x0000_s1035" style="position:absolute;left:1536;top:2086;width:9835;height:2" coordorigin="1536,2086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Freeform 12" o:spid="_x0000_s1036" style="position:absolute;left:1536;top:2086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Skm8EA&#10;AADbAAAADwAAAGRycy9kb3ducmV2LnhtbERPyWrDMBC9F/IPYgq5hEZOQCZ1o4QQMPTQS9P2PrGm&#10;tqk1MpLq5e+rQiC3ebx19sfJdmIgH1rHGjbrDARx5UzLtYbPj/JpByJEZIOdY9IwU4DjYfGwx8K4&#10;kd9puMRapBAOBWpoYuwLKUPVkMWwdj1x4r6dtxgT9LU0HscUbju5zbJcWmw5NTTY07mh6ufyazW4&#10;c1nn8kv1uVptVlelwuyf37RePk6nFxCRpngX39yvJs1X8P9LOkAe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0pJvBAAAA2wAAAA8AAAAAAAAAAAAAAAAAmAIAAGRycy9kb3du&#10;cmV2LnhtbFBLBQYAAAAABAAEAPUAAACGAwAAAAA=&#10;" path="m,l9835,e" filled="f">
                    <v:path arrowok="t" o:connecttype="custom" o:connectlocs="0,0;9835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6B2D84" w:rsidRPr="0032520C" w:rsidRDefault="006B2D84" w:rsidP="006B2D84">
      <w:pPr>
        <w:widowControl w:val="0"/>
        <w:rPr>
          <w:sz w:val="20"/>
          <w:szCs w:val="20"/>
          <w:lang w:eastAsia="en-US"/>
        </w:rPr>
      </w:pPr>
    </w:p>
    <w:p w:rsidR="006B2D84" w:rsidRPr="0032520C" w:rsidRDefault="006B2D84" w:rsidP="006B2D84">
      <w:pPr>
        <w:widowControl w:val="0"/>
        <w:spacing w:before="11"/>
        <w:rPr>
          <w:sz w:val="25"/>
          <w:szCs w:val="25"/>
          <w:lang w:eastAsia="en-US"/>
        </w:rPr>
      </w:pPr>
    </w:p>
    <w:p w:rsidR="006B2D84" w:rsidRPr="006B2D84" w:rsidRDefault="006B2D84" w:rsidP="00D622A9">
      <w:pPr>
        <w:widowControl w:val="0"/>
        <w:spacing w:before="69"/>
        <w:ind w:left="993" w:right="1345"/>
        <w:jc w:val="center"/>
        <w:rPr>
          <w:lang w:eastAsia="en-US"/>
        </w:rPr>
      </w:pPr>
      <w:r w:rsidRPr="006B2D84">
        <w:rPr>
          <w:b/>
          <w:bCs/>
          <w:lang w:eastAsia="en-US"/>
        </w:rPr>
        <w:t>ОБЩЕСТВО С ОГРАНИЧЕННОЙ</w:t>
      </w:r>
      <w:r w:rsidRPr="006B2D84">
        <w:rPr>
          <w:b/>
          <w:bCs/>
          <w:spacing w:val="-1"/>
          <w:lang w:eastAsia="en-US"/>
        </w:rPr>
        <w:t xml:space="preserve"> ОТВЕТСТВЕННОСТЬЮ</w:t>
      </w:r>
    </w:p>
    <w:p w:rsidR="006B2D84" w:rsidRPr="006B2D84" w:rsidRDefault="006B2D84" w:rsidP="00D622A9">
      <w:pPr>
        <w:widowControl w:val="0"/>
        <w:spacing w:before="138"/>
        <w:ind w:left="993" w:right="1344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«ПАРТНЕР»</w:t>
      </w: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138"/>
        <w:ind w:left="993" w:right="1343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Выписка</w:t>
      </w:r>
      <w:r w:rsidRPr="006B2D84">
        <w:rPr>
          <w:b/>
          <w:bCs/>
          <w:spacing w:val="1"/>
          <w:lang w:eastAsia="en-US"/>
        </w:rPr>
        <w:t xml:space="preserve"> </w:t>
      </w:r>
      <w:r w:rsidRPr="006B2D84">
        <w:rPr>
          <w:b/>
          <w:bCs/>
          <w:lang w:eastAsia="en-US"/>
        </w:rPr>
        <w:t xml:space="preserve">№ </w:t>
      </w:r>
      <w:r w:rsidRPr="006B2D84">
        <w:rPr>
          <w:b/>
          <w:bCs/>
          <w:spacing w:val="-1"/>
          <w:lang w:eastAsia="en-US"/>
        </w:rPr>
        <w:t>ВРГБ-8604071464/12 от 12.08.2024г.</w:t>
      </w: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993" w:right="1104"/>
        <w:jc w:val="center"/>
        <w:rPr>
          <w:b/>
          <w:bCs/>
          <w:lang w:eastAsia="en-US"/>
        </w:rPr>
      </w:pPr>
      <w:r w:rsidRPr="006B2D84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6B2D84" w:rsidRPr="006B2D84" w:rsidRDefault="006B2D84" w:rsidP="00D622A9">
      <w:pPr>
        <w:widowControl w:val="0"/>
        <w:spacing w:before="5" w:line="360" w:lineRule="auto"/>
        <w:ind w:left="993" w:right="1104"/>
        <w:jc w:val="center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993" w:right="1104"/>
        <w:jc w:val="center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993" w:right="1104"/>
        <w:jc w:val="center"/>
        <w:rPr>
          <w:b/>
          <w:bCs/>
          <w:spacing w:val="34"/>
          <w:lang w:eastAsia="en-US"/>
        </w:rPr>
      </w:pPr>
      <w:r w:rsidRPr="006B2D84">
        <w:rPr>
          <w:b/>
          <w:bCs/>
          <w:lang w:eastAsia="en-US"/>
        </w:rPr>
        <w:t>ПРОЕКТ</w:t>
      </w:r>
      <w:r w:rsidRPr="006B2D84">
        <w:rPr>
          <w:b/>
          <w:bCs/>
          <w:spacing w:val="-1"/>
          <w:lang w:eastAsia="en-US"/>
        </w:rPr>
        <w:t xml:space="preserve"> ПЛАНИРОВКИ</w:t>
      </w:r>
      <w:r w:rsidRPr="006B2D84">
        <w:rPr>
          <w:b/>
          <w:bCs/>
          <w:lang w:eastAsia="en-US"/>
        </w:rPr>
        <w:t xml:space="preserve"> </w:t>
      </w:r>
      <w:r w:rsidRPr="006B2D84">
        <w:rPr>
          <w:b/>
          <w:bCs/>
          <w:spacing w:val="-1"/>
          <w:lang w:eastAsia="en-US"/>
        </w:rPr>
        <w:t>ТЕРРИТОРИИ</w:t>
      </w:r>
      <w:r w:rsidRPr="006B2D84">
        <w:rPr>
          <w:b/>
          <w:bCs/>
          <w:spacing w:val="34"/>
          <w:lang w:eastAsia="en-US"/>
        </w:rPr>
        <w:t xml:space="preserve"> </w:t>
      </w:r>
    </w:p>
    <w:p w:rsidR="006B2D84" w:rsidRPr="006B2D84" w:rsidRDefault="006B2D84" w:rsidP="00D622A9">
      <w:pPr>
        <w:widowControl w:val="0"/>
        <w:spacing w:before="5" w:line="360" w:lineRule="auto"/>
        <w:ind w:left="993" w:right="1104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МАТЕРИАЛЫ ПО ОБОСНОВАНИЮ</w:t>
      </w: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6"/>
        <w:ind w:left="993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993" w:right="1345"/>
        <w:jc w:val="center"/>
        <w:rPr>
          <w:lang w:eastAsia="en-US"/>
        </w:rPr>
      </w:pPr>
      <w:r w:rsidRPr="006B2D84">
        <w:rPr>
          <w:b/>
          <w:bCs/>
          <w:lang w:eastAsia="en-US"/>
        </w:rPr>
        <w:t>Том</w:t>
      </w:r>
      <w:r w:rsidRPr="006B2D84">
        <w:rPr>
          <w:b/>
          <w:bCs/>
          <w:spacing w:val="-1"/>
          <w:lang w:eastAsia="en-US"/>
        </w:rPr>
        <w:t xml:space="preserve"> </w:t>
      </w:r>
      <w:r w:rsidRPr="006B2D84">
        <w:rPr>
          <w:b/>
          <w:bCs/>
          <w:lang w:eastAsia="en-US"/>
        </w:rPr>
        <w:t>2</w:t>
      </w:r>
    </w:p>
    <w:p w:rsidR="006B2D84" w:rsidRPr="006B2D84" w:rsidRDefault="006B2D84" w:rsidP="00D622A9">
      <w:pPr>
        <w:widowControl w:val="0"/>
        <w:ind w:left="993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D622A9" w:rsidP="006B2D84">
      <w:pPr>
        <w:widowControl w:val="0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</w:t>
      </w:r>
      <w:r w:rsidR="006B2D84" w:rsidRPr="006B2D84">
        <w:rPr>
          <w:b/>
          <w:bCs/>
          <w:lang w:eastAsia="en-US"/>
        </w:rPr>
        <w:t>г. Нефтеюганск</w:t>
      </w:r>
      <w:r w:rsidR="006B2D84" w:rsidRPr="006B2D84">
        <w:rPr>
          <w:b/>
          <w:bCs/>
          <w:spacing w:val="-1"/>
          <w:lang w:eastAsia="en-US"/>
        </w:rPr>
        <w:t xml:space="preserve"> </w:t>
      </w:r>
      <w:r w:rsidR="006B2D84" w:rsidRPr="006B2D84">
        <w:rPr>
          <w:b/>
          <w:bCs/>
          <w:lang w:eastAsia="en-US"/>
        </w:rPr>
        <w:t>2024</w:t>
      </w:r>
    </w:p>
    <w:p w:rsidR="006B2D84" w:rsidRPr="006B2D84" w:rsidRDefault="006B2D84" w:rsidP="006B2D84">
      <w:pPr>
        <w:widowControl w:val="0"/>
        <w:jc w:val="center"/>
        <w:rPr>
          <w:rFonts w:ascii="Calibri" w:eastAsia="Calibri" w:hAnsi="Calibri"/>
          <w:sz w:val="22"/>
          <w:szCs w:val="22"/>
          <w:lang w:eastAsia="en-US"/>
        </w:rPr>
        <w:sectPr w:rsidR="006B2D84" w:rsidRPr="006B2D84" w:rsidSect="006B2D84">
          <w:footerReference w:type="default" r:id="rId15"/>
          <w:pgSz w:w="11910" w:h="16840"/>
          <w:pgMar w:top="1580" w:right="740" w:bottom="280" w:left="1680" w:header="720" w:footer="720" w:gutter="0"/>
          <w:cols w:space="720"/>
        </w:sectPr>
      </w:pPr>
    </w:p>
    <w:p w:rsidR="006B2D84" w:rsidRPr="006B2D84" w:rsidRDefault="006B2D84" w:rsidP="006B2D84">
      <w:pPr>
        <w:widowControl w:val="0"/>
        <w:rPr>
          <w:b/>
          <w:bCs/>
          <w:sz w:val="20"/>
          <w:szCs w:val="20"/>
          <w:lang w:eastAsia="en-US"/>
        </w:rPr>
      </w:pPr>
      <w:r w:rsidRPr="006B2D84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00B97F3D" wp14:editId="6752F0AB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5715" t="8890" r="635" b="3175"/>
                <wp:wrapNone/>
                <wp:docPr id="16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0200" cy="10360660"/>
                          <a:chOff x="1119" y="269"/>
                          <a:chExt cx="10520" cy="16316"/>
                        </a:xfrm>
                      </wpg:grpSpPr>
                      <wpg:grpSp>
                        <wpg:cNvPr id="17" name="Group 14"/>
                        <wpg:cNvGrpSpPr>
                          <a:grpSpLocks/>
                        </wpg:cNvGrpSpPr>
                        <wpg:grpSpPr bwMode="auto">
                          <a:xfrm>
                            <a:off x="1134" y="284"/>
                            <a:ext cx="10488" cy="16271"/>
                            <a:chOff x="1134" y="284"/>
                            <a:chExt cx="10488" cy="16271"/>
                          </a:xfrm>
                        </wpg:grpSpPr>
                        <wps:wsp>
                          <wps:cNvPr id="18" name="Freeform 15"/>
                          <wps:cNvSpPr>
                            <a:spLocks/>
                          </wps:cNvSpPr>
                          <wps:spPr bwMode="auto">
                            <a:xfrm>
                              <a:off x="1134" y="284"/>
                              <a:ext cx="10488" cy="16271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6555 284"/>
                                <a:gd name="T3" fmla="*/ 16555 h 16271"/>
                                <a:gd name="T4" fmla="+- 0 1134 1134"/>
                                <a:gd name="T5" fmla="*/ T4 w 10488"/>
                                <a:gd name="T6" fmla="+- 0 284 284"/>
                                <a:gd name="T7" fmla="*/ 284 h 16271"/>
                                <a:gd name="T8" fmla="+- 0 11622 1134"/>
                                <a:gd name="T9" fmla="*/ T8 w 10488"/>
                                <a:gd name="T10" fmla="+- 0 284 284"/>
                                <a:gd name="T11" fmla="*/ 284 h 16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488"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16"/>
                        <wpg:cNvGrpSpPr>
                          <a:grpSpLocks/>
                        </wpg:cNvGrpSpPr>
                        <wpg:grpSpPr bwMode="auto">
                          <a:xfrm>
                            <a:off x="11624" y="284"/>
                            <a:ext cx="2" cy="16271"/>
                            <a:chOff x="11624" y="284"/>
                            <a:chExt cx="2" cy="16271"/>
                          </a:xfrm>
                        </wpg:grpSpPr>
                        <wps:wsp>
                          <wps:cNvPr id="20" name="Freeform 17"/>
                          <wps:cNvSpPr>
                            <a:spLocks/>
                          </wps:cNvSpPr>
                          <wps:spPr bwMode="auto">
                            <a:xfrm>
                              <a:off x="11624" y="284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18"/>
                        <wpg:cNvGrpSpPr>
                          <a:grpSpLocks/>
                        </wpg:cNvGrpSpPr>
                        <wpg:grpSpPr bwMode="auto">
                          <a:xfrm>
                            <a:off x="1136" y="16570"/>
                            <a:ext cx="10488" cy="2"/>
                            <a:chOff x="1136" y="16570"/>
                            <a:chExt cx="10488" cy="2"/>
                          </a:xfrm>
                        </wpg:grpSpPr>
                        <wps:wsp>
                          <wps:cNvPr id="22" name="Freeform 19"/>
                          <wps:cNvSpPr>
                            <a:spLocks/>
                          </wps:cNvSpPr>
                          <wps:spPr bwMode="auto">
                            <a:xfrm>
                              <a:off x="1136" y="16570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20"/>
                        <wpg:cNvGrpSpPr>
                          <a:grpSpLocks/>
                        </wpg:cNvGrpSpPr>
                        <wpg:grpSpPr bwMode="auto">
                          <a:xfrm>
                            <a:off x="1516" y="2172"/>
                            <a:ext cx="9835" cy="2"/>
                            <a:chOff x="1516" y="2172"/>
                            <a:chExt cx="9835" cy="2"/>
                          </a:xfrm>
                        </wpg:grpSpPr>
                        <wps:wsp>
                          <wps:cNvPr id="24" name="Freeform 21"/>
                          <wps:cNvSpPr>
                            <a:spLocks/>
                          </wps:cNvSpPr>
                          <wps:spPr bwMode="auto">
                            <a:xfrm>
                              <a:off x="1516" y="2172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16 1516"/>
                                <a:gd name="T1" fmla="*/ T0 w 9835"/>
                                <a:gd name="T2" fmla="+- 0 11351 151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38" y="11520"/>
                              <a:ext cx="2016" cy="20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BD15E" id="Группа 1" o:spid="_x0000_s1026" style="position:absolute;margin-left:55.95pt;margin-top:13.45pt;width:526pt;height:815.8pt;z-index:-251645952;mso-position-horizontal-relative:page;mso-position-vertical-relative:page" coordorigin="1119,269" coordsize="10520,16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">
                <v:group id="Group 14" o:spid="_x0000_s1027" style="position:absolute;left:1134;top:284;width:10488;height:16271" coordorigin="1134,284" coordsize="10488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15" o:spid="_x0000_s1028" style="position:absolute;left:1134;top:284;width:10488;height:16271;visibility:visible;mso-wrap-style:square;v-text-anchor:top" coordsize="10488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wn7sIA&#10;AADbAAAADwAAAGRycy9kb3ducmV2LnhtbESPzWrDQAyE74W+w6JCbvW6aQjBzdqEloZck/gBhFf+&#10;IV6t8W5s9+2rQyA3iRnNfNoXi+vVRGPoPBv4SFJQxJW3HTcGyuvv+w5UiMgWe89k4I8CFPnryx4z&#10;62c+03SJjZIQDhkaaGMcMq1D1ZLDkPiBWLTajw6jrGOj7YizhLter9N0qx12LA0tDvTdUnW73J2B&#10;+ac6opuX7fR59/XxsLmtw7k0ZvW2HL5ARVri0/y4PlnBF1j5RQbQ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7CfuwgAAANsAAAAPAAAAAAAAAAAAAAAAAJgCAABkcnMvZG93&#10;bnJldi54bWxQSwUGAAAAAAQABAD1AAAAhwMAAAAA&#10;" path="m,16271l,,10488,e" filled="f" strokecolor="#006fc0" strokeweight="1.5pt">
                    <v:path arrowok="t" o:connecttype="custom" o:connectlocs="0,16555;0,284;10488,284" o:connectangles="0,0,0"/>
                  </v:shape>
                </v:group>
                <v:group id="Group 16" o:spid="_x0000_s1029" style="position:absolute;left:11624;top:284;width:2;height:16271" coordorigin="11624,284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17" o:spid="_x0000_s1030" style="position:absolute;left:11624;top:284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u2C8EA&#10;AADbAAAADwAAAGRycy9kb3ducmV2LnhtbERPy4rCMBTdC/5DuIIb0XREpHaM4gPFleADnOWludOW&#10;aW4yTdT695PFgMvDec+XranFgxpfWVbwMUpAEOdWV1wouF52wxSED8gaa8uk4EUelotuZ46Ztk8+&#10;0eMcChFD2GeooAzBZVL6vCSDfmQdceS+bWMwRNgUUjf4jOGmluMkmUqDFceGEh1tSsp/znejwB0H&#10;k/rrNkuTtXP7X3c5bE1qler32tUniEBteIv/3QetYBzXxy/xB8jF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rtgvBAAAA2wAAAA8AAAAAAAAAAAAAAAAAmAIAAGRycy9kb3du&#10;cmV2LnhtbFBLBQYAAAAABAAEAPUAAACGAwAAAAA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18" o:spid="_x0000_s1031" style="position:absolute;left:1136;top:16570;width:10488;height:2" coordorigin="1136,16570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19" o:spid="_x0000_s1032" style="position:absolute;left:1136;top:16570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DoAcUA&#10;AADbAAAADwAAAGRycy9kb3ducmV2LnhtbESPQWvCQBSE7wX/w/KE3uqmORQbXUUUoafSprbg7bn7&#10;TGKzb8PuNib/vlsoeBxm5htmuR5sK3ryoXGs4HGWgSDWzjRcKTh87B/mIEJENtg6JgUjBVivJndL&#10;LIy78jv1ZaxEgnAoUEEdY1dIGXRNFsPMdcTJOztvMSbpK2k8XhPctjLPsidpseG0UGNH25r0d/lj&#10;FXzqL3d8Pukx7Ma8nx/etq8XXyp1Px02CxCRhngL/7dfjII8h78v6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IOgBxQAAANsAAAAPAAAAAAAAAAAAAAAAAJgCAABkcnMv&#10;ZG93bnJldi54bWxQSwUGAAAAAAQABAD1AAAAig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20" o:spid="_x0000_s1033" style="position:absolute;left:1516;top:2172;width:9835;height:2" coordorigin="1516,2172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21" o:spid="_x0000_s1034" style="position:absolute;left:1516;top:2172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LvcQA&#10;AADbAAAADwAAAGRycy9kb3ducmV2LnhtbESPT2vCQBTE7wW/w/KEXkQ3ShNsdBURAj30Ulvvz+xr&#10;Esy+Dbtr/nz7bqHQ4zAzv2H2x9G0oifnG8sK1qsEBHFpdcOVgq/PYrkF4QOyxtYyKZjIw/Ewe9pj&#10;ru3AH9RfQiUihH2OCuoQulxKX9Zk0K9sRxy9b+sMhihdJbXDIcJNKzdJkkmDDceFGjs611TeLw+j&#10;wJ6LKpPXtMvSxXpxS1M/udd3pZ7n42kHItAY/sN/7TetYPMCv1/iD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Uy73EAAAA2wAAAA8AAAAAAAAAAAAAAAAAmAIAAGRycy9k&#10;b3ducmV2LnhtbFBLBQYAAAAABAAEAPUAAACJAwAAAAA=&#10;" path="m,l9835,e" filled="f">
                    <v:path arrowok="t" o:connecttype="custom" o:connectlocs="0,0;9835,0" o:connectangles="0,0"/>
                  </v:shape>
                  <v:shape id="Picture 22" o:spid="_x0000_s1035" type="#_x0000_t75" style="position:absolute;left:5638;top:11520;width:2016;height:2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WURLGAAAA2wAAAA8AAABkcnMvZG93bnJldi54bWxEj0FrwkAUhO+F/oflFbxI3RhokegqKkqV&#10;Itgolt4e2dckNPs27K4a/323IPQ4zMw3zGTWmUZcyPnasoLhIAFBXFhdc6ngeFg/j0D4gKyxsUwK&#10;buRhNn18mGCm7ZU/6JKHUkQI+wwVVCG0mZS+qMigH9iWOHrf1hkMUbpSaofXCDeNTJPkVRqsOS5U&#10;2NKyouInPxsFb6c8dZvP96/anOe77WJFvtn3leo9dfMxiEBd+A/f2xutIH2Bvy/xB8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ZREsYAAADbAAAADwAAAAAAAAAAAAAA&#10;AACfAgAAZHJzL2Rvd25yZXYueG1sUEsFBgAAAAAEAAQA9wAAAJIDAAAAAA==&#10;">
                    <v:imagedata r:id="rId16" o:title=""/>
                  </v:shape>
                </v:group>
                <w10:wrap anchorx="page" anchory="page"/>
              </v:group>
            </w:pict>
          </mc:Fallback>
        </mc:AlternateContent>
      </w:r>
    </w:p>
    <w:p w:rsidR="006B2D84" w:rsidRPr="006B2D84" w:rsidRDefault="006B2D84" w:rsidP="006B2D84">
      <w:pPr>
        <w:widowControl w:val="0"/>
        <w:rPr>
          <w:b/>
          <w:bCs/>
          <w:sz w:val="20"/>
          <w:szCs w:val="20"/>
          <w:lang w:eastAsia="en-US"/>
        </w:rPr>
      </w:pPr>
    </w:p>
    <w:p w:rsidR="006B2D84" w:rsidRPr="006B2D84" w:rsidRDefault="006B2D84" w:rsidP="006B2D84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6B2D84" w:rsidRPr="006B2D84" w:rsidRDefault="006B2D84" w:rsidP="00D622A9">
      <w:pPr>
        <w:widowControl w:val="0"/>
        <w:spacing w:before="69"/>
        <w:ind w:left="1276" w:right="1345"/>
        <w:jc w:val="center"/>
        <w:rPr>
          <w:lang w:eastAsia="en-US"/>
        </w:rPr>
      </w:pPr>
      <w:r w:rsidRPr="006B2D84">
        <w:rPr>
          <w:b/>
          <w:bCs/>
          <w:lang w:eastAsia="en-US"/>
        </w:rPr>
        <w:t>ОБЩЕСТВО С ОГРАНИЧЕННОЙ</w:t>
      </w:r>
      <w:r w:rsidRPr="006B2D84">
        <w:rPr>
          <w:b/>
          <w:bCs/>
          <w:spacing w:val="-1"/>
          <w:lang w:eastAsia="en-US"/>
        </w:rPr>
        <w:t xml:space="preserve"> ОТВЕТСТВЕННОСТЬЮ</w:t>
      </w:r>
    </w:p>
    <w:p w:rsidR="006B2D84" w:rsidRPr="006B2D84" w:rsidRDefault="006B2D84" w:rsidP="00D622A9">
      <w:pPr>
        <w:widowControl w:val="0"/>
        <w:spacing w:before="138"/>
        <w:ind w:left="1276" w:right="1344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«ПАРТНЕР»</w:t>
      </w: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138"/>
        <w:ind w:left="1276" w:right="1343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Выписка</w:t>
      </w:r>
      <w:r w:rsidRPr="006B2D84">
        <w:rPr>
          <w:b/>
          <w:bCs/>
          <w:spacing w:val="1"/>
          <w:lang w:eastAsia="en-US"/>
        </w:rPr>
        <w:t xml:space="preserve"> </w:t>
      </w:r>
      <w:r w:rsidRPr="006B2D84">
        <w:rPr>
          <w:b/>
          <w:bCs/>
          <w:lang w:eastAsia="en-US"/>
        </w:rPr>
        <w:t xml:space="preserve">№ </w:t>
      </w:r>
      <w:r w:rsidRPr="006B2D84">
        <w:rPr>
          <w:b/>
          <w:bCs/>
          <w:spacing w:val="-1"/>
          <w:lang w:eastAsia="en-US"/>
        </w:rPr>
        <w:t>ВРГБ-8604071464/12 от 12.08.2024г.</w:t>
      </w: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  <w:r w:rsidRPr="006B2D84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6B2D84" w:rsidRPr="006B2D84" w:rsidRDefault="006B2D84" w:rsidP="00D622A9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1276" w:right="1104"/>
        <w:jc w:val="center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spacing w:before="5" w:line="360" w:lineRule="auto"/>
        <w:ind w:left="1276" w:right="1104"/>
        <w:jc w:val="center"/>
        <w:rPr>
          <w:b/>
          <w:bCs/>
          <w:spacing w:val="34"/>
          <w:lang w:eastAsia="en-US"/>
        </w:rPr>
      </w:pPr>
      <w:r w:rsidRPr="006B2D84">
        <w:rPr>
          <w:b/>
          <w:bCs/>
          <w:lang w:eastAsia="en-US"/>
        </w:rPr>
        <w:t>ПРОЕКТ</w:t>
      </w:r>
      <w:r w:rsidRPr="006B2D84">
        <w:rPr>
          <w:b/>
          <w:bCs/>
          <w:spacing w:val="-1"/>
          <w:lang w:eastAsia="en-US"/>
        </w:rPr>
        <w:t xml:space="preserve"> ПЛАНИРОВКИ</w:t>
      </w:r>
      <w:r w:rsidRPr="006B2D84">
        <w:rPr>
          <w:b/>
          <w:bCs/>
          <w:lang w:eastAsia="en-US"/>
        </w:rPr>
        <w:t xml:space="preserve"> </w:t>
      </w:r>
      <w:r w:rsidRPr="006B2D84">
        <w:rPr>
          <w:b/>
          <w:bCs/>
          <w:spacing w:val="-1"/>
          <w:lang w:eastAsia="en-US"/>
        </w:rPr>
        <w:t>ТЕРРИТОРИИ</w:t>
      </w:r>
      <w:r w:rsidRPr="006B2D84">
        <w:rPr>
          <w:b/>
          <w:bCs/>
          <w:spacing w:val="34"/>
          <w:lang w:eastAsia="en-US"/>
        </w:rPr>
        <w:t xml:space="preserve"> </w:t>
      </w:r>
    </w:p>
    <w:p w:rsidR="006B2D84" w:rsidRPr="006B2D84" w:rsidRDefault="006B2D84" w:rsidP="00D622A9">
      <w:pPr>
        <w:widowControl w:val="0"/>
        <w:spacing w:before="5" w:line="360" w:lineRule="auto"/>
        <w:ind w:left="1276" w:right="1104"/>
        <w:jc w:val="center"/>
        <w:rPr>
          <w:lang w:eastAsia="en-US"/>
        </w:rPr>
      </w:pPr>
      <w:r w:rsidRPr="006B2D84">
        <w:rPr>
          <w:b/>
          <w:bCs/>
          <w:spacing w:val="-1"/>
          <w:lang w:eastAsia="en-US"/>
        </w:rPr>
        <w:t>МАТЕРИАЛЫ ПО ОБОСНОВАНИЮ</w:t>
      </w:r>
      <w:r w:rsidRPr="006B2D84">
        <w:rPr>
          <w:b/>
          <w:bCs/>
          <w:lang w:eastAsia="en-US"/>
        </w:rPr>
        <w:t xml:space="preserve"> </w:t>
      </w: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tabs>
          <w:tab w:val="left" w:pos="659"/>
        </w:tabs>
        <w:spacing w:before="149"/>
        <w:ind w:left="1276" w:right="127"/>
        <w:jc w:val="center"/>
        <w:rPr>
          <w:lang w:eastAsia="en-US"/>
        </w:rPr>
      </w:pPr>
      <w:r w:rsidRPr="006B2D84">
        <w:rPr>
          <w:b/>
          <w:bCs/>
          <w:lang w:eastAsia="en-US"/>
        </w:rPr>
        <w:t>Том</w:t>
      </w:r>
      <w:r w:rsidRPr="006B2D84">
        <w:rPr>
          <w:b/>
          <w:bCs/>
          <w:lang w:eastAsia="en-US"/>
        </w:rPr>
        <w:tab/>
        <w:t>2</w:t>
      </w: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D622A9">
      <w:pPr>
        <w:widowControl w:val="0"/>
        <w:ind w:left="1276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rPr>
          <w:b/>
          <w:bCs/>
          <w:lang w:eastAsia="en-US"/>
        </w:rPr>
      </w:pPr>
    </w:p>
    <w:p w:rsidR="006B2D84" w:rsidRPr="006B2D84" w:rsidRDefault="006B2D84" w:rsidP="006B2D84">
      <w:pPr>
        <w:widowControl w:val="0"/>
        <w:spacing w:before="8"/>
        <w:rPr>
          <w:b/>
          <w:bCs/>
          <w:sz w:val="34"/>
          <w:szCs w:val="34"/>
          <w:lang w:eastAsia="en-US"/>
        </w:rPr>
      </w:pPr>
    </w:p>
    <w:p w:rsidR="006B2D84" w:rsidRPr="006B2D84" w:rsidRDefault="006B2D84" w:rsidP="006B2D84">
      <w:pPr>
        <w:widowControl w:val="0"/>
        <w:tabs>
          <w:tab w:val="left" w:pos="6933"/>
        </w:tabs>
        <w:rPr>
          <w:lang w:eastAsia="en-US"/>
        </w:rPr>
      </w:pPr>
      <w:r w:rsidRPr="006B2D84">
        <w:rPr>
          <w:rFonts w:eastAsia="Calibri"/>
          <w:spacing w:val="-1"/>
          <w:szCs w:val="22"/>
          <w:lang w:eastAsia="en-US"/>
        </w:rPr>
        <w:t>Генеральный</w:t>
      </w:r>
      <w:r w:rsidRPr="006B2D84">
        <w:rPr>
          <w:rFonts w:eastAsia="Calibri"/>
          <w:szCs w:val="22"/>
          <w:lang w:eastAsia="en-US"/>
        </w:rPr>
        <w:t xml:space="preserve"> директор</w:t>
      </w:r>
      <w:r w:rsidRPr="006B2D84">
        <w:rPr>
          <w:rFonts w:eastAsia="Calibri"/>
          <w:szCs w:val="22"/>
          <w:lang w:eastAsia="en-US"/>
        </w:rPr>
        <w:tab/>
      </w:r>
      <w:r w:rsidRPr="006B2D84">
        <w:rPr>
          <w:rFonts w:eastAsia="Calibri"/>
          <w:spacing w:val="-1"/>
          <w:szCs w:val="22"/>
          <w:lang w:eastAsia="en-US"/>
        </w:rPr>
        <w:t>Е.Н.</w:t>
      </w:r>
      <w:r w:rsidRPr="006B2D84">
        <w:rPr>
          <w:rFonts w:eastAsia="Calibri"/>
          <w:szCs w:val="22"/>
          <w:lang w:eastAsia="en-US"/>
        </w:rPr>
        <w:t xml:space="preserve"> Нагибина</w:t>
      </w:r>
    </w:p>
    <w:p w:rsidR="006B2D84" w:rsidRPr="006B2D84" w:rsidRDefault="006B2D84" w:rsidP="006B2D84">
      <w:pPr>
        <w:widowControl w:val="0"/>
        <w:rPr>
          <w:lang w:eastAsia="en-US"/>
        </w:rPr>
      </w:pPr>
      <w:r w:rsidRPr="006B2D84">
        <w:rPr>
          <w:rFonts w:eastAsia="Calibri"/>
          <w:noProof/>
          <w:spacing w:val="-1"/>
          <w:szCs w:val="22"/>
        </w:rPr>
        <w:drawing>
          <wp:anchor distT="0" distB="0" distL="114300" distR="114300" simplePos="0" relativeHeight="251668480" behindDoc="1" locked="0" layoutInCell="1" allowOverlap="1" wp14:anchorId="73E7C216" wp14:editId="1D0DB5DD">
            <wp:simplePos x="0" y="0"/>
            <wp:positionH relativeFrom="column">
              <wp:posOffset>1752600</wp:posOffset>
            </wp:positionH>
            <wp:positionV relativeFrom="paragraph">
              <wp:posOffset>12065</wp:posOffset>
            </wp:positionV>
            <wp:extent cx="1157605" cy="1693545"/>
            <wp:effectExtent l="0" t="0" r="0" b="0"/>
            <wp:wrapNone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896436" name="Рисунок 35789643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D84" w:rsidRPr="006B2D84" w:rsidRDefault="006B2D84" w:rsidP="006B2D84">
      <w:pPr>
        <w:widowControl w:val="0"/>
        <w:rPr>
          <w:lang w:eastAsia="en-US"/>
        </w:rPr>
      </w:pPr>
    </w:p>
    <w:p w:rsidR="006B2D84" w:rsidRPr="006B2D84" w:rsidRDefault="006B2D84" w:rsidP="006B2D84">
      <w:pPr>
        <w:widowControl w:val="0"/>
        <w:spacing w:before="1"/>
        <w:rPr>
          <w:sz w:val="32"/>
          <w:szCs w:val="32"/>
          <w:lang w:eastAsia="en-US"/>
        </w:rPr>
      </w:pPr>
    </w:p>
    <w:p w:rsidR="006B2D84" w:rsidRPr="006B2D84" w:rsidRDefault="006B2D84" w:rsidP="006B2D84">
      <w:pPr>
        <w:widowControl w:val="0"/>
        <w:tabs>
          <w:tab w:val="left" w:pos="6933"/>
        </w:tabs>
        <w:rPr>
          <w:lang w:eastAsia="en-US"/>
        </w:rPr>
      </w:pPr>
      <w:r w:rsidRPr="006B2D84">
        <w:rPr>
          <w:rFonts w:eastAsia="Calibri"/>
          <w:szCs w:val="22"/>
          <w:lang w:eastAsia="en-US"/>
        </w:rPr>
        <w:t>Кадастровый инженер</w:t>
      </w:r>
      <w:r w:rsidRPr="006B2D84">
        <w:rPr>
          <w:rFonts w:eastAsia="Calibri"/>
          <w:szCs w:val="22"/>
          <w:lang w:eastAsia="en-US"/>
        </w:rPr>
        <w:tab/>
      </w:r>
      <w:r w:rsidRPr="006B2D84">
        <w:rPr>
          <w:rFonts w:eastAsia="Calibri"/>
          <w:spacing w:val="-1"/>
          <w:szCs w:val="22"/>
          <w:lang w:eastAsia="en-US"/>
        </w:rPr>
        <w:t>Н.Ю. Щитенко</w:t>
      </w:r>
    </w:p>
    <w:p w:rsidR="006B2D84" w:rsidRPr="006B2D84" w:rsidRDefault="006B2D84" w:rsidP="006B2D84">
      <w:pPr>
        <w:widowControl w:val="0"/>
        <w:rPr>
          <w:lang w:eastAsia="en-US"/>
        </w:rPr>
      </w:pPr>
    </w:p>
    <w:p w:rsidR="006B2D84" w:rsidRPr="006B2D84" w:rsidRDefault="006B2D84" w:rsidP="006B2D84">
      <w:pPr>
        <w:widowControl w:val="0"/>
        <w:rPr>
          <w:lang w:eastAsia="en-US"/>
        </w:rPr>
      </w:pPr>
    </w:p>
    <w:p w:rsidR="006B2D84" w:rsidRPr="006B2D84" w:rsidRDefault="006B2D84" w:rsidP="006B2D84">
      <w:pPr>
        <w:widowControl w:val="0"/>
        <w:rPr>
          <w:lang w:eastAsia="en-US"/>
        </w:rPr>
      </w:pPr>
    </w:p>
    <w:p w:rsidR="006B2D84" w:rsidRPr="006B2D84" w:rsidRDefault="006B2D84" w:rsidP="006B2D84">
      <w:pPr>
        <w:widowControl w:val="0"/>
        <w:rPr>
          <w:lang w:eastAsia="en-US"/>
        </w:rPr>
      </w:pPr>
    </w:p>
    <w:p w:rsidR="006B2D84" w:rsidRPr="006B2D84" w:rsidRDefault="00D622A9" w:rsidP="006B2D84">
      <w:pPr>
        <w:widowControl w:val="0"/>
        <w:spacing w:before="171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    </w:t>
      </w:r>
      <w:r w:rsidR="006B2D84" w:rsidRPr="006B2D84">
        <w:rPr>
          <w:b/>
          <w:bCs/>
          <w:lang w:eastAsia="en-US"/>
        </w:rPr>
        <w:t>г. Нефтеюганск</w:t>
      </w:r>
      <w:r w:rsidR="006B2D84" w:rsidRPr="006B2D84">
        <w:rPr>
          <w:b/>
          <w:bCs/>
          <w:spacing w:val="-1"/>
          <w:lang w:eastAsia="en-US"/>
        </w:rPr>
        <w:t xml:space="preserve"> </w:t>
      </w:r>
      <w:r w:rsidR="006B2D84" w:rsidRPr="006B2D84">
        <w:rPr>
          <w:b/>
          <w:bCs/>
          <w:lang w:eastAsia="en-US"/>
        </w:rPr>
        <w:t>2024</w:t>
      </w:r>
    </w:p>
    <w:p w:rsidR="006B2D84" w:rsidRPr="006B2D84" w:rsidRDefault="006B2D84" w:rsidP="006B2D84">
      <w:pPr>
        <w:widowControl w:val="0"/>
        <w:rPr>
          <w:sz w:val="22"/>
          <w:szCs w:val="22"/>
          <w:lang w:eastAsia="en-US"/>
        </w:rPr>
        <w:sectPr w:rsidR="006B2D84" w:rsidRPr="006B2D84" w:rsidSect="006B2D84">
          <w:pgSz w:w="11910" w:h="16840"/>
          <w:pgMar w:top="1580" w:right="740" w:bottom="280" w:left="1680" w:header="720" w:footer="720" w:gutter="0"/>
          <w:cols w:space="720"/>
        </w:sectPr>
      </w:pPr>
    </w:p>
    <w:tbl>
      <w:tblPr>
        <w:tblStyle w:val="TableNormal2"/>
        <w:tblW w:w="10490" w:type="dxa"/>
        <w:tblLayout w:type="fixed"/>
        <w:tblLook w:val="01E0" w:firstRow="1" w:lastRow="1" w:firstColumn="1" w:lastColumn="1" w:noHBand="0" w:noVBand="0"/>
      </w:tblPr>
      <w:tblGrid>
        <w:gridCol w:w="1277"/>
        <w:gridCol w:w="7249"/>
        <w:gridCol w:w="1964"/>
      </w:tblGrid>
      <w:tr w:rsidR="006B2D84" w:rsidRPr="006B2D84" w:rsidTr="00815FEE">
        <w:trPr>
          <w:trHeight w:hRule="exact" w:val="956"/>
        </w:trPr>
        <w:tc>
          <w:tcPr>
            <w:tcW w:w="10490" w:type="dxa"/>
            <w:gridSpan w:val="3"/>
            <w:tcBorders>
              <w:top w:val="nil"/>
              <w:bottom w:val="single" w:sz="6" w:space="0" w:color="000000"/>
            </w:tcBorders>
          </w:tcPr>
          <w:p w:rsidR="006B2D84" w:rsidRPr="006B2D84" w:rsidRDefault="006B2D84" w:rsidP="006B2D84">
            <w:pPr>
              <w:spacing w:before="249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6B2D84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Состав</w:t>
            </w:r>
            <w:r w:rsidRPr="006B2D84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6B2D84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документации</w:t>
            </w:r>
            <w:r w:rsidRPr="006B2D84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6B2D84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по</w:t>
            </w:r>
            <w:r w:rsidRPr="006B2D84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6B2D84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планировке</w:t>
            </w:r>
            <w:r w:rsidRPr="006B2D84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6B2D84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территории</w:t>
            </w:r>
          </w:p>
        </w:tc>
      </w:tr>
      <w:tr w:rsidR="006B2D84" w:rsidRPr="006B2D84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bCs/>
                <w:sz w:val="26"/>
                <w:szCs w:val="26"/>
              </w:rPr>
              <w:t>№ п/п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  <w:r w:rsidRPr="006B2D84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 xml:space="preserve"> </w:t>
            </w:r>
            <w:r w:rsidRPr="006B2D84">
              <w:rPr>
                <w:rFonts w:ascii="Times New Roman" w:hAnsi="Times New Roman"/>
                <w:b/>
                <w:sz w:val="26"/>
                <w:szCs w:val="26"/>
              </w:rPr>
              <w:t>документа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sz w:val="26"/>
                <w:szCs w:val="26"/>
              </w:rPr>
              <w:t>Примечание</w:t>
            </w:r>
          </w:p>
        </w:tc>
      </w:tr>
      <w:tr w:rsidR="006B2D84" w:rsidRPr="006B2D84" w:rsidTr="00815FEE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ind w:right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6B2D84" w:rsidRPr="006B2D84" w:rsidTr="00815FEE">
        <w:trPr>
          <w:trHeight w:hRule="exact" w:val="424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6" w:lineRule="exact"/>
              <w:ind w:right="1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sz w:val="26"/>
                <w:szCs w:val="26"/>
              </w:rPr>
              <w:t xml:space="preserve">Проект планировки </w:t>
            </w:r>
            <w:r w:rsidRPr="006B2D84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6B2D84" w:rsidRPr="006B2D84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pacing w:val="-1"/>
                <w:sz w:val="26"/>
                <w:szCs w:val="26"/>
              </w:rPr>
              <w:t>Том</w:t>
            </w:r>
            <w:r w:rsidRPr="006B2D84">
              <w:rPr>
                <w:rFonts w:ascii="Times New Roman" w:hAnsi="Times New Roman"/>
                <w:sz w:val="26"/>
                <w:szCs w:val="26"/>
              </w:rPr>
              <w:t xml:space="preserve"> 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Основная часть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B2D84" w:rsidRPr="006B2D84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bCs/>
                <w:sz w:val="26"/>
                <w:szCs w:val="26"/>
              </w:rPr>
              <w:t>Том 2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rPr>
                <w:rFonts w:ascii="Times New Roman" w:hAnsi="Times New Roman"/>
                <w:b/>
                <w:bCs/>
                <w:sz w:val="26"/>
                <w:szCs w:val="26"/>
                <w:lang w:val="ru-RU"/>
              </w:rPr>
            </w:pPr>
            <w:r w:rsidRPr="006B2D84">
              <w:rPr>
                <w:rFonts w:ascii="Times New Roman" w:hAnsi="Times New Roman"/>
                <w:b/>
                <w:bCs/>
                <w:spacing w:val="-1"/>
                <w:sz w:val="26"/>
                <w:szCs w:val="26"/>
                <w:lang w:val="ru-RU"/>
              </w:rPr>
              <w:t>Материалы по обоснованию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6B2D84" w:rsidTr="00815FEE">
        <w:trPr>
          <w:trHeight w:hRule="exact" w:val="425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b/>
                <w:sz w:val="26"/>
                <w:szCs w:val="26"/>
              </w:rPr>
              <w:t xml:space="preserve">Проект межевания </w:t>
            </w:r>
            <w:r w:rsidRPr="006B2D84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6B2D84" w:rsidRPr="006B2D84" w:rsidTr="00815FEE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Том 3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Основная часть проекта межевания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B2D84" w:rsidRPr="006B2D84" w:rsidTr="00815FEE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z w:val="26"/>
                <w:szCs w:val="26"/>
              </w:rPr>
              <w:t>Том 4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6B2D84">
              <w:rPr>
                <w:rFonts w:ascii="Times New Roman" w:hAnsi="Times New Roman"/>
                <w:spacing w:val="-1"/>
                <w:sz w:val="26"/>
                <w:szCs w:val="26"/>
              </w:rPr>
              <w:t>Материалы по обоснованию проекта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2D84" w:rsidRPr="006B2D84" w:rsidRDefault="006B2D84" w:rsidP="006B2D84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6B2D84" w:rsidRPr="006B2D84" w:rsidRDefault="006B2D84" w:rsidP="006B2D84">
      <w:pPr>
        <w:widowControl w:val="0"/>
        <w:rPr>
          <w:rFonts w:eastAsia="Calibri"/>
          <w:sz w:val="26"/>
          <w:szCs w:val="26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Default="006B2D84" w:rsidP="006B2D84">
      <w:pPr>
        <w:widowControl w:val="0"/>
        <w:rPr>
          <w:rFonts w:eastAsia="Calibri"/>
          <w:lang w:eastAsia="en-US"/>
        </w:rPr>
      </w:pPr>
    </w:p>
    <w:p w:rsidR="00815FEE" w:rsidRDefault="00815FEE" w:rsidP="006B2D84">
      <w:pPr>
        <w:widowControl w:val="0"/>
        <w:rPr>
          <w:rFonts w:eastAsia="Calibri"/>
          <w:lang w:eastAsia="en-US"/>
        </w:rPr>
      </w:pPr>
    </w:p>
    <w:p w:rsidR="00815FEE" w:rsidRPr="006B2D84" w:rsidRDefault="00815FEE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b/>
          <w:sz w:val="28"/>
          <w:szCs w:val="22"/>
          <w:lang w:eastAsia="en-US"/>
        </w:rPr>
      </w:pPr>
      <w:r w:rsidRPr="006B2D84">
        <w:rPr>
          <w:rFonts w:eastAsia="Calibri"/>
          <w:b/>
          <w:sz w:val="28"/>
          <w:szCs w:val="22"/>
          <w:lang w:eastAsia="en-US"/>
        </w:rPr>
        <w:t>Содержание тома</w:t>
      </w:r>
    </w:p>
    <w:p w:rsidR="006B2D84" w:rsidRPr="006B2D84" w:rsidRDefault="006B2D84" w:rsidP="006B2D84">
      <w:pPr>
        <w:widowControl w:val="0"/>
        <w:rPr>
          <w:rFonts w:eastAsia="Calibri"/>
          <w:b/>
          <w:sz w:val="28"/>
          <w:szCs w:val="22"/>
          <w:lang w:eastAsia="en-US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1740"/>
        <w:gridCol w:w="5748"/>
        <w:gridCol w:w="2048"/>
      </w:tblGrid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815FEE">
              <w:rPr>
                <w:rFonts w:ascii="Times New Roman" w:hAnsi="Times New Roman"/>
                <w:b/>
                <w:bCs/>
                <w:sz w:val="26"/>
                <w:szCs w:val="26"/>
              </w:rPr>
              <w:t>Обозначение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815FEE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815FEE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Состав документации по планировке территории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Содержание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Пояснительная записка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Описание природно-климатических условий территории, в отношении которой разрабатывается проект планировки территории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границ зон планируемого размещения линейных объектов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границ зон планируемого размещения линейных объектов, подлежащих реконструкции в связи с изменением их местоположения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предельных параметров застройки территории в границах зон планируемого размещения объектов капитального строительства, проектируемых в составе линейных объектов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Ведомость пересечений границ зон планируемого размещения линейного объекта (объектов)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Графическая часть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расположения элементов планировочной структуры (территорий, занятых линейными объектами и (или) предназначенных для размещения линейных объектов)</w:t>
            </w:r>
          </w:p>
        </w:tc>
        <w:tc>
          <w:tcPr>
            <w:tcW w:w="1907" w:type="dxa"/>
            <w:vMerge w:val="restart"/>
            <w:vAlign w:val="center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совмещены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использования территории в период подготовки проекта планировки территории</w:t>
            </w:r>
          </w:p>
        </w:tc>
        <w:tc>
          <w:tcPr>
            <w:tcW w:w="1907" w:type="dxa"/>
            <w:vMerge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организации улично-дорожной сети и движения транспорта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вертикальной планировки территории, инженерной подготовки и инженерной защиты территории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границ территорий объектов культурного наследия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границ зон с особыми условиями использования территорий, особо охраняемых природных территорий, лесничеств</w:t>
            </w:r>
          </w:p>
        </w:tc>
        <w:tc>
          <w:tcPr>
            <w:tcW w:w="1907" w:type="dxa"/>
            <w:vMerge w:val="restart"/>
            <w:vAlign w:val="center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совмещены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границ территорий, подверженных риску возникновения чрезвычайных ситуаций природного и техногенного характера (пожар, взрыв, химическое, радиоактивное заражение, затопление, подтопление, оползень, карсты, эрозия и т.д.)</w:t>
            </w:r>
          </w:p>
        </w:tc>
        <w:tc>
          <w:tcPr>
            <w:tcW w:w="1907" w:type="dxa"/>
            <w:vMerge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конструктивных и планировочных решений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Схема границ зон с особыми условиями использования территорий, особо охраняемых природных территорий, лесничеств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не разрабатывается</w:t>
            </w: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Приложения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Постановление о разработке проекта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18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Инженерные изыскания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Программа на разработку инженерных изысканий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Техническое задание на разработку инженерных изысканий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об отсутствии на проектируемой территории территорий традиционного природопользования коренных малочисленных народов Севера регионального значения в ХМАО-Югре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об отсутствии на проектируемой территории особо охраняемых природных территорий регионального и местного значения ХМАО-Югры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об отсутствии на проектируемой территории объектов культурного наследия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Нефтеюганским территориальным отделом - лесничеством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ПАО «МТС»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26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ПАО «Ростелеком»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27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Пойковским МУП «Управление тепловодоснабжения»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28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Пойковскими электрическими сетями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6B2D84" w:rsidRPr="00815FEE" w:rsidTr="006B2D84">
        <w:tc>
          <w:tcPr>
            <w:tcW w:w="1690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815FEE"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  <w:tc>
          <w:tcPr>
            <w:tcW w:w="5748" w:type="dxa"/>
          </w:tcPr>
          <w:p w:rsidR="006B2D84" w:rsidRPr="00815FEE" w:rsidRDefault="006B2D84" w:rsidP="006B2D84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815FEE">
              <w:rPr>
                <w:rFonts w:ascii="Times New Roman" w:hAnsi="Times New Roman"/>
                <w:sz w:val="26"/>
                <w:szCs w:val="26"/>
                <w:lang w:val="ru-RU"/>
              </w:rPr>
              <w:t>Письмо о согласовании проекта планировки и межевания территории ООО «РН-Юганскнефтегаз»</w:t>
            </w:r>
          </w:p>
        </w:tc>
        <w:tc>
          <w:tcPr>
            <w:tcW w:w="1907" w:type="dxa"/>
          </w:tcPr>
          <w:p w:rsidR="006B2D84" w:rsidRPr="00815FEE" w:rsidRDefault="006B2D84" w:rsidP="006B2D84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</w:tbl>
    <w:p w:rsidR="006B2D84" w:rsidRPr="00815FEE" w:rsidRDefault="006B2D84" w:rsidP="006B2D84">
      <w:pPr>
        <w:widowControl w:val="0"/>
        <w:rPr>
          <w:rFonts w:eastAsia="Calibri"/>
          <w:sz w:val="26"/>
          <w:szCs w:val="26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tabs>
          <w:tab w:val="left" w:pos="1560"/>
        </w:tabs>
        <w:rPr>
          <w:rFonts w:eastAsia="Calibri"/>
          <w:lang w:eastAsia="en-US"/>
        </w:rPr>
      </w:pPr>
      <w:r w:rsidRPr="006B2D84">
        <w:rPr>
          <w:rFonts w:eastAsia="Calibri"/>
          <w:lang w:eastAsia="en-US"/>
        </w:rPr>
        <w:tab/>
      </w: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6B2D84">
        <w:rPr>
          <w:rFonts w:eastAsia="Calibri"/>
          <w:b/>
          <w:bCs/>
          <w:sz w:val="28"/>
          <w:szCs w:val="28"/>
          <w:lang w:eastAsia="en-US"/>
        </w:rPr>
        <w:t>Пояснительная записка</w:t>
      </w: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pacing w:val="-1"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1</w:t>
      </w:r>
      <w:r w:rsidRPr="006B2D84">
        <w:rPr>
          <w:rFonts w:eastAsia="Calibri"/>
          <w:b/>
          <w:spacing w:val="20"/>
          <w:szCs w:val="22"/>
          <w:lang w:eastAsia="en-US"/>
        </w:rPr>
        <w:t xml:space="preserve"> </w:t>
      </w:r>
      <w:r w:rsidRPr="006B2D84">
        <w:rPr>
          <w:rFonts w:eastAsia="Calibri"/>
          <w:b/>
          <w:szCs w:val="22"/>
          <w:lang w:eastAsia="en-US"/>
        </w:rPr>
        <w:t>Описание природно-климатических условий территории, в отношении которой разрабатывается проект планировки территории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 xml:space="preserve">Согласно административно-территориальному делению территории РФ объект расположен на территории гп Пойковский Нефтеюганского муниципального района Ханты-Мансийского автономного округа-Югры.  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Климат территории участка ярко выраженный континентальный. Характерны суровая продолжительная зима (от 6 до 8 месяцев) с длительными морозами и устойчивым снежным покровом, короткое холодное лето, короткие переходные периоды (особенно весна), поздние весенние и ранние осенние заморозки, короткий безморозный период.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Температурный режим. Среднегодовая температура воздуха – минус 2,3°С, средняя температура воздуха наиболее холодного месяца января – минус 21,5°С, самого теплого – июля +17,9°С. Абсолютный минимум температуры приходится на декабрь – минус 55,7°С, абсолютный максимум – на июнь-июль +35,1°С. Температура воздуха наиболее холодной пятидневки 0,98 обеспеченности минус 45ºC; 0,92 обеспеченности – минус 43ºC. Температура воздуха наиболее холодных суток 0,98 обеспеченности минус 48 ºC, 0,92 обеспеченности – минус 47 ºC. Средняя максимальная температура воздуха наиболее теп- лого месяца – 23,0 ºC (м/ст Сургут). Дата первого заморозка осенью – 11.09, последнего – 4.06. Продолжительность безморозного периода 98 дней, устойчивых морозов 156 дней. Продолжительность безморозного периода 82 дня.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Осадки. Осадков в районе выпадает много, особенно в теплый период с апреля по октябрь – 384 мм, в холодное время с ноября по март – 128 мм, годовая сумма осадков – 512 мм. Соответственно держится высокая влажность воздуха, средняя относительная влажность меняется от 66 до 85% (м/ст Сытомино). Средняя дата образования снежного покрова 21.10, дата схода 15.05. Сохраняется снежный покров 199 дней (м/ст Сытомино). Максимальная декадная высота снежного покрова 5% обеспеченности 73 см (открытый участок); 103 см (закрытый участок).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Ветровой режим. В течение года преобладают ветры следующего направления: в январе – западного, юго-западного, а в июле – северного. Средняя годовая скорость ветра – 4,3 м/с, средняя за январь – 4,0 м/с и средняя в июле – 4,0 м/с. В течение года преобладают ветры юго-западного направления, в январе также юго- западного, в июле – северного. В течение года преобладают ветры юго-западного направления, в январе также юго-западного, в июле – северного.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 xml:space="preserve">В геоморфологическом отношении площадка проектирования расположена в пределах озерно-аллювиальной террасовой равнины и приурочена к I надпойменной террасе р. Юганская Обь с абсолютными отметками в пределах 31.5-42.7. Уклоны территории незначительны, до 0,5 градусов.  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По типу водного режима, климатических условий, источников питания, рельефа, условия формирования годового стока и его внутригодового распределения на рассматриваемой территории, район работ относится ко II гидрологическому району (равнинный, лесная зона).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Проектируемая территория расположена в 35 м на юге и в 40 м на западе от стариц реки Мушкинкой и в 1 км на юг от протоки Большая Юганская.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2. Обоснование определения границ зон планируемого размещения линейных объектов</w:t>
      </w:r>
    </w:p>
    <w:p w:rsidR="006B2D84" w:rsidRPr="006B2D84" w:rsidRDefault="00483786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>
        <w:rPr>
          <w:spacing w:val="-1"/>
          <w:lang w:eastAsia="en-US"/>
        </w:rPr>
        <w:tab/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Размещение объекта «</w:t>
      </w:r>
      <w:r w:rsidR="00445169" w:rsidRPr="00445169">
        <w:rPr>
          <w:spacing w:val="-1"/>
          <w:lang w:eastAsia="en-US"/>
        </w:rPr>
        <w:t>Система наружного освещения (фонарь) для лыжероллерной трассы городского поселения Пойковский</w:t>
      </w:r>
      <w:r w:rsidRPr="006B2D84">
        <w:rPr>
          <w:spacing w:val="-1"/>
          <w:lang w:eastAsia="en-US"/>
        </w:rPr>
        <w:t>» является социально значимым как для жителей пгт. Пойковский, так и для развития территории в целом.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Вариантность выбора места размещения проектируемого объекта не рассматривалась т.к. проектируемый объект технологически привязан к существующей старой лыжной трассе.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3. Обоснование определения границ зон планируемого размещения линейных объектов, подлежащих реконструкции в связи с изменением их местоположения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Вариантность выбора места размещения линейного объекта (наружное освещение), подлежащего реконструкции в связи с изменением его местоположения, не рассматривалась, т.к. реконструируемый объект технологически привязан к проектируемой лыжной трассе.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4. Обоснование определения предельных параметров застройки территории в границах зон планируемого размещения объектов капитального строительства, проектируемых в составе линейных объектов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Предельные минимальные и (или) максимальные размеры земельных участков и предельные параметры разрешенного строительства, реконструкции объектов капитального строительства не подлежат установлению.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Учитывая основные технические характеристики проектируемого объекта, проектом планировки территории определены границы зоны его планируемого размещения.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Общая зона планируемого размещения проектируемого объекта составляет 35 328 кв.м.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Границы зоны планируемого размещения объекта установлена в соответствии с требованиями действующих норм отвода и учтена при разработке рабочего проекта.</w:t>
      </w: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Границы зоны планируемого размещения объекта, расположены вне границ исторических поселений федерального и регионального значения. В связи с этим требования к архитектурным решениям объектов капитального строительства, входящих в состав линейных объектов не предусматривается проектом.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5. Ведомость пересечений границ зон планируемого размещения линейного объекта (объектов)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Пересечения границ зон планируемого размещения линейного объекта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территории, отсутствуют.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6. 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Пересечения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территории, отсутствуют.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49"/>
        <w:ind w:left="708"/>
        <w:jc w:val="both"/>
        <w:rPr>
          <w:rFonts w:eastAsia="Calibri"/>
          <w:b/>
          <w:szCs w:val="22"/>
          <w:lang w:eastAsia="en-US"/>
        </w:rPr>
      </w:pPr>
      <w:r w:rsidRPr="006B2D84">
        <w:rPr>
          <w:rFonts w:eastAsia="Calibri"/>
          <w:b/>
          <w:szCs w:val="22"/>
          <w:lang w:eastAsia="en-US"/>
        </w:rPr>
        <w:t>7. 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483786">
      <w:pPr>
        <w:widowControl w:val="0"/>
        <w:spacing w:before="5" w:line="360" w:lineRule="auto"/>
        <w:ind w:right="68" w:firstLine="708"/>
        <w:jc w:val="both"/>
        <w:rPr>
          <w:spacing w:val="-1"/>
          <w:lang w:eastAsia="en-US"/>
        </w:rPr>
      </w:pPr>
      <w:r w:rsidRPr="006B2D84">
        <w:rPr>
          <w:spacing w:val="-1"/>
          <w:lang w:eastAsia="en-US"/>
        </w:rPr>
        <w:t>Пересечения границ зон планируемого размещения линейного объекта с водными объектами (в том числе с водотоками, водоемами, болотами и тд) отсутствуют.</w:t>
      </w: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6B2D84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6B2D84" w:rsidRPr="006B2D84" w:rsidRDefault="006B2D84" w:rsidP="006B2D84">
      <w:pPr>
        <w:widowControl w:val="0"/>
        <w:rPr>
          <w:rFonts w:eastAsia="Calibri"/>
          <w:lang w:eastAsia="en-US"/>
        </w:rPr>
      </w:pPr>
    </w:p>
    <w:p w:rsidR="009103ED" w:rsidRDefault="009103ED" w:rsidP="006B2D84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  <w:sectPr w:rsidR="009103ED" w:rsidSect="00C71D32">
          <w:pgSz w:w="11906" w:h="16838"/>
          <w:pgMar w:top="709" w:right="851" w:bottom="0" w:left="1134" w:header="709" w:footer="709" w:gutter="0"/>
          <w:cols w:space="708"/>
          <w:docGrid w:linePitch="360"/>
        </w:sectPr>
      </w:pPr>
    </w:p>
    <w:p w:rsidR="009103ED" w:rsidRDefault="009103ED" w:rsidP="009103ED">
      <w:pPr>
        <w:widowControl w:val="0"/>
        <w:jc w:val="center"/>
        <w:rPr>
          <w:rFonts w:eastAsia="Calibri"/>
          <w:b/>
          <w:lang w:eastAsia="en-US"/>
        </w:rPr>
      </w:pPr>
      <w:r w:rsidRPr="009103ED">
        <w:rPr>
          <w:rFonts w:eastAsia="Calibri"/>
          <w:b/>
          <w:lang w:eastAsia="en-US"/>
        </w:rPr>
        <w:t>Графическая часть</w:t>
      </w:r>
    </w:p>
    <w:p w:rsidR="009103ED" w:rsidRDefault="009103ED" w:rsidP="009103ED">
      <w:pPr>
        <w:rPr>
          <w:rFonts w:eastAsia="Calibri"/>
          <w:lang w:eastAsia="en-US"/>
        </w:rPr>
      </w:pPr>
      <w:r w:rsidRPr="009103ED">
        <w:rPr>
          <w:rFonts w:eastAsia="Calibri"/>
          <w:b/>
          <w:bCs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1444487</wp:posOffset>
            </wp:positionH>
            <wp:positionV relativeFrom="paragraph">
              <wp:posOffset>138321</wp:posOffset>
            </wp:positionV>
            <wp:extent cx="8425726" cy="5959806"/>
            <wp:effectExtent l="19050" t="19050" r="13970" b="22225"/>
            <wp:wrapNone/>
            <wp:docPr id="27" name="Рисунок 27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Материалы по обоснованию\ППТ_мат_по_обосн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Материалы по обоснованию\ППТ_мат_по_обосн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492" cy="596176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03ED" w:rsidRPr="009103ED" w:rsidRDefault="009103ED" w:rsidP="009103ED">
      <w:pPr>
        <w:rPr>
          <w:rFonts w:eastAsia="Calibri"/>
          <w:lang w:eastAsia="en-US"/>
        </w:rPr>
        <w:sectPr w:rsidR="009103ED" w:rsidRPr="009103ED" w:rsidSect="009103ED">
          <w:pgSz w:w="16838" w:h="11906" w:orient="landscape"/>
          <w:pgMar w:top="1134" w:right="709" w:bottom="851" w:left="284" w:header="709" w:footer="709" w:gutter="0"/>
          <w:cols w:space="708"/>
          <w:docGrid w:linePitch="360"/>
        </w:sectPr>
      </w:pP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7338CD" w:rsidRDefault="007338CD" w:rsidP="006A35CC">
      <w:pPr>
        <w:widowControl w:val="0"/>
        <w:rPr>
          <w:rFonts w:eastAsia="Calibri"/>
          <w:lang w:eastAsia="en-US"/>
        </w:rPr>
        <w:sectPr w:rsidR="007338CD" w:rsidSect="007338CD">
          <w:pgSz w:w="16838" w:h="11906" w:orient="landscape"/>
          <w:pgMar w:top="1134" w:right="709" w:bottom="851" w:left="284" w:header="709" w:footer="709" w:gutter="0"/>
          <w:cols w:space="708"/>
          <w:docGrid w:linePitch="360"/>
        </w:sectPr>
      </w:pPr>
      <w:r w:rsidRPr="007338CD">
        <w:rPr>
          <w:rFonts w:eastAsia="Calibri"/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1264147</wp:posOffset>
            </wp:positionH>
            <wp:positionV relativeFrom="paragraph">
              <wp:posOffset>53645</wp:posOffset>
            </wp:positionV>
            <wp:extent cx="8513196" cy="6021301"/>
            <wp:effectExtent l="19050" t="19050" r="21590" b="17780"/>
            <wp:wrapNone/>
            <wp:docPr id="28" name="Рисунок 28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Материалы по обоснованию\ППТ_мат_по_обосн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планировки\Материалы по обоснованию\ППТ_мат_по_обосн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2168" cy="602764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C7" w:rsidRPr="00805EC7" w:rsidRDefault="00805EC7" w:rsidP="00805EC7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805EC7">
        <w:rPr>
          <w:rFonts w:eastAsia="Calibri"/>
          <w:b/>
          <w:bCs/>
          <w:sz w:val="28"/>
          <w:szCs w:val="28"/>
          <w:lang w:eastAsia="en-US"/>
        </w:rPr>
        <w:t>Приложения</w:t>
      </w: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8024A8" w:rsidRDefault="00805EC7" w:rsidP="006A35CC">
      <w:pPr>
        <w:widowControl w:val="0"/>
        <w:rPr>
          <w:rFonts w:eastAsia="Calibri"/>
          <w:lang w:eastAsia="en-US"/>
        </w:rPr>
      </w:pPr>
      <w:r w:rsidRPr="00805EC7">
        <w:rPr>
          <w:rFonts w:eastAsia="Calibri"/>
          <w:lang w:eastAsia="en-US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9.5pt;height:657.75pt" o:ole="">
            <v:imagedata r:id="rId19" o:title=""/>
          </v:shape>
          <o:OLEObject Type="Embed" ProgID="FoxitReader.Document" ShapeID="_x0000_i1025" DrawAspect="Content" ObjectID="_1799745959" r:id="rId20"/>
        </w:object>
      </w: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>Приложение №1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к постановлению администрации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>городского поселения Пойковский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от  </w:t>
      </w:r>
      <w:r w:rsidRPr="00805EC7">
        <w:rPr>
          <w:sz w:val="26"/>
          <w:szCs w:val="26"/>
          <w:u w:val="single"/>
        </w:rPr>
        <w:t>22.08.2024</w:t>
      </w:r>
      <w:r>
        <w:rPr>
          <w:sz w:val="26"/>
          <w:szCs w:val="26"/>
        </w:rPr>
        <w:t xml:space="preserve">  №  </w:t>
      </w:r>
      <w:r w:rsidRPr="00805EC7">
        <w:rPr>
          <w:sz w:val="26"/>
          <w:szCs w:val="26"/>
          <w:u w:val="single"/>
        </w:rPr>
        <w:t>609-п</w:t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jc w:val="center"/>
        <w:rPr>
          <w:sz w:val="26"/>
          <w:szCs w:val="26"/>
        </w:rPr>
      </w:pPr>
      <w:r>
        <w:rPr>
          <w:sz w:val="26"/>
          <w:szCs w:val="26"/>
        </w:rPr>
        <w:t>Схема проектируемой территории</w:t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3091E02D" wp14:editId="1B899086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389120" cy="5530215"/>
            <wp:effectExtent l="19050" t="19050" r="11430" b="13335"/>
            <wp:wrapNone/>
            <wp:docPr id="540769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5530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>
                          <a:lumMod val="100000"/>
                          <a:lumOff val="0"/>
                        </a:sys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tabs>
          <w:tab w:val="left" w:pos="6390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tabs>
          <w:tab w:val="left" w:pos="7215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tabs>
          <w:tab w:val="left" w:pos="5297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  <w:r>
        <w:rPr>
          <w:sz w:val="26"/>
          <w:szCs w:val="26"/>
        </w:rPr>
        <w:t>Условные обозначения:</w:t>
      </w:r>
    </w:p>
    <w:p w:rsidR="00805EC7" w:rsidRDefault="00805EC7" w:rsidP="00805EC7">
      <w:pPr>
        <w:rPr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751F9E8" wp14:editId="63716E13">
                <wp:simplePos x="0" y="0"/>
                <wp:positionH relativeFrom="margin">
                  <wp:align>left</wp:align>
                </wp:positionH>
                <wp:positionV relativeFrom="paragraph">
                  <wp:posOffset>149860</wp:posOffset>
                </wp:positionV>
                <wp:extent cx="657225" cy="257175"/>
                <wp:effectExtent l="0" t="0" r="28575" b="28575"/>
                <wp:wrapNone/>
                <wp:docPr id="29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57175"/>
                        </a:xfrm>
                        <a:prstGeom prst="rect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1F9E8" id="Прямоугольник 5" o:spid="_x0000_s1026" style="position:absolute;margin-left:0;margin-top:11.8pt;width:51.75pt;height:20.2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" filled="f" strokecolor="red" strokeweight="1.75pt">
                <v:textbox>
                  <w:txbxContent>
                    <w:p w:rsidR="008125DE" w:rsidRDefault="008125DE" w:rsidP="00805EC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05EC7" w:rsidRDefault="00805EC7" w:rsidP="00805EC7">
      <w:pPr>
        <w:rPr>
          <w:sz w:val="26"/>
          <w:szCs w:val="2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sz w:val="26"/>
          <w:szCs w:val="26"/>
        </w:rPr>
        <w:t xml:space="preserve">                   границы проектирования </w:t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EED3822" wp14:editId="30B19C2B">
                <wp:simplePos x="0" y="0"/>
                <wp:positionH relativeFrom="margin">
                  <wp:align>left</wp:align>
                </wp:positionH>
                <wp:positionV relativeFrom="paragraph">
                  <wp:posOffset>17780</wp:posOffset>
                </wp:positionV>
                <wp:extent cx="647700" cy="285750"/>
                <wp:effectExtent l="0" t="0" r="19050" b="19050"/>
                <wp:wrapNone/>
                <wp:docPr id="30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8575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rPr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D3822" id="Прямоугольник 7" o:spid="_x0000_s1027" style="position:absolute;margin-left:0;margin-top:1.4pt;width:51pt;height:22.5pt;z-index:-251640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" fillcolor="#c5e0b4" strokecolor="windowText" strokeweight=".25pt">
                <v:textbox>
                  <w:txbxContent>
                    <w:p w:rsidR="008125DE" w:rsidRDefault="008125DE" w:rsidP="00805EC7">
                      <w:pPr>
                        <w:rPr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sz w:val="26"/>
          <w:szCs w:val="26"/>
        </w:rPr>
        <w:t xml:space="preserve">                   границы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8F5E0B" wp14:editId="2DEC7FB6">
                <wp:simplePos x="0" y="0"/>
                <wp:positionH relativeFrom="column">
                  <wp:posOffset>-3810</wp:posOffset>
                </wp:positionH>
                <wp:positionV relativeFrom="paragraph">
                  <wp:posOffset>429260</wp:posOffset>
                </wp:positionV>
                <wp:extent cx="676275" cy="295275"/>
                <wp:effectExtent l="0" t="0" r="28575" b="28575"/>
                <wp:wrapNone/>
                <wp:docPr id="31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295275"/>
                        </a:xfrm>
                        <a:prstGeom prst="rect">
                          <a:avLst/>
                        </a:prstGeom>
                        <a:solidFill>
                          <a:srgbClr val="E7E6E6">
                            <a:lumMod val="75000"/>
                          </a:srgbClr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8F5E0B" id="Прямоугольник 8" o:spid="_x0000_s1028" style="position:absolute;margin-left:-.3pt;margin-top:33.8pt;width:53.2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" fillcolor="#afabab" strokecolor="windowText" strokeweight=".25pt">
                <v:textbox>
                  <w:txbxContent>
                    <w:p w:rsidR="008125DE" w:rsidRDefault="008125DE" w:rsidP="00805EC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sz w:val="26"/>
          <w:szCs w:val="26"/>
        </w:rPr>
        <w:t>лесничества</w:t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границы планировочного микрорайона 01:09, населенного пункта                   </w:t>
      </w:r>
    </w:p>
    <w:p w:rsidR="00805EC7" w:rsidRDefault="00805EC7" w:rsidP="00805EC7">
      <w:pPr>
        <w:rPr>
          <w:sz w:val="26"/>
          <w:szCs w:val="26"/>
        </w:rPr>
        <w:sectPr w:rsidR="00805EC7">
          <w:pgSz w:w="11906" w:h="16838"/>
          <w:pgMar w:top="1134" w:right="567" w:bottom="1134" w:left="1701" w:header="709" w:footer="709" w:gutter="0"/>
          <w:cols w:space="720"/>
        </w:sectPr>
      </w:pP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Приложение № 2 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>к постановлению администрации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городского поселения Пойковский</w:t>
      </w:r>
    </w:p>
    <w:p w:rsid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от  </w:t>
      </w:r>
      <w:r w:rsidRPr="00805EC7">
        <w:rPr>
          <w:sz w:val="26"/>
          <w:szCs w:val="26"/>
          <w:u w:val="single"/>
        </w:rPr>
        <w:t>22.08.2024</w:t>
      </w:r>
      <w:r>
        <w:rPr>
          <w:sz w:val="26"/>
          <w:szCs w:val="26"/>
        </w:rPr>
        <w:t xml:space="preserve"> №  </w:t>
      </w:r>
      <w:r w:rsidRPr="00805EC7">
        <w:rPr>
          <w:sz w:val="26"/>
          <w:szCs w:val="26"/>
          <w:u w:val="single"/>
        </w:rPr>
        <w:t>609-п</w:t>
      </w:r>
    </w:p>
    <w:p w:rsid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ТЕХНИЧЕСКОЕ ЗАДАНИЕ</w:t>
      </w:r>
    </w:p>
    <w:p w:rsidR="00805EC7" w:rsidRDefault="00805EC7" w:rsidP="00805EC7">
      <w:pPr>
        <w:jc w:val="center"/>
        <w:rPr>
          <w:b/>
          <w:sz w:val="26"/>
          <w:szCs w:val="26"/>
        </w:rPr>
      </w:pPr>
    </w:p>
    <w:tbl>
      <w:tblPr>
        <w:tblW w:w="8930" w:type="dxa"/>
        <w:tblInd w:w="843" w:type="dxa"/>
        <w:shd w:val="clear" w:color="auto" w:fill="FFFFFF"/>
        <w:tblLook w:val="04A0" w:firstRow="1" w:lastRow="0" w:firstColumn="1" w:lastColumn="0" w:noHBand="0" w:noVBand="1"/>
      </w:tblPr>
      <w:tblGrid>
        <w:gridCol w:w="3180"/>
        <w:gridCol w:w="5750"/>
      </w:tblGrid>
      <w:tr w:rsidR="00805EC7" w:rsidTr="00805EC7">
        <w:trPr>
          <w:trHeight w:val="330"/>
        </w:trPr>
        <w:tc>
          <w:tcPr>
            <w:tcW w:w="3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jc w:val="center"/>
              <w:rPr>
                <w:color w:val="2C2D2E"/>
                <w:sz w:val="26"/>
                <w:szCs w:val="26"/>
              </w:rPr>
            </w:pPr>
            <w:r>
              <w:rPr>
                <w:b/>
                <w:bCs/>
                <w:color w:val="2C2D2E"/>
                <w:sz w:val="26"/>
                <w:szCs w:val="26"/>
              </w:rPr>
              <w:t>Наименование позиции</w:t>
            </w:r>
          </w:p>
        </w:tc>
        <w:tc>
          <w:tcPr>
            <w:tcW w:w="575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jc w:val="center"/>
              <w:rPr>
                <w:color w:val="2C2D2E"/>
                <w:sz w:val="26"/>
                <w:szCs w:val="26"/>
              </w:rPr>
            </w:pPr>
            <w:r>
              <w:rPr>
                <w:b/>
                <w:bCs/>
                <w:color w:val="2C2D2E"/>
                <w:sz w:val="26"/>
                <w:szCs w:val="26"/>
              </w:rPr>
              <w:t>Содержание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Вид выполняемых работ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1.Разработка проекта планировки и проекта межевания территории линейного объекта «Лыжероллерная трасса» городского поселения Пойковский Нефтеюганского района Ханты-Мансийского автономного округа - Югры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Требования к   участникам закупки, предусмотренные предметом договора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jc w:val="both"/>
              <w:rPr>
                <w:iCs/>
                <w:color w:val="000000"/>
                <w:kern w:val="2"/>
                <w:sz w:val="26"/>
                <w:szCs w:val="26"/>
              </w:rPr>
            </w:pPr>
            <w:r>
              <w:rPr>
                <w:iCs/>
                <w:color w:val="000000"/>
                <w:kern w:val="2"/>
                <w:sz w:val="26"/>
                <w:szCs w:val="26"/>
              </w:rPr>
              <w:t>Наличие документов, подтверждающих членство в саморегулируемой организации кадастровых инженеров.</w:t>
            </w:r>
          </w:p>
          <w:p w:rsidR="00805EC7" w:rsidRDefault="00805EC7">
            <w:pPr>
              <w:jc w:val="both"/>
              <w:rPr>
                <w:iCs/>
                <w:color w:val="000000"/>
                <w:kern w:val="2"/>
                <w:sz w:val="26"/>
                <w:szCs w:val="26"/>
              </w:rPr>
            </w:pPr>
            <w:r>
              <w:rPr>
                <w:iCs/>
                <w:color w:val="000000"/>
                <w:kern w:val="2"/>
                <w:sz w:val="26"/>
                <w:szCs w:val="26"/>
              </w:rPr>
              <w:t>Наличие договора обязательного страхования гражданской ответственности кадастрового инженера, заключенного на срок не менее чем один год. Размер страховой суммы по договору (при личном страховании и (или) коллективном страховании) составляет не менее двух с половиной миллионов рублей в отношении каждого кадастрового инженера, в том числе:</w:t>
            </w:r>
          </w:p>
          <w:p w:rsidR="00805EC7" w:rsidRDefault="00805EC7">
            <w:pPr>
              <w:spacing w:line="240" w:lineRule="atLeast"/>
              <w:jc w:val="both"/>
              <w:rPr>
                <w:iCs/>
                <w:color w:val="000000"/>
                <w:kern w:val="2"/>
                <w:sz w:val="26"/>
                <w:szCs w:val="26"/>
              </w:rPr>
            </w:pPr>
            <w:r>
              <w:rPr>
                <w:iCs/>
                <w:color w:val="000000"/>
                <w:kern w:val="2"/>
                <w:sz w:val="26"/>
                <w:szCs w:val="26"/>
              </w:rPr>
              <w:t>- для индивидуального предпринимателя: наличие действующего свидетельства о государственной регистрации кадастрового инженера в качестве индивидуального предпринимателя;</w:t>
            </w:r>
          </w:p>
          <w:p w:rsidR="00805EC7" w:rsidRDefault="00805EC7">
            <w:pPr>
              <w:spacing w:line="240" w:lineRule="atLeast"/>
              <w:jc w:val="both"/>
              <w:rPr>
                <w:iCs/>
                <w:color w:val="000000"/>
                <w:kern w:val="2"/>
                <w:sz w:val="26"/>
                <w:szCs w:val="26"/>
              </w:rPr>
            </w:pPr>
            <w:r>
              <w:rPr>
                <w:iCs/>
                <w:color w:val="000000"/>
                <w:kern w:val="2"/>
                <w:sz w:val="26"/>
                <w:szCs w:val="26"/>
              </w:rPr>
              <w:t>- для юридических лиц: документальное подтверждение наличия в штате в качестве работников, принятых по трудовому договору, не менее двух кадастровых инженеров.</w:t>
            </w:r>
          </w:p>
          <w:p w:rsidR="00805EC7" w:rsidRDefault="00805EC7">
            <w:pPr>
              <w:spacing w:line="240" w:lineRule="atLeast"/>
              <w:jc w:val="both"/>
              <w:rPr>
                <w:iCs/>
                <w:color w:val="000000"/>
                <w:kern w:val="2"/>
                <w:sz w:val="26"/>
                <w:szCs w:val="26"/>
              </w:rPr>
            </w:pPr>
            <w:r>
              <w:rPr>
                <w:iCs/>
                <w:color w:val="000000"/>
                <w:kern w:val="2"/>
                <w:sz w:val="26"/>
                <w:szCs w:val="26"/>
              </w:rPr>
              <w:t>Требования к кадастровым инженерам установлены в соответствии с Федеральным законом от 24.07.2007 № 221-ФЗ «О кадастровой деятельности».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Границы выполняемых работ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 xml:space="preserve">Территория проектирования расположена в границах МО Пойковский 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Ранее разработанная документация по планировке территории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Отсутствует 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Цель работы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  <w:shd w:val="clear" w:color="auto" w:fill="FFFFFF"/>
              </w:rPr>
              <w:t xml:space="preserve">Целью разработки </w:t>
            </w:r>
            <w:r>
              <w:rPr>
                <w:rFonts w:eastAsia="Liberation Serif"/>
                <w:color w:val="000000"/>
                <w:sz w:val="26"/>
                <w:szCs w:val="26"/>
                <w:lang w:eastAsia="zh-CN"/>
              </w:rPr>
              <w:t xml:space="preserve">проекта планировки и проекта межевания территории </w:t>
            </w:r>
            <w:r>
              <w:rPr>
                <w:color w:val="2C2D2E"/>
                <w:sz w:val="26"/>
                <w:szCs w:val="26"/>
              </w:rPr>
              <w:t>линейного объекта «Лыжероллерная трасса»</w:t>
            </w:r>
            <w:r>
              <w:rPr>
                <w:rFonts w:eastAsia="Liberation Serif"/>
                <w:color w:val="000000"/>
                <w:sz w:val="26"/>
                <w:szCs w:val="26"/>
                <w:lang w:eastAsia="zh-CN"/>
              </w:rPr>
              <w:t xml:space="preserve"> городского поселения Пойковский Нефтеюганского района Ханты-Мансийского автономного округа - Югры</w:t>
            </w:r>
            <w:r>
              <w:rPr>
                <w:color w:val="2C2D2E"/>
                <w:sz w:val="26"/>
                <w:szCs w:val="26"/>
                <w:shd w:val="clear" w:color="auto" w:fill="FFFFFF"/>
              </w:rPr>
              <w:t xml:space="preserve"> является определение местоположения границ образуемых земельных участков, обеспечение устойчивого развития территории, в том числе выделения элементов планировочной структуры, установление границ территорий общего пользования</w:t>
            </w:r>
          </w:p>
        </w:tc>
      </w:tr>
      <w:tr w:rsidR="00805EC7" w:rsidTr="00805EC7">
        <w:tc>
          <w:tcPr>
            <w:tcW w:w="318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ind w:right="-15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 xml:space="preserve">Нормативно-правовая база </w:t>
            </w:r>
          </w:p>
        </w:tc>
        <w:tc>
          <w:tcPr>
            <w:tcW w:w="5750" w:type="dxa"/>
            <w:tcBorders>
              <w:top w:val="single" w:sz="4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- Градостроительный кодекс Российской Федерации от 29.12.2004 №190-ФЗ;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- Закон Ханты – Мансийского автономного округа – Югры от 18.04.2007 №39-оз «О градостроительной деятельности на территории Ханты – Мансийского автономного округа – Югры».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Решение Совета депутатов городского поселения Пойковский от 20.03.2020 г. № 108 «О внесении изменений в Решение Совета депутатов городского поселения Пойковский от 21.04.2017 г. № 299 «Об утверждении Генерального плана городского поселения Пойковский». 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Действующие технические регламенты, санитарные нормы и правила, строительные нормы и правила, иные нормативные технические документы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ind w:right="-15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Требования к составу и содержанию работ</w:t>
            </w:r>
          </w:p>
        </w:tc>
        <w:tc>
          <w:tcPr>
            <w:tcW w:w="5750" w:type="dxa"/>
            <w:tcBorders>
              <w:top w:val="single" w:sz="4" w:space="0" w:color="auto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:rsidR="00805EC7" w:rsidRDefault="00805EC7">
            <w:pPr>
              <w:spacing w:before="100" w:beforeAutospacing="1" w:after="100" w:afterAutospacing="1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  <w:shd w:val="clear" w:color="auto" w:fill="FFFFFF"/>
              </w:rPr>
              <w:t>Работы включают в себя следующие этапы:</w:t>
            </w:r>
          </w:p>
          <w:p w:rsidR="00805EC7" w:rsidRDefault="00805EC7" w:rsidP="00805EC7">
            <w:pPr>
              <w:tabs>
                <w:tab w:val="num" w:pos="720"/>
              </w:tabs>
              <w:spacing w:before="100" w:beforeAutospacing="1" w:after="100" w:afterAutospacing="1" w:line="276" w:lineRule="auto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Выполнение инженерных изысканий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Результат работ: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- Отчет по инженерным изысканиям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2. Разработка проекта планировки и межевания территории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Результат работ: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– Проект планировки и проект межевания территории;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- Демонстрационные материалы по Проекту.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Проект должен: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соответствовать документам территориального планирования, требованиям технических регламентов и нормативов градостроительного проектирования;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учитывать границы территорий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Федерации, границы территорий вновь выявленных объектов культурного наследия, границы зон с особыми условиями использования территорий.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Состав и содержание Проекта должны соответствовать требованиям статей 41.1, 41.2, 43 Градостроительного кодекса Российской Федерации.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Исполнитель осуществляет подготовку демонстрационных материалов о Проекте для проведения публичных слушаний.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Состав демонстрационных материалов определяется Исполнителем по согласованию с Заказчиком.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Исполнитель принимает участие в комиссиях, совещаниях при рассмотрении Проекта.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ind w:right="-15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Сроки выполнения работ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/>
              <w:ind w:right="-15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Срок выполнения документации в полном объеме составляет 365 календарных дней с даты выдачи Постановления на разработку документации по планировке территории. Срок гарантийных обязательств с даты получения Постановления о внесении изменений в проект межевания территории составляет 1 (один) год.</w:t>
            </w:r>
          </w:p>
        </w:tc>
      </w:tr>
      <w:tr w:rsidR="00805EC7" w:rsidTr="00805EC7">
        <w:tc>
          <w:tcPr>
            <w:tcW w:w="318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 w:line="276" w:lineRule="auto"/>
              <w:ind w:right="-15"/>
              <w:contextualSpacing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Выдаваемые материалы</w:t>
            </w:r>
          </w:p>
        </w:tc>
        <w:tc>
          <w:tcPr>
            <w:tcW w:w="575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Документы предоставляются в 1 экз. в электронном виде на CD-диске.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На электронных носителях информации должны быть представлены: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Текстовые сведения, документы, материалы в форматах PDF, DOC, DOCX, TXT, RTF, XLS, XLSX, ODF, XML;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Растровая модель представляется в форматах TIFF, JPEG или PDF вместе с файлом о географической информации в форматах MID/MIF, TAB, SHP, SXF, IDF, QGS.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Векторная модель представляется в форматах XML, GML, MID/MIF, TAB, SHP, IDF, QGS, SXF вместе с файлами описания RSC.</w:t>
            </w:r>
          </w:p>
          <w:p w:rsidR="00805EC7" w:rsidRDefault="00805EC7">
            <w:pPr>
              <w:spacing w:before="100" w:beforeAutospacing="1" w:after="100" w:afterAutospacing="1"/>
              <w:jc w:val="both"/>
              <w:rPr>
                <w:color w:val="2C2D2E"/>
                <w:sz w:val="26"/>
                <w:szCs w:val="26"/>
              </w:rPr>
            </w:pPr>
            <w:r>
              <w:rPr>
                <w:color w:val="2C2D2E"/>
                <w:sz w:val="26"/>
                <w:szCs w:val="26"/>
              </w:rPr>
              <w:t>графические материалы в векторном виде в формате ГИС MapInfo Professional версии 11.5 или новее (TAB) в местной системе координат МСК-86 зона 3 (план-схема), принятой для ведения Единого государственного реестра недвижимости.</w:t>
            </w:r>
          </w:p>
        </w:tc>
      </w:tr>
    </w:tbl>
    <w:p w:rsidR="00805EC7" w:rsidRDefault="00805EC7" w:rsidP="00805EC7">
      <w:pPr>
        <w:jc w:val="center"/>
        <w:rPr>
          <w:b/>
          <w:sz w:val="26"/>
          <w:szCs w:val="26"/>
        </w:rPr>
      </w:pP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Default="00805EC7" w:rsidP="006A35CC">
      <w:pPr>
        <w:widowControl w:val="0"/>
        <w:rPr>
          <w:rFonts w:eastAsia="Calibri"/>
          <w:lang w:eastAsia="en-US"/>
        </w:rPr>
      </w:pPr>
    </w:p>
    <w:p w:rsidR="00805EC7" w:rsidRPr="00805EC7" w:rsidRDefault="00805EC7" w:rsidP="00357F83">
      <w:pPr>
        <w:widowControl w:val="0"/>
        <w:jc w:val="right"/>
        <w:rPr>
          <w:sz w:val="26"/>
          <w:szCs w:val="26"/>
        </w:rPr>
      </w:pPr>
      <w:r w:rsidRPr="00805EC7">
        <w:rPr>
          <w:rFonts w:eastAsia="Calibri"/>
          <w:lang w:eastAsia="en-US"/>
        </w:rPr>
        <w:object w:dxaOrig="4320" w:dyaOrig="4320">
          <v:shape id="_x0000_i1026" type="#_x0000_t75" style="width:489.75pt;height:692.25pt" o:ole="">
            <v:imagedata r:id="rId22" o:title=""/>
          </v:shape>
          <o:OLEObject Type="Embed" ProgID="FoxitReader.Document" ShapeID="_x0000_i1026" DrawAspect="Content" ObjectID="_1799745960" r:id="rId23"/>
        </w:object>
      </w:r>
      <w:r w:rsidRPr="00805EC7">
        <w:rPr>
          <w:sz w:val="26"/>
          <w:szCs w:val="26"/>
        </w:rPr>
        <w:t>Приложение №1</w:t>
      </w:r>
    </w:p>
    <w:p w:rsidR="00805EC7" w:rsidRPr="00805EC7" w:rsidRDefault="00805EC7" w:rsidP="00805EC7">
      <w:pPr>
        <w:jc w:val="right"/>
        <w:rPr>
          <w:sz w:val="26"/>
          <w:szCs w:val="26"/>
        </w:rPr>
      </w:pPr>
      <w:r w:rsidRPr="00805EC7">
        <w:rPr>
          <w:sz w:val="26"/>
          <w:szCs w:val="26"/>
        </w:rPr>
        <w:t xml:space="preserve"> к постановлению администрации</w:t>
      </w:r>
    </w:p>
    <w:p w:rsidR="00805EC7" w:rsidRPr="00805EC7" w:rsidRDefault="00805EC7" w:rsidP="00805EC7">
      <w:pPr>
        <w:jc w:val="right"/>
        <w:rPr>
          <w:sz w:val="26"/>
          <w:szCs w:val="26"/>
        </w:rPr>
      </w:pPr>
      <w:r w:rsidRPr="00805EC7">
        <w:rPr>
          <w:sz w:val="26"/>
          <w:szCs w:val="26"/>
        </w:rPr>
        <w:t>городского поселения Пойковский</w:t>
      </w:r>
    </w:p>
    <w:p w:rsidR="00805EC7" w:rsidRPr="00805EC7" w:rsidRDefault="00805EC7" w:rsidP="00805EC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от   </w:t>
      </w:r>
      <w:r w:rsidRPr="00805EC7">
        <w:rPr>
          <w:sz w:val="26"/>
          <w:szCs w:val="26"/>
          <w:u w:val="single"/>
        </w:rPr>
        <w:t>27.12.2024</w:t>
      </w:r>
      <w:r>
        <w:rPr>
          <w:sz w:val="26"/>
          <w:szCs w:val="26"/>
        </w:rPr>
        <w:t xml:space="preserve">  </w:t>
      </w:r>
      <w:r w:rsidRPr="00805EC7">
        <w:rPr>
          <w:sz w:val="26"/>
          <w:szCs w:val="26"/>
        </w:rPr>
        <w:t>№</w:t>
      </w:r>
      <w:r>
        <w:rPr>
          <w:sz w:val="26"/>
          <w:szCs w:val="26"/>
        </w:rPr>
        <w:t xml:space="preserve">  </w:t>
      </w:r>
      <w:r w:rsidRPr="00805EC7">
        <w:rPr>
          <w:sz w:val="26"/>
          <w:szCs w:val="26"/>
          <w:u w:val="single"/>
        </w:rPr>
        <w:t>977-п</w:t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jc w:val="center"/>
        <w:rPr>
          <w:sz w:val="26"/>
          <w:szCs w:val="26"/>
        </w:rPr>
      </w:pPr>
      <w:r w:rsidRPr="00805EC7">
        <w:rPr>
          <w:sz w:val="26"/>
          <w:szCs w:val="26"/>
        </w:rPr>
        <w:t>Схема проектируемой территории</w:t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  <w:r w:rsidRPr="00805EC7">
        <w:rPr>
          <w:noProof/>
        </w:rPr>
        <w:drawing>
          <wp:anchor distT="0" distB="0" distL="114300" distR="114300" simplePos="0" relativeHeight="251682816" behindDoc="1" locked="0" layoutInCell="1" allowOverlap="1" wp14:anchorId="6087EFE0" wp14:editId="23B92904">
            <wp:simplePos x="0" y="0"/>
            <wp:positionH relativeFrom="margin">
              <wp:posOffset>540385</wp:posOffset>
            </wp:positionH>
            <wp:positionV relativeFrom="paragraph">
              <wp:posOffset>6985</wp:posOffset>
            </wp:positionV>
            <wp:extent cx="5080000" cy="5695315"/>
            <wp:effectExtent l="19050" t="19050" r="25400" b="19685"/>
            <wp:wrapNone/>
            <wp:docPr id="540769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56953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>
                          <a:lumMod val="100000"/>
                          <a:lumOff val="0"/>
                        </a:sys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tabs>
          <w:tab w:val="left" w:pos="6390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tabs>
          <w:tab w:val="left" w:pos="7215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jc w:val="center"/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tabs>
          <w:tab w:val="left" w:pos="6514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tabs>
          <w:tab w:val="left" w:pos="5297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tabs>
          <w:tab w:val="left" w:pos="5297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tabs>
          <w:tab w:val="left" w:pos="3291"/>
        </w:tabs>
        <w:rPr>
          <w:sz w:val="26"/>
          <w:szCs w:val="26"/>
        </w:rPr>
      </w:pPr>
      <w:r w:rsidRPr="00805EC7">
        <w:rPr>
          <w:sz w:val="26"/>
          <w:szCs w:val="26"/>
        </w:rPr>
        <w:tab/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sz w:val="26"/>
          <w:szCs w:val="26"/>
        </w:rPr>
      </w:pPr>
      <w:r w:rsidRPr="00805EC7">
        <w:rPr>
          <w:sz w:val="26"/>
          <w:szCs w:val="26"/>
        </w:rPr>
        <w:t>Условные обозначения:</w:t>
      </w:r>
    </w:p>
    <w:p w:rsidR="00805EC7" w:rsidRPr="00805EC7" w:rsidRDefault="00805EC7" w:rsidP="00805EC7">
      <w:pPr>
        <w:rPr>
          <w:sz w:val="26"/>
          <w:szCs w:val="26"/>
        </w:rPr>
      </w:pPr>
      <w:r w:rsidRPr="00805EC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A0A4302" wp14:editId="65A275E8">
                <wp:simplePos x="0" y="0"/>
                <wp:positionH relativeFrom="margin">
                  <wp:align>left</wp:align>
                </wp:positionH>
                <wp:positionV relativeFrom="paragraph">
                  <wp:posOffset>149860</wp:posOffset>
                </wp:positionV>
                <wp:extent cx="657225" cy="257175"/>
                <wp:effectExtent l="0" t="0" r="28575" b="28575"/>
                <wp:wrapNone/>
                <wp:docPr id="54076929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57175"/>
                        </a:xfrm>
                        <a:prstGeom prst="rect">
                          <a:avLst/>
                        </a:prstGeom>
                        <a:noFill/>
                        <a:ln w="22225" cap="flat" cmpd="sng" algn="ctr">
                          <a:solidFill>
                            <a:srgbClr val="3AAA3D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0A4302" id="_x0000_s1029" style="position:absolute;margin-left:0;margin-top:11.8pt;width:51.75pt;height:20.25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" filled="f" strokecolor="#3aaa3d" strokeweight="1.75pt">
                <v:textbox>
                  <w:txbxContent>
                    <w:p w:rsidR="008125DE" w:rsidRDefault="008125DE" w:rsidP="00805EC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05EC7" w:rsidRPr="00805EC7" w:rsidRDefault="00805EC7" w:rsidP="00805EC7">
      <w:pPr>
        <w:rPr>
          <w:sz w:val="26"/>
          <w:szCs w:val="26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805EC7">
        <w:rPr>
          <w:sz w:val="26"/>
          <w:szCs w:val="26"/>
        </w:rPr>
        <w:t xml:space="preserve">                   границы проектирования </w:t>
      </w:r>
    </w:p>
    <w:p w:rsidR="00805EC7" w:rsidRPr="00805EC7" w:rsidRDefault="00805EC7" w:rsidP="00805EC7">
      <w:pPr>
        <w:rPr>
          <w:sz w:val="26"/>
          <w:szCs w:val="26"/>
        </w:rPr>
      </w:pPr>
    </w:p>
    <w:p w:rsidR="00805EC7" w:rsidRDefault="00805EC7" w:rsidP="00805EC7">
      <w:pPr>
        <w:rPr>
          <w:sz w:val="26"/>
          <w:szCs w:val="26"/>
        </w:rPr>
      </w:pPr>
      <w:r w:rsidRPr="00805EC7"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56B98D60" wp14:editId="0B9EB819">
                <wp:simplePos x="0" y="0"/>
                <wp:positionH relativeFrom="margin">
                  <wp:align>left</wp:align>
                </wp:positionH>
                <wp:positionV relativeFrom="paragraph">
                  <wp:posOffset>17780</wp:posOffset>
                </wp:positionV>
                <wp:extent cx="647700" cy="285750"/>
                <wp:effectExtent l="0" t="0" r="19050" b="19050"/>
                <wp:wrapNone/>
                <wp:docPr id="54076930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85750"/>
                        </a:xfrm>
                        <a:prstGeom prst="rect">
                          <a:avLst/>
                        </a:prstGeom>
                        <a:solidFill>
                          <a:srgbClr val="4A66AC">
                            <a:lumMod val="40000"/>
                            <a:lumOff val="60000"/>
                          </a:srgbClr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rPr>
                                <w:color w:val="AFA9FD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:color w:val="AFA9FD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:color w:val="AFA9FD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:color w:val="AFA9FD"/>
                                <w14:textOutline w14:w="317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8125DE" w:rsidRDefault="008125DE" w:rsidP="00805EC7">
                            <w:pPr>
                              <w:rPr>
                                <w:color w:val="AFA9FD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98D60" id="_x0000_s1030" style="position:absolute;margin-left:0;margin-top:1.4pt;width:51pt;height:22.5pt;z-index:-251635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" fillcolor="#b5c1df" strokecolor="windowText" strokeweight=".25pt">
                <v:textbox>
                  <w:txbxContent>
                    <w:p w:rsidR="008125DE" w:rsidRDefault="008125DE" w:rsidP="00805EC7">
                      <w:pPr>
                        <w:rPr>
                          <w:color w:val="AFA9FD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:color w:val="AFA9FD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:color w:val="AFA9FD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:color w:val="AFA9FD"/>
                          <w14:textOutline w14:w="317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8125DE" w:rsidRDefault="008125DE" w:rsidP="00805EC7">
                      <w:pPr>
                        <w:rPr>
                          <w:color w:val="AFA9FD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805EC7">
        <w:rPr>
          <w:sz w:val="26"/>
          <w:szCs w:val="26"/>
        </w:rPr>
        <w:t xml:space="preserve">                   границы </w:t>
      </w:r>
      <w:r w:rsidRPr="00805EC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717A10" wp14:editId="2656F408">
                <wp:simplePos x="0" y="0"/>
                <wp:positionH relativeFrom="column">
                  <wp:posOffset>-3810</wp:posOffset>
                </wp:positionH>
                <wp:positionV relativeFrom="paragraph">
                  <wp:posOffset>429260</wp:posOffset>
                </wp:positionV>
                <wp:extent cx="676275" cy="295275"/>
                <wp:effectExtent l="0" t="0" r="28575" b="28575"/>
                <wp:wrapNone/>
                <wp:docPr id="54076931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295275"/>
                        </a:xfrm>
                        <a:prstGeom prst="rect">
                          <a:avLst/>
                        </a:prstGeom>
                        <a:pattFill prst="pct30">
                          <a:fgClr>
                            <a:srgbClr val="E6AC56"/>
                          </a:fgClr>
                          <a:bgClr>
                            <a:sysClr val="window" lastClr="FFFFFF"/>
                          </a:bgClr>
                        </a:patt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125DE" w:rsidRDefault="008125DE" w:rsidP="00805E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17A10" id="_x0000_s1031" style="position:absolute;margin-left:-.3pt;margin-top:33.8pt;width:53.25pt;height:23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" fillcolor="#e6ac56" strokecolor="windowText" strokeweight=".25pt">
                <v:fill r:id="rId25" o:title="" color2="window" type="pattern"/>
                <v:textbox>
                  <w:txbxContent>
                    <w:p w:rsidR="008125DE" w:rsidRDefault="008125DE" w:rsidP="00805EC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05EC7">
        <w:rPr>
          <w:sz w:val="26"/>
          <w:szCs w:val="26"/>
        </w:rPr>
        <w:t>лесничества</w:t>
      </w:r>
    </w:p>
    <w:p w:rsidR="00357F83" w:rsidRPr="00805EC7" w:rsidRDefault="00357F83" w:rsidP="00805EC7">
      <w:pPr>
        <w:rPr>
          <w:sz w:val="26"/>
          <w:szCs w:val="26"/>
        </w:rPr>
      </w:pPr>
    </w:p>
    <w:p w:rsidR="00805EC7" w:rsidRPr="00805EC7" w:rsidRDefault="00805EC7" w:rsidP="00805EC7">
      <w:pPr>
        <w:rPr>
          <w:bCs/>
          <w:sz w:val="26"/>
          <w:szCs w:val="26"/>
        </w:rPr>
      </w:pPr>
      <w:r w:rsidRPr="00805EC7">
        <w:rPr>
          <w:sz w:val="26"/>
          <w:szCs w:val="26"/>
        </w:rPr>
        <w:t xml:space="preserve">                   границы планировочного микрорайона 01:09, населенного пункта </w:t>
      </w: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8024A8" w:rsidRDefault="008024A8" w:rsidP="006A35CC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sz w:val="20"/>
          <w:szCs w:val="20"/>
          <w:lang w:eastAsia="en-US"/>
        </w:rPr>
      </w:pPr>
      <w:r w:rsidRPr="00357F83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407D8A9F" wp14:editId="5571DDE7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0" t="0" r="6350" b="2540"/>
                <wp:wrapNone/>
                <wp:docPr id="54076933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80200" cy="10360660"/>
                          <a:chOff x="15" y="15"/>
                          <a:chExt cx="10492" cy="16288"/>
                        </a:xfrm>
                      </wpg:grpSpPr>
                      <wpg:grpSp>
                        <wpg:cNvPr id="54076934" name="Group 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2" cy="16271"/>
                            <a:chOff x="15" y="15"/>
                            <a:chExt cx="2" cy="16271"/>
                          </a:xfrm>
                        </wpg:grpSpPr>
                        <wps:wsp>
                          <wps:cNvPr id="54076935" name="Freeform 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36" name="Group 5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10488" cy="2"/>
                            <a:chOff x="15" y="15"/>
                            <a:chExt cx="10488" cy="2"/>
                          </a:xfrm>
                        </wpg:grpSpPr>
                        <wps:wsp>
                          <wps:cNvPr id="54076937" name="Freeform 6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1622 1134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38" name="Group 7"/>
                        <wpg:cNvGrpSpPr>
                          <a:grpSpLocks/>
                        </wpg:cNvGrpSpPr>
                        <wpg:grpSpPr bwMode="auto">
                          <a:xfrm>
                            <a:off x="10505" y="15"/>
                            <a:ext cx="2" cy="16271"/>
                            <a:chOff x="10505" y="15"/>
                            <a:chExt cx="2" cy="16271"/>
                          </a:xfrm>
                        </wpg:grpSpPr>
                        <wps:wsp>
                          <wps:cNvPr id="54076939" name="Freeform 8"/>
                          <wps:cNvSpPr>
                            <a:spLocks/>
                          </wps:cNvSpPr>
                          <wps:spPr bwMode="auto">
                            <a:xfrm>
                              <a:off x="1050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40" name="Group 9"/>
                        <wpg:cNvGrpSpPr>
                          <a:grpSpLocks/>
                        </wpg:cNvGrpSpPr>
                        <wpg:grpSpPr bwMode="auto">
                          <a:xfrm>
                            <a:off x="17" y="16301"/>
                            <a:ext cx="10488" cy="2"/>
                            <a:chOff x="17" y="16301"/>
                            <a:chExt cx="10488" cy="2"/>
                          </a:xfrm>
                        </wpg:grpSpPr>
                        <wps:wsp>
                          <wps:cNvPr id="54076941" name="Freeform 10"/>
                          <wps:cNvSpPr>
                            <a:spLocks/>
                          </wps:cNvSpPr>
                          <wps:spPr bwMode="auto">
                            <a:xfrm>
                              <a:off x="17" y="16301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42" name="Group 11"/>
                        <wpg:cNvGrpSpPr>
                          <a:grpSpLocks/>
                        </wpg:cNvGrpSpPr>
                        <wpg:grpSpPr bwMode="auto">
                          <a:xfrm>
                            <a:off x="417" y="1817"/>
                            <a:ext cx="9835" cy="2"/>
                            <a:chOff x="417" y="1817"/>
                            <a:chExt cx="9835" cy="2"/>
                          </a:xfrm>
                        </wpg:grpSpPr>
                        <wps:wsp>
                          <wps:cNvPr id="54076943" name="Freeform 12"/>
                          <wps:cNvSpPr>
                            <a:spLocks/>
                          </wps:cNvSpPr>
                          <wps:spPr bwMode="auto">
                            <a:xfrm>
                              <a:off x="417" y="1817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36 1536"/>
                                <a:gd name="T1" fmla="*/ T0 w 9835"/>
                                <a:gd name="T2" fmla="+- 0 11371 153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AC998" id="Группа 2" o:spid="_x0000_s1026" style="position:absolute;margin-left:55.95pt;margin-top:13.45pt;width:526pt;height:815.8pt;z-index:-251630592;mso-position-horizontal-relative:page;mso-position-vertical-relative:page" coordorigin="15,15" coordsize="10492,16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">
                <v:group id="Group 3" o:spid="_x0000_s1027" style="position:absolute;left:15;top:15;width:2;height:16271" coordorigin="1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O+h68MoA&#10;AADhAAAADwAAAAAAAAAAAAAAAACqAgAAZHJzL2Rvd25yZXYueG1sUEsFBgAAAAAEAAQA+gAAAKED&#10;AAAAAA==&#10;">
                  <v:shape id="Freeform 4" o:spid="_x0000_s1028" style="position:absolute;left:1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Jhj8sA&#10;AADhAAAADwAAAGRycy9kb3ducmV2LnhtbESPW0sDMRSE3wX/QzgFX6RNrL1st01LVSx9KvQC9fGw&#10;Oe4ubk7iJrbrvzeC4OMwM98wi1VnG3GhNtSONTwMFAjiwpmaSw2n42s/AxEissHGMWn4pgCr5e3N&#10;AnPjrrynyyGWIkE45KihitHnUoaiIoth4Dxx8t5dazEm2ZbStHhNcNvIoVITabHmtFChp+eKio/D&#10;l9Xgd/ej5u08y9ST95tPf9y+2Mxpfdfr1nMQkbr4H/5rb42G8UhNJ7PHMfw+Sm9ALn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7QmGPywAAAOEAAAAPAAAAAAAAAAAAAAAAAJgC&#10;AABkcnMvZG93bnJldi54bWxQSwUGAAAAAAQABAD1AAAAkA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5" o:spid="_x0000_s1029" style="position:absolute;left:15;top:15;width:10488;height:2" coordorigin="15,15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KR2QRzL&#10;AAAA4QAAAA8AAAAAAAAAAAAAAAAAqgIAAGRycy9kb3ducmV2LnhtbFBLBQYAAAAABAAEAPoAAACi&#10;AwAAAAA=&#10;">
                  <v:shape id="Freeform 6" o:spid="_x0000_s1030" style="position:absolute;left:15;top:15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b2f8sA&#10;AADhAAAADwAAAGRycy9kb3ducmV2LnhtbESPT0sDMRTE70K/Q3gFbzZr1f7ZNi1SETyJrrXQ22vy&#10;3F3dvCxJ3O5+eyMIHoeZ+Q2z3va2ER35UDtWcD3JQBBrZ2ouFezfHq8WIEJENtg4JgUDBdhuRhdr&#10;zI078yt1RSxFgnDIUUEVY5tLGXRFFsPEtcTJ+3DeYkzSl9J4PCe4beQ0y2bSYs1pocKWdhXpr+Lb&#10;KnjXB3dcnvQQHoZpt9i/7J4/faHU5bi/X4GI1Mf/8F/7ySi4u83ms+XNHH4fpTcgNz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3lvZ/ywAAAOEAAAAPAAAAAAAAAAAAAAAAAJgC&#10;AABkcnMvZG93bnJldi54bWxQSwUGAAAAAAQABAD1AAAAkA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7" o:spid="_x0000_s1031" style="position:absolute;left:10505;top:15;width:2;height:16271" coordorigin="1050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LqlcPXIAAAA&#10;4QAAAA8AAAAAAAAAAAAAAAAAqgIAAGRycy9kb3ducmV2LnhtbFBLBQYAAAAABAAEAPoAAACfAwAA&#10;AAA=&#10;">
                  <v:shape id="Freeform 8" o:spid="_x0000_s1032" style="position:absolute;left:1050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9rissA&#10;AADhAAAADwAAAGRycy9kb3ducmV2LnhtbESPS2vDMBCE74X8B7GBXkojpc3DdqKEPmjJKdAk0B4X&#10;a2ObWCvVUhP331eFQo/DzHzDLNe9bcWZutA41jAeKRDEpTMNVxoO+5fbDESIyAZbx6ThmwKsV4Or&#10;JRbGXfiNzrtYiQThUKCGOkZfSBnKmiyGkfPEyTu6zmJMsquk6fCS4LaVd0rNpMWG00KNnp5qKk+7&#10;L6vBb28m7cd7nqlH718//X7zbDOn9fWwf1iAiNTH//Bfe2M0TCdqPsvvc/h9lN6AXP0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6D2uKywAAAOEAAAAPAAAAAAAAAAAAAAAAAJgC&#10;AABkcnMvZG93bnJldi54bWxQSwUGAAAAAAQABAD1AAAAkA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9" o:spid="_x0000_s1033" style="position:absolute;left:17;top:16301;width:10488;height:2" coordorigin="17,16301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Ac1Q+OyQAA&#10;AOEAAAAPAAAAAAAAAAAAAAAAAKoCAABkcnMvZG93bnJldi54bWxQSwUGAAAAAAQABAD6AAAAoAMA&#10;AAAA&#10;">
                  <v:shape id="Freeform 10" o:spid="_x0000_s1034" style="position:absolute;left:17;top:16301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W47csA&#10;AADhAAAADwAAAGRycy9kb3ducmV2LnhtbESPT0sDMRTE70K/Q3gFbzbbUvtnbVqkIngS3Vaht9fk&#10;ubu6eVmSuN399kYQPA4z8xtms+ttIzryoXasYDrJQBBrZ2ouFRwPjzcrECEiG2wck4KBAuy2o6sN&#10;5sZd+JW6IpYiQTjkqKCKsc2lDLoii2HiWuLkfThvMSbpS2k8XhLcNnKWZQtpsea0UGFL+4r0V/Ft&#10;Fbzpd3dan/UQHoZZtzq+7J8/faHU9bi/vwMRqY//4b/2k1FwO8+Wi/V8Cr+P0huQ2x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PNbjtywAAAOEAAAAPAAAAAAAAAAAAAAAAAJgC&#10;AABkcnMvZG93bnJldi54bWxQSwUGAAAAAAQABAD1AAAAkA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11" o:spid="_x0000_s1035" style="position:absolute;left:417;top:1817;width:9835;height:2" coordorigin="417,1817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g0s0YsoA&#10;AADhAAAADwAAAAAAAAAAAAAAAACqAgAAZHJzL2Rvd25yZXYueG1sUEsFBgAAAAAEAAQA+gAAAKED&#10;AAAAAA==&#10;">
                  <v:shape id="Freeform 12" o:spid="_x0000_s1036" style="position:absolute;left:417;top:1817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rxRsgA&#10;AADhAAAADwAAAGRycy9kb3ducmV2LnhtbESPQWsCMRSE74X+h/AEL6JZq1l1a5QiCD30Uqv35+Z1&#10;d3HzsiSprv++KRQ8DjPzDbPe9rYVV/KhcaxhOslAEJfONFxpOH7tx0sQISIbbB2ThjsF2G6en9ZY&#10;GHfjT7oeYiUShEOBGuoYu0LKUNZkMUxcR5y8b+ctxiR9JY3HW4LbVr5kWS4tNpwWauxoV1N5OfxY&#10;DW63r3J5Ul2uRtPRWalw96sPrYeD/u0VRKQ+PsL/7XejQc2zRb6az+DvUXoDc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uvFGyAAAAOEAAAAPAAAAAAAAAAAAAAAAAJgCAABk&#10;cnMvZG93bnJldi54bWxQSwUGAAAAAAQABAD1AAAAjQMAAAAA&#10;" path="m,l9835,e" filled="f">
                    <v:path arrowok="t" o:connecttype="custom" o:connectlocs="0,0;9835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357F83" w:rsidRPr="00357F83" w:rsidRDefault="00357F83" w:rsidP="00357F83">
      <w:pPr>
        <w:widowControl w:val="0"/>
        <w:rPr>
          <w:sz w:val="20"/>
          <w:szCs w:val="20"/>
          <w:lang w:eastAsia="en-US"/>
        </w:rPr>
      </w:pPr>
    </w:p>
    <w:p w:rsidR="00357F83" w:rsidRPr="00357F83" w:rsidRDefault="00357F83" w:rsidP="00357F83">
      <w:pPr>
        <w:widowControl w:val="0"/>
        <w:spacing w:before="11"/>
        <w:rPr>
          <w:sz w:val="25"/>
          <w:szCs w:val="25"/>
          <w:lang w:eastAsia="en-US"/>
        </w:rPr>
      </w:pPr>
    </w:p>
    <w:p w:rsidR="00357F83" w:rsidRPr="00357F83" w:rsidRDefault="00357F83" w:rsidP="00357F83">
      <w:pPr>
        <w:widowControl w:val="0"/>
        <w:spacing w:before="69"/>
        <w:ind w:left="1134" w:right="1345"/>
        <w:jc w:val="center"/>
        <w:rPr>
          <w:lang w:eastAsia="en-US"/>
        </w:rPr>
      </w:pPr>
      <w:r w:rsidRPr="00357F83">
        <w:rPr>
          <w:b/>
          <w:bCs/>
          <w:lang w:eastAsia="en-US"/>
        </w:rPr>
        <w:t>ОБЩЕСТВО С ОГРАНИЧЕННОЙ</w:t>
      </w:r>
      <w:r w:rsidRPr="00357F83">
        <w:rPr>
          <w:b/>
          <w:bCs/>
          <w:spacing w:val="-1"/>
          <w:lang w:eastAsia="en-US"/>
        </w:rPr>
        <w:t xml:space="preserve"> ОТВЕТСТВЕННОСТЬЮ</w:t>
      </w:r>
    </w:p>
    <w:p w:rsidR="00357F83" w:rsidRPr="00357F83" w:rsidRDefault="00357F83" w:rsidP="00357F83">
      <w:pPr>
        <w:widowControl w:val="0"/>
        <w:spacing w:before="138"/>
        <w:ind w:left="1134" w:right="1344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>«ПАРТНЕР»</w:t>
      </w: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138"/>
        <w:ind w:left="1134" w:right="1343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>Выписка</w:t>
      </w:r>
      <w:r w:rsidRPr="00357F83">
        <w:rPr>
          <w:b/>
          <w:bCs/>
          <w:spacing w:val="1"/>
          <w:lang w:eastAsia="en-US"/>
        </w:rPr>
        <w:t xml:space="preserve"> </w:t>
      </w:r>
      <w:r w:rsidRPr="00357F83">
        <w:rPr>
          <w:b/>
          <w:bCs/>
          <w:lang w:eastAsia="en-US"/>
        </w:rPr>
        <w:t xml:space="preserve">№ </w:t>
      </w:r>
      <w:r w:rsidRPr="00357F83">
        <w:rPr>
          <w:b/>
          <w:bCs/>
          <w:spacing w:val="-1"/>
          <w:lang w:eastAsia="en-US"/>
        </w:rPr>
        <w:t>ВРГБ-8604071464/12 от 12.08.2024г.</w:t>
      </w: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  <w:r w:rsidRPr="00357F83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357F83" w:rsidRPr="00357F83" w:rsidRDefault="00357F83" w:rsidP="00357F83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134" w:right="1104"/>
        <w:jc w:val="center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134" w:right="1104"/>
        <w:jc w:val="center"/>
        <w:rPr>
          <w:b/>
          <w:bCs/>
          <w:spacing w:val="34"/>
          <w:lang w:eastAsia="en-US"/>
        </w:rPr>
      </w:pPr>
      <w:r w:rsidRPr="00357F83">
        <w:rPr>
          <w:b/>
          <w:bCs/>
          <w:lang w:eastAsia="en-US"/>
        </w:rPr>
        <w:t>ПРОЕКТ</w:t>
      </w:r>
      <w:r w:rsidRPr="00357F83">
        <w:rPr>
          <w:b/>
          <w:bCs/>
          <w:spacing w:val="-1"/>
          <w:lang w:eastAsia="en-US"/>
        </w:rPr>
        <w:t xml:space="preserve"> МЕЖЕВАНИЯ</w:t>
      </w:r>
      <w:r w:rsidRPr="00357F83">
        <w:rPr>
          <w:b/>
          <w:bCs/>
          <w:lang w:eastAsia="en-US"/>
        </w:rPr>
        <w:t xml:space="preserve"> </w:t>
      </w:r>
      <w:r w:rsidRPr="00357F83">
        <w:rPr>
          <w:b/>
          <w:bCs/>
          <w:spacing w:val="-1"/>
          <w:lang w:eastAsia="en-US"/>
        </w:rPr>
        <w:t>ТЕРРИТОРИИ</w:t>
      </w:r>
      <w:r w:rsidRPr="00357F83">
        <w:rPr>
          <w:b/>
          <w:bCs/>
          <w:spacing w:val="34"/>
          <w:lang w:eastAsia="en-US"/>
        </w:rPr>
        <w:t xml:space="preserve"> </w:t>
      </w:r>
    </w:p>
    <w:p w:rsidR="00357F83" w:rsidRPr="00357F83" w:rsidRDefault="00357F83" w:rsidP="00357F83">
      <w:pPr>
        <w:widowControl w:val="0"/>
        <w:spacing w:before="5" w:line="360" w:lineRule="auto"/>
        <w:ind w:left="1134" w:right="1104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 xml:space="preserve">ОСНОВНАЯ </w:t>
      </w:r>
      <w:r w:rsidRPr="00357F83">
        <w:rPr>
          <w:b/>
          <w:bCs/>
          <w:lang w:eastAsia="en-US"/>
        </w:rPr>
        <w:t xml:space="preserve">ЧАСТЬ </w:t>
      </w: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6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 w:right="1345"/>
        <w:jc w:val="center"/>
        <w:rPr>
          <w:lang w:eastAsia="en-US"/>
        </w:rPr>
      </w:pPr>
      <w:r w:rsidRPr="00357F83">
        <w:rPr>
          <w:b/>
          <w:bCs/>
          <w:lang w:eastAsia="en-US"/>
        </w:rPr>
        <w:t>Том</w:t>
      </w:r>
      <w:r w:rsidRPr="00357F83">
        <w:rPr>
          <w:b/>
          <w:bCs/>
          <w:spacing w:val="-1"/>
          <w:lang w:eastAsia="en-US"/>
        </w:rPr>
        <w:t xml:space="preserve"> </w:t>
      </w:r>
      <w:r w:rsidRPr="00357F83">
        <w:rPr>
          <w:b/>
          <w:bCs/>
          <w:lang w:eastAsia="en-US"/>
        </w:rPr>
        <w:t>3</w:t>
      </w: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134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11"/>
        <w:rPr>
          <w:b/>
          <w:bCs/>
          <w:sz w:val="23"/>
          <w:szCs w:val="23"/>
          <w:lang w:eastAsia="en-US"/>
        </w:rPr>
      </w:pPr>
    </w:p>
    <w:p w:rsidR="00357F83" w:rsidRPr="00357F83" w:rsidRDefault="00357F83" w:rsidP="00357F83">
      <w:pPr>
        <w:widowControl w:val="0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 </w:t>
      </w:r>
      <w:r w:rsidRPr="00357F83">
        <w:rPr>
          <w:b/>
          <w:bCs/>
          <w:lang w:eastAsia="en-US"/>
        </w:rPr>
        <w:t>г. Нефтеюганск</w:t>
      </w:r>
      <w:r w:rsidRPr="00357F83">
        <w:rPr>
          <w:b/>
          <w:bCs/>
          <w:spacing w:val="-1"/>
          <w:lang w:eastAsia="en-US"/>
        </w:rPr>
        <w:t xml:space="preserve"> </w:t>
      </w:r>
      <w:r w:rsidRPr="00357F83">
        <w:rPr>
          <w:b/>
          <w:bCs/>
          <w:lang w:eastAsia="en-US"/>
        </w:rPr>
        <w:t>2024</w:t>
      </w:r>
    </w:p>
    <w:p w:rsidR="00357F83" w:rsidRPr="00357F83" w:rsidRDefault="00357F83" w:rsidP="00357F83">
      <w:pPr>
        <w:rPr>
          <w:rFonts w:ascii="Calibri" w:eastAsia="Calibri" w:hAnsi="Calibri"/>
          <w:sz w:val="22"/>
          <w:szCs w:val="22"/>
          <w:lang w:eastAsia="en-US"/>
        </w:rPr>
        <w:sectPr w:rsidR="00357F83" w:rsidRPr="00357F83">
          <w:pgSz w:w="11910" w:h="16840"/>
          <w:pgMar w:top="1580" w:right="740" w:bottom="280" w:left="1680" w:header="720" w:footer="720" w:gutter="0"/>
          <w:cols w:space="720"/>
        </w:sectPr>
      </w:pPr>
    </w:p>
    <w:p w:rsidR="00357F83" w:rsidRPr="00357F83" w:rsidRDefault="00357F83" w:rsidP="00357F83">
      <w:pPr>
        <w:widowControl w:val="0"/>
        <w:rPr>
          <w:b/>
          <w:bCs/>
          <w:sz w:val="20"/>
          <w:szCs w:val="20"/>
          <w:lang w:eastAsia="en-US"/>
        </w:rPr>
      </w:pPr>
      <w:r w:rsidRPr="00357F83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2B3BD659" wp14:editId="3555EABD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0" t="0" r="6350" b="2540"/>
                <wp:wrapNone/>
                <wp:docPr id="54076944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80200" cy="10360660"/>
                          <a:chOff x="15" y="15"/>
                          <a:chExt cx="10492" cy="16288"/>
                        </a:xfrm>
                      </wpg:grpSpPr>
                      <wpg:grpSp>
                        <wpg:cNvPr id="54076945" name="Group 14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10488" cy="16271"/>
                            <a:chOff x="15" y="15"/>
                            <a:chExt cx="10488" cy="16271"/>
                          </a:xfrm>
                        </wpg:grpSpPr>
                        <wps:wsp>
                          <wps:cNvPr id="54076946" name="Freeform 15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10488" cy="16271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6555 284"/>
                                <a:gd name="T3" fmla="*/ 16555 h 16271"/>
                                <a:gd name="T4" fmla="+- 0 1134 1134"/>
                                <a:gd name="T5" fmla="*/ T4 w 10488"/>
                                <a:gd name="T6" fmla="+- 0 284 284"/>
                                <a:gd name="T7" fmla="*/ 284 h 16271"/>
                                <a:gd name="T8" fmla="+- 0 11622 1134"/>
                                <a:gd name="T9" fmla="*/ T8 w 10488"/>
                                <a:gd name="T10" fmla="+- 0 284 284"/>
                                <a:gd name="T11" fmla="*/ 284 h 16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488"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47" name="Group 16"/>
                        <wpg:cNvGrpSpPr>
                          <a:grpSpLocks/>
                        </wpg:cNvGrpSpPr>
                        <wpg:grpSpPr bwMode="auto">
                          <a:xfrm>
                            <a:off x="10505" y="15"/>
                            <a:ext cx="2" cy="16271"/>
                            <a:chOff x="10505" y="15"/>
                            <a:chExt cx="2" cy="16271"/>
                          </a:xfrm>
                        </wpg:grpSpPr>
                        <wps:wsp>
                          <wps:cNvPr id="54076948" name="Freeform 17"/>
                          <wps:cNvSpPr>
                            <a:spLocks/>
                          </wps:cNvSpPr>
                          <wps:spPr bwMode="auto">
                            <a:xfrm>
                              <a:off x="1050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49" name="Group 18"/>
                        <wpg:cNvGrpSpPr>
                          <a:grpSpLocks/>
                        </wpg:cNvGrpSpPr>
                        <wpg:grpSpPr bwMode="auto">
                          <a:xfrm>
                            <a:off x="17" y="16301"/>
                            <a:ext cx="10488" cy="2"/>
                            <a:chOff x="17" y="16301"/>
                            <a:chExt cx="10488" cy="2"/>
                          </a:xfrm>
                        </wpg:grpSpPr>
                        <wps:wsp>
                          <wps:cNvPr id="54076950" name="Freeform 19"/>
                          <wps:cNvSpPr>
                            <a:spLocks/>
                          </wps:cNvSpPr>
                          <wps:spPr bwMode="auto">
                            <a:xfrm>
                              <a:off x="17" y="16301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76951" name="Group 20"/>
                        <wpg:cNvGrpSpPr>
                          <a:grpSpLocks/>
                        </wpg:cNvGrpSpPr>
                        <wpg:grpSpPr bwMode="auto">
                          <a:xfrm>
                            <a:off x="397" y="1903"/>
                            <a:ext cx="9835" cy="11414"/>
                            <a:chOff x="397" y="1903"/>
                            <a:chExt cx="9835" cy="11414"/>
                          </a:xfrm>
                        </wpg:grpSpPr>
                        <wps:wsp>
                          <wps:cNvPr id="54076952" name="Freeform 21"/>
                          <wps:cNvSpPr>
                            <a:spLocks/>
                          </wps:cNvSpPr>
                          <wps:spPr bwMode="auto">
                            <a:xfrm>
                              <a:off x="397" y="1903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16 1516"/>
                                <a:gd name="T1" fmla="*/ T0 w 9835"/>
                                <a:gd name="T2" fmla="+- 0 11351 151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076954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19" y="11251"/>
                              <a:ext cx="2016" cy="20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48EBB" id="Группа 1" o:spid="_x0000_s1026" style="position:absolute;margin-left:55.95pt;margin-top:13.45pt;width:526pt;height:815.8pt;z-index:-251629568;mso-position-horizontal-relative:page;mso-position-vertical-relative:page" coordorigin="15,15" coordsize="10492,16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">
                <v:group id="Group 14" o:spid="_x0000_s1027" style="position:absolute;left:15;top:15;width:10488;height:16271" coordorigin="15,15" coordsize="10488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AyirBbL&#10;AAAA4QAAAA8AAAAAAAAAAAAAAAAAqgIAAGRycy9kb3ducmV2LnhtbFBLBQYAAAAABAAEAPoAAACi&#10;AwAAAAA=&#10;">
                  <v:shape id="Freeform 15" o:spid="_x0000_s1028" style="position:absolute;left:15;top:15;width:10488;height:16271;visibility:visible;mso-wrap-style:square;v-text-anchor:top" coordsize="10488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//AscA&#10;AADhAAAADwAAAGRycy9kb3ducmV2LnhtbESP0WqDQBRE3wv5h+UG8lbXJta2NpsgCZW+xuYDLu6N&#10;Sty74m7U/H22UOjjMDNnmO1+Np0YaXCtZQUvUQyCuLK65VrB+efr+R2E88gaO8uk4E4O9rvF0xYz&#10;bSc+0Vj6WgQIuwwVNN73mZSuasigi2xPHLyLHQz6IIda6gGnADedXMdxKg22HBYa7OnQUHUtb0bB&#10;dKwKNNOcjpubvRR5cl2701mp1XLOP0F4mv1/+K/9rRW8JvFb+pGk8PsovAG5e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v/wLHAAAA4QAAAA8AAAAAAAAAAAAAAAAAmAIAAGRy&#10;cy9kb3ducmV2LnhtbFBLBQYAAAAABAAEAPUAAACMAwAAAAA=&#10;" path="m,16271l,,10488,e" filled="f" strokecolor="#006fc0" strokeweight="1.5pt">
                    <v:path arrowok="t" o:connecttype="custom" o:connectlocs="0,16555;0,284;10488,284" o:connectangles="0,0,0"/>
                  </v:shape>
                </v:group>
                <v:group id="Group 16" o:spid="_x0000_s1029" style="position:absolute;left:10505;top:15;width:2;height:16271" coordorigin="1050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kzyX+soA&#10;AADhAAAADwAAAAAAAAAAAAAAAACqAgAAZHJzL2Rvd25yZXYueG1sUEsFBgAAAAAEAAQA+gAAAKED&#10;AAAAAA==&#10;">
                  <v:shape id="Freeform 17" o:spid="_x0000_s1030" style="position:absolute;left:1050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9bMcA&#10;AADhAAAADwAAAGRycy9kb3ducmV2LnhtbERPz0/CMBS+m/g/NI/Ei5FWM3FMChGMhhMJw0SPL+tj&#10;W1xfy1pg/vf2QMLxy/d7thhsJ07Uh9axhsexAkFcOdNyreFr9/GQgwgR2WDnmDT8UYDF/PZmhoVx&#10;Z97SqYy1SCEcCtTQxOgLKUPVkMUwdp44cXvXW4wJ9rU0PZ5TuO3kk1ITabHl1NCgp1VD1W95tBr8&#10;5j7rfr6nuVp6/3nwu/W7zZ3Wd6Ph7RVEpCFexRf32mh4ztTLZJqlyelRegNy/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1FvWzHAAAA4QAAAA8AAAAAAAAAAAAAAAAAmAIAAGRy&#10;cy9kb3ducmV2LnhtbFBLBQYAAAAABAAEAPUAAACMAwAAAAA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18" o:spid="_x0000_s1031" style="position:absolute;left:17;top:16301;width:10488;height:2" coordorigin="17,16301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je+mE8oA&#10;AADhAAAADwAAAAAAAAAAAAAAAACqAgAAZHJzL2Rvd25yZXYueG1sUEsFBgAAAAAEAAQA+gAAAKED&#10;AAAAAA==&#10;">
                  <v:shape id="Freeform 19" o:spid="_x0000_s1032" style="position:absolute;left:17;top:16301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Lq8kA&#10;AADhAAAADwAAAGRycy9kb3ducmV2LnhtbESPXU/CMBSG7034D80x4U46iSBMCjEYEq+ITDTx7tge&#10;t+F6urR1bP+eXphw+eb9yrPa9LYRHflQO1ZwP8lAEGtnai4VHN93dwsQISIbbByTgoECbNajmxXm&#10;xp35QF0RS5FGOOSooIqxzaUMuiKLYeJa4uT9OG8xJulLaTye07ht5DTL5tJizemhwpa2Fenf4s8q&#10;+NCf7mv5rYfwMky7xfFtuz/5Qqnxbf/8BCJSH6/h//arUTB7yB7ny1liSESJBuT6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aCLq8kAAADhAAAADwAAAAAAAAAAAAAAAACYAgAA&#10;ZHJzL2Rvd25yZXYueG1sUEsFBgAAAAAEAAQA9QAAAI4DAAAAAA==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20" o:spid="_x0000_s1033" style="position:absolute;left:397;top:1903;width:9835;height:11414" coordorigin="397,1903" coordsize="9835,114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9kA8yMoA&#10;AADhAAAADwAAAAAAAAAAAAAAAACqAgAAZHJzL2Rvd25yZXYueG1sUEsFBgAAAAAEAAQA+gAAAKED&#10;AAAAAA==&#10;">
                  <v:shape id="Freeform 21" o:spid="_x0000_s1034" style="position:absolute;left:397;top:1903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/CAMgA&#10;AADhAAAADwAAAGRycy9kb3ducmV2LnhtbESPT2sCMRTE74V+h/AKXqRmFbPW1ShFEDz0Uv/cXzev&#10;u4ublyVJdf32piB4HGbmN8xy3dtWXMiHxrGG8SgDQVw603Cl4XjYvn+ACBHZYOuYNNwowHr1+rLE&#10;wrgrf9NlHyuRIBwK1FDH2BVShrImi2HkOuLk/TpvMSbpK2k8XhPctnKSZbm02HBaqLGjTU3lef9n&#10;NbjNtsrlSXW5Go6HP0qFm59/aT146z8XICL18Rl+tHdGg5pms3yuJvD/KL0Bub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L8IAyAAAAOEAAAAPAAAAAAAAAAAAAAAAAJgCAABk&#10;cnMvZG93bnJldi54bWxQSwUGAAAAAAQABAD1AAAAjQMAAAAA&#10;" path="m,l9835,e" filled="f">
                    <v:path arrowok="t" o:connecttype="custom" o:connectlocs="0,0;9835,0" o:connectangles="0,0"/>
                  </v:shape>
                  <v:shape id="Picture 22" o:spid="_x0000_s1035" type="#_x0000_t75" style="position:absolute;left:4519;top:11251;width:2016;height:2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CbViPcwAAADhAAAADwAAAAAA&#10;AAAAAAAAAACfAgAAZHJzL2Rvd25yZXYueG1sUEsFBgAAAAAEAAQA9wAAAJgDAAAAAA==&#10;">
                    <v:imagedata r:id="rId16" o:title=""/>
                  </v:shape>
                </v:group>
                <w10:wrap anchorx="page" anchory="page"/>
              </v:group>
            </w:pict>
          </mc:Fallback>
        </mc:AlternateContent>
      </w:r>
    </w:p>
    <w:p w:rsidR="00357F83" w:rsidRPr="00357F83" w:rsidRDefault="00357F83" w:rsidP="00357F83">
      <w:pPr>
        <w:widowControl w:val="0"/>
        <w:rPr>
          <w:b/>
          <w:bCs/>
          <w:sz w:val="20"/>
          <w:szCs w:val="20"/>
          <w:lang w:eastAsia="en-US"/>
        </w:rPr>
      </w:pPr>
    </w:p>
    <w:p w:rsidR="00357F83" w:rsidRPr="00357F83" w:rsidRDefault="00357F83" w:rsidP="00357F83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357F83" w:rsidRPr="00357F83" w:rsidRDefault="00357F83" w:rsidP="00357F83">
      <w:pPr>
        <w:widowControl w:val="0"/>
        <w:spacing w:before="69"/>
        <w:ind w:left="1418" w:right="1345"/>
        <w:jc w:val="center"/>
        <w:rPr>
          <w:lang w:eastAsia="en-US"/>
        </w:rPr>
      </w:pPr>
      <w:r w:rsidRPr="00357F83">
        <w:rPr>
          <w:b/>
          <w:bCs/>
          <w:lang w:eastAsia="en-US"/>
        </w:rPr>
        <w:t>ОБЩЕСТВО С ОГРАНИЧЕННОЙ</w:t>
      </w:r>
      <w:r w:rsidRPr="00357F83">
        <w:rPr>
          <w:b/>
          <w:bCs/>
          <w:spacing w:val="-1"/>
          <w:lang w:eastAsia="en-US"/>
        </w:rPr>
        <w:t xml:space="preserve"> ОТВЕТСТВЕННОСТЬЮ</w:t>
      </w:r>
    </w:p>
    <w:p w:rsidR="00357F83" w:rsidRPr="00357F83" w:rsidRDefault="00357F83" w:rsidP="00357F83">
      <w:pPr>
        <w:widowControl w:val="0"/>
        <w:spacing w:before="138"/>
        <w:ind w:left="1418" w:right="1344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>«ПАРТНЕР»</w:t>
      </w:r>
    </w:p>
    <w:p w:rsidR="00357F83" w:rsidRPr="00357F83" w:rsidRDefault="00357F83" w:rsidP="00357F83">
      <w:pPr>
        <w:widowControl w:val="0"/>
        <w:ind w:left="1418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418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418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138"/>
        <w:ind w:left="1418" w:right="1343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>Выписка</w:t>
      </w:r>
      <w:r w:rsidRPr="00357F83">
        <w:rPr>
          <w:b/>
          <w:bCs/>
          <w:spacing w:val="1"/>
          <w:lang w:eastAsia="en-US"/>
        </w:rPr>
        <w:t xml:space="preserve"> </w:t>
      </w:r>
      <w:r w:rsidRPr="00357F83">
        <w:rPr>
          <w:b/>
          <w:bCs/>
          <w:lang w:eastAsia="en-US"/>
        </w:rPr>
        <w:t xml:space="preserve">№ </w:t>
      </w:r>
      <w:r w:rsidRPr="00357F83">
        <w:rPr>
          <w:b/>
          <w:bCs/>
          <w:spacing w:val="-1"/>
          <w:lang w:eastAsia="en-US"/>
        </w:rPr>
        <w:t>ВРГБ-8604071464/12 от 12.08.2024г.</w:t>
      </w:r>
    </w:p>
    <w:p w:rsidR="00357F83" w:rsidRPr="00357F83" w:rsidRDefault="00357F83" w:rsidP="00357F83">
      <w:pPr>
        <w:widowControl w:val="0"/>
        <w:ind w:left="1418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ind w:left="1418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  <w:r w:rsidRPr="00357F83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357F83" w:rsidRPr="00357F83" w:rsidRDefault="00357F83" w:rsidP="00357F83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left="1418" w:right="1104"/>
        <w:jc w:val="center"/>
        <w:rPr>
          <w:b/>
          <w:bCs/>
          <w:spacing w:val="34"/>
          <w:lang w:eastAsia="en-US"/>
        </w:rPr>
      </w:pPr>
      <w:r w:rsidRPr="00357F83">
        <w:rPr>
          <w:b/>
          <w:bCs/>
          <w:lang w:eastAsia="en-US"/>
        </w:rPr>
        <w:t>ПРОЕКТ</w:t>
      </w:r>
      <w:r w:rsidRPr="00357F83">
        <w:rPr>
          <w:b/>
          <w:bCs/>
          <w:spacing w:val="-1"/>
          <w:lang w:eastAsia="en-US"/>
        </w:rPr>
        <w:t xml:space="preserve"> МЕЖЕВАНИЯ</w:t>
      </w:r>
      <w:r w:rsidRPr="00357F83">
        <w:rPr>
          <w:b/>
          <w:bCs/>
          <w:lang w:eastAsia="en-US"/>
        </w:rPr>
        <w:t xml:space="preserve"> </w:t>
      </w:r>
      <w:r w:rsidRPr="00357F83">
        <w:rPr>
          <w:b/>
          <w:bCs/>
          <w:spacing w:val="-1"/>
          <w:lang w:eastAsia="en-US"/>
        </w:rPr>
        <w:t>ТЕРРИТОРИИ</w:t>
      </w:r>
      <w:r w:rsidRPr="00357F83">
        <w:rPr>
          <w:b/>
          <w:bCs/>
          <w:spacing w:val="34"/>
          <w:lang w:eastAsia="en-US"/>
        </w:rPr>
        <w:t xml:space="preserve"> </w:t>
      </w:r>
    </w:p>
    <w:p w:rsidR="00357F83" w:rsidRPr="00357F83" w:rsidRDefault="00357F83" w:rsidP="00357F83">
      <w:pPr>
        <w:widowControl w:val="0"/>
        <w:spacing w:before="5" w:line="360" w:lineRule="auto"/>
        <w:ind w:left="1418" w:right="1104"/>
        <w:jc w:val="center"/>
        <w:rPr>
          <w:lang w:eastAsia="en-US"/>
        </w:rPr>
      </w:pPr>
      <w:r w:rsidRPr="00357F83">
        <w:rPr>
          <w:b/>
          <w:bCs/>
          <w:spacing w:val="-1"/>
          <w:lang w:eastAsia="en-US"/>
        </w:rPr>
        <w:t xml:space="preserve">ОСНОВНАЯ </w:t>
      </w:r>
      <w:r w:rsidRPr="00357F83">
        <w:rPr>
          <w:b/>
          <w:bCs/>
          <w:lang w:eastAsia="en-US"/>
        </w:rPr>
        <w:t xml:space="preserve">ЧАСТЬ </w:t>
      </w: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tabs>
          <w:tab w:val="left" w:pos="659"/>
        </w:tabs>
        <w:spacing w:before="149"/>
        <w:ind w:right="127"/>
        <w:jc w:val="center"/>
        <w:rPr>
          <w:lang w:eastAsia="en-US"/>
        </w:rPr>
      </w:pPr>
      <w:r w:rsidRPr="00357F83">
        <w:rPr>
          <w:b/>
          <w:bCs/>
          <w:lang w:eastAsia="en-US"/>
        </w:rPr>
        <w:t>Том</w:t>
      </w:r>
      <w:r w:rsidRPr="00357F83">
        <w:rPr>
          <w:b/>
          <w:bCs/>
          <w:lang w:eastAsia="en-US"/>
        </w:rPr>
        <w:tab/>
        <w:t>3</w:t>
      </w: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rPr>
          <w:b/>
          <w:bCs/>
          <w:lang w:eastAsia="en-US"/>
        </w:rPr>
      </w:pPr>
    </w:p>
    <w:p w:rsidR="00357F83" w:rsidRPr="00357F83" w:rsidRDefault="00357F83" w:rsidP="00357F83">
      <w:pPr>
        <w:widowControl w:val="0"/>
        <w:spacing w:before="8"/>
        <w:rPr>
          <w:b/>
          <w:bCs/>
          <w:sz w:val="34"/>
          <w:szCs w:val="34"/>
          <w:lang w:eastAsia="en-US"/>
        </w:rPr>
      </w:pPr>
    </w:p>
    <w:p w:rsidR="00357F83" w:rsidRPr="00357F83" w:rsidRDefault="00357F83" w:rsidP="00357F83">
      <w:pPr>
        <w:widowControl w:val="0"/>
        <w:tabs>
          <w:tab w:val="left" w:pos="6933"/>
        </w:tabs>
        <w:rPr>
          <w:lang w:eastAsia="en-US"/>
        </w:rPr>
      </w:pPr>
      <w:r w:rsidRPr="00357F83">
        <w:rPr>
          <w:rFonts w:eastAsia="Calibri"/>
          <w:spacing w:val="-1"/>
          <w:szCs w:val="22"/>
          <w:lang w:eastAsia="en-US"/>
        </w:rPr>
        <w:t>Генеральный</w:t>
      </w:r>
      <w:r w:rsidRPr="00357F83">
        <w:rPr>
          <w:rFonts w:eastAsia="Calibri"/>
          <w:szCs w:val="22"/>
          <w:lang w:eastAsia="en-US"/>
        </w:rPr>
        <w:t xml:space="preserve"> директор</w:t>
      </w:r>
      <w:r w:rsidRPr="00357F83">
        <w:rPr>
          <w:rFonts w:eastAsia="Calibri"/>
          <w:szCs w:val="22"/>
          <w:lang w:eastAsia="en-US"/>
        </w:rPr>
        <w:tab/>
      </w:r>
      <w:r w:rsidRPr="00357F83">
        <w:rPr>
          <w:rFonts w:eastAsia="Calibri"/>
          <w:spacing w:val="-1"/>
          <w:szCs w:val="22"/>
          <w:lang w:eastAsia="en-US"/>
        </w:rPr>
        <w:t>Е.Н.</w:t>
      </w:r>
      <w:r w:rsidRPr="00357F83">
        <w:rPr>
          <w:rFonts w:eastAsia="Calibri"/>
          <w:szCs w:val="22"/>
          <w:lang w:eastAsia="en-US"/>
        </w:rPr>
        <w:t xml:space="preserve"> Нагибина</w:t>
      </w:r>
    </w:p>
    <w:p w:rsidR="00357F83" w:rsidRPr="00357F83" w:rsidRDefault="00357F83" w:rsidP="00357F83">
      <w:pPr>
        <w:widowControl w:val="0"/>
        <w:rPr>
          <w:lang w:eastAsia="en-US"/>
        </w:rPr>
      </w:pPr>
      <w:r w:rsidRPr="00357F83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4864" behindDoc="1" locked="0" layoutInCell="1" allowOverlap="1" wp14:anchorId="319ACCFB" wp14:editId="7C90F20C">
            <wp:simplePos x="0" y="0"/>
            <wp:positionH relativeFrom="column">
              <wp:posOffset>1752600</wp:posOffset>
            </wp:positionH>
            <wp:positionV relativeFrom="paragraph">
              <wp:posOffset>12065</wp:posOffset>
            </wp:positionV>
            <wp:extent cx="1157605" cy="1693545"/>
            <wp:effectExtent l="0" t="0" r="4445" b="1905"/>
            <wp:wrapNone/>
            <wp:docPr id="540769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05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F83" w:rsidRPr="00357F83" w:rsidRDefault="00357F83" w:rsidP="00357F83">
      <w:pPr>
        <w:widowControl w:val="0"/>
        <w:rPr>
          <w:lang w:eastAsia="en-US"/>
        </w:rPr>
      </w:pPr>
    </w:p>
    <w:p w:rsidR="00357F83" w:rsidRPr="00357F83" w:rsidRDefault="00357F83" w:rsidP="00357F83">
      <w:pPr>
        <w:widowControl w:val="0"/>
        <w:spacing w:before="1"/>
        <w:rPr>
          <w:sz w:val="32"/>
          <w:szCs w:val="32"/>
          <w:lang w:eastAsia="en-US"/>
        </w:rPr>
      </w:pPr>
    </w:p>
    <w:p w:rsidR="00357F83" w:rsidRPr="00357F83" w:rsidRDefault="00357F83" w:rsidP="00357F83">
      <w:pPr>
        <w:widowControl w:val="0"/>
        <w:tabs>
          <w:tab w:val="left" w:pos="6933"/>
        </w:tabs>
        <w:rPr>
          <w:lang w:eastAsia="en-US"/>
        </w:rPr>
      </w:pPr>
      <w:r w:rsidRPr="00357F83">
        <w:rPr>
          <w:rFonts w:eastAsia="Calibri"/>
          <w:szCs w:val="22"/>
          <w:lang w:eastAsia="en-US"/>
        </w:rPr>
        <w:t>Кадастровый инженер</w:t>
      </w:r>
      <w:r w:rsidRPr="00357F83">
        <w:rPr>
          <w:rFonts w:eastAsia="Calibri"/>
          <w:szCs w:val="22"/>
          <w:lang w:eastAsia="en-US"/>
        </w:rPr>
        <w:tab/>
      </w:r>
      <w:r w:rsidRPr="00357F83">
        <w:rPr>
          <w:rFonts w:eastAsia="Calibri"/>
          <w:spacing w:val="-1"/>
          <w:szCs w:val="22"/>
          <w:lang w:eastAsia="en-US"/>
        </w:rPr>
        <w:t>Н.Ю. Щитенко</w:t>
      </w:r>
    </w:p>
    <w:p w:rsidR="00357F83" w:rsidRPr="00357F83" w:rsidRDefault="00357F83" w:rsidP="00357F83">
      <w:pPr>
        <w:widowControl w:val="0"/>
        <w:rPr>
          <w:lang w:eastAsia="en-US"/>
        </w:rPr>
      </w:pPr>
    </w:p>
    <w:p w:rsidR="00357F83" w:rsidRPr="00357F83" w:rsidRDefault="00357F83" w:rsidP="00357F83">
      <w:pPr>
        <w:widowControl w:val="0"/>
        <w:rPr>
          <w:lang w:eastAsia="en-US"/>
        </w:rPr>
      </w:pPr>
    </w:p>
    <w:p w:rsidR="00357F83" w:rsidRPr="00357F83" w:rsidRDefault="00357F83" w:rsidP="00357F83">
      <w:pPr>
        <w:widowControl w:val="0"/>
        <w:rPr>
          <w:lang w:eastAsia="en-US"/>
        </w:rPr>
      </w:pPr>
    </w:p>
    <w:p w:rsidR="00357F83" w:rsidRPr="00357F83" w:rsidRDefault="00357F83" w:rsidP="00357F83">
      <w:pPr>
        <w:widowControl w:val="0"/>
        <w:spacing w:before="171"/>
        <w:ind w:right="3572"/>
        <w:jc w:val="center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          </w:t>
      </w:r>
      <w:r w:rsidRPr="00357F83">
        <w:rPr>
          <w:b/>
          <w:bCs/>
          <w:lang w:eastAsia="en-US"/>
        </w:rPr>
        <w:t>г. Нефтеюганск</w:t>
      </w:r>
      <w:r w:rsidRPr="00357F83">
        <w:rPr>
          <w:b/>
          <w:bCs/>
          <w:spacing w:val="-1"/>
          <w:lang w:eastAsia="en-US"/>
        </w:rPr>
        <w:t xml:space="preserve"> </w:t>
      </w:r>
      <w:r w:rsidRPr="00357F83">
        <w:rPr>
          <w:b/>
          <w:bCs/>
          <w:lang w:eastAsia="en-US"/>
        </w:rPr>
        <w:t>2024</w:t>
      </w:r>
    </w:p>
    <w:p w:rsidR="00357F83" w:rsidRPr="00357F83" w:rsidRDefault="00357F83" w:rsidP="00357F83">
      <w:pPr>
        <w:rPr>
          <w:sz w:val="22"/>
          <w:szCs w:val="22"/>
          <w:lang w:eastAsia="en-US"/>
        </w:rPr>
        <w:sectPr w:rsidR="00357F83" w:rsidRPr="00357F83">
          <w:pgSz w:w="11910" w:h="16840"/>
          <w:pgMar w:top="1580" w:right="740" w:bottom="280" w:left="1680" w:header="720" w:footer="720" w:gutter="0"/>
          <w:cols w:space="720"/>
        </w:sectPr>
      </w:pPr>
    </w:p>
    <w:tbl>
      <w:tblPr>
        <w:tblStyle w:val="TableNormal3"/>
        <w:tblW w:w="10490" w:type="dxa"/>
        <w:tblInd w:w="0" w:type="dxa"/>
        <w:tblLayout w:type="fixed"/>
        <w:tblLook w:val="01E0" w:firstRow="1" w:lastRow="1" w:firstColumn="1" w:lastColumn="1" w:noHBand="0" w:noVBand="0"/>
      </w:tblPr>
      <w:tblGrid>
        <w:gridCol w:w="1277"/>
        <w:gridCol w:w="7249"/>
        <w:gridCol w:w="1964"/>
      </w:tblGrid>
      <w:tr w:rsidR="00357F83" w:rsidRPr="00357F83" w:rsidTr="00357F83">
        <w:trPr>
          <w:trHeight w:val="956"/>
        </w:trPr>
        <w:tc>
          <w:tcPr>
            <w:tcW w:w="10490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:rsidR="00357F83" w:rsidRPr="00357F83" w:rsidRDefault="00357F83" w:rsidP="00357F83">
            <w:pPr>
              <w:spacing w:before="249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Состав</w:t>
            </w:r>
            <w:r w:rsidRPr="00357F83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357F83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документации</w:t>
            </w:r>
            <w:r w:rsidRPr="00357F83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357F83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по</w:t>
            </w:r>
            <w:r w:rsidRPr="00357F83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357F83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планировке</w:t>
            </w:r>
            <w:r w:rsidRPr="00357F83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357F83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территории</w:t>
            </w:r>
          </w:p>
        </w:tc>
      </w:tr>
      <w:tr w:rsidR="00357F83" w:rsidRPr="00357F83" w:rsidTr="00357F83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№ п/п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  <w:r w:rsidRPr="00357F83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 xml:space="preserve"> </w:t>
            </w:r>
            <w:r w:rsidRPr="00357F83">
              <w:rPr>
                <w:rFonts w:ascii="Times New Roman" w:hAnsi="Times New Roman"/>
                <w:b/>
                <w:sz w:val="26"/>
                <w:szCs w:val="26"/>
              </w:rPr>
              <w:t>документа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sz w:val="26"/>
                <w:szCs w:val="26"/>
              </w:rPr>
              <w:t>Примечание</w:t>
            </w:r>
          </w:p>
        </w:tc>
      </w:tr>
      <w:tr w:rsidR="00357F83" w:rsidRPr="00357F83" w:rsidTr="00357F83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ind w:right="9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357F83" w:rsidRPr="00357F83" w:rsidTr="00357F83">
        <w:trPr>
          <w:trHeight w:val="424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6" w:lineRule="exact"/>
              <w:ind w:right="1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sz w:val="26"/>
                <w:szCs w:val="26"/>
              </w:rPr>
              <w:t xml:space="preserve">Проект планировки </w:t>
            </w:r>
            <w:r w:rsidRPr="00357F83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357F83" w:rsidRPr="00357F83" w:rsidTr="00357F83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pacing w:val="-1"/>
                <w:sz w:val="26"/>
                <w:szCs w:val="26"/>
              </w:rPr>
              <w:t>Том</w:t>
            </w:r>
            <w:r w:rsidRPr="00357F83">
              <w:rPr>
                <w:rFonts w:ascii="Times New Roman" w:hAnsi="Times New Roman"/>
                <w:sz w:val="26"/>
                <w:szCs w:val="26"/>
              </w:rPr>
              <w:t xml:space="preserve"> 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Основная часть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357F83" w:rsidRPr="00357F83" w:rsidTr="00357F83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Том 2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Материалы по обоснованию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357F83" w:rsidRPr="00357F83" w:rsidTr="00357F83">
        <w:trPr>
          <w:trHeight w:val="425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sz w:val="26"/>
                <w:szCs w:val="26"/>
              </w:rPr>
              <w:t xml:space="preserve">Проект межевания </w:t>
            </w:r>
            <w:r w:rsidRPr="00357F83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357F83" w:rsidRPr="00357F83" w:rsidTr="00357F83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Том 3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Основная часть проекта межевания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357F83" w:rsidRPr="00357F83" w:rsidTr="00357F83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Том 4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pacing w:val="-1"/>
                <w:sz w:val="26"/>
                <w:szCs w:val="26"/>
              </w:rPr>
              <w:t>Материалы по обоснованию проекта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57F83" w:rsidRPr="00357F83" w:rsidRDefault="00357F83" w:rsidP="00357F83">
            <w:pPr>
              <w:spacing w:line="275" w:lineRule="exact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357F83" w:rsidRPr="00357F83" w:rsidRDefault="00357F83" w:rsidP="00357F83">
      <w:pPr>
        <w:widowControl w:val="0"/>
        <w:rPr>
          <w:rFonts w:eastAsia="Calibri"/>
          <w:sz w:val="26"/>
          <w:szCs w:val="26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b/>
          <w:sz w:val="26"/>
          <w:szCs w:val="26"/>
          <w:lang w:eastAsia="en-US"/>
        </w:rPr>
      </w:pPr>
      <w:r w:rsidRPr="00357F83">
        <w:rPr>
          <w:rFonts w:eastAsia="Calibri"/>
          <w:b/>
          <w:sz w:val="26"/>
          <w:szCs w:val="26"/>
          <w:lang w:eastAsia="en-US"/>
        </w:rPr>
        <w:t>Содержание тома</w:t>
      </w:r>
    </w:p>
    <w:p w:rsidR="00357F83" w:rsidRPr="00357F83" w:rsidRDefault="00357F83" w:rsidP="00357F83">
      <w:pPr>
        <w:widowControl w:val="0"/>
        <w:rPr>
          <w:rFonts w:eastAsia="Calibri"/>
          <w:b/>
          <w:sz w:val="26"/>
          <w:szCs w:val="26"/>
          <w:lang w:eastAsia="en-US"/>
        </w:rPr>
      </w:pPr>
    </w:p>
    <w:tbl>
      <w:tblPr>
        <w:tblStyle w:val="30"/>
        <w:tblW w:w="0" w:type="auto"/>
        <w:tblInd w:w="0" w:type="dxa"/>
        <w:tblLook w:val="04A0" w:firstRow="1" w:lastRow="0" w:firstColumn="1" w:lastColumn="0" w:noHBand="0" w:noVBand="1"/>
      </w:tblPr>
      <w:tblGrid>
        <w:gridCol w:w="1726"/>
        <w:gridCol w:w="6054"/>
        <w:gridCol w:w="1691"/>
      </w:tblGrid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Обозначение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357F83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sz w:val="26"/>
                <w:szCs w:val="26"/>
                <w:lang w:val="ru-RU"/>
              </w:rPr>
              <w:t>Состав документации по планировке территории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Содержание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F83" w:rsidRPr="00357F83" w:rsidRDefault="00357F83" w:rsidP="00357F83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Текстовая часть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Общие положения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Перечень образуемых земельных участков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sz w:val="26"/>
                <w:szCs w:val="26"/>
                <w:lang w:val="ru-RU"/>
              </w:rPr>
              <w:t>Перечень координат характерных точек образуемых земельных участков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sz w:val="26"/>
                <w:szCs w:val="26"/>
                <w:lang w:val="ru-RU"/>
              </w:rPr>
              <w:t>Сведения о границах территории, применительно к которой осуществляется подготовка проекта межевания, содержащие перечень координат характерных точек таких границ в системе координат, используемой для ведения Единого государственного реестра недвижимости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357F83">
              <w:rPr>
                <w:rFonts w:ascii="Times New Roman" w:hAnsi="Times New Roman"/>
                <w:sz w:val="26"/>
                <w:szCs w:val="26"/>
                <w:lang w:val="ru-RU"/>
              </w:rPr>
              <w:t>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объекта, а также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Графическая часть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</w:tr>
      <w:tr w:rsidR="00357F83" w:rsidRPr="00357F83" w:rsidTr="00357F8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357F83" w:rsidRDefault="00357F83" w:rsidP="00357F83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357F83">
              <w:rPr>
                <w:rFonts w:ascii="Times New Roman" w:hAnsi="Times New Roman"/>
                <w:sz w:val="26"/>
                <w:szCs w:val="26"/>
              </w:rPr>
              <w:t>Чертеж межевания территории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7F83" w:rsidRPr="00357F83" w:rsidRDefault="00357F83" w:rsidP="00357F8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357F83" w:rsidRPr="00357F83" w:rsidRDefault="00357F83" w:rsidP="00357F83">
      <w:pPr>
        <w:widowControl w:val="0"/>
        <w:rPr>
          <w:rFonts w:eastAsia="Calibri"/>
          <w:sz w:val="26"/>
          <w:szCs w:val="26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357F83">
        <w:rPr>
          <w:rFonts w:eastAsia="Calibri"/>
          <w:b/>
          <w:bCs/>
          <w:sz w:val="28"/>
          <w:szCs w:val="28"/>
          <w:lang w:eastAsia="en-US"/>
        </w:rPr>
        <w:t>Текстовая часть проекта межевания территории</w:t>
      </w: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Default="00357F83" w:rsidP="00357F83">
      <w:pPr>
        <w:widowControl w:val="0"/>
        <w:rPr>
          <w:rFonts w:eastAsia="Calibri"/>
          <w:lang w:eastAsia="en-US"/>
        </w:rPr>
      </w:pPr>
    </w:p>
    <w:p w:rsidR="00344458" w:rsidRPr="00357F83" w:rsidRDefault="00344458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44458">
      <w:pPr>
        <w:widowControl w:val="0"/>
        <w:spacing w:before="49"/>
        <w:ind w:firstLine="708"/>
        <w:jc w:val="both"/>
        <w:rPr>
          <w:rFonts w:eastAsia="Calibri"/>
          <w:b/>
          <w:spacing w:val="-1"/>
          <w:szCs w:val="22"/>
          <w:lang w:eastAsia="en-US"/>
        </w:rPr>
      </w:pPr>
      <w:r w:rsidRPr="00357F83">
        <w:rPr>
          <w:rFonts w:eastAsia="Calibri"/>
          <w:b/>
          <w:szCs w:val="22"/>
          <w:lang w:eastAsia="en-US"/>
        </w:rPr>
        <w:t>1</w:t>
      </w:r>
      <w:r w:rsidRPr="00357F83">
        <w:rPr>
          <w:rFonts w:eastAsia="Calibri"/>
          <w:b/>
          <w:spacing w:val="20"/>
          <w:szCs w:val="22"/>
          <w:lang w:eastAsia="en-US"/>
        </w:rPr>
        <w:t xml:space="preserve"> </w:t>
      </w:r>
      <w:r w:rsidRPr="00357F83">
        <w:rPr>
          <w:rFonts w:eastAsia="Calibri"/>
          <w:b/>
          <w:szCs w:val="22"/>
          <w:lang w:eastAsia="en-US"/>
        </w:rPr>
        <w:t xml:space="preserve">Общие </w:t>
      </w:r>
      <w:r w:rsidRPr="00357F83">
        <w:rPr>
          <w:rFonts w:eastAsia="Calibri"/>
          <w:b/>
          <w:spacing w:val="-1"/>
          <w:szCs w:val="22"/>
          <w:lang w:eastAsia="en-US"/>
        </w:rPr>
        <w:t>положения</w:t>
      </w:r>
    </w:p>
    <w:p w:rsidR="00357F83" w:rsidRPr="00357F83" w:rsidRDefault="00357F83" w:rsidP="00357F83">
      <w:pPr>
        <w:widowControl w:val="0"/>
        <w:spacing w:before="49"/>
        <w:jc w:val="both"/>
        <w:rPr>
          <w:lang w:eastAsia="en-US"/>
        </w:rPr>
      </w:pPr>
    </w:p>
    <w:p w:rsidR="00357F83" w:rsidRPr="00357F83" w:rsidRDefault="00357F83" w:rsidP="00344458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357F83">
        <w:rPr>
          <w:rFonts w:eastAsia="Calibri"/>
          <w:szCs w:val="22"/>
          <w:lang w:eastAsia="en-US"/>
        </w:rPr>
        <w:t>Проект разработан ООО «Партнер» по заказу Нефтеюганского районного бюджетного учреждения дополнительного образования спортивной школы «Нептун». Выдано Постановление о подготовке проекта планировки и проекта межевания территории линейного объекта №609-п от 22.08.2024г. (с изм. от 27.12.2024г. №977-п).</w:t>
      </w:r>
    </w:p>
    <w:p w:rsidR="00357F83" w:rsidRPr="00357F83" w:rsidRDefault="00357F83" w:rsidP="00344458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357F83">
        <w:rPr>
          <w:rFonts w:eastAsia="Calibri"/>
          <w:szCs w:val="22"/>
          <w:lang w:eastAsia="en-US"/>
        </w:rPr>
        <w:t>При разработке документации по планировке территории использованы следующие материалы:</w:t>
      </w:r>
    </w:p>
    <w:p w:rsidR="00357F83" w:rsidRPr="00357F83" w:rsidRDefault="00357F83" w:rsidP="00344458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357F83">
        <w:rPr>
          <w:rFonts w:eastAsia="Calibri"/>
          <w:szCs w:val="22"/>
          <w:lang w:eastAsia="en-US"/>
        </w:rPr>
        <w:t>1. Утвержденная градостроительная документация: Единый документ, утвержден РСД №117 от 18.10.2024г.;</w:t>
      </w:r>
    </w:p>
    <w:p w:rsidR="00357F83" w:rsidRPr="00357F83" w:rsidRDefault="00357F83" w:rsidP="00344458">
      <w:pPr>
        <w:widowControl w:val="0"/>
        <w:spacing w:line="360" w:lineRule="auto"/>
        <w:ind w:firstLine="708"/>
        <w:jc w:val="both"/>
        <w:rPr>
          <w:rFonts w:eastAsia="Calibri"/>
          <w:szCs w:val="22"/>
          <w:lang w:eastAsia="en-US"/>
        </w:rPr>
      </w:pPr>
      <w:r w:rsidRPr="00357F83">
        <w:rPr>
          <w:rFonts w:eastAsia="Calibri"/>
          <w:szCs w:val="22"/>
          <w:lang w:eastAsia="en-US"/>
        </w:rPr>
        <w:t>2. Постановление Правительства РФ от 12 мая 2017 г. N 564 «Об утверждении Положения о составе и содержании документации по планировке территории, предусматривающей размещение одного или нескольких линейных объектов»;</w:t>
      </w:r>
    </w:p>
    <w:p w:rsidR="00357F83" w:rsidRPr="00357F83" w:rsidRDefault="00357F83" w:rsidP="00344458">
      <w:pPr>
        <w:widowControl w:val="0"/>
        <w:spacing w:line="360" w:lineRule="auto"/>
        <w:ind w:firstLine="708"/>
        <w:jc w:val="both"/>
        <w:rPr>
          <w:lang w:eastAsia="en-US"/>
        </w:rPr>
      </w:pPr>
      <w:r w:rsidRPr="00357F83">
        <w:rPr>
          <w:rFonts w:eastAsia="Calibri"/>
          <w:szCs w:val="22"/>
          <w:lang w:eastAsia="en-US"/>
        </w:rPr>
        <w:t>3. Исходные</w:t>
      </w:r>
      <w:r w:rsidRPr="00357F83">
        <w:rPr>
          <w:rFonts w:eastAsia="Calibri"/>
          <w:spacing w:val="2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данные,</w:t>
      </w:r>
      <w:r w:rsidRPr="00357F83">
        <w:rPr>
          <w:rFonts w:eastAsia="Calibri"/>
          <w:spacing w:val="2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выданные</w:t>
      </w:r>
      <w:r w:rsidRPr="00357F83">
        <w:rPr>
          <w:rFonts w:eastAsia="Calibri"/>
          <w:spacing w:val="2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заказчиком,</w:t>
      </w:r>
      <w:r w:rsidRPr="00357F83">
        <w:rPr>
          <w:rFonts w:eastAsia="Calibri"/>
          <w:spacing w:val="28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в</w:t>
      </w:r>
      <w:r w:rsidRPr="00357F83">
        <w:rPr>
          <w:rFonts w:eastAsia="Calibri"/>
          <w:spacing w:val="3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т.ч.</w:t>
      </w:r>
      <w:r w:rsidRPr="00357F83">
        <w:rPr>
          <w:rFonts w:eastAsia="Calibri"/>
          <w:spacing w:val="2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техническое</w:t>
      </w:r>
      <w:r w:rsidRPr="00357F83">
        <w:rPr>
          <w:rFonts w:eastAsia="Calibri"/>
          <w:spacing w:val="30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задание.</w:t>
      </w:r>
    </w:p>
    <w:p w:rsidR="00357F83" w:rsidRPr="00357F83" w:rsidRDefault="00357F83" w:rsidP="00344458">
      <w:pPr>
        <w:widowControl w:val="0"/>
        <w:spacing w:before="5" w:line="360" w:lineRule="auto"/>
        <w:ind w:right="124" w:firstLine="708"/>
        <w:jc w:val="both"/>
        <w:rPr>
          <w:lang w:eastAsia="en-US"/>
        </w:rPr>
      </w:pPr>
      <w:r w:rsidRPr="00357F83">
        <w:rPr>
          <w:rFonts w:eastAsia="Calibri"/>
          <w:szCs w:val="22"/>
          <w:lang w:eastAsia="en-US"/>
        </w:rPr>
        <w:t>Сведения</w:t>
      </w:r>
      <w:r w:rsidRPr="00357F83">
        <w:rPr>
          <w:rFonts w:eastAsia="Calibri"/>
          <w:spacing w:val="8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информационных</w:t>
      </w:r>
      <w:r w:rsidRPr="00357F83">
        <w:rPr>
          <w:rFonts w:eastAsia="Calibri"/>
          <w:spacing w:val="7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систем</w:t>
      </w:r>
      <w:r w:rsidRPr="00357F83">
        <w:rPr>
          <w:rFonts w:eastAsia="Calibri"/>
          <w:spacing w:val="8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обеспечения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градостроительной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деятельности,</w:t>
      </w:r>
      <w:r w:rsidRPr="00357F83">
        <w:rPr>
          <w:rFonts w:eastAsia="Calibri"/>
          <w:spacing w:val="4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предусмотренные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частью</w:t>
      </w:r>
      <w:r w:rsidRPr="00357F83">
        <w:rPr>
          <w:rFonts w:eastAsia="Calibri"/>
          <w:spacing w:val="13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4</w:t>
      </w:r>
      <w:r w:rsidRPr="00357F83">
        <w:rPr>
          <w:rFonts w:eastAsia="Calibri"/>
          <w:spacing w:val="13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статьи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56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ГрК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РФ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за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исключением</w:t>
      </w:r>
      <w:r w:rsidRPr="00357F83">
        <w:rPr>
          <w:rFonts w:eastAsia="Calibri"/>
          <w:spacing w:val="13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сведений,</w:t>
      </w:r>
      <w:r w:rsidRPr="00357F83">
        <w:rPr>
          <w:rFonts w:eastAsia="Calibri"/>
          <w:spacing w:val="1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отнесенных</w:t>
      </w:r>
      <w:r w:rsidRPr="00357F83">
        <w:rPr>
          <w:rFonts w:eastAsia="Calibri"/>
          <w:spacing w:val="67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федеральными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законами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к</w:t>
      </w:r>
      <w:r w:rsidRPr="00357F83">
        <w:rPr>
          <w:rFonts w:eastAsia="Calibri"/>
          <w:spacing w:val="13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категории</w:t>
      </w:r>
      <w:r w:rsidRPr="00357F83">
        <w:rPr>
          <w:rFonts w:eastAsia="Calibri"/>
          <w:spacing w:val="15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ограниченного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доступа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(в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соответствии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частью</w:t>
      </w:r>
      <w:r w:rsidRPr="00357F83">
        <w:rPr>
          <w:rFonts w:eastAsia="Calibri"/>
          <w:spacing w:val="13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8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статьи</w:t>
      </w:r>
      <w:r w:rsidRPr="00357F83">
        <w:rPr>
          <w:rFonts w:eastAsia="Calibri"/>
          <w:spacing w:val="14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56</w:t>
      </w:r>
      <w:r w:rsidRPr="00357F83">
        <w:rPr>
          <w:rFonts w:eastAsia="Calibri"/>
          <w:spacing w:val="8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 xml:space="preserve">ГрК </w:t>
      </w:r>
      <w:r w:rsidRPr="00357F83">
        <w:rPr>
          <w:rFonts w:eastAsia="Calibri"/>
          <w:spacing w:val="-1"/>
          <w:szCs w:val="22"/>
          <w:lang w:eastAsia="en-US"/>
        </w:rPr>
        <w:t>РФ).</w:t>
      </w:r>
    </w:p>
    <w:p w:rsidR="008125DE" w:rsidRPr="008125DE" w:rsidRDefault="008125DE" w:rsidP="008125DE">
      <w:pPr>
        <w:widowControl w:val="0"/>
        <w:spacing w:before="138" w:line="360" w:lineRule="auto"/>
        <w:ind w:right="126" w:firstLine="708"/>
        <w:jc w:val="both"/>
        <w:rPr>
          <w:rFonts w:eastAsia="Calibri"/>
          <w:spacing w:val="-1"/>
          <w:szCs w:val="22"/>
          <w:lang w:eastAsia="en-US"/>
        </w:rPr>
      </w:pPr>
      <w:r w:rsidRPr="008125DE">
        <w:rPr>
          <w:rFonts w:eastAsia="Calibri"/>
          <w:spacing w:val="-1"/>
          <w:szCs w:val="22"/>
          <w:lang w:eastAsia="en-US"/>
        </w:rPr>
        <w:t>Картографические материалы в формате Mapinfo (mid/mif) и в формате xml, в</w:t>
      </w:r>
      <w:r w:rsidRPr="008125DE">
        <w:rPr>
          <w:rFonts w:eastAsia="Calibri"/>
          <w:spacing w:val="-1"/>
          <w:szCs w:val="22"/>
          <w:lang w:eastAsia="en-US"/>
        </w:rPr>
        <w:br/>
        <w:t xml:space="preserve">том числе цифровой ортофотоплан и топографическая съемка местности. </w:t>
      </w:r>
    </w:p>
    <w:p w:rsidR="008125DE" w:rsidRPr="008125DE" w:rsidRDefault="008125DE" w:rsidP="008125DE">
      <w:pPr>
        <w:widowControl w:val="0"/>
        <w:spacing w:before="138" w:line="360" w:lineRule="auto"/>
        <w:ind w:right="126" w:firstLine="708"/>
        <w:jc w:val="both"/>
        <w:rPr>
          <w:rFonts w:eastAsia="Calibri"/>
          <w:spacing w:val="-1"/>
          <w:szCs w:val="22"/>
          <w:lang w:eastAsia="en-US"/>
        </w:rPr>
      </w:pPr>
      <w:r w:rsidRPr="008125DE">
        <w:rPr>
          <w:rFonts w:eastAsia="Calibri"/>
          <w:spacing w:val="-1"/>
          <w:szCs w:val="22"/>
          <w:lang w:eastAsia="en-US"/>
        </w:rPr>
        <w:t>Подготовка графической части проекта планировки территории осуществляется:</w:t>
      </w:r>
    </w:p>
    <w:p w:rsidR="00357F83" w:rsidRPr="00357F83" w:rsidRDefault="00357F83" w:rsidP="00344458">
      <w:pPr>
        <w:widowControl w:val="0"/>
        <w:spacing w:before="138" w:line="360" w:lineRule="auto"/>
        <w:ind w:right="126" w:firstLine="708"/>
        <w:jc w:val="both"/>
        <w:rPr>
          <w:lang w:eastAsia="en-US"/>
        </w:rPr>
      </w:pPr>
      <w:r w:rsidRPr="00357F83">
        <w:rPr>
          <w:rFonts w:eastAsia="Calibri"/>
          <w:szCs w:val="22"/>
          <w:lang w:eastAsia="en-US"/>
        </w:rPr>
        <w:t>1)</w:t>
      </w:r>
      <w:r w:rsidRPr="00357F83">
        <w:rPr>
          <w:rFonts w:eastAsia="Calibri"/>
          <w:spacing w:val="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 xml:space="preserve">в </w:t>
      </w:r>
      <w:r w:rsidRPr="00357F83">
        <w:rPr>
          <w:rFonts w:eastAsia="Calibri"/>
          <w:spacing w:val="-1"/>
          <w:szCs w:val="22"/>
          <w:lang w:eastAsia="en-US"/>
        </w:rPr>
        <w:t>соответствии</w:t>
      </w:r>
      <w:r w:rsidRPr="00357F83">
        <w:rPr>
          <w:rFonts w:eastAsia="Calibri"/>
          <w:spacing w:val="2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с</w:t>
      </w:r>
      <w:r w:rsidRPr="00357F83">
        <w:rPr>
          <w:rFonts w:eastAsia="Calibri"/>
          <w:spacing w:val="1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системой</w:t>
      </w:r>
      <w:r w:rsidRPr="00357F83">
        <w:rPr>
          <w:rFonts w:eastAsia="Calibri"/>
          <w:spacing w:val="1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координат, используемой</w:t>
      </w:r>
      <w:r w:rsidRPr="00357F83">
        <w:rPr>
          <w:rFonts w:eastAsia="Calibri"/>
          <w:spacing w:val="5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для</w:t>
      </w:r>
      <w:r w:rsidRPr="00357F83">
        <w:rPr>
          <w:rFonts w:eastAsia="Calibri"/>
          <w:spacing w:val="1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ведения</w:t>
      </w:r>
      <w:r w:rsidRPr="00357F83">
        <w:rPr>
          <w:rFonts w:eastAsia="Calibri"/>
          <w:spacing w:val="1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Единого</w:t>
      </w:r>
      <w:r w:rsidRPr="00357F83">
        <w:rPr>
          <w:rFonts w:eastAsia="Calibri"/>
          <w:spacing w:val="22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государственного</w:t>
      </w:r>
      <w:r w:rsidRPr="00357F83">
        <w:rPr>
          <w:rFonts w:eastAsia="Calibri"/>
          <w:szCs w:val="22"/>
          <w:lang w:eastAsia="en-US"/>
        </w:rPr>
        <w:t xml:space="preserve"> реестра недвижимости </w:t>
      </w:r>
      <w:r w:rsidRPr="00357F83">
        <w:rPr>
          <w:rFonts w:eastAsia="Calibri"/>
          <w:spacing w:val="-1"/>
          <w:szCs w:val="22"/>
          <w:lang w:eastAsia="en-US"/>
        </w:rPr>
        <w:t>(МСК-86);</w:t>
      </w:r>
    </w:p>
    <w:p w:rsidR="00357F83" w:rsidRPr="00357F83" w:rsidRDefault="00357F83" w:rsidP="00344458">
      <w:pPr>
        <w:widowControl w:val="0"/>
        <w:spacing w:before="5" w:line="360" w:lineRule="auto"/>
        <w:ind w:right="123" w:firstLine="708"/>
        <w:jc w:val="both"/>
        <w:rPr>
          <w:lang w:eastAsia="en-US"/>
        </w:rPr>
      </w:pPr>
      <w:r w:rsidRPr="00357F83">
        <w:rPr>
          <w:rFonts w:eastAsia="Calibri"/>
          <w:szCs w:val="22"/>
          <w:lang w:eastAsia="en-US"/>
        </w:rPr>
        <w:t>2)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с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использованием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цифрового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ортофотоплана</w:t>
      </w:r>
      <w:r w:rsidRPr="00357F83">
        <w:rPr>
          <w:rFonts w:eastAsia="Calibri"/>
          <w:spacing w:val="8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и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топографической</w:t>
      </w:r>
      <w:r w:rsidRPr="00357F83">
        <w:rPr>
          <w:rFonts w:eastAsia="Calibri"/>
          <w:spacing w:val="9"/>
          <w:szCs w:val="22"/>
          <w:lang w:eastAsia="en-US"/>
        </w:rPr>
        <w:t xml:space="preserve"> </w:t>
      </w:r>
      <w:r w:rsidRPr="00357F83">
        <w:rPr>
          <w:rFonts w:eastAsia="Calibri"/>
          <w:szCs w:val="22"/>
          <w:lang w:eastAsia="en-US"/>
        </w:rPr>
        <w:t>съемки,</w:t>
      </w:r>
      <w:r w:rsidRPr="00357F83">
        <w:rPr>
          <w:rFonts w:eastAsia="Calibri"/>
          <w:spacing w:val="69"/>
          <w:szCs w:val="22"/>
          <w:lang w:eastAsia="en-US"/>
        </w:rPr>
        <w:t xml:space="preserve"> </w:t>
      </w:r>
      <w:r w:rsidRPr="00357F83">
        <w:rPr>
          <w:rFonts w:eastAsia="Calibri"/>
          <w:spacing w:val="-1"/>
          <w:szCs w:val="22"/>
          <w:lang w:eastAsia="en-US"/>
        </w:rPr>
        <w:t>соответствующего</w:t>
      </w:r>
      <w:r w:rsidRPr="00357F83">
        <w:rPr>
          <w:rFonts w:eastAsia="Calibri"/>
          <w:szCs w:val="22"/>
          <w:lang w:eastAsia="en-US"/>
        </w:rPr>
        <w:t xml:space="preserve"> действительному состоянию местности на </w:t>
      </w:r>
      <w:r w:rsidRPr="00357F83">
        <w:rPr>
          <w:rFonts w:eastAsia="Calibri"/>
          <w:spacing w:val="-1"/>
          <w:szCs w:val="22"/>
          <w:lang w:eastAsia="en-US"/>
        </w:rPr>
        <w:t>момент</w:t>
      </w:r>
      <w:r w:rsidRPr="00357F83">
        <w:rPr>
          <w:rFonts w:eastAsia="Calibri"/>
          <w:szCs w:val="22"/>
          <w:lang w:eastAsia="en-US"/>
        </w:rPr>
        <w:t xml:space="preserve"> разработки проекта.</w:t>
      </w: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Default="00357F83" w:rsidP="00344458">
      <w:pPr>
        <w:widowControl w:val="0"/>
        <w:spacing w:line="360" w:lineRule="auto"/>
        <w:ind w:right="123" w:firstLine="708"/>
        <w:jc w:val="both"/>
        <w:rPr>
          <w:rFonts w:eastAsia="Calibri"/>
          <w:b/>
          <w:szCs w:val="22"/>
          <w:lang w:eastAsia="en-US"/>
        </w:rPr>
      </w:pPr>
      <w:r w:rsidRPr="00357F83">
        <w:rPr>
          <w:rFonts w:eastAsia="Calibri"/>
          <w:b/>
          <w:szCs w:val="22"/>
          <w:lang w:eastAsia="en-US"/>
        </w:rPr>
        <w:t>2</w:t>
      </w:r>
      <w:r w:rsidRPr="00357F83">
        <w:rPr>
          <w:rFonts w:eastAsia="Calibri"/>
          <w:b/>
          <w:spacing w:val="20"/>
          <w:szCs w:val="22"/>
          <w:lang w:eastAsia="en-US"/>
        </w:rPr>
        <w:t xml:space="preserve"> </w:t>
      </w:r>
      <w:r w:rsidRPr="00357F83">
        <w:rPr>
          <w:rFonts w:eastAsia="Calibri"/>
          <w:b/>
          <w:szCs w:val="22"/>
          <w:lang w:eastAsia="en-US"/>
        </w:rPr>
        <w:t>Перечень образуемых земельных участков</w:t>
      </w:r>
    </w:p>
    <w:p w:rsidR="00344458" w:rsidRPr="00357F83" w:rsidRDefault="00344458" w:rsidP="00357F83">
      <w:pPr>
        <w:widowControl w:val="0"/>
        <w:spacing w:line="360" w:lineRule="auto"/>
        <w:ind w:right="123"/>
        <w:jc w:val="both"/>
        <w:rPr>
          <w:rFonts w:eastAsia="Calibri"/>
          <w:b/>
          <w:szCs w:val="22"/>
          <w:lang w:eastAsia="en-US"/>
        </w:rPr>
      </w:pPr>
    </w:p>
    <w:p w:rsidR="00357F83" w:rsidRPr="00357F83" w:rsidRDefault="00357F83" w:rsidP="00344458">
      <w:pPr>
        <w:widowControl w:val="0"/>
        <w:spacing w:line="360" w:lineRule="auto"/>
        <w:ind w:right="123" w:firstLine="708"/>
        <w:jc w:val="both"/>
        <w:rPr>
          <w:lang w:eastAsia="en-US"/>
        </w:rPr>
      </w:pPr>
      <w:r w:rsidRPr="00357F83">
        <w:rPr>
          <w:lang w:eastAsia="en-US"/>
        </w:rPr>
        <w:t>Проектируемый объект находится в Нефтеюганском районе Ханты-Мансийского автономного округа – Югры на землях лесного фонда Нефтеюганского лесничества (Лемпинского участкового лесничества, Лемпинского урочища) и на землях гп Пойковский.</w:t>
      </w:r>
    </w:p>
    <w:p w:rsidR="00357F83" w:rsidRPr="00357F83" w:rsidRDefault="00357F83" w:rsidP="00357F83">
      <w:pPr>
        <w:widowControl w:val="0"/>
        <w:spacing w:line="360" w:lineRule="auto"/>
        <w:ind w:right="123"/>
        <w:jc w:val="both"/>
        <w:rPr>
          <w:b/>
          <w:bCs/>
          <w:i/>
          <w:iCs/>
          <w:lang w:eastAsia="en-US"/>
        </w:rPr>
      </w:pPr>
      <w:r w:rsidRPr="00357F83">
        <w:rPr>
          <w:b/>
          <w:bCs/>
          <w:i/>
          <w:iCs/>
          <w:lang w:eastAsia="en-US"/>
        </w:rPr>
        <w:t>Таблица 1. Перечень образуемых земельных участков</w:t>
      </w:r>
    </w:p>
    <w:tbl>
      <w:tblPr>
        <w:tblStyle w:val="30"/>
        <w:tblW w:w="0" w:type="auto"/>
        <w:tblInd w:w="266" w:type="dxa"/>
        <w:tblLook w:val="04A0" w:firstRow="1" w:lastRow="0" w:firstColumn="1" w:lastColumn="0" w:noHBand="0" w:noVBand="1"/>
      </w:tblPr>
      <w:tblGrid>
        <w:gridCol w:w="718"/>
        <w:gridCol w:w="2810"/>
        <w:gridCol w:w="1355"/>
        <w:gridCol w:w="2675"/>
        <w:gridCol w:w="1808"/>
      </w:tblGrid>
      <w:tr w:rsidR="00357F83" w:rsidRPr="00357F83" w:rsidTr="00357F83"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№ п/п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Условное обозначение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Площадь, кв. м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Способ образования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Категория земли</w:t>
            </w:r>
          </w:p>
        </w:tc>
      </w:tr>
      <w:tr w:rsidR="00357F83" w:rsidRPr="00357F83" w:rsidTr="00357F83"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1.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86:08:0000000:467:ЗУ1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34 498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Раздел земельного участка с КН 86:08:0000000:467 с сохранением исходного земельного участка в измененных границах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Земли лесного фонда</w:t>
            </w:r>
          </w:p>
        </w:tc>
      </w:tr>
      <w:tr w:rsidR="00357F83" w:rsidRPr="00357F83" w:rsidTr="00357F83"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2.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86:08:0020304:ЗУ1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828</w:t>
            </w:r>
          </w:p>
        </w:tc>
        <w:tc>
          <w:tcPr>
            <w:tcW w:w="2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Образование земельного участка из земель государственной и муниципальной собственности</w:t>
            </w:r>
          </w:p>
        </w:tc>
        <w:tc>
          <w:tcPr>
            <w:tcW w:w="1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BF2F96">
              <w:rPr>
                <w:rFonts w:ascii="Times New Roman" w:hAnsi="Times New Roman"/>
                <w:spacing w:val="-1"/>
                <w:sz w:val="26"/>
                <w:szCs w:val="26"/>
              </w:rPr>
              <w:t>Земли населенных пунктов</w:t>
            </w:r>
          </w:p>
        </w:tc>
      </w:tr>
    </w:tbl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BF2F96" w:rsidRDefault="00357F83" w:rsidP="00BF2F96">
      <w:pPr>
        <w:widowControl w:val="0"/>
        <w:spacing w:before="5" w:line="360" w:lineRule="auto"/>
        <w:ind w:right="68" w:firstLine="708"/>
        <w:jc w:val="both"/>
        <w:rPr>
          <w:b/>
          <w:bCs/>
          <w:i/>
          <w:iCs/>
          <w:spacing w:val="-1"/>
          <w:sz w:val="26"/>
          <w:szCs w:val="26"/>
          <w:lang w:eastAsia="en-US"/>
        </w:rPr>
      </w:pPr>
      <w:r w:rsidRPr="00BF2F96">
        <w:rPr>
          <w:b/>
          <w:bCs/>
          <w:i/>
          <w:iCs/>
          <w:spacing w:val="-1"/>
          <w:sz w:val="26"/>
          <w:szCs w:val="26"/>
          <w:lang w:eastAsia="en-US"/>
        </w:rPr>
        <w:t>Сведения об отнесении (неотнесении) образуемых земельных участков к территории общего пользования</w:t>
      </w:r>
    </w:p>
    <w:p w:rsidR="00357F83" w:rsidRPr="00BF2F96" w:rsidRDefault="00357F83" w:rsidP="00BF2F96">
      <w:pPr>
        <w:widowControl w:val="0"/>
        <w:spacing w:before="5" w:line="360" w:lineRule="auto"/>
        <w:ind w:right="68" w:firstLine="708"/>
        <w:jc w:val="both"/>
        <w:rPr>
          <w:spacing w:val="-1"/>
          <w:sz w:val="26"/>
          <w:szCs w:val="26"/>
          <w:lang w:eastAsia="en-US"/>
        </w:rPr>
      </w:pPr>
      <w:r w:rsidRPr="00BF2F96">
        <w:rPr>
          <w:spacing w:val="-1"/>
          <w:sz w:val="26"/>
          <w:szCs w:val="26"/>
          <w:lang w:eastAsia="en-US"/>
        </w:rPr>
        <w:t>Проектом не предусмотрено образование земельных участков для отнесения их к территориям общего пользования.</w:t>
      </w:r>
    </w:p>
    <w:p w:rsidR="00357F83" w:rsidRPr="00BF2F96" w:rsidRDefault="00357F83" w:rsidP="00BF2F96">
      <w:pPr>
        <w:widowControl w:val="0"/>
        <w:spacing w:before="5" w:line="360" w:lineRule="auto"/>
        <w:ind w:right="68" w:firstLine="708"/>
        <w:jc w:val="both"/>
        <w:rPr>
          <w:b/>
          <w:bCs/>
          <w:i/>
          <w:iCs/>
          <w:spacing w:val="-1"/>
          <w:sz w:val="26"/>
          <w:szCs w:val="26"/>
          <w:lang w:eastAsia="en-US"/>
        </w:rPr>
      </w:pPr>
      <w:r w:rsidRPr="00BF2F96">
        <w:rPr>
          <w:b/>
          <w:bCs/>
          <w:i/>
          <w:iCs/>
          <w:spacing w:val="-1"/>
          <w:sz w:val="26"/>
          <w:szCs w:val="26"/>
          <w:lang w:eastAsia="en-US"/>
        </w:rPr>
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</w:p>
    <w:p w:rsidR="00357F83" w:rsidRPr="00BF2F96" w:rsidRDefault="00357F83" w:rsidP="00BF2F96">
      <w:pPr>
        <w:widowControl w:val="0"/>
        <w:spacing w:before="5" w:line="360" w:lineRule="auto"/>
        <w:ind w:right="68" w:firstLine="708"/>
        <w:jc w:val="both"/>
        <w:rPr>
          <w:spacing w:val="-1"/>
          <w:sz w:val="26"/>
          <w:szCs w:val="26"/>
          <w:lang w:eastAsia="en-US"/>
        </w:rPr>
      </w:pPr>
      <w:r w:rsidRPr="00BF2F96">
        <w:rPr>
          <w:spacing w:val="-1"/>
          <w:sz w:val="26"/>
          <w:szCs w:val="26"/>
          <w:lang w:eastAsia="en-US"/>
        </w:rPr>
        <w:t>Целевое назначение лесов – эксплуатационные леса.</w:t>
      </w:r>
    </w:p>
    <w:p w:rsidR="00357F83" w:rsidRPr="00BF2F96" w:rsidRDefault="00357F83" w:rsidP="00BF2F96">
      <w:pPr>
        <w:widowControl w:val="0"/>
        <w:spacing w:before="5" w:line="360" w:lineRule="auto"/>
        <w:ind w:right="68" w:firstLine="708"/>
        <w:jc w:val="both"/>
        <w:rPr>
          <w:spacing w:val="-1"/>
          <w:sz w:val="26"/>
          <w:szCs w:val="26"/>
          <w:lang w:eastAsia="en-US"/>
        </w:rPr>
      </w:pPr>
      <w:r w:rsidRPr="00BF2F96">
        <w:rPr>
          <w:spacing w:val="-1"/>
          <w:sz w:val="26"/>
          <w:szCs w:val="26"/>
          <w:lang w:eastAsia="en-US"/>
        </w:rPr>
        <w:t>Вид использования лесов – строительство, реконструкция, эксплуатация линейных объектов.</w:t>
      </w: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BF2F96">
        <w:rPr>
          <w:rFonts w:ascii="Calibri" w:eastAsia="Calibri" w:hAnsi="Calibri"/>
          <w:noProof/>
          <w:sz w:val="26"/>
          <w:szCs w:val="26"/>
        </w:rPr>
        <w:drawing>
          <wp:anchor distT="0" distB="0" distL="114300" distR="114300" simplePos="0" relativeHeight="251687936" behindDoc="1" locked="0" layoutInCell="1" allowOverlap="1" wp14:anchorId="1AB678F3" wp14:editId="07B4535C">
            <wp:simplePos x="0" y="0"/>
            <wp:positionH relativeFrom="page">
              <wp:posOffset>223437</wp:posOffset>
            </wp:positionH>
            <wp:positionV relativeFrom="paragraph">
              <wp:posOffset>248975</wp:posOffset>
            </wp:positionV>
            <wp:extent cx="7347585" cy="3736975"/>
            <wp:effectExtent l="0" t="0" r="5715" b="0"/>
            <wp:wrapNone/>
            <wp:docPr id="5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58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F83" w:rsidRPr="00BF2F96">
        <w:rPr>
          <w:spacing w:val="-1"/>
          <w:sz w:val="26"/>
          <w:szCs w:val="26"/>
          <w:lang w:eastAsia="en-US"/>
        </w:rPr>
        <w:t>Качественные и количественные характеристики лесного участка</w:t>
      </w: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Pr="00357F83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  <w:r w:rsidRPr="00BF2F96">
        <w:rPr>
          <w:rFonts w:ascii="Calibri" w:eastAsia="Calibri" w:hAnsi="Calibri"/>
          <w:noProof/>
          <w:sz w:val="26"/>
          <w:szCs w:val="26"/>
        </w:rPr>
        <w:drawing>
          <wp:anchor distT="0" distB="0" distL="114300" distR="114300" simplePos="0" relativeHeight="251688960" behindDoc="1" locked="0" layoutInCell="1" allowOverlap="1" wp14:anchorId="654ACBDB" wp14:editId="372DF6AF">
            <wp:simplePos x="0" y="0"/>
            <wp:positionH relativeFrom="page">
              <wp:align>right</wp:align>
            </wp:positionH>
            <wp:positionV relativeFrom="paragraph">
              <wp:posOffset>323850</wp:posOffset>
            </wp:positionV>
            <wp:extent cx="7174865" cy="2984500"/>
            <wp:effectExtent l="0" t="0" r="6985" b="6350"/>
            <wp:wrapNone/>
            <wp:docPr id="5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865" cy="298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2F96">
        <w:rPr>
          <w:spacing w:val="-1"/>
          <w:sz w:val="26"/>
          <w:szCs w:val="26"/>
          <w:lang w:eastAsia="en-US"/>
        </w:rPr>
        <w:t>Средние таксационные показатели насаждений лесного участка</w:t>
      </w:r>
    </w:p>
    <w:p w:rsidR="00357F83" w:rsidRPr="00357F83" w:rsidRDefault="00357F83" w:rsidP="00357F83">
      <w:pPr>
        <w:widowControl w:val="0"/>
        <w:spacing w:before="5" w:line="360" w:lineRule="auto"/>
        <w:ind w:right="68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BF2F96">
        <w:rPr>
          <w:spacing w:val="-1"/>
          <w:lang w:eastAsia="en-US"/>
        </w:rPr>
        <w:t>Объекты лесной инфраструктуры</w:t>
      </w:r>
    </w:p>
    <w:tbl>
      <w:tblPr>
        <w:tblStyle w:val="30"/>
        <w:tblW w:w="0" w:type="auto"/>
        <w:tblInd w:w="-572" w:type="dxa"/>
        <w:tblLook w:val="04A0" w:firstRow="1" w:lastRow="0" w:firstColumn="1" w:lastColumn="0" w:noHBand="0" w:noVBand="1"/>
      </w:tblPr>
      <w:tblGrid>
        <w:gridCol w:w="554"/>
        <w:gridCol w:w="1379"/>
        <w:gridCol w:w="1742"/>
        <w:gridCol w:w="1163"/>
        <w:gridCol w:w="1832"/>
        <w:gridCol w:w="1530"/>
        <w:gridCol w:w="1181"/>
        <w:gridCol w:w="849"/>
      </w:tblGrid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Лесничество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Участковое лесничество / урочище</w:t>
            </w: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br/>
              <w:t>(при наличии)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Лесной квартал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Лесотакса-ционный выдел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объекта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Объем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BF2F96">
        <w:rPr>
          <w:spacing w:val="-1"/>
          <w:lang w:eastAsia="en-US"/>
        </w:rPr>
        <w:t>Объекты, не связанные с созданием лесной инфраструктуры</w:t>
      </w:r>
    </w:p>
    <w:tbl>
      <w:tblPr>
        <w:tblStyle w:val="30"/>
        <w:tblW w:w="0" w:type="auto"/>
        <w:tblInd w:w="-572" w:type="dxa"/>
        <w:tblLook w:val="04A0" w:firstRow="1" w:lastRow="0" w:firstColumn="1" w:lastColumn="0" w:noHBand="0" w:noVBand="1"/>
      </w:tblPr>
      <w:tblGrid>
        <w:gridCol w:w="554"/>
        <w:gridCol w:w="1379"/>
        <w:gridCol w:w="1742"/>
        <w:gridCol w:w="1163"/>
        <w:gridCol w:w="1832"/>
        <w:gridCol w:w="1530"/>
        <w:gridCol w:w="1181"/>
        <w:gridCol w:w="849"/>
      </w:tblGrid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Лесничество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Участковое лесничество / урочище</w:t>
            </w: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br/>
              <w:t>(при наличии)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Лесной квартал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Лесотакса-ционный выдел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объекта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Объем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BF2F96">
        <w:rPr>
          <w:spacing w:val="-1"/>
          <w:lang w:eastAsia="en-US"/>
        </w:rPr>
        <w:t>Объекты лесного семеноводства</w:t>
      </w:r>
    </w:p>
    <w:tbl>
      <w:tblPr>
        <w:tblStyle w:val="30"/>
        <w:tblW w:w="0" w:type="auto"/>
        <w:tblInd w:w="-572" w:type="dxa"/>
        <w:tblLook w:val="04A0" w:firstRow="1" w:lastRow="0" w:firstColumn="1" w:lastColumn="0" w:noHBand="0" w:noVBand="1"/>
      </w:tblPr>
      <w:tblGrid>
        <w:gridCol w:w="554"/>
        <w:gridCol w:w="1379"/>
        <w:gridCol w:w="1742"/>
        <w:gridCol w:w="1163"/>
        <w:gridCol w:w="1832"/>
        <w:gridCol w:w="1530"/>
        <w:gridCol w:w="1181"/>
        <w:gridCol w:w="849"/>
      </w:tblGrid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Лесничество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Участковое лесничество / урочище</w:t>
            </w:r>
            <w:r w:rsidRPr="00BF2F96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br/>
              <w:t>(при наличии)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Лесной квартал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Лесотакса-ционный выдел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объекта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Объем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</w:tr>
      <w:tr w:rsidR="00357F83" w:rsidRPr="00BF2F96" w:rsidTr="00357F83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BF2F96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</w:rPr>
            </w:pPr>
            <w:r w:rsidRPr="00BF2F9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357F83" w:rsidRPr="00BF2F96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357F83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9984" behindDoc="1" locked="0" layoutInCell="1" allowOverlap="1" wp14:anchorId="017B78A3" wp14:editId="550E19E1">
            <wp:simplePos x="0" y="0"/>
            <wp:positionH relativeFrom="column">
              <wp:posOffset>-299085</wp:posOffset>
            </wp:positionH>
            <wp:positionV relativeFrom="paragraph">
              <wp:posOffset>240030</wp:posOffset>
            </wp:positionV>
            <wp:extent cx="5940425" cy="1209675"/>
            <wp:effectExtent l="0" t="0" r="3175" b="9525"/>
            <wp:wrapNone/>
            <wp:docPr id="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BF2F96" w:rsidRPr="00357F83" w:rsidRDefault="00BF2F96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357F83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1008" behindDoc="1" locked="0" layoutInCell="1" allowOverlap="1" wp14:anchorId="78CFC427" wp14:editId="6C21EFA1">
            <wp:simplePos x="0" y="0"/>
            <wp:positionH relativeFrom="page">
              <wp:posOffset>1035685</wp:posOffset>
            </wp:positionH>
            <wp:positionV relativeFrom="paragraph">
              <wp:posOffset>-215265</wp:posOffset>
            </wp:positionV>
            <wp:extent cx="5939790" cy="8402320"/>
            <wp:effectExtent l="0" t="0" r="3810" b="0"/>
            <wp:wrapNone/>
            <wp:docPr id="5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lang w:eastAsia="en-US"/>
        </w:rPr>
      </w:pPr>
    </w:p>
    <w:p w:rsidR="00357F83" w:rsidRPr="002B3D48" w:rsidRDefault="00357F83" w:rsidP="002B3D48">
      <w:pPr>
        <w:widowControl w:val="0"/>
        <w:spacing w:before="5" w:line="360" w:lineRule="auto"/>
        <w:ind w:right="68" w:firstLine="708"/>
        <w:jc w:val="both"/>
        <w:rPr>
          <w:b/>
          <w:bCs/>
          <w:i/>
          <w:iCs/>
          <w:spacing w:val="-1"/>
          <w:sz w:val="26"/>
          <w:szCs w:val="26"/>
          <w:lang w:eastAsia="en-US"/>
        </w:rPr>
      </w:pPr>
      <w:r w:rsidRPr="002B3D48">
        <w:rPr>
          <w:b/>
          <w:bCs/>
          <w:i/>
          <w:iCs/>
          <w:spacing w:val="-1"/>
          <w:sz w:val="26"/>
          <w:szCs w:val="26"/>
          <w:lang w:eastAsia="en-US"/>
        </w:rPr>
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предполагаются их 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 (при наличии сведений о них в Едином государственном реестре недвижимости)</w:t>
      </w:r>
    </w:p>
    <w:p w:rsidR="00357F83" w:rsidRPr="002B3D48" w:rsidRDefault="00357F83" w:rsidP="002B3D48">
      <w:pPr>
        <w:widowControl w:val="0"/>
        <w:spacing w:before="5" w:line="360" w:lineRule="auto"/>
        <w:ind w:right="68" w:firstLine="708"/>
        <w:jc w:val="both"/>
        <w:rPr>
          <w:spacing w:val="-1"/>
          <w:sz w:val="26"/>
          <w:szCs w:val="26"/>
          <w:lang w:eastAsia="en-US"/>
        </w:rPr>
      </w:pPr>
      <w:r w:rsidRPr="002B3D48">
        <w:rPr>
          <w:spacing w:val="-1"/>
          <w:sz w:val="26"/>
          <w:szCs w:val="26"/>
          <w:lang w:eastAsia="en-US"/>
        </w:rPr>
        <w:t>Проектом не предусмотрено образование земельных участков для их резервирования и (или) изъятия для государственных или муниципальных нужд.</w:t>
      </w:r>
    </w:p>
    <w:p w:rsidR="00357F83" w:rsidRPr="002B3D48" w:rsidRDefault="00357F83" w:rsidP="002B3D48">
      <w:pPr>
        <w:widowControl w:val="0"/>
        <w:spacing w:before="5" w:line="360" w:lineRule="auto"/>
        <w:ind w:right="68" w:firstLine="708"/>
        <w:jc w:val="both"/>
        <w:rPr>
          <w:b/>
          <w:bCs/>
          <w:i/>
          <w:iCs/>
          <w:spacing w:val="-1"/>
          <w:sz w:val="26"/>
          <w:szCs w:val="26"/>
          <w:lang w:eastAsia="en-US"/>
        </w:rPr>
      </w:pPr>
      <w:r w:rsidRPr="002B3D48">
        <w:rPr>
          <w:b/>
          <w:bCs/>
          <w:i/>
          <w:iCs/>
          <w:spacing w:val="-1"/>
          <w:sz w:val="26"/>
          <w:szCs w:val="26"/>
          <w:lang w:eastAsia="en-US"/>
        </w:rPr>
        <w:t>Перечень кадастровых номеров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 (при наличии сведений о них в Едином государственном реестре недвижимости)</w:t>
      </w:r>
    </w:p>
    <w:p w:rsidR="00357F83" w:rsidRPr="002B3D48" w:rsidRDefault="00357F83" w:rsidP="002B3D48">
      <w:pPr>
        <w:widowControl w:val="0"/>
        <w:spacing w:before="5" w:line="360" w:lineRule="auto"/>
        <w:ind w:right="68" w:firstLine="708"/>
        <w:jc w:val="both"/>
        <w:rPr>
          <w:spacing w:val="-1"/>
          <w:sz w:val="26"/>
          <w:szCs w:val="26"/>
          <w:lang w:eastAsia="en-US"/>
        </w:rPr>
      </w:pPr>
      <w:r w:rsidRPr="002B3D48">
        <w:rPr>
          <w:spacing w:val="-1"/>
          <w:sz w:val="26"/>
          <w:szCs w:val="26"/>
          <w:lang w:eastAsia="en-US"/>
        </w:rPr>
        <w:t>Проектом не предусмотрено размещение линейного объекта на условиях сервитута, публичного сервитута.</w:t>
      </w:r>
    </w:p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</w:p>
    <w:p w:rsidR="00357F83" w:rsidRPr="002B3D48" w:rsidRDefault="00357F83" w:rsidP="002B3D48">
      <w:pPr>
        <w:widowControl w:val="0"/>
        <w:spacing w:line="360" w:lineRule="auto"/>
        <w:ind w:right="123" w:firstLine="708"/>
        <w:jc w:val="both"/>
        <w:rPr>
          <w:rFonts w:eastAsia="Calibri"/>
          <w:b/>
          <w:sz w:val="26"/>
          <w:szCs w:val="26"/>
          <w:lang w:eastAsia="en-US"/>
        </w:rPr>
      </w:pPr>
      <w:r w:rsidRPr="002B3D48">
        <w:rPr>
          <w:rFonts w:eastAsia="Calibri"/>
          <w:b/>
          <w:sz w:val="26"/>
          <w:szCs w:val="26"/>
          <w:lang w:eastAsia="en-US"/>
        </w:rPr>
        <w:t>3. Перечень координат характерных точек образуемых земельных участков</w:t>
      </w:r>
    </w:p>
    <w:p w:rsidR="00357F83" w:rsidRPr="002B3D48" w:rsidRDefault="00357F83" w:rsidP="00357F83">
      <w:pPr>
        <w:widowControl w:val="0"/>
        <w:spacing w:before="5"/>
        <w:jc w:val="center"/>
        <w:rPr>
          <w:i/>
          <w:iCs/>
          <w:spacing w:val="-1"/>
          <w:sz w:val="26"/>
          <w:szCs w:val="26"/>
          <w:lang w:eastAsia="en-US"/>
        </w:rPr>
      </w:pPr>
      <w:r w:rsidRPr="002B3D48">
        <w:rPr>
          <w:i/>
          <w:iCs/>
          <w:spacing w:val="-1"/>
          <w:sz w:val="26"/>
          <w:szCs w:val="26"/>
          <w:lang w:eastAsia="en-US"/>
        </w:rPr>
        <w:t>Таблица 2 - Ведомость координат поворотных точек границ образуемых земельных участков</w:t>
      </w:r>
    </w:p>
    <w:tbl>
      <w:tblPr>
        <w:tblStyle w:val="TableNormal3"/>
        <w:tblpPr w:leftFromText="180" w:rightFromText="180" w:vertAnchor="text" w:tblpY="1"/>
        <w:tblOverlap w:val="never"/>
        <w:tblW w:w="0" w:type="auto"/>
        <w:tblInd w:w="0" w:type="dxa"/>
        <w:tblLayout w:type="fixed"/>
        <w:tblLook w:val="01E0" w:firstRow="1" w:lastRow="1" w:firstColumn="1" w:lastColumn="1" w:noHBand="0" w:noVBand="0"/>
      </w:tblPr>
      <w:tblGrid>
        <w:gridCol w:w="1438"/>
        <w:gridCol w:w="2693"/>
        <w:gridCol w:w="2676"/>
      </w:tblGrid>
      <w:tr w:rsidR="00357F83" w:rsidRPr="00357F83" w:rsidTr="00357F83">
        <w:trPr>
          <w:trHeight w:val="283"/>
        </w:trPr>
        <w:tc>
          <w:tcPr>
            <w:tcW w:w="6807" w:type="dxa"/>
            <w:gridSpan w:val="3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hideMark/>
          </w:tcPr>
          <w:p w:rsidR="00357F83" w:rsidRDefault="00357F83" w:rsidP="00357F83">
            <w:pPr>
              <w:spacing w:before="9"/>
              <w:rPr>
                <w:rFonts w:ascii="Times New Roman" w:hAnsi="Times New Roman"/>
                <w:b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86:08:0000000:467:ЗУ1</w:t>
            </w:r>
          </w:p>
          <w:p w:rsidR="002B3D48" w:rsidRPr="002B3D48" w:rsidRDefault="002B3D48" w:rsidP="00357F83">
            <w:pPr>
              <w:spacing w:before="9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953901,05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3492955,27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953958,02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3492957,25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953967,82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3492963,38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953969,97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3492965,19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953985,95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3492983,05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954047,46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3493041,27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954061,02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3493053,39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954061,85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3493054,21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954071,47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3493065,07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954072,01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3493065,74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954090,44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3493090,62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954090,98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3493091,42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954098,25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3493103,50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954099,64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3493107,79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954100,63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3493119,20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954100,40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3493122,38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954098,01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3493132,45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954097,53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3493133,93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954076,75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3493184,57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954075,87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3493194,24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954075,65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3493201,98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954075,02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3493205,22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954072,48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3493212,00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954071,78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3493213,50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954071,57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3493213,84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954068,36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3493218,92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954067,59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3493219,96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954059,09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3493230,19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954051,61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3493241,19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954039,07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3493264,88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954038,81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3493266,61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954039,48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3493270,94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954042,10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3493278,63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954045,51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954050,57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3493296,63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954054,74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3493306,26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954055,32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3493309,42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954055,48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3493317,36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954054,18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3493322,49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954049,69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3493330,43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954049,65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3493330,51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954046,37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3493333,93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954031,90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3493343,18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954003,01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3493361,73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953970,94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3493384,56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953970,29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3493384,99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953964,55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3493388,44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953961,89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3493389,55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953952,99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3493391,85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953949,38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3493392,10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953941,25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3493391,19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953938,69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3493390,54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953934,21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3493388,77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953931,39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3493387,07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953895,32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3493356,18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953885,94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3493348,94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953852,00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3493331,00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953841,17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953834,67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3493325,54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953822,98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3493326,43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953819,84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3493327,55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953816,38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3493330,18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953807,97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3493339,55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953781,95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3493372,29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953775,74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3493375,93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953768,05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3493377,20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953761,38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3493375,96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953739,59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3493363,20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953737,88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3493361,94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953733,77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3493358,17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953731,87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3493355,80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953731,25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3493354,52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953718,93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3493323,77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953706,76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3493295,64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953699,51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3493281,29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953692,91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3493268,68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953686,39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3493261,84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953669,55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3493247,62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953648,50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3493233,20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953633,92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3493224,82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953609,44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3493215,47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953607,09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3493214,19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953600,89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3493209,64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953598,83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953593,24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3493200,22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953592,55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3493199,19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953592,07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3493198,24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953587,95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3493188,94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953587,82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3493188,63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953584,26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3493179,78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953584,06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3493172,85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953585,20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3493169,47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953587,51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3493165,68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953598,91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3493154,00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953600,58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3493152,63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953611,44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3493145,47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953615,21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3493143,96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953632,11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3493140,99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953633,80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3493140,84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953667,18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3493140,71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953689,46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3493133,55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953712,31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3493115,14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953718,45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3493109,22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953730,25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3493095,88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3493094,96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953742,63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3493084,97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953743,56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3493084,26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953755,49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3493076,10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953756,78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3493075,36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953775,11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3493066,49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953777,45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3493065,69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953801,07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3493060,85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953820,06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3493054,74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953820,40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953834,99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3493050,52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953849,24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3493044,33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953860,47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3493038,45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953869,81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3493023,89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953886,36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3492984,35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953886,66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3492983,70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953955,50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3493370,55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953959,66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3493368,05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953991,61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3493345,30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953992,01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3493345,03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954021,11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3493326,35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954021,13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3493326,34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954033,51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3493318,42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954035,43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3493315,02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954035,36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3493311,44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954032,77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3493304,19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954027,91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3493295,70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954027,47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3493294,84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954023,67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3493286,40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954023,33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3493285,52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954020,27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3493276,56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954019,85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3493274,88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954018,80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3493268,17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954018,80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3493265,11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954019,55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3493260,19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954020,59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3493257,02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954034,19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3493231,35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954034,76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3493230,41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954042,82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3493218,55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954043,40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3493217,77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954051,80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3493207,67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3493204,03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954055,70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3493199,77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954055,88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3493193,38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3493192,74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954056,96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3493181,25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954057,67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3493178,36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954078,73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3493127,07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954079,91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3493122,12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954076,97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3493124,78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954069,37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3493128,41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954066,40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3493129,31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954053,17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3493131,12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954052,39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3493131,19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954038,17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954037,12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954022,90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3493131,36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954019,90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3493130,76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954008,66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3493126,62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954007,49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3493126,10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953996,08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3493120,14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953995,31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3493119,69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953984,74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3493112,91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953982,79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953975,02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3493102,83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953974,52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3493102,25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953964,59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3493089,68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953963,95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3493088,76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953953,87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3493072,56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953953,70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3493072,28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3493071,28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3493052,75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953945,06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3493052,65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953937,29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3493034,30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3493033,98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953929,74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3493014,63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953929,72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3493014,59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953923,43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3492998,05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953923,12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3492997,07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953915,96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3492970,08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953904,66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3492992,40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953887,93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3493032,42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953887,37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953887,12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953875,86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3493051,48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953872,09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3493054,94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953858,20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3493062,21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953857,54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3493062,53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953842,33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3493069,14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953841,07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3493069,59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953826,01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3493073,84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953806,67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3493080,06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953805,62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3493080,34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953782,69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3493085,03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953766,16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3493093,03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953755,33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3493100,43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953744,81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953733,17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3493122,76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953732,62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3493123,34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953725,87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3493129,85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3493130,44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953700,57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3493150,28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953697,36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3493152,02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953671,83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3493160,22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953668,81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3493160,69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953634,73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3493160,83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953620,71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3493163,30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953612,48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3493168,73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953604,62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3493176,80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953606,31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3493181,00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953609,89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3493189,08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953613,90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3493194,38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953617,84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3493197,27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953641,79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3493206,43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953643,20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3493207,10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953658,80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3493216,05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953659,47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3493216,48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953681,26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3493231,41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953682,06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3493232,02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953699,71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3493246,91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953700,49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3493247,64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953708,36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3493255,89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953709,99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3493258,17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953717,26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3493272,09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953717,32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3493272,21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953724,74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3493286,87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953725,00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3493287,42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953737,34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3493315,96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953737,44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3493316,21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953748,97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3493344,97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953750,62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3493346,48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953768,37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3493356,88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953768,69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3493356,83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953792,50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3493326,87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953792,89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3493326,41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953802,14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3493316,11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953803,53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3493314,83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953808,98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3493310,69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953811,68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3493309,23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953817,54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3493307,14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953820,13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3493306,59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3493305,51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953835,07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3493305,49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953836,62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3493305,60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953845,43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3493306,99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953847,67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3493307,61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953860,03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3493312,68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953860,91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3493313,09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953896,04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3493331,66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953897,47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3493332,58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953907,73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3493340,50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953908,13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3493340,82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953943,12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3493370,79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953944,81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3493371,45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953949,79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3493372,02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954050,84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954062,13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3493109,71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954065,65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3493108,02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954067,49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3493104,99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954067,99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3493098,65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954065,11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3493090,04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954056,20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3493078,00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954047,26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3493067,91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954034,03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3493056,09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954033,82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3493055,90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953971,89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3492997,29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953971,31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3492996,70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953956,01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3492979,58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953935,83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3492966,95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953942,32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3492991,44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953948,41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3493007,48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953955,77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3493026,65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953963,45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3493044,80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953971,23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953980,64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3493077,72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953989,98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3493089,56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953996,62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3493096,77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954005,73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3493102,61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954016,18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3493108,06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954025,38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3493111,45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954037,53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3493112,02</w:t>
            </w:r>
          </w:p>
        </w:tc>
      </w:tr>
      <w:tr w:rsidR="00357F83" w:rsidRPr="00357F83" w:rsidTr="00357F83">
        <w:trPr>
          <w:trHeight w:val="284"/>
        </w:trPr>
        <w:tc>
          <w:tcPr>
            <w:tcW w:w="6807" w:type="dxa"/>
            <w:gridSpan w:val="3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8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86:08:0020304:ЗУ1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953958,02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3492957,24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953901,05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3492955,26</w:t>
            </w:r>
          </w:p>
        </w:tc>
      </w:tr>
      <w:tr w:rsidR="00357F83" w:rsidRPr="00357F83" w:rsidTr="00357F83">
        <w:trPr>
          <w:trHeight w:hRule="exact" w:val="284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953901,55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3492954,27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953901,97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3492953,53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953912,69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3492936,18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953912,42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3492930,64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953932,85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3492931,35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953933,18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3492936,41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953937,83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3492943,57</w:t>
            </w:r>
          </w:p>
        </w:tc>
      </w:tr>
      <w:tr w:rsidR="00357F83" w:rsidRPr="00357F83" w:rsidTr="00357F83">
        <w:trPr>
          <w:trHeight w:hRule="exact" w:val="283"/>
        </w:trPr>
        <w:tc>
          <w:tcPr>
            <w:tcW w:w="1438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26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953945,94</w:t>
            </w:r>
          </w:p>
        </w:tc>
        <w:tc>
          <w:tcPr>
            <w:tcW w:w="2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bottom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3492949,69</w:t>
            </w:r>
          </w:p>
        </w:tc>
      </w:tr>
    </w:tbl>
    <w:p w:rsidR="00357F83" w:rsidRPr="00357F83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  <w:r w:rsidRPr="00357F83">
        <w:rPr>
          <w:spacing w:val="-1"/>
          <w:lang w:eastAsia="en-US"/>
        </w:rPr>
        <w:br w:type="textWrapping" w:clear="all"/>
      </w:r>
    </w:p>
    <w:p w:rsidR="00357F83" w:rsidRPr="002B3D48" w:rsidRDefault="00357F83" w:rsidP="002B3D48">
      <w:pPr>
        <w:widowControl w:val="0"/>
        <w:spacing w:before="5" w:line="360" w:lineRule="auto"/>
        <w:ind w:left="708" w:right="68"/>
        <w:jc w:val="both"/>
        <w:rPr>
          <w:b/>
          <w:bCs/>
          <w:spacing w:val="-1"/>
          <w:sz w:val="26"/>
          <w:szCs w:val="26"/>
          <w:lang w:eastAsia="en-US"/>
        </w:rPr>
      </w:pPr>
      <w:r w:rsidRPr="002B3D48">
        <w:rPr>
          <w:rFonts w:eastAsia="Calibri"/>
          <w:b/>
          <w:bCs/>
          <w:sz w:val="26"/>
          <w:szCs w:val="26"/>
          <w:lang w:eastAsia="en-US"/>
        </w:rPr>
        <w:t>4. Сведения о границах территории, применительно к которой осуществляется подготовка проекта межевания, содержащие перечень координат характерных точек таких границ в системе координат, используемой для ведения Единого государственного реестра недвижимости</w:t>
      </w:r>
    </w:p>
    <w:p w:rsidR="00357F83" w:rsidRPr="002B3D48" w:rsidRDefault="00357F83" w:rsidP="00357F83">
      <w:pPr>
        <w:widowControl w:val="0"/>
        <w:spacing w:before="4"/>
        <w:rPr>
          <w:sz w:val="26"/>
          <w:szCs w:val="26"/>
          <w:lang w:eastAsia="en-US"/>
        </w:rPr>
      </w:pPr>
    </w:p>
    <w:p w:rsidR="00357F83" w:rsidRPr="002B3D48" w:rsidRDefault="00357F83" w:rsidP="00357F83">
      <w:pPr>
        <w:widowControl w:val="0"/>
        <w:spacing w:before="5"/>
        <w:jc w:val="center"/>
        <w:rPr>
          <w:i/>
          <w:iCs/>
          <w:spacing w:val="-1"/>
          <w:sz w:val="26"/>
          <w:szCs w:val="26"/>
          <w:lang w:eastAsia="en-US"/>
        </w:rPr>
      </w:pPr>
      <w:r w:rsidRPr="002B3D48">
        <w:rPr>
          <w:i/>
          <w:iCs/>
          <w:spacing w:val="-1"/>
          <w:sz w:val="26"/>
          <w:szCs w:val="26"/>
          <w:lang w:eastAsia="en-US"/>
        </w:rPr>
        <w:t>Таблица 3 - Ведомость координат поворотных точек границ территории, в отношении которой осуществляется подготовка проекта межевания</w:t>
      </w:r>
    </w:p>
    <w:p w:rsidR="00357F83" w:rsidRPr="002B3D48" w:rsidRDefault="00357F83" w:rsidP="00357F83">
      <w:pPr>
        <w:widowControl w:val="0"/>
        <w:spacing w:before="5"/>
        <w:jc w:val="center"/>
        <w:rPr>
          <w:i/>
          <w:iCs/>
          <w:spacing w:val="-1"/>
          <w:sz w:val="26"/>
          <w:szCs w:val="26"/>
          <w:lang w:eastAsia="en-US"/>
        </w:rPr>
      </w:pPr>
    </w:p>
    <w:tbl>
      <w:tblPr>
        <w:tblStyle w:val="30"/>
        <w:tblW w:w="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507"/>
        <w:gridCol w:w="1741"/>
        <w:gridCol w:w="1741"/>
        <w:gridCol w:w="1741"/>
        <w:gridCol w:w="1741"/>
        <w:gridCol w:w="1741"/>
      </w:tblGrid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bCs/>
                <w:sz w:val="26"/>
                <w:szCs w:val="26"/>
              </w:rPr>
              <w:t>Точка,</w:t>
            </w:r>
            <w:r w:rsidRPr="002B3D48">
              <w:rPr>
                <w:rFonts w:ascii="Times New Roman" w:hAnsi="Times New Roman"/>
                <w:b/>
                <w:bCs/>
                <w:spacing w:val="-9"/>
                <w:sz w:val="26"/>
                <w:szCs w:val="26"/>
              </w:rPr>
              <w:t xml:space="preserve"> </w:t>
            </w:r>
            <w:r w:rsidRPr="002B3D48">
              <w:rPr>
                <w:rFonts w:ascii="Times New Roman" w:hAnsi="Times New Roman"/>
                <w:b/>
                <w:bCs/>
                <w:sz w:val="26"/>
                <w:szCs w:val="26"/>
              </w:rPr>
              <w:t>№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X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Y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bCs/>
                <w:sz w:val="26"/>
                <w:szCs w:val="26"/>
              </w:rPr>
              <w:t>Точка,</w:t>
            </w:r>
            <w:r w:rsidRPr="002B3D48">
              <w:rPr>
                <w:rFonts w:ascii="Times New Roman" w:hAnsi="Times New Roman"/>
                <w:b/>
                <w:bCs/>
                <w:spacing w:val="-9"/>
                <w:sz w:val="26"/>
                <w:szCs w:val="26"/>
              </w:rPr>
              <w:t xml:space="preserve"> </w:t>
            </w:r>
            <w:r w:rsidRPr="002B3D48">
              <w:rPr>
                <w:rFonts w:ascii="Times New Roman" w:hAnsi="Times New Roman"/>
                <w:b/>
                <w:bCs/>
                <w:sz w:val="26"/>
                <w:szCs w:val="26"/>
              </w:rPr>
              <w:t>№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X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ind w:right="442"/>
              <w:jc w:val="center"/>
              <w:rPr>
                <w:rFonts w:ascii="Times New Roman" w:hAnsi="Times New Roman"/>
                <w:b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b/>
                <w:sz w:val="26"/>
                <w:szCs w:val="26"/>
              </w:rPr>
              <w:t>Y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953949,38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3493392,1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953963,45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3493044,8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953952,99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3493391,85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953971,23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3493062,61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953961,89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3493389,55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953980,64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3493077,72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953964,55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3493388,44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953989,98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3493089,56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953970,29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3493384,99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953996,62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3493096,77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953970,94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3493384,56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954005,73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3493102,61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954003,01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3493361,73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954016,18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3493108,06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954031,9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3493343,18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954025,38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3493111,45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954046,37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3493333,93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953949,79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3493372,02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954049,65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953955,5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3493370,55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954049,69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953959,66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3493368,05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3493322,49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953991,61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3493345,3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3493317,36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953992,01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3493345,03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3493309,42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954021,11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3493326,35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954021,13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3493326,34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3493296,63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954033,51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3493318,42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954050,57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3493295,03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954035,43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3493315,02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954045,51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954035,36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3493311,44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954042,1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3493278,63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954032,77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3493304,19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954039,48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3493270,94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954027,91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954038,81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3493266,61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954027,47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3493294,84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954039,07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3493264,88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954023,67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3493241,19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954023,33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3493285,52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954059,09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3493230,19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954020,27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3493276,56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3493219,96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3493274,88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954068,36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3493218,92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954018,8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3493268,17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3493213,84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954018,8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3493265,11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3493213,5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3493260,19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954072,48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954020,59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3493257,02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3493205,22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3493231,35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3493201,98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954034,76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3493230,41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954075,87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3493194,24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954042,82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3493218,55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954076,75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3493184,57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954043,4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3493217,77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954097,53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3493133,93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954051,8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3493207,67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954098,01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954054,11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3493204,03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954100,4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3493199,77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954100,63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3493119,2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3493193,38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954099,64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3493107,79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954055,91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3493192,74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954098,25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3493103,5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954056,96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3493181,25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954090,98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3493091,42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954057,67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3493178,36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954090,44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3493090,62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954078,73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3493127,07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954072,01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954079,91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3493122,12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954071,47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954076,97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3493124,78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954061,85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954069,37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3493128,41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954061,02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3493053,39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954066,4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3493129,31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954047,46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3493041,27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954053,17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3493131,12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953985,95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3492983,05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954052,39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3493131,19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953969,97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3492965,19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954038,17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953967,82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3492963,38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954037,12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3493132,03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953958,02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3492957,25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954022,9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3493131,36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3492949,69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954019,9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3493130,76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3492943,57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954008,66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3493126,62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953933,18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3492936,41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954007,49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3493126,1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953932,85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3492931,35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953996,08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3493120,14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953912,42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3492930,64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953995,31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3493119,69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953912,69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3492936,18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953984,74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3493112,91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3492953,53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953982,79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3492954,27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953975,02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3493102,83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953901,05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3492955,27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953974,52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3493102,25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953886,66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3492983,7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953964,59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3493089,68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953886,36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3492984,35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953963,95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3493088,76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953869,81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3493023,89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3493072,56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3493038,45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3493072,28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953849,24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3493044,33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953953,2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3493071,28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3493050,52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3493052,75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953945,06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3493052,65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3493034,3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953801,07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3493060,85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953937,17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3493033,98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953777,45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3493065,69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953929,74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3493014,63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953775,11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3493066,49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953929,72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3493014,59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953756,78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3493075,36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953923,43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3492998,05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953755,49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3493076,1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953923,12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3492997,07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953743,56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3493084,26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953915,96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3492970,08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953742,63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3493084,97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953904,66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3492992,4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3493094,96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3493032,42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953730,25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3493095,88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3493033,56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953718,45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953887,12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3493033,96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953712,31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3493115,14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953875,86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3493051,48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953689,46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3493133,55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953872,09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3493054,94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953667,18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953858,2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3493062,21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953633,8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953857,54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3493062,53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953632,11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3493140,99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953842,33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3493069,14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953615,21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3493143,96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953841,07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3493069,59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953611,44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3493145,47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953826,01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3493073,84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953600,58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3493152,63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953806,67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3493080,06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953598,91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953805,62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3493080,34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3493165,68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953782,69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3493085,03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953585,2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3493169,47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953766,16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3493093,03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953584,06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3493172,85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953755,33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3493100,43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953584,26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3493179,78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953744,81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3493109,61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3493188,63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953733,17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3493122,76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953587,95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3493188,94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953732,62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3493123,34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953592,07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3493198,24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953725,87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3493129,85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953592,55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3493199,19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3493130,44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953593,24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3493200,22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953700,57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3493150,28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953598,83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953697,36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3493152,02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953600,89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3493209,64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953671,83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3493160,22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953607,09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3493214,19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953668,81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3493160,69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953609,44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3493215,47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953634,73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3493160,83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953633,92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3493224,82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953620,71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3493163,3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953648,5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3493233,2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953612,48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3493168,73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953669,55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3493247,62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953604,62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3493176,8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953686,39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3493261,84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953606,31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953692,91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3493268,68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953609,89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3493189,08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953699,51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3493281,29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953613,9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3493194,38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953706,76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3493295,64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953617,84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3493197,27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953718,93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3493323,77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953641,79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3493206,43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3493354,52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953643,2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3493207,1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953731,87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3493355,8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953658,8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3493216,05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953733,77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3493358,17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953659,47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3493216,48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3493361,94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953681,26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3493231,41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953739,59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3493363,2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259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953682,06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3493232,02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953761,38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3493375,96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953699,71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3493246,91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953768,05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3493377,2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953700,49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3493247,64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953775,74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3493375,93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953708,36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3493255,89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953781,95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3493372,29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953709,99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3493258,17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953807,97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3493339,55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953717,26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3493272,09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953816,38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3493330,18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953717,32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3493272,21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953819,84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3493327,55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953724,74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3493286,87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953822,98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3493287,42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3493325,54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953737,34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3493315,96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953841,17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3493326,56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953737,44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3493316,21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953852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953748,97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3493344,97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953885,94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3493348,94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953750,62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3493346,48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953895,32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3493356,18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3493356,88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953931,39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3493387,07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953768,69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3493356,83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953934,21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3493388,77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953792,5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3493326,87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953938,69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3493390,54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953792,89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3493326,41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953941,25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3493391,19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953802,14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3493316,11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954037,53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3493112,02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953803,53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3493314,83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954050,84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3493111,26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953808,98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3493310,69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954062,13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3493109,71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279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953811,68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3493309,23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954065,65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3493108,02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953817,54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3493307,14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954067,49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3493104,99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953820,13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3493306,59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954067,99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3493098,65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953834,31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3493305,51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954065,11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3493090,04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953835,07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3493305,49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954056,2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3493078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953836,62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3493305,6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954047,26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3493067,91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953845,43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3493306,99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139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954034,03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3493056,09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953847,67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3493307,61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954033,82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3493055,9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953860,03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3493312,68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3492997,29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953860,91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3493313,09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953971,31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3492996,7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289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953896,04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3493331,66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953956,01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3492979,58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290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953897,47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3493332,58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953935,83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3492966,95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953907,73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3493340,5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953942,32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3492991,44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953908,13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3493340,82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146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953948,41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3493007,48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293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953943,12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3493370,79</w:t>
            </w:r>
          </w:p>
        </w:tc>
      </w:tr>
      <w:tr w:rsidR="00357F83" w:rsidRPr="002B3D48" w:rsidTr="00357F83"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147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953955,77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3493026,65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294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953944,81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7F83" w:rsidRPr="002B3D48" w:rsidRDefault="00357F83" w:rsidP="00357F83">
            <w:pPr>
              <w:spacing w:before="9"/>
              <w:ind w:right="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z w:val="26"/>
                <w:szCs w:val="26"/>
              </w:rPr>
              <w:t>3493371,45</w:t>
            </w:r>
          </w:p>
        </w:tc>
      </w:tr>
    </w:tbl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</w:p>
    <w:p w:rsidR="002B3D48" w:rsidRPr="00357F83" w:rsidRDefault="002B3D48" w:rsidP="00357F83">
      <w:pPr>
        <w:widowControl w:val="0"/>
        <w:spacing w:before="5" w:line="360" w:lineRule="auto"/>
        <w:ind w:right="68"/>
        <w:jc w:val="both"/>
        <w:rPr>
          <w:spacing w:val="-1"/>
          <w:lang w:eastAsia="en-US"/>
        </w:rPr>
      </w:pPr>
    </w:p>
    <w:p w:rsidR="00357F83" w:rsidRPr="002B3D48" w:rsidRDefault="00357F83" w:rsidP="002B3D48">
      <w:pPr>
        <w:widowControl w:val="0"/>
        <w:spacing w:before="5" w:line="360" w:lineRule="auto"/>
        <w:ind w:left="708" w:right="68"/>
        <w:jc w:val="both"/>
        <w:rPr>
          <w:rFonts w:eastAsia="Calibri"/>
          <w:b/>
          <w:bCs/>
          <w:sz w:val="26"/>
          <w:szCs w:val="26"/>
          <w:lang w:eastAsia="en-US"/>
        </w:rPr>
      </w:pPr>
      <w:r w:rsidRPr="002B3D48">
        <w:rPr>
          <w:rFonts w:eastAsia="Calibri"/>
          <w:b/>
          <w:bCs/>
          <w:sz w:val="26"/>
          <w:szCs w:val="26"/>
          <w:lang w:eastAsia="en-US"/>
        </w:rPr>
        <w:t>5. 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объекта, а также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</w:r>
    </w:p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b/>
          <w:bCs/>
          <w:i/>
          <w:iCs/>
          <w:spacing w:val="-1"/>
          <w:sz w:val="26"/>
          <w:szCs w:val="26"/>
          <w:lang w:eastAsia="en-US"/>
        </w:rPr>
      </w:pPr>
    </w:p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  <w:r w:rsidRPr="002B3D48">
        <w:rPr>
          <w:i/>
          <w:iCs/>
          <w:spacing w:val="-1"/>
          <w:sz w:val="26"/>
          <w:szCs w:val="26"/>
          <w:lang w:eastAsia="en-US"/>
        </w:rPr>
        <w:t>Таблица 4 – Виды разрешенного использования образуемых земельных участков</w:t>
      </w:r>
    </w:p>
    <w:tbl>
      <w:tblPr>
        <w:tblStyle w:val="30"/>
        <w:tblW w:w="9640" w:type="dxa"/>
        <w:tblInd w:w="-289" w:type="dxa"/>
        <w:tblLook w:val="04A0" w:firstRow="1" w:lastRow="0" w:firstColumn="1" w:lastColumn="0" w:noHBand="0" w:noVBand="1"/>
      </w:tblPr>
      <w:tblGrid>
        <w:gridCol w:w="703"/>
        <w:gridCol w:w="2810"/>
        <w:gridCol w:w="3640"/>
        <w:gridCol w:w="2487"/>
      </w:tblGrid>
      <w:tr w:rsidR="00357F83" w:rsidRPr="002B3D48" w:rsidTr="00357F83"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№ п/п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Условное обозначение</w:t>
            </w:r>
          </w:p>
        </w:tc>
        <w:tc>
          <w:tcPr>
            <w:tcW w:w="3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Вид разрешенного использования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Категория земли</w:t>
            </w:r>
          </w:p>
        </w:tc>
      </w:tr>
      <w:tr w:rsidR="00357F83" w:rsidRPr="002B3D48" w:rsidTr="00357F83"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1.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86:08:0000000:467:ЗУ1</w:t>
            </w:r>
          </w:p>
        </w:tc>
        <w:tc>
          <w:tcPr>
            <w:tcW w:w="3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Строительство, реконструкция, эксплуатация линейных объектов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Земли лесного фонда</w:t>
            </w:r>
          </w:p>
        </w:tc>
      </w:tr>
      <w:tr w:rsidR="00357F83" w:rsidRPr="002B3D48" w:rsidTr="00357F83"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2.</w:t>
            </w:r>
          </w:p>
        </w:tc>
        <w:tc>
          <w:tcPr>
            <w:tcW w:w="2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86:08:0020304:ЗУ1</w:t>
            </w:r>
          </w:p>
        </w:tc>
        <w:tc>
          <w:tcPr>
            <w:tcW w:w="3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Спорт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7F83" w:rsidRPr="002B3D48" w:rsidRDefault="00357F83" w:rsidP="00357F83">
            <w:pPr>
              <w:spacing w:before="5" w:line="360" w:lineRule="auto"/>
              <w:ind w:right="68"/>
              <w:jc w:val="center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B3D48">
              <w:rPr>
                <w:rFonts w:ascii="Times New Roman" w:hAnsi="Times New Roman"/>
                <w:spacing w:val="-1"/>
                <w:sz w:val="26"/>
                <w:szCs w:val="26"/>
              </w:rPr>
              <w:t>Земли населенных пунктов</w:t>
            </w:r>
          </w:p>
        </w:tc>
      </w:tr>
    </w:tbl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</w:p>
    <w:p w:rsidR="00357F83" w:rsidRPr="002B3D48" w:rsidRDefault="00357F83" w:rsidP="00357F83">
      <w:pPr>
        <w:widowControl w:val="0"/>
        <w:spacing w:before="5" w:line="360" w:lineRule="auto"/>
        <w:ind w:right="68"/>
        <w:jc w:val="both"/>
        <w:rPr>
          <w:spacing w:val="-1"/>
          <w:sz w:val="26"/>
          <w:szCs w:val="26"/>
          <w:lang w:eastAsia="en-US"/>
        </w:rPr>
      </w:pPr>
    </w:p>
    <w:p w:rsidR="00357F83" w:rsidRPr="002B3D48" w:rsidRDefault="00357F83" w:rsidP="00357F83">
      <w:pPr>
        <w:widowControl w:val="0"/>
        <w:rPr>
          <w:rFonts w:eastAsia="Calibri"/>
          <w:sz w:val="26"/>
          <w:szCs w:val="26"/>
          <w:lang w:eastAsia="en-US"/>
        </w:rPr>
      </w:pPr>
    </w:p>
    <w:p w:rsidR="00357F83" w:rsidRPr="002B3D48" w:rsidRDefault="00357F83" w:rsidP="00357F83">
      <w:pPr>
        <w:widowControl w:val="0"/>
        <w:rPr>
          <w:rFonts w:eastAsia="Calibri"/>
          <w:sz w:val="26"/>
          <w:szCs w:val="26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Default="00357F83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Default="002B3D48" w:rsidP="00357F83">
      <w:pPr>
        <w:widowControl w:val="0"/>
        <w:rPr>
          <w:rFonts w:eastAsia="Calibri"/>
          <w:lang w:eastAsia="en-US"/>
        </w:rPr>
      </w:pPr>
    </w:p>
    <w:p w:rsidR="002B3D48" w:rsidRPr="00357F83" w:rsidRDefault="002B3D48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70724F" w:rsidRDefault="0070724F" w:rsidP="00357F83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  <w:sectPr w:rsidR="0070724F" w:rsidSect="00C71D32">
          <w:pgSz w:w="11906" w:h="16838"/>
          <w:pgMar w:top="709" w:right="851" w:bottom="0" w:left="1134" w:header="709" w:footer="709" w:gutter="0"/>
          <w:cols w:space="708"/>
          <w:docGrid w:linePitch="360"/>
        </w:sectPr>
      </w:pPr>
    </w:p>
    <w:p w:rsidR="00357F83" w:rsidRPr="00357F83" w:rsidRDefault="00357F83" w:rsidP="00357F83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357F83">
        <w:rPr>
          <w:rFonts w:eastAsia="Calibri"/>
          <w:b/>
          <w:bCs/>
          <w:sz w:val="28"/>
          <w:szCs w:val="28"/>
          <w:lang w:eastAsia="en-US"/>
        </w:rPr>
        <w:t>Графическая часть проекта межевания территории</w:t>
      </w:r>
    </w:p>
    <w:p w:rsidR="00357F83" w:rsidRPr="00357F83" w:rsidRDefault="0070724F" w:rsidP="00357F83">
      <w:pPr>
        <w:widowControl w:val="0"/>
        <w:rPr>
          <w:rFonts w:eastAsia="Calibri"/>
          <w:lang w:eastAsia="en-US"/>
        </w:rPr>
      </w:pPr>
      <w:r w:rsidRPr="0070724F">
        <w:rPr>
          <w:rFonts w:eastAsia="Calibri"/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861451</wp:posOffset>
            </wp:positionH>
            <wp:positionV relativeFrom="paragraph">
              <wp:posOffset>106729</wp:posOffset>
            </wp:positionV>
            <wp:extent cx="8834511" cy="6245680"/>
            <wp:effectExtent l="19050" t="19050" r="24130" b="22225"/>
            <wp:wrapNone/>
            <wp:docPr id="54076956" name="Рисунок 54076956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межевания\Основная часть\ПМТ_осн_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межевания\Основная часть\ПМТ_осн_ч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511" cy="62456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24F" w:rsidRDefault="0070724F" w:rsidP="00357F83">
      <w:pPr>
        <w:widowControl w:val="0"/>
        <w:rPr>
          <w:rFonts w:eastAsia="Calibri"/>
          <w:lang w:eastAsia="en-US"/>
        </w:rPr>
        <w:sectPr w:rsidR="0070724F" w:rsidSect="0070724F">
          <w:pgSz w:w="16838" w:h="11906" w:orient="landscape"/>
          <w:pgMar w:top="1134" w:right="709" w:bottom="851" w:left="238" w:header="709" w:footer="709" w:gutter="0"/>
          <w:cols w:space="708"/>
          <w:docGrid w:linePitch="360"/>
        </w:sectPr>
      </w:pPr>
    </w:p>
    <w:p w:rsidR="00357F83" w:rsidRPr="00357F83" w:rsidRDefault="00357F83" w:rsidP="00357F83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sz w:val="20"/>
          <w:szCs w:val="20"/>
          <w:lang w:val="en-US" w:eastAsia="en-US"/>
        </w:rPr>
      </w:pPr>
      <w:r w:rsidRPr="0070724F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745C0356" wp14:editId="48EA4F7E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0" t="0" r="6350" b="2540"/>
                <wp:wrapNone/>
                <wp:docPr id="54076957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80200" cy="10360660"/>
                          <a:chOff x="15" y="15"/>
                          <a:chExt cx="10492" cy="16288"/>
                        </a:xfrm>
                      </wpg:grpSpPr>
                      <wpg:grpSp>
                        <wpg:cNvPr id="54076958" name="Group 3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2" cy="16271"/>
                            <a:chOff x="15" y="15"/>
                            <a:chExt cx="2" cy="16271"/>
                          </a:xfrm>
                        </wpg:grpSpPr>
                        <wps:wsp>
                          <wps:cNvPr id="54076959" name="Freeform 4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5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10488" cy="2"/>
                            <a:chOff x="15" y="15"/>
                            <a:chExt cx="10488" cy="2"/>
                          </a:xfrm>
                        </wpg:grpSpPr>
                        <wps:wsp>
                          <wps:cNvPr id="33" name="Freeform 6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1622 1134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" name="Group 7"/>
                        <wpg:cNvGrpSpPr>
                          <a:grpSpLocks/>
                        </wpg:cNvGrpSpPr>
                        <wpg:grpSpPr bwMode="auto">
                          <a:xfrm>
                            <a:off x="10505" y="15"/>
                            <a:ext cx="2" cy="16271"/>
                            <a:chOff x="10505" y="15"/>
                            <a:chExt cx="2" cy="16271"/>
                          </a:xfrm>
                        </wpg:grpSpPr>
                        <wps:wsp>
                          <wps:cNvPr id="35" name="Freeform 8"/>
                          <wps:cNvSpPr>
                            <a:spLocks/>
                          </wps:cNvSpPr>
                          <wps:spPr bwMode="auto">
                            <a:xfrm>
                              <a:off x="1050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" name="Group 9"/>
                        <wpg:cNvGrpSpPr>
                          <a:grpSpLocks/>
                        </wpg:cNvGrpSpPr>
                        <wpg:grpSpPr bwMode="auto">
                          <a:xfrm>
                            <a:off x="17" y="16301"/>
                            <a:ext cx="10488" cy="2"/>
                            <a:chOff x="17" y="16301"/>
                            <a:chExt cx="10488" cy="2"/>
                          </a:xfrm>
                        </wpg:grpSpPr>
                        <wps:wsp>
                          <wps:cNvPr id="37" name="Freeform 10"/>
                          <wps:cNvSpPr>
                            <a:spLocks/>
                          </wps:cNvSpPr>
                          <wps:spPr bwMode="auto">
                            <a:xfrm>
                              <a:off x="17" y="16301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" name="Group 11"/>
                        <wpg:cNvGrpSpPr>
                          <a:grpSpLocks/>
                        </wpg:cNvGrpSpPr>
                        <wpg:grpSpPr bwMode="auto">
                          <a:xfrm>
                            <a:off x="417" y="1817"/>
                            <a:ext cx="9835" cy="2"/>
                            <a:chOff x="417" y="1817"/>
                            <a:chExt cx="9835" cy="2"/>
                          </a:xfrm>
                        </wpg:grpSpPr>
                        <wps:wsp>
                          <wps:cNvPr id="39" name="Freeform 12"/>
                          <wps:cNvSpPr>
                            <a:spLocks/>
                          </wps:cNvSpPr>
                          <wps:spPr bwMode="auto">
                            <a:xfrm>
                              <a:off x="417" y="1817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36 1536"/>
                                <a:gd name="T1" fmla="*/ T0 w 9835"/>
                                <a:gd name="T2" fmla="+- 0 11371 153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4F0CC3" id="Группа 2" o:spid="_x0000_s1026" style="position:absolute;margin-left:55.95pt;margin-top:13.45pt;width:526pt;height:815.8pt;z-index:-251621376;mso-position-horizontal-relative:page;mso-position-vertical-relative:page" coordorigin="15,15" coordsize="10492,16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">
                <v:group id="Group 3" o:spid="_x0000_s1027" style="position:absolute;left:15;top:15;width:2;height:16271" coordorigin="1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3qVVccAAADh&#10;AAAADwAAAAAAAAAAAAAAAACqAgAAZHJzL2Rvd25yZXYueG1sUEsFBgAAAAAEAAQA+gAAAJ4DAAAA&#10;AA==&#10;">
                  <v:shape id="Freeform 4" o:spid="_x0000_s1028" style="position:absolute;left:1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COKsoA&#10;AADhAAAADwAAAGRycy9kb3ducmV2LnhtbESPQWsCMRSE74X+h/AKXkpNFLW7W6NYS4unQlWwx8fm&#10;dXfp5iXdRF3/vSkUehxm5htmvuxtK07UhcaxhtFQgSAunWm40rDfvT5kIEJENtg6Jg0XCrBc3N7M&#10;sTDuzB902sZKJAiHAjXUMfpCylDWZDEMnSdO3pfrLMYku0qaDs8Jbls5VmomLTacFmr0tK6p/N4e&#10;rQb/fj9pPw95pp69f/vxu82LzZzWg7t+9QQiUh//w3/tjdEwnajHWT7N4fdRegNyc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fQjirKAAAA4QAAAA8AAAAAAAAAAAAAAAAAmAIA&#10;AGRycy9kb3ducmV2LnhtbFBLBQYAAAAABAAEAPUAAACPAwAAAAA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5" o:spid="_x0000_s1029" style="position:absolute;left:15;top:15;width:10488;height:2" coordorigin="15,15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Freeform 6" o:spid="_x0000_s1030" style="position:absolute;left:15;top:15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XbR8UA&#10;AADbAAAADwAAAGRycy9kb3ducmV2LnhtbESPQWsCMRSE74X+h/AK3mq2CsWuRimWQk9iVyt4eybP&#10;3bWblyWJ6+6/bwqFHoeZ+YZZrHrbiI58qB0reBpnIIi1MzWXCva798cZiBCRDTaOScFAAVbL+7sF&#10;5sbd+JO6IpYiQTjkqKCKsc2lDLoii2HsWuLknZ23GJP0pTQebwluGznJsmdpsea0UGFL64r0d3G1&#10;Cr70wR1fTnoIb8Okm+23683FF0qNHvrXOYhIffwP/7U/jILpFH6/pB8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tdtHxQAAANsAAAAPAAAAAAAAAAAAAAAAAJgCAABkcnMv&#10;ZG93bnJldi54bWxQSwUGAAAAAAQABAD1AAAAig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7" o:spid="_x0000_s1031" style="position:absolute;left:10505;top:15;width:2;height:16271" coordorigin="1050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 id="Freeform 8" o:spid="_x0000_s1032" style="position:absolute;left:1050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WDTsUA&#10;AADbAAAADwAAAGRycy9kb3ducmV2LnhtbESPW2sCMRSE34X+h3AKfSmarTe2W6Noi+KT4AXs42Fz&#10;urt0cxI3qa7/3ggFH4eZ+YaZzFpTizM1vrKs4K2XgCDOra64UHDYL7spCB+QNdaWScGVPMymT50J&#10;ZtpeeEvnXShEhLDPUEEZgsuk9HlJBn3POuLo/djGYIiyKaRu8BLhppb9JBlLgxXHhRIdfZaU/+7+&#10;jAK3eR3W38f3NFk4tzq5/frLpFapl+d2/gEiUBse4f/2WisYjOD+Jf4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RYNOxQAAANsAAAAPAAAAAAAAAAAAAAAAAJgCAABkcnMv&#10;ZG93bnJldi54bWxQSwUGAAAAAAQABAD1AAAAigMAAAAA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9" o:spid="_x0000_s1033" style="position:absolute;left:17;top:16301;width:10488;height:2" coordorigin="17,16301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shape id="Freeform 10" o:spid="_x0000_s1034" style="position:absolute;left:17;top:16301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7dRMUA&#10;AADbAAAADwAAAGRycy9kb3ducmV2LnhtbESPQUvDQBSE7wX/w/IEb+3GClpjNqW0CJ5EYy309tx9&#10;JtHs27C7psm/d4WCx2FmvmGK9Wg7MZAPrWMF14sMBLF2puVawf7tcb4CESKywc4xKZgowLq8mBWY&#10;G3fiVxqqWIsE4ZCjgibGPpcy6IYshoXriZP36bzFmKSvpfF4SnDbyWWW3UqLLaeFBnvaNqS/qx+r&#10;4F0f3PH+Q09hNy2H1f5l+/zlK6WuLsfNA4hIY/wPn9tPRsHNHfx9ST9Al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t1ExQAAANsAAAAPAAAAAAAAAAAAAAAAAJgCAABkcnMv&#10;ZG93bnJldi54bWxQSwUGAAAAAAQABAD1AAAAig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11" o:spid="_x0000_s1035" style="position:absolute;left:417;top:1817;width:9835;height:2" coordorigin="417,1817" coordsize="98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Freeform 12" o:spid="_x0000_s1036" style="position:absolute;left:417;top:1817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y/sQA&#10;AADbAAAADwAAAGRycy9kb3ducmV2LnhtbESPQWvCQBSE74X+h+UVehGzSSWhxqxSAkIPXrTt/Zl9&#10;JqHZt2F3q/Hfu4LQ4zAz3zDVZjKDOJPzvWUFWZKCIG6s7rlV8P21nb+D8AFZ42CZFFzJw2b9/FRh&#10;qe2F93Q+hFZECPsSFXQhjKWUvunIoE/sSBy9k3UGQ5SuldrhJcLNIN/StJAGe44LHY5Ud9T8Hv6M&#10;Altv20L+5GORz7LZMc/91S13Sr2+TB8rEIGm8B9+tD+1gsUS7l/iD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M8v7EAAAA2wAAAA8AAAAAAAAAAAAAAAAAmAIAAGRycy9k&#10;b3ducmV2LnhtbFBLBQYAAAAABAAEAPUAAACJAwAAAAA=&#10;" path="m,l9835,e" filled="f">
                    <v:path arrowok="t" o:connecttype="custom" o:connectlocs="0,0;9835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70724F" w:rsidRPr="0070724F" w:rsidRDefault="0070724F" w:rsidP="0070724F">
      <w:pPr>
        <w:widowControl w:val="0"/>
        <w:rPr>
          <w:sz w:val="20"/>
          <w:szCs w:val="20"/>
          <w:lang w:val="en-US" w:eastAsia="en-US"/>
        </w:rPr>
      </w:pPr>
    </w:p>
    <w:p w:rsidR="0070724F" w:rsidRPr="0070724F" w:rsidRDefault="0070724F" w:rsidP="0070724F">
      <w:pPr>
        <w:widowControl w:val="0"/>
        <w:spacing w:before="11"/>
        <w:rPr>
          <w:sz w:val="25"/>
          <w:szCs w:val="25"/>
          <w:lang w:val="en-US" w:eastAsia="en-US"/>
        </w:rPr>
      </w:pPr>
    </w:p>
    <w:p w:rsidR="0070724F" w:rsidRPr="0070724F" w:rsidRDefault="0070724F" w:rsidP="0070724F">
      <w:pPr>
        <w:widowControl w:val="0"/>
        <w:spacing w:before="69"/>
        <w:ind w:left="1418" w:right="1345"/>
        <w:jc w:val="center"/>
        <w:rPr>
          <w:lang w:eastAsia="en-US"/>
        </w:rPr>
      </w:pPr>
      <w:r w:rsidRPr="0070724F">
        <w:rPr>
          <w:b/>
          <w:bCs/>
          <w:lang w:eastAsia="en-US"/>
        </w:rPr>
        <w:t>ОБЩЕСТВО С ОГРАНИЧЕННОЙ</w:t>
      </w:r>
      <w:r w:rsidRPr="0070724F">
        <w:rPr>
          <w:b/>
          <w:bCs/>
          <w:spacing w:val="-1"/>
          <w:lang w:eastAsia="en-US"/>
        </w:rPr>
        <w:t xml:space="preserve"> ОТВЕТСТВЕННОСТЬЮ</w:t>
      </w:r>
    </w:p>
    <w:p w:rsidR="0070724F" w:rsidRPr="0070724F" w:rsidRDefault="0070724F" w:rsidP="0070724F">
      <w:pPr>
        <w:widowControl w:val="0"/>
        <w:spacing w:before="138"/>
        <w:ind w:left="1418" w:right="1344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«ПАРТНЕР»</w:t>
      </w: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138"/>
        <w:ind w:left="1418" w:right="1343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Выписка</w:t>
      </w:r>
      <w:r w:rsidRPr="0070724F">
        <w:rPr>
          <w:b/>
          <w:bCs/>
          <w:spacing w:val="1"/>
          <w:lang w:eastAsia="en-US"/>
        </w:rPr>
        <w:t xml:space="preserve"> </w:t>
      </w:r>
      <w:r w:rsidRPr="0070724F">
        <w:rPr>
          <w:b/>
          <w:bCs/>
          <w:lang w:eastAsia="en-US"/>
        </w:rPr>
        <w:t xml:space="preserve">№ </w:t>
      </w:r>
      <w:r w:rsidRPr="0070724F">
        <w:rPr>
          <w:b/>
          <w:bCs/>
          <w:spacing w:val="-1"/>
          <w:lang w:eastAsia="en-US"/>
        </w:rPr>
        <w:t>ВРГБ-8604071464/12 от 12.08.2024г.</w:t>
      </w: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  <w:r w:rsidRPr="0070724F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70724F" w:rsidRPr="0070724F" w:rsidRDefault="0070724F" w:rsidP="0070724F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418" w:right="1104"/>
        <w:jc w:val="center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418" w:right="1104"/>
        <w:jc w:val="center"/>
        <w:rPr>
          <w:b/>
          <w:bCs/>
          <w:spacing w:val="34"/>
          <w:lang w:eastAsia="en-US"/>
        </w:rPr>
      </w:pPr>
      <w:r w:rsidRPr="0070724F">
        <w:rPr>
          <w:b/>
          <w:bCs/>
          <w:lang w:eastAsia="en-US"/>
        </w:rPr>
        <w:t>ПРОЕКТ</w:t>
      </w:r>
      <w:r w:rsidRPr="0070724F">
        <w:rPr>
          <w:b/>
          <w:bCs/>
          <w:spacing w:val="-1"/>
          <w:lang w:eastAsia="en-US"/>
        </w:rPr>
        <w:t xml:space="preserve"> МЕЖЕВАНИЯ</w:t>
      </w:r>
      <w:r w:rsidRPr="0070724F">
        <w:rPr>
          <w:b/>
          <w:bCs/>
          <w:lang w:eastAsia="en-US"/>
        </w:rPr>
        <w:t xml:space="preserve"> </w:t>
      </w:r>
      <w:r w:rsidRPr="0070724F">
        <w:rPr>
          <w:b/>
          <w:bCs/>
          <w:spacing w:val="-1"/>
          <w:lang w:eastAsia="en-US"/>
        </w:rPr>
        <w:t>ТЕРРИТОРИИ</w:t>
      </w:r>
      <w:r w:rsidRPr="0070724F">
        <w:rPr>
          <w:b/>
          <w:bCs/>
          <w:spacing w:val="34"/>
          <w:lang w:eastAsia="en-US"/>
        </w:rPr>
        <w:t xml:space="preserve"> </w:t>
      </w:r>
    </w:p>
    <w:p w:rsidR="0070724F" w:rsidRPr="0070724F" w:rsidRDefault="0070724F" w:rsidP="0070724F">
      <w:pPr>
        <w:widowControl w:val="0"/>
        <w:spacing w:before="5" w:line="360" w:lineRule="auto"/>
        <w:ind w:left="1418" w:right="1104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МАТЕРИАЛЫ ПО ОБОСНОВАНИЮ</w:t>
      </w: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6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418" w:right="1345"/>
        <w:jc w:val="center"/>
        <w:rPr>
          <w:lang w:eastAsia="en-US"/>
        </w:rPr>
      </w:pPr>
      <w:r w:rsidRPr="0070724F">
        <w:rPr>
          <w:b/>
          <w:bCs/>
          <w:lang w:eastAsia="en-US"/>
        </w:rPr>
        <w:t>Том</w:t>
      </w:r>
      <w:r w:rsidRPr="0070724F">
        <w:rPr>
          <w:b/>
          <w:bCs/>
          <w:spacing w:val="-1"/>
          <w:lang w:eastAsia="en-US"/>
        </w:rPr>
        <w:t xml:space="preserve"> </w:t>
      </w:r>
      <w:r w:rsidRPr="0070724F">
        <w:rPr>
          <w:b/>
          <w:bCs/>
          <w:lang w:eastAsia="en-US"/>
        </w:rPr>
        <w:t>4</w:t>
      </w:r>
    </w:p>
    <w:p w:rsidR="0070724F" w:rsidRPr="0070724F" w:rsidRDefault="0070724F" w:rsidP="0070724F">
      <w:pPr>
        <w:widowControl w:val="0"/>
        <w:ind w:left="1418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11"/>
        <w:rPr>
          <w:b/>
          <w:bCs/>
          <w:sz w:val="23"/>
          <w:szCs w:val="23"/>
          <w:lang w:eastAsia="en-US"/>
        </w:rPr>
      </w:pPr>
    </w:p>
    <w:p w:rsidR="0070724F" w:rsidRPr="0070724F" w:rsidRDefault="0070724F" w:rsidP="0070724F">
      <w:pPr>
        <w:widowControl w:val="0"/>
        <w:ind w:left="3625" w:right="3572"/>
        <w:jc w:val="center"/>
        <w:rPr>
          <w:lang w:eastAsia="en-US"/>
        </w:rPr>
      </w:pPr>
      <w:r w:rsidRPr="0070724F">
        <w:rPr>
          <w:b/>
          <w:bCs/>
          <w:lang w:eastAsia="en-US"/>
        </w:rPr>
        <w:t>г. Нефтеюганск</w:t>
      </w:r>
      <w:r w:rsidRPr="0070724F">
        <w:rPr>
          <w:b/>
          <w:bCs/>
          <w:spacing w:val="-1"/>
          <w:lang w:eastAsia="en-US"/>
        </w:rPr>
        <w:t xml:space="preserve"> </w:t>
      </w:r>
      <w:r w:rsidRPr="0070724F">
        <w:rPr>
          <w:b/>
          <w:bCs/>
          <w:lang w:eastAsia="en-US"/>
        </w:rPr>
        <w:t>2024</w:t>
      </w:r>
    </w:p>
    <w:p w:rsidR="0070724F" w:rsidRPr="0070724F" w:rsidRDefault="0070724F" w:rsidP="0070724F">
      <w:pPr>
        <w:rPr>
          <w:rFonts w:ascii="Calibri" w:eastAsia="Calibri" w:hAnsi="Calibri"/>
          <w:sz w:val="22"/>
          <w:szCs w:val="22"/>
          <w:lang w:eastAsia="en-US"/>
        </w:rPr>
        <w:sectPr w:rsidR="0070724F" w:rsidRPr="0070724F">
          <w:pgSz w:w="11910" w:h="16840"/>
          <w:pgMar w:top="1580" w:right="740" w:bottom="280" w:left="1680" w:header="720" w:footer="720" w:gutter="0"/>
          <w:cols w:space="720"/>
        </w:sectPr>
      </w:pPr>
    </w:p>
    <w:p w:rsidR="0070724F" w:rsidRPr="0070724F" w:rsidRDefault="0070724F" w:rsidP="0070724F">
      <w:pPr>
        <w:widowControl w:val="0"/>
        <w:rPr>
          <w:b/>
          <w:bCs/>
          <w:sz w:val="20"/>
          <w:szCs w:val="20"/>
          <w:lang w:eastAsia="en-US"/>
        </w:rPr>
      </w:pPr>
      <w:r w:rsidRPr="0070724F">
        <w:rPr>
          <w:rFonts w:ascii="Calibri" w:eastAsia="Calibri" w:hAnsi="Calibr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08F8F86D" wp14:editId="6590E61C">
                <wp:simplePos x="0" y="0"/>
                <wp:positionH relativeFrom="page">
                  <wp:posOffset>710565</wp:posOffset>
                </wp:positionH>
                <wp:positionV relativeFrom="page">
                  <wp:posOffset>170815</wp:posOffset>
                </wp:positionV>
                <wp:extent cx="6680200" cy="10360660"/>
                <wp:effectExtent l="0" t="0" r="6350" b="2540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80200" cy="10360660"/>
                          <a:chOff x="15" y="15"/>
                          <a:chExt cx="10492" cy="16288"/>
                        </a:xfrm>
                      </wpg:grpSpPr>
                      <wpg:grpSp>
                        <wpg:cNvPr id="41" name="Group 14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10488" cy="16271"/>
                            <a:chOff x="15" y="15"/>
                            <a:chExt cx="10488" cy="16271"/>
                          </a:xfrm>
                        </wpg:grpSpPr>
                        <wps:wsp>
                          <wps:cNvPr id="42" name="Freeform 15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10488" cy="16271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10488"/>
                                <a:gd name="T2" fmla="+- 0 16555 284"/>
                                <a:gd name="T3" fmla="*/ 16555 h 16271"/>
                                <a:gd name="T4" fmla="+- 0 1134 1134"/>
                                <a:gd name="T5" fmla="*/ T4 w 10488"/>
                                <a:gd name="T6" fmla="+- 0 284 284"/>
                                <a:gd name="T7" fmla="*/ 284 h 16271"/>
                                <a:gd name="T8" fmla="+- 0 11622 1134"/>
                                <a:gd name="T9" fmla="*/ T8 w 10488"/>
                                <a:gd name="T10" fmla="+- 0 284 284"/>
                                <a:gd name="T11" fmla="*/ 284 h 16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488"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16"/>
                        <wpg:cNvGrpSpPr>
                          <a:grpSpLocks/>
                        </wpg:cNvGrpSpPr>
                        <wpg:grpSpPr bwMode="auto">
                          <a:xfrm>
                            <a:off x="10505" y="15"/>
                            <a:ext cx="2" cy="16271"/>
                            <a:chOff x="10505" y="15"/>
                            <a:chExt cx="2" cy="16271"/>
                          </a:xfrm>
                        </wpg:grpSpPr>
                        <wps:wsp>
                          <wps:cNvPr id="44" name="Freeform 17"/>
                          <wps:cNvSpPr>
                            <a:spLocks/>
                          </wps:cNvSpPr>
                          <wps:spPr bwMode="auto">
                            <a:xfrm>
                              <a:off x="10505" y="15"/>
                              <a:ext cx="2" cy="16271"/>
                            </a:xfrm>
                            <a:custGeom>
                              <a:avLst/>
                              <a:gdLst>
                                <a:gd name="T0" fmla="+- 0 16555 284"/>
                                <a:gd name="T1" fmla="*/ 16555 h 16271"/>
                                <a:gd name="T2" fmla="+- 0 284 284"/>
                                <a:gd name="T3" fmla="*/ 284 h 162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271">
                                  <a:moveTo>
                                    <a:pt x="0" y="162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18"/>
                        <wpg:cNvGrpSpPr>
                          <a:grpSpLocks/>
                        </wpg:cNvGrpSpPr>
                        <wpg:grpSpPr bwMode="auto">
                          <a:xfrm>
                            <a:off x="17" y="16301"/>
                            <a:ext cx="10488" cy="2"/>
                            <a:chOff x="17" y="16301"/>
                            <a:chExt cx="10488" cy="2"/>
                          </a:xfrm>
                        </wpg:grpSpPr>
                        <wps:wsp>
                          <wps:cNvPr id="46" name="Freeform 19"/>
                          <wps:cNvSpPr>
                            <a:spLocks/>
                          </wps:cNvSpPr>
                          <wps:spPr bwMode="auto">
                            <a:xfrm>
                              <a:off x="17" y="16301"/>
                              <a:ext cx="10488" cy="2"/>
                            </a:xfrm>
                            <a:custGeom>
                              <a:avLst/>
                              <a:gdLst>
                                <a:gd name="T0" fmla="+- 0 1136 1136"/>
                                <a:gd name="T1" fmla="*/ T0 w 10488"/>
                                <a:gd name="T2" fmla="+- 0 11624 1136"/>
                                <a:gd name="T3" fmla="*/ T2 w 104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488">
                                  <a:moveTo>
                                    <a:pt x="0" y="0"/>
                                  </a:moveTo>
                                  <a:lnTo>
                                    <a:pt x="1048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6F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20"/>
                        <wpg:cNvGrpSpPr>
                          <a:grpSpLocks/>
                        </wpg:cNvGrpSpPr>
                        <wpg:grpSpPr bwMode="auto">
                          <a:xfrm>
                            <a:off x="397" y="1903"/>
                            <a:ext cx="9835" cy="11414"/>
                            <a:chOff x="397" y="1903"/>
                            <a:chExt cx="9835" cy="11414"/>
                          </a:xfrm>
                        </wpg:grpSpPr>
                        <wps:wsp>
                          <wps:cNvPr id="48" name="Freeform 21"/>
                          <wps:cNvSpPr>
                            <a:spLocks/>
                          </wps:cNvSpPr>
                          <wps:spPr bwMode="auto">
                            <a:xfrm>
                              <a:off x="397" y="1903"/>
                              <a:ext cx="9835" cy="2"/>
                            </a:xfrm>
                            <a:custGeom>
                              <a:avLst/>
                              <a:gdLst>
                                <a:gd name="T0" fmla="+- 0 1516 1516"/>
                                <a:gd name="T1" fmla="*/ T0 w 9835"/>
                                <a:gd name="T2" fmla="+- 0 11351 1516"/>
                                <a:gd name="T3" fmla="*/ T2 w 98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35">
                                  <a:moveTo>
                                    <a:pt x="0" y="0"/>
                                  </a:moveTo>
                                  <a:lnTo>
                                    <a:pt x="9835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19" y="11251"/>
                              <a:ext cx="2016" cy="20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AE17C" id="Группа 40" o:spid="_x0000_s1026" style="position:absolute;margin-left:55.95pt;margin-top:13.45pt;width:526pt;height:815.8pt;z-index:-251620352;mso-position-horizontal-relative:page;mso-position-vertical-relative:page" coordorigin="15,15" coordsize="10492,16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">
                <v:group id="Group 14" o:spid="_x0000_s1027" style="position:absolute;left:15;top:15;width:10488;height:16271" coordorigin="15,15" coordsize="10488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15" o:spid="_x0000_s1028" style="position:absolute;left:15;top:15;width:10488;height:16271;visibility:visible;mso-wrap-style:square;v-text-anchor:top" coordsize="10488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c/Gb0A&#10;AADbAAAADwAAAGRycy9kb3ducmV2LnhtbESPwQrCMBBE74L/EFbwpqlVRKpRRFG8qv2ApVnbYrMp&#10;TWzr3xtB8DjMzBtms+tNJVpqXGlZwWwagSDOrC45V5DeT5MVCOeRNVaWScGbHOy2w8EGE207vlJ7&#10;87kIEHYJKii8rxMpXVaQQTe1NXHwHrYx6INscqkb7ALcVDKOoqU0WHJYKLCmQ0HZ8/YyCrpjdkbT&#10;9ct2/rKP837xjN01VWo86vdrEJ56/w//2hetYBHD90v4AXL7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7c/Gb0AAADbAAAADwAAAAAAAAAAAAAAAACYAgAAZHJzL2Rvd25yZXYu&#10;eG1sUEsFBgAAAAAEAAQA9QAAAIIDAAAAAA==&#10;" path="m,16271l,,10488,e" filled="f" strokecolor="#006fc0" strokeweight="1.5pt">
                    <v:path arrowok="t" o:connecttype="custom" o:connectlocs="0,16555;0,284;10488,284" o:connectangles="0,0,0"/>
                  </v:shape>
                </v:group>
                <v:group id="Group 16" o:spid="_x0000_s1029" style="position:absolute;left:10505;top:15;width:2;height:16271" coordorigin="10505,15" coordsize="2,16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17" o:spid="_x0000_s1030" style="position:absolute;left:10505;top:15;width:2;height:16271;visibility:visible;mso-wrap-style:square;v-text-anchor:top" coordsize="2,1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9VqMQA&#10;AADbAAAADwAAAGRycy9kb3ducmV2LnhtbESPT2vCQBTE7wW/w/IEL6VuLKGkqatoi+JJ8A/o8ZF9&#10;TYLZt9vsqvHbu0LB4zAzv2HG08404kKtry0rGA0TEMSF1TWXCva7xVsGwgdkjY1lUnAjD9NJ72WM&#10;ubZX3tBlG0oRIexzVFCF4HIpfVGRQT+0jjh6v7Y1GKJsS6lbvEa4aeR7knxIgzXHhQodfVdUnLZn&#10;o8CtX9PmePjMkrlzyz+3W/2YzCo16HezLxCBuvAM/7dXWkGawuNL/AFyc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PVajEAAAA2wAAAA8AAAAAAAAAAAAAAAAAmAIAAGRycy9k&#10;b3ducmV2LnhtbFBLBQYAAAAABAAEAPUAAACJAwAAAAA=&#10;" path="m,16271l,e" filled="f" strokecolor="#006fc0" strokeweight="1.5pt">
                    <v:path arrowok="t" o:connecttype="custom" o:connectlocs="0,16555;0,284" o:connectangles="0,0"/>
                  </v:shape>
                </v:group>
                <v:group id="Group 18" o:spid="_x0000_s1031" style="position:absolute;left:17;top:16301;width:10488;height:2" coordorigin="17,16301" coordsize="104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Freeform 19" o:spid="_x0000_s1032" style="position:absolute;left:17;top:16301;width:10488;height:2;visibility:visible;mso-wrap-style:square;v-text-anchor:top" coordsize="104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QLosUA&#10;AADbAAAADwAAAGRycy9kb3ducmV2LnhtbESPQUvDQBSE7wX/w/IEb+3GIqWm3QSpCJ5E0yp4e919&#10;JtHs27C7psm/d4VCj8PMfMNsy9F2YiAfWscKbhcZCGLtTMu1gsP+ab4GESKywc4xKZgoQFlczbaY&#10;G3fiNxqqWIsE4ZCjgibGPpcy6IYshoXriZP35bzFmKSvpfF4SnDbyWWWraTFltNCgz3tGtI/1a9V&#10;8K4/3Of9UU/hcVoO68Pr7uXbV0rdXI8PGxCRxngJn9vPRsHdCv6/pB8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AuixQAAANsAAAAPAAAAAAAAAAAAAAAAAJgCAABkcnMv&#10;ZG93bnJldi54bWxQSwUGAAAAAAQABAD1AAAAigMAAAAA&#10;" path="m,l10488,e" filled="f" strokecolor="#006fc0" strokeweight="1.5pt">
                    <v:path arrowok="t" o:connecttype="custom" o:connectlocs="0,0;10488,0" o:connectangles="0,0"/>
                  </v:shape>
                </v:group>
                <v:group id="Group 20" o:spid="_x0000_s1033" style="position:absolute;left:397;top:1903;width:9835;height:11414" coordorigin="397,1903" coordsize="9835,114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21" o:spid="_x0000_s1034" style="position:absolute;left:397;top:1903;width:9835;height:2;visibility:visible;mso-wrap-style:square;v-text-anchor:top" coordsize="98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YkGMEA&#10;AADbAAAADwAAAGRycy9kb3ducmV2LnhtbERPPWvDMBDdC/kP4gJdQiO7xKZ1I5tiCGTI0iTdr9ZV&#10;NrVORlIT599HQ6Hj431vm9mO4kI+DI4V5OsMBHHn9MBGwfm0e3oBESKyxtExKbhRgKZePGyx0u7K&#10;H3Q5RiNSCIcKFfQxTpWUoevJYli7iThx385bjAl6I7XHawq3o3zOslJaHDg19DhR21P3c/y1Cly7&#10;M6X8LKayWOWrr6IIN/96UOpxOb+/gYg0x3/xn3uvFWzS2PQl/QBZ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GJBjBAAAA2wAAAA8AAAAAAAAAAAAAAAAAmAIAAGRycy9kb3du&#10;cmV2LnhtbFBLBQYAAAAABAAEAPUAAACGAwAAAAA=&#10;" path="m,l9835,e" filled="f">
                    <v:path arrowok="t" o:connecttype="custom" o:connectlocs="0,0;9835,0" o:connectangles="0,0"/>
                  </v:shape>
                  <v:shape id="Picture 22" o:spid="_x0000_s1035" type="#_x0000_t75" style="position:absolute;left:4519;top:11251;width:2016;height:2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EvrfGAAAA2wAAAA8AAABkcnMvZG93bnJldi54bWxEj0FrAjEUhO8F/0N4ghfRbEVK3RpFi6VK&#10;KdRVLL09Nq+7i5uXJYm6/ntTEHocZuYbZjpvTS3O5HxlWcHjMAFBnFtdcaFgv3sbPIPwAVljbZkU&#10;XMnDfNZ5mGKq7YW3dM5CISKEfYoKyhCaVEqfl2TQD21DHL1f6wyGKF0htcNLhJtajpLkSRqsOC6U&#10;2NBrSfkxOxkF74ds5NbfHz+VOS0+N8sV+fqrr1Sv2y5eQARqw3/43l5rBeMJ/H2JP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4S+t8YAAADbAAAADwAAAAAAAAAAAAAA&#10;AACfAgAAZHJzL2Rvd25yZXYueG1sUEsFBgAAAAAEAAQA9wAAAJIDAAAAAA==&#10;">
                    <v:imagedata r:id="rId10" o:title=""/>
                  </v:shape>
                </v:group>
                <w10:wrap anchorx="page" anchory="page"/>
              </v:group>
            </w:pict>
          </mc:Fallback>
        </mc:AlternateContent>
      </w:r>
    </w:p>
    <w:p w:rsidR="0070724F" w:rsidRPr="0070724F" w:rsidRDefault="0070724F" w:rsidP="0070724F">
      <w:pPr>
        <w:widowControl w:val="0"/>
        <w:rPr>
          <w:b/>
          <w:bCs/>
          <w:sz w:val="20"/>
          <w:szCs w:val="20"/>
          <w:lang w:eastAsia="en-US"/>
        </w:rPr>
      </w:pPr>
    </w:p>
    <w:p w:rsidR="0070724F" w:rsidRPr="0070724F" w:rsidRDefault="0070724F" w:rsidP="0070724F">
      <w:pPr>
        <w:widowControl w:val="0"/>
        <w:spacing w:before="11"/>
        <w:rPr>
          <w:b/>
          <w:bCs/>
          <w:sz w:val="25"/>
          <w:szCs w:val="25"/>
          <w:lang w:eastAsia="en-US"/>
        </w:rPr>
      </w:pPr>
    </w:p>
    <w:p w:rsidR="0070724F" w:rsidRPr="0070724F" w:rsidRDefault="0070724F" w:rsidP="0070724F">
      <w:pPr>
        <w:widowControl w:val="0"/>
        <w:spacing w:before="69"/>
        <w:ind w:left="1560" w:right="1345" w:hanging="164"/>
        <w:jc w:val="center"/>
        <w:rPr>
          <w:lang w:eastAsia="en-US"/>
        </w:rPr>
      </w:pPr>
      <w:r w:rsidRPr="0070724F">
        <w:rPr>
          <w:b/>
          <w:bCs/>
          <w:lang w:eastAsia="en-US"/>
        </w:rPr>
        <w:t>ОБЩЕСТВО С ОГРАНИЧЕННОЙ</w:t>
      </w:r>
      <w:r w:rsidRPr="0070724F">
        <w:rPr>
          <w:b/>
          <w:bCs/>
          <w:spacing w:val="-1"/>
          <w:lang w:eastAsia="en-US"/>
        </w:rPr>
        <w:t xml:space="preserve"> ОТВЕТСТВЕННОСТЬЮ</w:t>
      </w:r>
    </w:p>
    <w:p w:rsidR="0070724F" w:rsidRPr="0070724F" w:rsidRDefault="0070724F" w:rsidP="0070724F">
      <w:pPr>
        <w:widowControl w:val="0"/>
        <w:spacing w:before="138"/>
        <w:ind w:left="1560" w:right="1344" w:hanging="164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«ПАРТНЕР»</w:t>
      </w: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138"/>
        <w:ind w:left="1560" w:right="1343" w:hanging="164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Выписка</w:t>
      </w:r>
      <w:r w:rsidRPr="0070724F">
        <w:rPr>
          <w:b/>
          <w:bCs/>
          <w:spacing w:val="1"/>
          <w:lang w:eastAsia="en-US"/>
        </w:rPr>
        <w:t xml:space="preserve"> </w:t>
      </w:r>
      <w:r w:rsidRPr="0070724F">
        <w:rPr>
          <w:b/>
          <w:bCs/>
          <w:lang w:eastAsia="en-US"/>
        </w:rPr>
        <w:t xml:space="preserve">№ </w:t>
      </w:r>
      <w:r w:rsidRPr="0070724F">
        <w:rPr>
          <w:b/>
          <w:bCs/>
          <w:spacing w:val="-1"/>
          <w:lang w:eastAsia="en-US"/>
        </w:rPr>
        <w:t>ВРГБ-8604071464/12 от 12.08.2024г.</w:t>
      </w: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560" w:right="1104" w:hanging="164"/>
        <w:jc w:val="center"/>
        <w:rPr>
          <w:b/>
          <w:bCs/>
          <w:lang w:eastAsia="en-US"/>
        </w:rPr>
      </w:pPr>
      <w:r w:rsidRPr="0070724F">
        <w:rPr>
          <w:b/>
          <w:bCs/>
          <w:lang w:eastAsia="en-US"/>
        </w:rPr>
        <w:t>ПРОЕКТ ПЛАНИРОВКИ И ПРОЕКТ МЕЖЕВАНИЯ ТЕРРИТОРИИ ЛИНЕЙНОГО ОБЪЕКТА «СИСТЕМА НАРУЖНОГО ОСВЕЩЕНИЯ (ФОНАРЬ) ДЛЯ ЛЫЖЕРОЛЛЕРНОЙ ТРАССЫ ГОРОДСКОГО ПОСЕЛЕНИЯ ПОЙКОВСКИЙ»</w:t>
      </w:r>
    </w:p>
    <w:p w:rsidR="0070724F" w:rsidRPr="0070724F" w:rsidRDefault="0070724F" w:rsidP="0070724F">
      <w:pPr>
        <w:widowControl w:val="0"/>
        <w:spacing w:before="5" w:line="360" w:lineRule="auto"/>
        <w:ind w:left="1560" w:right="1104" w:hanging="164"/>
        <w:jc w:val="center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560" w:right="1104" w:hanging="164"/>
        <w:jc w:val="center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1560" w:right="1104" w:hanging="164"/>
        <w:jc w:val="center"/>
        <w:rPr>
          <w:b/>
          <w:bCs/>
          <w:spacing w:val="34"/>
          <w:lang w:eastAsia="en-US"/>
        </w:rPr>
      </w:pPr>
      <w:r w:rsidRPr="0070724F">
        <w:rPr>
          <w:b/>
          <w:bCs/>
          <w:lang w:eastAsia="en-US"/>
        </w:rPr>
        <w:t>ПРОЕКТ</w:t>
      </w:r>
      <w:r w:rsidRPr="0070724F">
        <w:rPr>
          <w:b/>
          <w:bCs/>
          <w:spacing w:val="-1"/>
          <w:lang w:eastAsia="en-US"/>
        </w:rPr>
        <w:t xml:space="preserve"> МЕЖЕВАНИЯ</w:t>
      </w:r>
      <w:r w:rsidRPr="0070724F">
        <w:rPr>
          <w:b/>
          <w:bCs/>
          <w:lang w:eastAsia="en-US"/>
        </w:rPr>
        <w:t xml:space="preserve"> </w:t>
      </w:r>
      <w:r w:rsidRPr="0070724F">
        <w:rPr>
          <w:b/>
          <w:bCs/>
          <w:spacing w:val="-1"/>
          <w:lang w:eastAsia="en-US"/>
        </w:rPr>
        <w:t>ТЕРРИТОРИИ</w:t>
      </w:r>
      <w:r w:rsidRPr="0070724F">
        <w:rPr>
          <w:b/>
          <w:bCs/>
          <w:spacing w:val="34"/>
          <w:lang w:eastAsia="en-US"/>
        </w:rPr>
        <w:t xml:space="preserve"> </w:t>
      </w:r>
    </w:p>
    <w:p w:rsidR="0070724F" w:rsidRPr="0070724F" w:rsidRDefault="0070724F" w:rsidP="0070724F">
      <w:pPr>
        <w:widowControl w:val="0"/>
        <w:spacing w:before="5" w:line="360" w:lineRule="auto"/>
        <w:ind w:left="1560" w:right="1104" w:hanging="164"/>
        <w:jc w:val="center"/>
        <w:rPr>
          <w:lang w:eastAsia="en-US"/>
        </w:rPr>
      </w:pPr>
      <w:r w:rsidRPr="0070724F">
        <w:rPr>
          <w:b/>
          <w:bCs/>
          <w:spacing w:val="-1"/>
          <w:lang w:eastAsia="en-US"/>
        </w:rPr>
        <w:t>МАТЕРИАЛЫ ПО ОБОСНОВАНИЮ</w:t>
      </w: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ind w:left="1560" w:hanging="164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tabs>
          <w:tab w:val="left" w:pos="659"/>
        </w:tabs>
        <w:spacing w:before="149"/>
        <w:ind w:left="1560" w:right="127" w:hanging="164"/>
        <w:rPr>
          <w:lang w:eastAsia="en-US"/>
        </w:rPr>
      </w:pPr>
      <w:r>
        <w:rPr>
          <w:b/>
          <w:bCs/>
          <w:lang w:eastAsia="en-US"/>
        </w:rPr>
        <w:t xml:space="preserve">                                                   </w:t>
      </w:r>
      <w:r w:rsidRPr="0070724F">
        <w:rPr>
          <w:b/>
          <w:bCs/>
          <w:lang w:eastAsia="en-US"/>
        </w:rPr>
        <w:t>Том</w:t>
      </w:r>
      <w:r w:rsidRPr="0070724F">
        <w:rPr>
          <w:b/>
          <w:bCs/>
          <w:lang w:eastAsia="en-US"/>
        </w:rPr>
        <w:tab/>
        <w:t>4</w:t>
      </w: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rPr>
          <w:b/>
          <w:bCs/>
          <w:lang w:eastAsia="en-US"/>
        </w:rPr>
      </w:pPr>
    </w:p>
    <w:p w:rsidR="0070724F" w:rsidRPr="0070724F" w:rsidRDefault="0070724F" w:rsidP="0070724F">
      <w:pPr>
        <w:widowControl w:val="0"/>
        <w:spacing w:before="8"/>
        <w:rPr>
          <w:b/>
          <w:bCs/>
          <w:sz w:val="34"/>
          <w:szCs w:val="34"/>
          <w:lang w:eastAsia="en-US"/>
        </w:rPr>
      </w:pPr>
    </w:p>
    <w:p w:rsidR="0070724F" w:rsidRPr="0070724F" w:rsidRDefault="0070724F" w:rsidP="0070724F">
      <w:pPr>
        <w:widowControl w:val="0"/>
        <w:tabs>
          <w:tab w:val="left" w:pos="6933"/>
        </w:tabs>
        <w:ind w:left="188"/>
        <w:rPr>
          <w:lang w:eastAsia="en-US"/>
        </w:rPr>
      </w:pPr>
      <w:r w:rsidRPr="0070724F">
        <w:rPr>
          <w:rFonts w:eastAsia="Calibri"/>
          <w:spacing w:val="-1"/>
          <w:szCs w:val="22"/>
          <w:lang w:eastAsia="en-US"/>
        </w:rPr>
        <w:t>Генеральный</w:t>
      </w:r>
      <w:r w:rsidRPr="0070724F">
        <w:rPr>
          <w:rFonts w:eastAsia="Calibri"/>
          <w:szCs w:val="22"/>
          <w:lang w:eastAsia="en-US"/>
        </w:rPr>
        <w:t xml:space="preserve"> директор</w:t>
      </w:r>
      <w:r w:rsidRPr="0070724F">
        <w:rPr>
          <w:rFonts w:eastAsia="Calibri"/>
          <w:szCs w:val="22"/>
          <w:lang w:eastAsia="en-US"/>
        </w:rPr>
        <w:tab/>
      </w:r>
      <w:r w:rsidRPr="0070724F">
        <w:rPr>
          <w:rFonts w:eastAsia="Calibri"/>
          <w:spacing w:val="-1"/>
          <w:szCs w:val="22"/>
          <w:lang w:eastAsia="en-US"/>
        </w:rPr>
        <w:t>Е.Н.</w:t>
      </w:r>
      <w:r w:rsidRPr="0070724F">
        <w:rPr>
          <w:rFonts w:eastAsia="Calibri"/>
          <w:szCs w:val="22"/>
          <w:lang w:eastAsia="en-US"/>
        </w:rPr>
        <w:t xml:space="preserve"> Нагибина</w:t>
      </w:r>
    </w:p>
    <w:p w:rsidR="0070724F" w:rsidRPr="0070724F" w:rsidRDefault="0070724F" w:rsidP="0070724F">
      <w:pPr>
        <w:widowControl w:val="0"/>
        <w:rPr>
          <w:lang w:eastAsia="en-US"/>
        </w:rPr>
      </w:pPr>
      <w:r w:rsidRPr="0070724F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4080" behindDoc="1" locked="0" layoutInCell="1" allowOverlap="1" wp14:anchorId="525F1C94" wp14:editId="49813CEB">
            <wp:simplePos x="0" y="0"/>
            <wp:positionH relativeFrom="column">
              <wp:posOffset>1752600</wp:posOffset>
            </wp:positionH>
            <wp:positionV relativeFrom="paragraph">
              <wp:posOffset>12065</wp:posOffset>
            </wp:positionV>
            <wp:extent cx="1157605" cy="1693545"/>
            <wp:effectExtent l="0" t="0" r="4445" b="1905"/>
            <wp:wrapNone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05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24F" w:rsidRPr="0070724F" w:rsidRDefault="0070724F" w:rsidP="0070724F">
      <w:pPr>
        <w:widowControl w:val="0"/>
        <w:rPr>
          <w:lang w:eastAsia="en-US"/>
        </w:rPr>
      </w:pPr>
    </w:p>
    <w:p w:rsidR="0070724F" w:rsidRPr="0070724F" w:rsidRDefault="0070724F" w:rsidP="0070724F">
      <w:pPr>
        <w:widowControl w:val="0"/>
        <w:spacing w:before="1"/>
        <w:rPr>
          <w:sz w:val="32"/>
          <w:szCs w:val="32"/>
          <w:lang w:eastAsia="en-US"/>
        </w:rPr>
      </w:pPr>
    </w:p>
    <w:p w:rsidR="0070724F" w:rsidRPr="0070724F" w:rsidRDefault="0070724F" w:rsidP="0070724F">
      <w:pPr>
        <w:widowControl w:val="0"/>
        <w:tabs>
          <w:tab w:val="left" w:pos="6933"/>
        </w:tabs>
        <w:ind w:left="128"/>
        <w:rPr>
          <w:lang w:eastAsia="en-US"/>
        </w:rPr>
      </w:pPr>
      <w:r w:rsidRPr="0070724F">
        <w:rPr>
          <w:rFonts w:eastAsia="Calibri"/>
          <w:szCs w:val="22"/>
          <w:lang w:eastAsia="en-US"/>
        </w:rPr>
        <w:t>Кадастровый инженер</w:t>
      </w:r>
      <w:r w:rsidRPr="0070724F">
        <w:rPr>
          <w:rFonts w:eastAsia="Calibri"/>
          <w:szCs w:val="22"/>
          <w:lang w:eastAsia="en-US"/>
        </w:rPr>
        <w:tab/>
      </w:r>
      <w:r w:rsidRPr="0070724F">
        <w:rPr>
          <w:rFonts w:eastAsia="Calibri"/>
          <w:spacing w:val="-1"/>
          <w:szCs w:val="22"/>
          <w:lang w:eastAsia="en-US"/>
        </w:rPr>
        <w:t>Н.Ю. Щитенко</w:t>
      </w:r>
    </w:p>
    <w:p w:rsidR="0070724F" w:rsidRPr="0070724F" w:rsidRDefault="0070724F" w:rsidP="0070724F">
      <w:pPr>
        <w:widowControl w:val="0"/>
        <w:rPr>
          <w:lang w:eastAsia="en-US"/>
        </w:rPr>
      </w:pPr>
    </w:p>
    <w:p w:rsidR="0070724F" w:rsidRPr="0070724F" w:rsidRDefault="0070724F" w:rsidP="0070724F">
      <w:pPr>
        <w:widowControl w:val="0"/>
        <w:rPr>
          <w:lang w:eastAsia="en-US"/>
        </w:rPr>
      </w:pPr>
    </w:p>
    <w:p w:rsidR="0070724F" w:rsidRPr="0070724F" w:rsidRDefault="0070724F" w:rsidP="0070724F">
      <w:pPr>
        <w:widowControl w:val="0"/>
        <w:rPr>
          <w:lang w:eastAsia="en-US"/>
        </w:rPr>
      </w:pPr>
    </w:p>
    <w:p w:rsidR="0070724F" w:rsidRPr="0070724F" w:rsidRDefault="0070724F" w:rsidP="0070724F">
      <w:pPr>
        <w:widowControl w:val="0"/>
        <w:rPr>
          <w:lang w:eastAsia="en-US"/>
        </w:rPr>
      </w:pPr>
    </w:p>
    <w:p w:rsidR="0070724F" w:rsidRPr="0070724F" w:rsidRDefault="0070724F" w:rsidP="0070724F">
      <w:pPr>
        <w:widowControl w:val="0"/>
        <w:spacing w:before="171"/>
        <w:ind w:left="3625" w:right="3572"/>
        <w:jc w:val="center"/>
        <w:rPr>
          <w:lang w:eastAsia="en-US"/>
        </w:rPr>
      </w:pPr>
      <w:r w:rsidRPr="0070724F">
        <w:rPr>
          <w:b/>
          <w:bCs/>
          <w:lang w:eastAsia="en-US"/>
        </w:rPr>
        <w:t>г. Нефтеюганск</w:t>
      </w:r>
      <w:r w:rsidRPr="0070724F">
        <w:rPr>
          <w:b/>
          <w:bCs/>
          <w:spacing w:val="-1"/>
          <w:lang w:eastAsia="en-US"/>
        </w:rPr>
        <w:t xml:space="preserve"> </w:t>
      </w:r>
      <w:r w:rsidRPr="0070724F">
        <w:rPr>
          <w:b/>
          <w:bCs/>
          <w:lang w:eastAsia="en-US"/>
        </w:rPr>
        <w:t>2024</w:t>
      </w:r>
    </w:p>
    <w:p w:rsidR="0070724F" w:rsidRPr="0070724F" w:rsidRDefault="0070724F" w:rsidP="0070724F">
      <w:pPr>
        <w:rPr>
          <w:sz w:val="22"/>
          <w:szCs w:val="22"/>
          <w:lang w:eastAsia="en-US"/>
        </w:rPr>
        <w:sectPr w:rsidR="0070724F" w:rsidRPr="0070724F">
          <w:pgSz w:w="11910" w:h="16840"/>
          <w:pgMar w:top="1580" w:right="740" w:bottom="280" w:left="1680" w:header="720" w:footer="720" w:gutter="0"/>
          <w:cols w:space="720"/>
        </w:sectPr>
      </w:pPr>
    </w:p>
    <w:tbl>
      <w:tblPr>
        <w:tblStyle w:val="TableNormal4"/>
        <w:tblW w:w="10490" w:type="dxa"/>
        <w:tblInd w:w="0" w:type="dxa"/>
        <w:tblLayout w:type="fixed"/>
        <w:tblLook w:val="01E0" w:firstRow="1" w:lastRow="1" w:firstColumn="1" w:lastColumn="1" w:noHBand="0" w:noVBand="0"/>
      </w:tblPr>
      <w:tblGrid>
        <w:gridCol w:w="1277"/>
        <w:gridCol w:w="7249"/>
        <w:gridCol w:w="1964"/>
      </w:tblGrid>
      <w:tr w:rsidR="0070724F" w:rsidRPr="0070724F" w:rsidTr="0070724F">
        <w:trPr>
          <w:trHeight w:val="956"/>
        </w:trPr>
        <w:tc>
          <w:tcPr>
            <w:tcW w:w="10490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  <w:hideMark/>
          </w:tcPr>
          <w:p w:rsidR="0070724F" w:rsidRPr="0070724F" w:rsidRDefault="0070724F" w:rsidP="0070724F">
            <w:pPr>
              <w:spacing w:before="249"/>
              <w:ind w:left="268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Состав</w:t>
            </w:r>
            <w:r w:rsidRPr="0070724F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70724F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документации</w:t>
            </w:r>
            <w:r w:rsidRPr="0070724F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70724F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по</w:t>
            </w:r>
            <w:r w:rsidRPr="0070724F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70724F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планировке</w:t>
            </w:r>
            <w:r w:rsidRPr="0070724F">
              <w:rPr>
                <w:rFonts w:ascii="Times New Roman" w:hAnsi="Times New Roman"/>
                <w:b/>
                <w:spacing w:val="-16"/>
                <w:sz w:val="26"/>
                <w:szCs w:val="26"/>
                <w:lang w:val="ru-RU"/>
              </w:rPr>
              <w:t xml:space="preserve"> </w:t>
            </w:r>
            <w:r w:rsidRPr="0070724F">
              <w:rPr>
                <w:rFonts w:ascii="Times New Roman" w:hAnsi="Times New Roman"/>
                <w:b/>
                <w:sz w:val="26"/>
                <w:szCs w:val="26"/>
                <w:lang w:val="ru-RU"/>
              </w:rPr>
              <w:t>территории</w:t>
            </w:r>
          </w:p>
        </w:tc>
      </w:tr>
      <w:tr w:rsidR="0070724F" w:rsidRPr="0070724F" w:rsidTr="0070724F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ind w:left="245"/>
            </w:pPr>
            <w:r w:rsidRPr="0070724F">
              <w:rPr>
                <w:b/>
                <w:bCs/>
              </w:rPr>
              <w:t>№ п/п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ind w:left="2413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sz w:val="26"/>
                <w:szCs w:val="26"/>
              </w:rPr>
              <w:t>Наименование</w:t>
            </w:r>
            <w:r w:rsidRPr="0070724F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 xml:space="preserve"> </w:t>
            </w:r>
            <w:r w:rsidRPr="0070724F">
              <w:rPr>
                <w:rFonts w:ascii="Times New Roman" w:hAnsi="Times New Roman"/>
                <w:b/>
                <w:sz w:val="26"/>
                <w:szCs w:val="26"/>
              </w:rPr>
              <w:t>документа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ind w:left="266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sz w:val="26"/>
                <w:szCs w:val="26"/>
              </w:rPr>
              <w:t>Примечание</w:t>
            </w:r>
          </w:p>
        </w:tc>
      </w:tr>
      <w:tr w:rsidR="0070724F" w:rsidRPr="0070724F" w:rsidTr="0070724F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ind w:right="9"/>
              <w:jc w:val="center"/>
            </w:pPr>
            <w:r w:rsidRPr="0070724F">
              <w:rPr>
                <w:szCs w:val="22"/>
              </w:rPr>
              <w:t>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ind w:left="8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70724F" w:rsidRPr="0070724F" w:rsidTr="0070724F">
        <w:trPr>
          <w:trHeight w:val="424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6" w:lineRule="exact"/>
              <w:ind w:right="1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sz w:val="26"/>
                <w:szCs w:val="26"/>
              </w:rPr>
              <w:t xml:space="preserve">Проект планировки </w:t>
            </w:r>
            <w:r w:rsidRPr="0070724F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70724F" w:rsidRPr="0070724F" w:rsidTr="0070724F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jc w:val="center"/>
            </w:pPr>
            <w:r w:rsidRPr="0070724F">
              <w:rPr>
                <w:spacing w:val="-1"/>
                <w:szCs w:val="22"/>
              </w:rPr>
              <w:t>Том</w:t>
            </w:r>
            <w:r w:rsidRPr="0070724F">
              <w:rPr>
                <w:szCs w:val="22"/>
              </w:rPr>
              <w:t xml:space="preserve"> 1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ind w:left="101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Основная часть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70724F" w:rsidRPr="0070724F" w:rsidTr="0070724F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jc w:val="center"/>
            </w:pPr>
            <w:r w:rsidRPr="0070724F">
              <w:rPr>
                <w:szCs w:val="22"/>
              </w:rPr>
              <w:t>Том 2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ind w:left="101"/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pacing w:val="-1"/>
                <w:sz w:val="26"/>
                <w:szCs w:val="26"/>
                <w:lang w:val="ru-RU"/>
              </w:rPr>
              <w:t>Материалы по обоснованию проекта планировки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  <w:tr w:rsidR="0070724F" w:rsidRPr="0070724F" w:rsidTr="0070724F">
        <w:trPr>
          <w:trHeight w:val="425"/>
        </w:trPr>
        <w:tc>
          <w:tcPr>
            <w:tcW w:w="1049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sz w:val="26"/>
                <w:szCs w:val="26"/>
              </w:rPr>
              <w:t xml:space="preserve">Проект межевания </w:t>
            </w:r>
            <w:r w:rsidRPr="0070724F">
              <w:rPr>
                <w:rFonts w:ascii="Times New Roman" w:hAnsi="Times New Roman"/>
                <w:b/>
                <w:spacing w:val="-1"/>
                <w:sz w:val="26"/>
                <w:szCs w:val="26"/>
              </w:rPr>
              <w:t>территории</w:t>
            </w:r>
          </w:p>
        </w:tc>
      </w:tr>
      <w:tr w:rsidR="0070724F" w:rsidRPr="0070724F" w:rsidTr="0070724F">
        <w:trPr>
          <w:trHeight w:hRule="exact" w:val="424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jc w:val="center"/>
            </w:pPr>
            <w:r w:rsidRPr="0070724F">
              <w:t>Том 3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ind w:left="101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Основная часть проекта межевания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0724F" w:rsidRPr="0070724F" w:rsidRDefault="0070724F" w:rsidP="0070724F">
            <w:pPr>
              <w:spacing w:line="275" w:lineRule="exact"/>
              <w:ind w:left="303"/>
              <w:rPr>
                <w:rFonts w:ascii="Times New Roman" w:hAnsi="Times New Roman"/>
                <w:sz w:val="26"/>
                <w:szCs w:val="26"/>
              </w:rPr>
            </w:pPr>
          </w:p>
        </w:tc>
      </w:tr>
      <w:tr w:rsidR="0070724F" w:rsidRPr="0070724F" w:rsidTr="0070724F">
        <w:trPr>
          <w:trHeight w:hRule="exact" w:val="425"/>
        </w:trPr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jc w:val="center"/>
              <w:rPr>
                <w:b/>
                <w:bCs/>
              </w:rPr>
            </w:pPr>
            <w:r w:rsidRPr="0070724F">
              <w:rPr>
                <w:b/>
                <w:bCs/>
              </w:rPr>
              <w:t>Том 4</w:t>
            </w:r>
          </w:p>
        </w:tc>
        <w:tc>
          <w:tcPr>
            <w:tcW w:w="72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0724F" w:rsidRPr="0070724F" w:rsidRDefault="0070724F" w:rsidP="0070724F">
            <w:pPr>
              <w:spacing w:line="275" w:lineRule="exact"/>
              <w:ind w:left="101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Материалы по обоснованию проекта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0724F" w:rsidRPr="0070724F" w:rsidRDefault="0070724F" w:rsidP="0070724F">
            <w:pPr>
              <w:spacing w:line="275" w:lineRule="exact"/>
              <w:ind w:left="303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Default="0070724F" w:rsidP="0070724F">
      <w:pPr>
        <w:widowControl w:val="0"/>
        <w:ind w:left="266"/>
        <w:rPr>
          <w:rFonts w:eastAsia="Calibri"/>
          <w:b/>
          <w:sz w:val="28"/>
          <w:szCs w:val="22"/>
          <w:lang w:eastAsia="en-US"/>
        </w:rPr>
      </w:pPr>
    </w:p>
    <w:p w:rsidR="0070724F" w:rsidRPr="0070724F" w:rsidRDefault="0070724F" w:rsidP="0070724F">
      <w:pPr>
        <w:widowControl w:val="0"/>
        <w:ind w:left="266"/>
        <w:rPr>
          <w:rFonts w:eastAsia="Calibri"/>
          <w:b/>
          <w:sz w:val="26"/>
          <w:szCs w:val="26"/>
          <w:lang w:eastAsia="en-US"/>
        </w:rPr>
      </w:pPr>
      <w:r w:rsidRPr="0070724F">
        <w:rPr>
          <w:rFonts w:eastAsia="Calibri"/>
          <w:b/>
          <w:sz w:val="26"/>
          <w:szCs w:val="26"/>
          <w:lang w:eastAsia="en-US"/>
        </w:rPr>
        <w:t>Содержание тома</w:t>
      </w:r>
    </w:p>
    <w:p w:rsidR="0070724F" w:rsidRPr="0070724F" w:rsidRDefault="0070724F" w:rsidP="0070724F">
      <w:pPr>
        <w:widowControl w:val="0"/>
        <w:ind w:left="266"/>
        <w:rPr>
          <w:rFonts w:eastAsia="Calibri"/>
          <w:b/>
          <w:sz w:val="26"/>
          <w:szCs w:val="26"/>
          <w:lang w:eastAsia="en-US"/>
        </w:rPr>
      </w:pPr>
    </w:p>
    <w:tbl>
      <w:tblPr>
        <w:tblStyle w:val="4"/>
        <w:tblW w:w="0" w:type="auto"/>
        <w:tblInd w:w="0" w:type="dxa"/>
        <w:tblLook w:val="04A0" w:firstRow="1" w:lastRow="0" w:firstColumn="1" w:lastColumn="0" w:noHBand="0" w:noVBand="1"/>
      </w:tblPr>
      <w:tblGrid>
        <w:gridCol w:w="1726"/>
        <w:gridCol w:w="6054"/>
        <w:gridCol w:w="1691"/>
      </w:tblGrid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bCs/>
                <w:sz w:val="26"/>
                <w:szCs w:val="26"/>
              </w:rPr>
              <w:t>Обозначение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70724F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Состав документации по планировке территории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Содержание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Пояснительная записка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местоположения границ образуемого земельного участка с учетом соблюдения требований к образуемым земельным участкам, в том числе требований к предельным (минимальным и (или) максимальным) размерам земельных участков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способа образования земельного участка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размеров образуемого земельного участка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Обоснование определения границ публичного сервитута, подлежащего установлению в соответствии с законодательством Российской Федерации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Графическая часть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</w:tr>
      <w:tr w:rsidR="0070724F" w:rsidRPr="0070724F" w:rsidTr="0070724F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70724F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724F" w:rsidRPr="0070724F" w:rsidRDefault="0070724F" w:rsidP="0070724F">
            <w:pPr>
              <w:rPr>
                <w:rFonts w:ascii="Times New Roman" w:hAnsi="Times New Roman"/>
                <w:sz w:val="26"/>
                <w:szCs w:val="26"/>
                <w:lang w:val="ru-RU"/>
              </w:rPr>
            </w:pPr>
            <w:r w:rsidRPr="0070724F">
              <w:rPr>
                <w:rFonts w:ascii="Times New Roman" w:hAnsi="Times New Roman"/>
                <w:sz w:val="26"/>
                <w:szCs w:val="26"/>
                <w:lang w:val="ru-RU"/>
              </w:rPr>
              <w:t>Чертеж межевания территории. Материалы по обоснованию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724F" w:rsidRPr="0070724F" w:rsidRDefault="0070724F" w:rsidP="0070724F">
            <w:pPr>
              <w:jc w:val="center"/>
              <w:rPr>
                <w:rFonts w:ascii="Times New Roman" w:hAnsi="Times New Roman"/>
                <w:sz w:val="26"/>
                <w:szCs w:val="26"/>
                <w:lang w:val="ru-RU"/>
              </w:rPr>
            </w:pPr>
          </w:p>
        </w:tc>
      </w:tr>
    </w:tbl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jc w:val="center"/>
        <w:rPr>
          <w:rFonts w:eastAsia="Calibri"/>
          <w:lang w:eastAsia="en-US"/>
        </w:rPr>
      </w:pPr>
      <w:r w:rsidRPr="0070724F">
        <w:rPr>
          <w:rFonts w:eastAsia="Calibri"/>
          <w:b/>
          <w:bCs/>
          <w:sz w:val="28"/>
          <w:szCs w:val="28"/>
          <w:lang w:eastAsia="en-US"/>
        </w:rPr>
        <w:t>Пояснительная записка</w:t>
      </w: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49"/>
        <w:ind w:left="708"/>
        <w:jc w:val="both"/>
        <w:rPr>
          <w:rFonts w:eastAsia="Calibri"/>
          <w:b/>
          <w:spacing w:val="-1"/>
          <w:sz w:val="26"/>
          <w:szCs w:val="26"/>
          <w:lang w:eastAsia="en-US"/>
        </w:rPr>
      </w:pPr>
      <w:r w:rsidRPr="0070724F">
        <w:rPr>
          <w:rFonts w:eastAsia="Calibri"/>
          <w:b/>
          <w:sz w:val="26"/>
          <w:szCs w:val="26"/>
          <w:lang w:eastAsia="en-US"/>
        </w:rPr>
        <w:t>1</w:t>
      </w:r>
      <w:r w:rsidRPr="0070724F">
        <w:rPr>
          <w:rFonts w:eastAsia="Calibri"/>
          <w:b/>
          <w:spacing w:val="20"/>
          <w:sz w:val="26"/>
          <w:szCs w:val="26"/>
          <w:lang w:eastAsia="en-US"/>
        </w:rPr>
        <w:t xml:space="preserve"> </w:t>
      </w:r>
      <w:r w:rsidRPr="0070724F">
        <w:rPr>
          <w:rFonts w:eastAsia="Calibri"/>
          <w:b/>
          <w:sz w:val="26"/>
          <w:szCs w:val="26"/>
          <w:lang w:eastAsia="en-US"/>
        </w:rPr>
        <w:t>Обоснование определения местоположения границ образуемого земельного участка с учетом соблюдения требований к образуемым земельным участкам, в том числе требований к предельным (минимальным и (или) максимальным) размерам земельных участков</w:t>
      </w:r>
    </w:p>
    <w:p w:rsidR="0070724F" w:rsidRPr="0070724F" w:rsidRDefault="0070724F" w:rsidP="0070724F">
      <w:pPr>
        <w:widowControl w:val="0"/>
        <w:spacing w:before="49"/>
        <w:ind w:left="836"/>
        <w:jc w:val="both"/>
        <w:rPr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rFonts w:eastAsia="Calibri"/>
          <w:sz w:val="26"/>
          <w:szCs w:val="26"/>
          <w:lang w:eastAsia="en-US"/>
        </w:rPr>
      </w:pPr>
      <w:r w:rsidRPr="0070724F">
        <w:rPr>
          <w:rFonts w:eastAsia="Calibri"/>
          <w:sz w:val="26"/>
          <w:szCs w:val="26"/>
          <w:lang w:eastAsia="en-US"/>
        </w:rPr>
        <w:t>Проект межевания территории подготовлен с целью образования земельных участков для размещения объекта «Система наружного освещения (фонарь) для лыжероллерной трассы гп Пойковский».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 xml:space="preserve">В соответствии с пунктом 3 статьи 11.9 Земельного кодекса Российской Федерации границы образуемых земельных участков не должны пересекать границы муниципальных образований и населенных пунктов. 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В соответствии с пунктом 7 статьи 11.9 Земельного кодекса Российской Федерации не допускается образование земельного участка, границы которого пересекают границы территориальных зон, лесничеств.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 xml:space="preserve">Зона планируемого размещения объекта располагается в границах населённого пункта сп Пойковский и в границах Нефтеюганского лесничества. 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В проекте межевания предусмотрено образования трех земельных участков: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-два земельных участка образуются из земель лесного фонда;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-один земельный участок образован в границах земель населенного пункта.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color w:val="000000" w:themeColor="text1"/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 xml:space="preserve">Предельные параметры разрешенного строительства, реконструкции объектов капитального строительства, в том числе предельные (минимальные и (или) максимальные) размеры земельных участков, для зоны, в которой расположен проектируемый объект, согласно Правилам землепользования и застройки городского поселения </w:t>
      </w:r>
      <w:r w:rsidRPr="0070724F">
        <w:rPr>
          <w:color w:val="000000" w:themeColor="text1"/>
          <w:spacing w:val="-1"/>
          <w:sz w:val="26"/>
          <w:szCs w:val="26"/>
          <w:lang w:eastAsia="en-US"/>
        </w:rPr>
        <w:t>Пойковский</w:t>
      </w:r>
      <w:r w:rsidR="005B4E85" w:rsidRPr="005B4E85">
        <w:rPr>
          <w:color w:val="000000" w:themeColor="text1"/>
          <w:spacing w:val="-1"/>
          <w:sz w:val="26"/>
          <w:szCs w:val="26"/>
          <w:lang w:eastAsia="en-US"/>
        </w:rPr>
        <w:t>, утвержденным РСД №117 от 18.10.2024 в составе Единого документа,</w:t>
      </w:r>
      <w:r w:rsidRPr="0070724F">
        <w:rPr>
          <w:color w:val="000000" w:themeColor="text1"/>
          <w:spacing w:val="-1"/>
          <w:sz w:val="26"/>
          <w:szCs w:val="26"/>
          <w:lang w:eastAsia="en-US"/>
        </w:rPr>
        <w:t xml:space="preserve"> не установлены.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line="360" w:lineRule="auto"/>
        <w:ind w:left="1197" w:right="123" w:hanging="361"/>
        <w:jc w:val="both"/>
        <w:rPr>
          <w:rFonts w:eastAsia="Calibri"/>
          <w:b/>
          <w:sz w:val="26"/>
          <w:szCs w:val="26"/>
          <w:lang w:eastAsia="en-US"/>
        </w:rPr>
      </w:pPr>
      <w:r w:rsidRPr="0070724F">
        <w:rPr>
          <w:rFonts w:eastAsia="Calibri"/>
          <w:b/>
          <w:sz w:val="26"/>
          <w:szCs w:val="26"/>
          <w:lang w:eastAsia="en-US"/>
        </w:rPr>
        <w:t>2</w:t>
      </w:r>
      <w:r w:rsidRPr="0070724F">
        <w:rPr>
          <w:rFonts w:eastAsia="Calibri"/>
          <w:b/>
          <w:spacing w:val="20"/>
          <w:sz w:val="26"/>
          <w:szCs w:val="26"/>
          <w:lang w:eastAsia="en-US"/>
        </w:rPr>
        <w:t xml:space="preserve"> </w:t>
      </w:r>
      <w:r w:rsidRPr="0070724F">
        <w:rPr>
          <w:rFonts w:eastAsia="Calibri"/>
          <w:b/>
          <w:sz w:val="26"/>
          <w:szCs w:val="26"/>
          <w:lang w:eastAsia="en-US"/>
        </w:rPr>
        <w:t>Обоснование способа образования земельного участка</w:t>
      </w:r>
    </w:p>
    <w:p w:rsidR="0070724F" w:rsidRPr="0070724F" w:rsidRDefault="0070724F" w:rsidP="0070724F">
      <w:pPr>
        <w:widowControl w:val="0"/>
        <w:spacing w:line="360" w:lineRule="auto"/>
        <w:ind w:left="1197" w:right="123" w:hanging="361"/>
        <w:jc w:val="both"/>
        <w:rPr>
          <w:rFonts w:eastAsia="Calibri"/>
          <w:b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Согласно п. 1 ст. 11.2 Земельного кодекса Российской Федерации земельные участки образуются при разделе, объединении, перераспределении земельных участков или выделе из земельных участков, а также из земель, находящихся в государственной или муниципальной собственности.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Земельные участки под объект образуются: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-</w:t>
      </w:r>
      <w:r w:rsidRPr="0070724F">
        <w:rPr>
          <w:rFonts w:ascii="Calibri" w:eastAsia="Calibri" w:hAnsi="Calibri"/>
          <w:sz w:val="26"/>
          <w:szCs w:val="26"/>
          <w:lang w:eastAsia="en-US"/>
        </w:rPr>
        <w:t xml:space="preserve"> </w:t>
      </w:r>
      <w:r w:rsidRPr="0070724F">
        <w:rPr>
          <w:spacing w:val="-1"/>
          <w:sz w:val="26"/>
          <w:szCs w:val="26"/>
          <w:lang w:eastAsia="en-US"/>
        </w:rPr>
        <w:t>из земель, находящихся в государственной или муниципальной собственности, поскольку располагаются на неразграниченных землях населенного пункта;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- путем раздела земельного участка с сохранением исходного земельного участка в измененных границах, поскольку располагаются на землях лесного фонда.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line="360" w:lineRule="auto"/>
        <w:ind w:left="1197" w:right="123" w:hanging="361"/>
        <w:jc w:val="both"/>
        <w:rPr>
          <w:rFonts w:eastAsia="Calibri"/>
          <w:b/>
          <w:sz w:val="26"/>
          <w:szCs w:val="26"/>
          <w:lang w:eastAsia="en-US"/>
        </w:rPr>
      </w:pPr>
      <w:r w:rsidRPr="0070724F">
        <w:rPr>
          <w:rFonts w:eastAsia="Calibri"/>
          <w:b/>
          <w:sz w:val="26"/>
          <w:szCs w:val="26"/>
          <w:lang w:eastAsia="en-US"/>
        </w:rPr>
        <w:t>3. Обоснование определения размеров образуемого земельного участка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Границы образуемых земельных участков определены с учетом границ смежных земельных участков, стоящих на кадастровом учете, естественных границ земельных участков, красных линий, границ территориальных зон и требований, установленных градостроительным регламентом.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line="360" w:lineRule="auto"/>
        <w:ind w:left="851" w:right="123" w:hanging="15"/>
        <w:jc w:val="both"/>
        <w:rPr>
          <w:rFonts w:eastAsia="Calibri"/>
          <w:b/>
          <w:sz w:val="26"/>
          <w:szCs w:val="26"/>
          <w:lang w:eastAsia="en-US"/>
        </w:rPr>
      </w:pPr>
      <w:r w:rsidRPr="0070724F">
        <w:rPr>
          <w:rFonts w:eastAsia="Calibri"/>
          <w:b/>
          <w:sz w:val="26"/>
          <w:szCs w:val="26"/>
          <w:lang w:eastAsia="en-US"/>
        </w:rPr>
        <w:t>4. Обоснование определения границ публичного сервитута, подлежащего установлению в соответствии с законодательством Российской Федерации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  <w:r w:rsidRPr="0070724F">
        <w:rPr>
          <w:spacing w:val="-1"/>
          <w:sz w:val="26"/>
          <w:szCs w:val="26"/>
          <w:lang w:eastAsia="en-US"/>
        </w:rPr>
        <w:t>Публичный сервитут не устанавливается в границах зон панируемого размещения линейного объекта.</w:t>
      </w: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sz w:val="26"/>
          <w:szCs w:val="26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Pr="0070724F" w:rsidRDefault="0070724F" w:rsidP="0070724F">
      <w:pPr>
        <w:widowControl w:val="0"/>
        <w:spacing w:before="5" w:line="360" w:lineRule="auto"/>
        <w:ind w:left="266" w:right="68" w:firstLine="567"/>
        <w:jc w:val="both"/>
        <w:rPr>
          <w:spacing w:val="-1"/>
          <w:lang w:eastAsia="en-US"/>
        </w:rPr>
      </w:pPr>
    </w:p>
    <w:p w:rsidR="0070724F" w:rsidRDefault="0070724F" w:rsidP="0070724F">
      <w:pPr>
        <w:widowControl w:val="0"/>
        <w:jc w:val="center"/>
        <w:rPr>
          <w:rFonts w:eastAsia="Calibri"/>
          <w:b/>
          <w:bCs/>
          <w:sz w:val="28"/>
          <w:szCs w:val="28"/>
          <w:lang w:eastAsia="en-US"/>
        </w:rPr>
        <w:sectPr w:rsidR="0070724F" w:rsidSect="00C71D32">
          <w:pgSz w:w="11906" w:h="16838"/>
          <w:pgMar w:top="709" w:right="851" w:bottom="0" w:left="1134" w:header="709" w:footer="709" w:gutter="0"/>
          <w:cols w:space="708"/>
          <w:docGrid w:linePitch="360"/>
        </w:sectPr>
      </w:pPr>
    </w:p>
    <w:p w:rsidR="0070724F" w:rsidRPr="0070724F" w:rsidRDefault="0070724F" w:rsidP="0070724F">
      <w:pPr>
        <w:widowControl w:val="0"/>
        <w:jc w:val="center"/>
        <w:rPr>
          <w:rFonts w:eastAsia="Calibri"/>
          <w:lang w:eastAsia="en-US"/>
        </w:rPr>
      </w:pPr>
      <w:r w:rsidRPr="0070724F">
        <w:rPr>
          <w:rFonts w:eastAsia="Calibri"/>
          <w:b/>
          <w:bCs/>
          <w:sz w:val="28"/>
          <w:szCs w:val="28"/>
          <w:lang w:eastAsia="en-US"/>
        </w:rPr>
        <w:t>Графическая часть</w:t>
      </w: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</w:p>
    <w:p w:rsidR="0070724F" w:rsidRPr="0070724F" w:rsidRDefault="0070724F" w:rsidP="0070724F">
      <w:pPr>
        <w:widowControl w:val="0"/>
        <w:rPr>
          <w:rFonts w:eastAsia="Calibri"/>
          <w:lang w:eastAsia="en-US"/>
        </w:rPr>
      </w:pPr>
      <w:r w:rsidRPr="0070724F">
        <w:rPr>
          <w:rFonts w:eastAsia="Calibri"/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6838</wp:posOffset>
            </wp:positionV>
            <wp:extent cx="8862646" cy="6265815"/>
            <wp:effectExtent l="19050" t="19050" r="15240" b="20955"/>
            <wp:wrapNone/>
            <wp:docPr id="55" name="Рисунок 55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межевания\Материалы по обоснованию\ПМТ_Матер_по_обос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ПОРАБОТАЕМ\МУНИЦИПАЛЬНЫЕ УСЛУГИ\ППиМ\Линейные объекты\Лыжероллерная трасса\Утверждение\ППМТ Пойковский (лыжная трасса)\ППМТ Пойковский (лыжная трасса)\Проект межевания\Материалы по обоснованию\ПМТ_Матер_по_обосн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646" cy="62658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24F" w:rsidRDefault="0070724F" w:rsidP="0070724F">
      <w:pPr>
        <w:widowControl w:val="0"/>
        <w:rPr>
          <w:rFonts w:eastAsia="Calibri"/>
          <w:lang w:eastAsia="en-US"/>
        </w:rPr>
        <w:sectPr w:rsidR="0070724F" w:rsidSect="0070724F">
          <w:pgSz w:w="16838" w:h="11906" w:orient="landscape"/>
          <w:pgMar w:top="1134" w:right="709" w:bottom="851" w:left="238" w:header="709" w:footer="709" w:gutter="0"/>
          <w:cols w:space="708"/>
          <w:docGrid w:linePitch="360"/>
        </w:sectPr>
      </w:pPr>
    </w:p>
    <w:p w:rsidR="006A35CC" w:rsidRDefault="006A35CC" w:rsidP="00693867">
      <w:pPr>
        <w:shd w:val="clear" w:color="auto" w:fill="FFFFFF"/>
        <w:tabs>
          <w:tab w:val="left" w:pos="730"/>
        </w:tabs>
        <w:ind w:hanging="567"/>
        <w:jc w:val="both"/>
        <w:rPr>
          <w:sz w:val="26"/>
          <w:szCs w:val="26"/>
        </w:rPr>
      </w:pPr>
    </w:p>
    <w:sectPr w:rsidR="006A35CC" w:rsidSect="006B2D84">
      <w:pgSz w:w="11906" w:h="16838" w:code="9"/>
      <w:pgMar w:top="709" w:right="851" w:bottom="24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0DF0" w:rsidRDefault="003E0DF0" w:rsidP="00197630">
      <w:r>
        <w:separator/>
      </w:r>
    </w:p>
  </w:endnote>
  <w:endnote w:type="continuationSeparator" w:id="0">
    <w:p w:rsidR="003E0DF0" w:rsidRDefault="003E0DF0" w:rsidP="001976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Liberation Serif">
    <w:altName w:val="Times New Roman"/>
    <w:charset w:val="CC"/>
    <w:family w:val="roman"/>
    <w:pitch w:val="variable"/>
    <w:sig w:usb0="00000201" w:usb1="5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61968783"/>
      <w:docPartObj>
        <w:docPartGallery w:val="Page Numbers (Bottom of Page)"/>
        <w:docPartUnique/>
      </w:docPartObj>
    </w:sdtPr>
    <w:sdtEndPr/>
    <w:sdtContent>
      <w:p w:rsidR="008125DE" w:rsidRDefault="008125DE">
        <w:pPr>
          <w:pStyle w:val="1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5206" w:rsidRPr="00AE5206">
          <w:rPr>
            <w:noProof/>
            <w:lang w:val="ru-RU"/>
          </w:rPr>
          <w:t>5</w:t>
        </w:r>
        <w:r>
          <w:fldChar w:fldCharType="end"/>
        </w:r>
      </w:p>
    </w:sdtContent>
  </w:sdt>
  <w:p w:rsidR="008125DE" w:rsidRDefault="008125DE">
    <w:pPr>
      <w:pStyle w:val="1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75370438"/>
      <w:docPartObj>
        <w:docPartGallery w:val="Page Numbers (Bottom of Page)"/>
        <w:docPartUnique/>
      </w:docPartObj>
    </w:sdtPr>
    <w:sdtEndPr/>
    <w:sdtContent>
      <w:p w:rsidR="008125DE" w:rsidRDefault="008125D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5206">
          <w:rPr>
            <w:noProof/>
          </w:rPr>
          <w:t>22</w:t>
        </w:r>
        <w:r>
          <w:fldChar w:fldCharType="end"/>
        </w:r>
      </w:p>
    </w:sdtContent>
  </w:sdt>
  <w:p w:rsidR="008125DE" w:rsidRDefault="008125D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0DF0" w:rsidRDefault="003E0DF0" w:rsidP="00197630">
      <w:r>
        <w:separator/>
      </w:r>
    </w:p>
  </w:footnote>
  <w:footnote w:type="continuationSeparator" w:id="0">
    <w:p w:rsidR="003E0DF0" w:rsidRDefault="003E0DF0" w:rsidP="001976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6B2799"/>
    <w:multiLevelType w:val="hybridMultilevel"/>
    <w:tmpl w:val="67BE4372"/>
    <w:lvl w:ilvl="0" w:tplc="C59EC3D0">
      <w:start w:val="1"/>
      <w:numFmt w:val="decimal"/>
      <w:lvlText w:val="%1."/>
      <w:lvlJc w:val="left"/>
      <w:pPr>
        <w:ind w:left="269" w:hanging="177"/>
      </w:pPr>
      <w:rPr>
        <w:rFonts w:ascii="Times New Roman" w:eastAsia="Times New Roman" w:hAnsi="Times New Roman" w:cs="Times New Roman"/>
        <w:sz w:val="24"/>
        <w:szCs w:val="24"/>
      </w:rPr>
    </w:lvl>
    <w:lvl w:ilvl="1" w:tplc="A6C6884E">
      <w:start w:val="1"/>
      <w:numFmt w:val="bullet"/>
      <w:lvlText w:val="•"/>
      <w:lvlJc w:val="left"/>
      <w:pPr>
        <w:ind w:left="1288" w:hanging="177"/>
      </w:pPr>
      <w:rPr>
        <w:rFonts w:hint="default"/>
      </w:rPr>
    </w:lvl>
    <w:lvl w:ilvl="2" w:tplc="B95A5602">
      <w:start w:val="1"/>
      <w:numFmt w:val="bullet"/>
      <w:lvlText w:val="•"/>
      <w:lvlJc w:val="left"/>
      <w:pPr>
        <w:ind w:left="2307" w:hanging="177"/>
      </w:pPr>
      <w:rPr>
        <w:rFonts w:hint="default"/>
      </w:rPr>
    </w:lvl>
    <w:lvl w:ilvl="3" w:tplc="FB547C90">
      <w:start w:val="1"/>
      <w:numFmt w:val="bullet"/>
      <w:lvlText w:val="•"/>
      <w:lvlJc w:val="left"/>
      <w:pPr>
        <w:ind w:left="3326" w:hanging="177"/>
      </w:pPr>
      <w:rPr>
        <w:rFonts w:hint="default"/>
      </w:rPr>
    </w:lvl>
    <w:lvl w:ilvl="4" w:tplc="2996DDA8">
      <w:start w:val="1"/>
      <w:numFmt w:val="bullet"/>
      <w:lvlText w:val="•"/>
      <w:lvlJc w:val="left"/>
      <w:pPr>
        <w:ind w:left="4345" w:hanging="177"/>
      </w:pPr>
      <w:rPr>
        <w:rFonts w:hint="default"/>
      </w:rPr>
    </w:lvl>
    <w:lvl w:ilvl="5" w:tplc="0F86F144">
      <w:start w:val="1"/>
      <w:numFmt w:val="bullet"/>
      <w:lvlText w:val="•"/>
      <w:lvlJc w:val="left"/>
      <w:pPr>
        <w:ind w:left="5364" w:hanging="177"/>
      </w:pPr>
      <w:rPr>
        <w:rFonts w:hint="default"/>
      </w:rPr>
    </w:lvl>
    <w:lvl w:ilvl="6" w:tplc="5ACC9F8E">
      <w:start w:val="1"/>
      <w:numFmt w:val="bullet"/>
      <w:lvlText w:val="•"/>
      <w:lvlJc w:val="left"/>
      <w:pPr>
        <w:ind w:left="6383" w:hanging="177"/>
      </w:pPr>
      <w:rPr>
        <w:rFonts w:hint="default"/>
      </w:rPr>
    </w:lvl>
    <w:lvl w:ilvl="7" w:tplc="953A77AC">
      <w:start w:val="1"/>
      <w:numFmt w:val="bullet"/>
      <w:lvlText w:val="•"/>
      <w:lvlJc w:val="left"/>
      <w:pPr>
        <w:ind w:left="7402" w:hanging="177"/>
      </w:pPr>
      <w:rPr>
        <w:rFonts w:hint="default"/>
      </w:rPr>
    </w:lvl>
    <w:lvl w:ilvl="8" w:tplc="6FEACF14">
      <w:start w:val="1"/>
      <w:numFmt w:val="bullet"/>
      <w:lvlText w:val="•"/>
      <w:lvlJc w:val="left"/>
      <w:pPr>
        <w:ind w:left="8421" w:hanging="177"/>
      </w:pPr>
      <w:rPr>
        <w:rFonts w:hint="default"/>
      </w:rPr>
    </w:lvl>
  </w:abstractNum>
  <w:abstractNum w:abstractNumId="1">
    <w:nsid w:val="152E2D26"/>
    <w:multiLevelType w:val="multilevel"/>
    <w:tmpl w:val="620846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000000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2">
    <w:nsid w:val="22D905AF"/>
    <w:multiLevelType w:val="hybridMultilevel"/>
    <w:tmpl w:val="78E8BB70"/>
    <w:lvl w:ilvl="0" w:tplc="EA8E0BA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AC6363A"/>
    <w:multiLevelType w:val="multilevel"/>
    <w:tmpl w:val="FBAA36DE"/>
    <w:lvl w:ilvl="0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4">
    <w:nsid w:val="2C2D651F"/>
    <w:multiLevelType w:val="hybridMultilevel"/>
    <w:tmpl w:val="F2CC403E"/>
    <w:lvl w:ilvl="0" w:tplc="EB687B7C">
      <w:start w:val="1"/>
      <w:numFmt w:val="decimal"/>
      <w:lvlText w:val="%1."/>
      <w:lvlJc w:val="left"/>
      <w:pPr>
        <w:ind w:left="4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72" w:hanging="360"/>
      </w:pPr>
    </w:lvl>
    <w:lvl w:ilvl="2" w:tplc="0419001B" w:tentative="1">
      <w:start w:val="1"/>
      <w:numFmt w:val="lowerRoman"/>
      <w:lvlText w:val="%3."/>
      <w:lvlJc w:val="right"/>
      <w:pPr>
        <w:ind w:left="1892" w:hanging="180"/>
      </w:pPr>
    </w:lvl>
    <w:lvl w:ilvl="3" w:tplc="0419000F" w:tentative="1">
      <w:start w:val="1"/>
      <w:numFmt w:val="decimal"/>
      <w:lvlText w:val="%4."/>
      <w:lvlJc w:val="left"/>
      <w:pPr>
        <w:ind w:left="2612" w:hanging="360"/>
      </w:pPr>
    </w:lvl>
    <w:lvl w:ilvl="4" w:tplc="04190019" w:tentative="1">
      <w:start w:val="1"/>
      <w:numFmt w:val="lowerLetter"/>
      <w:lvlText w:val="%5."/>
      <w:lvlJc w:val="left"/>
      <w:pPr>
        <w:ind w:left="3332" w:hanging="360"/>
      </w:pPr>
    </w:lvl>
    <w:lvl w:ilvl="5" w:tplc="0419001B" w:tentative="1">
      <w:start w:val="1"/>
      <w:numFmt w:val="lowerRoman"/>
      <w:lvlText w:val="%6."/>
      <w:lvlJc w:val="right"/>
      <w:pPr>
        <w:ind w:left="4052" w:hanging="180"/>
      </w:pPr>
    </w:lvl>
    <w:lvl w:ilvl="6" w:tplc="0419000F" w:tentative="1">
      <w:start w:val="1"/>
      <w:numFmt w:val="decimal"/>
      <w:lvlText w:val="%7."/>
      <w:lvlJc w:val="left"/>
      <w:pPr>
        <w:ind w:left="4772" w:hanging="360"/>
      </w:pPr>
    </w:lvl>
    <w:lvl w:ilvl="7" w:tplc="04190019" w:tentative="1">
      <w:start w:val="1"/>
      <w:numFmt w:val="lowerLetter"/>
      <w:lvlText w:val="%8."/>
      <w:lvlJc w:val="left"/>
      <w:pPr>
        <w:ind w:left="5492" w:hanging="360"/>
      </w:pPr>
    </w:lvl>
    <w:lvl w:ilvl="8" w:tplc="0419001B" w:tentative="1">
      <w:start w:val="1"/>
      <w:numFmt w:val="lowerRoman"/>
      <w:lvlText w:val="%9."/>
      <w:lvlJc w:val="right"/>
      <w:pPr>
        <w:ind w:left="6212" w:hanging="180"/>
      </w:pPr>
    </w:lvl>
  </w:abstractNum>
  <w:abstractNum w:abstractNumId="5">
    <w:nsid w:val="342F1EB3"/>
    <w:multiLevelType w:val="hybridMultilevel"/>
    <w:tmpl w:val="2D72FA36"/>
    <w:lvl w:ilvl="0" w:tplc="DAEE6F44">
      <w:start w:val="1"/>
      <w:numFmt w:val="decimal"/>
      <w:lvlText w:val="%1."/>
      <w:lvlJc w:val="left"/>
      <w:pPr>
        <w:ind w:left="1924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50365D9"/>
    <w:multiLevelType w:val="hybridMultilevel"/>
    <w:tmpl w:val="0A0019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AE71B4"/>
    <w:multiLevelType w:val="hybridMultilevel"/>
    <w:tmpl w:val="5336AB12"/>
    <w:lvl w:ilvl="0" w:tplc="921A670A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45453160"/>
    <w:multiLevelType w:val="hybridMultilevel"/>
    <w:tmpl w:val="FA38C3C4"/>
    <w:lvl w:ilvl="0" w:tplc="1CF69380">
      <w:start w:val="1"/>
      <w:numFmt w:val="decimal"/>
      <w:lvlText w:val="%1."/>
      <w:lvlJc w:val="center"/>
      <w:pPr>
        <w:tabs>
          <w:tab w:val="num" w:pos="720"/>
        </w:tabs>
        <w:ind w:left="22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7E31D5D"/>
    <w:multiLevelType w:val="hybridMultilevel"/>
    <w:tmpl w:val="A9606D58"/>
    <w:lvl w:ilvl="0" w:tplc="CC9E512E">
      <w:start w:val="1"/>
      <w:numFmt w:val="decimal"/>
      <w:lvlText w:val="%1."/>
      <w:lvlJc w:val="left"/>
      <w:pPr>
        <w:ind w:left="11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13" w:hanging="360"/>
      </w:pPr>
    </w:lvl>
    <w:lvl w:ilvl="2" w:tplc="0419001B" w:tentative="1">
      <w:start w:val="1"/>
      <w:numFmt w:val="lowerRoman"/>
      <w:lvlText w:val="%3."/>
      <w:lvlJc w:val="right"/>
      <w:pPr>
        <w:ind w:left="2633" w:hanging="180"/>
      </w:pPr>
    </w:lvl>
    <w:lvl w:ilvl="3" w:tplc="0419000F" w:tentative="1">
      <w:start w:val="1"/>
      <w:numFmt w:val="decimal"/>
      <w:lvlText w:val="%4."/>
      <w:lvlJc w:val="left"/>
      <w:pPr>
        <w:ind w:left="3353" w:hanging="360"/>
      </w:pPr>
    </w:lvl>
    <w:lvl w:ilvl="4" w:tplc="04190019" w:tentative="1">
      <w:start w:val="1"/>
      <w:numFmt w:val="lowerLetter"/>
      <w:lvlText w:val="%5."/>
      <w:lvlJc w:val="left"/>
      <w:pPr>
        <w:ind w:left="4073" w:hanging="360"/>
      </w:pPr>
    </w:lvl>
    <w:lvl w:ilvl="5" w:tplc="0419001B" w:tentative="1">
      <w:start w:val="1"/>
      <w:numFmt w:val="lowerRoman"/>
      <w:lvlText w:val="%6."/>
      <w:lvlJc w:val="right"/>
      <w:pPr>
        <w:ind w:left="4793" w:hanging="180"/>
      </w:pPr>
    </w:lvl>
    <w:lvl w:ilvl="6" w:tplc="0419000F" w:tentative="1">
      <w:start w:val="1"/>
      <w:numFmt w:val="decimal"/>
      <w:lvlText w:val="%7."/>
      <w:lvlJc w:val="left"/>
      <w:pPr>
        <w:ind w:left="5513" w:hanging="360"/>
      </w:pPr>
    </w:lvl>
    <w:lvl w:ilvl="7" w:tplc="04190019" w:tentative="1">
      <w:start w:val="1"/>
      <w:numFmt w:val="lowerLetter"/>
      <w:lvlText w:val="%8."/>
      <w:lvlJc w:val="left"/>
      <w:pPr>
        <w:ind w:left="6233" w:hanging="360"/>
      </w:pPr>
    </w:lvl>
    <w:lvl w:ilvl="8" w:tplc="0419001B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0">
    <w:nsid w:val="4C506488"/>
    <w:multiLevelType w:val="multilevel"/>
    <w:tmpl w:val="FCF61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84F26CF"/>
    <w:multiLevelType w:val="hybridMultilevel"/>
    <w:tmpl w:val="A418BEF4"/>
    <w:lvl w:ilvl="0" w:tplc="3AAC39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F">
      <w:start w:val="1"/>
      <w:numFmt w:val="decimal"/>
      <w:lvlText w:val="%2."/>
      <w:lvlJc w:val="left"/>
      <w:pPr>
        <w:tabs>
          <w:tab w:val="num" w:pos="360"/>
        </w:tabs>
      </w:pPr>
    </w:lvl>
    <w:lvl w:ilvl="2" w:tplc="C548ECD2">
      <w:numFmt w:val="none"/>
      <w:lvlText w:val=""/>
      <w:lvlJc w:val="left"/>
      <w:pPr>
        <w:tabs>
          <w:tab w:val="num" w:pos="360"/>
        </w:tabs>
      </w:pPr>
    </w:lvl>
    <w:lvl w:ilvl="3" w:tplc="DE285E76">
      <w:numFmt w:val="none"/>
      <w:lvlText w:val=""/>
      <w:lvlJc w:val="left"/>
      <w:pPr>
        <w:tabs>
          <w:tab w:val="num" w:pos="360"/>
        </w:tabs>
      </w:pPr>
    </w:lvl>
    <w:lvl w:ilvl="4" w:tplc="727442B2">
      <w:numFmt w:val="none"/>
      <w:lvlText w:val=""/>
      <w:lvlJc w:val="left"/>
      <w:pPr>
        <w:tabs>
          <w:tab w:val="num" w:pos="360"/>
        </w:tabs>
      </w:pPr>
    </w:lvl>
    <w:lvl w:ilvl="5" w:tplc="33603926">
      <w:numFmt w:val="none"/>
      <w:lvlText w:val=""/>
      <w:lvlJc w:val="left"/>
      <w:pPr>
        <w:tabs>
          <w:tab w:val="num" w:pos="360"/>
        </w:tabs>
      </w:pPr>
    </w:lvl>
    <w:lvl w:ilvl="6" w:tplc="E2E64E66">
      <w:numFmt w:val="none"/>
      <w:lvlText w:val=""/>
      <w:lvlJc w:val="left"/>
      <w:pPr>
        <w:tabs>
          <w:tab w:val="num" w:pos="360"/>
        </w:tabs>
      </w:pPr>
    </w:lvl>
    <w:lvl w:ilvl="7" w:tplc="F30CAF16">
      <w:numFmt w:val="none"/>
      <w:lvlText w:val=""/>
      <w:lvlJc w:val="left"/>
      <w:pPr>
        <w:tabs>
          <w:tab w:val="num" w:pos="360"/>
        </w:tabs>
      </w:pPr>
    </w:lvl>
    <w:lvl w:ilvl="8" w:tplc="6EBEEFE4">
      <w:numFmt w:val="none"/>
      <w:lvlText w:val=""/>
      <w:lvlJc w:val="left"/>
      <w:pPr>
        <w:tabs>
          <w:tab w:val="num" w:pos="360"/>
        </w:tabs>
      </w:pPr>
    </w:lvl>
  </w:abstractNum>
  <w:abstractNum w:abstractNumId="12">
    <w:nsid w:val="58783144"/>
    <w:multiLevelType w:val="hybridMultilevel"/>
    <w:tmpl w:val="6BAE830A"/>
    <w:lvl w:ilvl="0" w:tplc="F7E4A6C2">
      <w:start w:val="1"/>
      <w:numFmt w:val="decimal"/>
      <w:lvlText w:val="2.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61CE6EF2"/>
    <w:multiLevelType w:val="hybridMultilevel"/>
    <w:tmpl w:val="E7DA2916"/>
    <w:lvl w:ilvl="0" w:tplc="FFFFFFFF">
      <w:start w:val="3"/>
      <w:numFmt w:val="decimal"/>
      <w:lvlText w:val="%1"/>
      <w:lvlJc w:val="left"/>
      <w:pPr>
        <w:ind w:left="1197" w:hanging="201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FFFFFFFF">
      <w:start w:val="1"/>
      <w:numFmt w:val="bullet"/>
      <w:lvlText w:val="•"/>
      <w:lvlJc w:val="left"/>
      <w:pPr>
        <w:ind w:left="2123" w:hanging="201"/>
      </w:pPr>
      <w:rPr>
        <w:rFonts w:hint="default"/>
      </w:rPr>
    </w:lvl>
    <w:lvl w:ilvl="2" w:tplc="FFFFFFFF">
      <w:start w:val="1"/>
      <w:numFmt w:val="bullet"/>
      <w:lvlText w:val="•"/>
      <w:lvlJc w:val="left"/>
      <w:pPr>
        <w:ind w:left="3049" w:hanging="201"/>
      </w:pPr>
      <w:rPr>
        <w:rFonts w:hint="default"/>
      </w:rPr>
    </w:lvl>
    <w:lvl w:ilvl="3" w:tplc="FFFFFFFF">
      <w:start w:val="1"/>
      <w:numFmt w:val="bullet"/>
      <w:lvlText w:val="•"/>
      <w:lvlJc w:val="left"/>
      <w:pPr>
        <w:ind w:left="3976" w:hanging="201"/>
      </w:pPr>
      <w:rPr>
        <w:rFonts w:hint="default"/>
      </w:rPr>
    </w:lvl>
    <w:lvl w:ilvl="4" w:tplc="FFFFFFFF">
      <w:start w:val="1"/>
      <w:numFmt w:val="bullet"/>
      <w:lvlText w:val="•"/>
      <w:lvlJc w:val="left"/>
      <w:pPr>
        <w:ind w:left="4902" w:hanging="201"/>
      </w:pPr>
      <w:rPr>
        <w:rFonts w:hint="default"/>
      </w:rPr>
    </w:lvl>
    <w:lvl w:ilvl="5" w:tplc="FFFFFFFF">
      <w:start w:val="1"/>
      <w:numFmt w:val="bullet"/>
      <w:lvlText w:val="•"/>
      <w:lvlJc w:val="left"/>
      <w:pPr>
        <w:ind w:left="5828" w:hanging="201"/>
      </w:pPr>
      <w:rPr>
        <w:rFonts w:hint="default"/>
      </w:rPr>
    </w:lvl>
    <w:lvl w:ilvl="6" w:tplc="FFFFFFFF">
      <w:start w:val="1"/>
      <w:numFmt w:val="bullet"/>
      <w:lvlText w:val="•"/>
      <w:lvlJc w:val="left"/>
      <w:pPr>
        <w:ind w:left="6754" w:hanging="201"/>
      </w:pPr>
      <w:rPr>
        <w:rFonts w:hint="default"/>
      </w:rPr>
    </w:lvl>
    <w:lvl w:ilvl="7" w:tplc="FFFFFFFF">
      <w:start w:val="1"/>
      <w:numFmt w:val="bullet"/>
      <w:lvlText w:val="•"/>
      <w:lvlJc w:val="left"/>
      <w:pPr>
        <w:ind w:left="7681" w:hanging="201"/>
      </w:pPr>
      <w:rPr>
        <w:rFonts w:hint="default"/>
      </w:rPr>
    </w:lvl>
    <w:lvl w:ilvl="8" w:tplc="FFFFFFFF">
      <w:start w:val="1"/>
      <w:numFmt w:val="bullet"/>
      <w:lvlText w:val="•"/>
      <w:lvlJc w:val="left"/>
      <w:pPr>
        <w:ind w:left="8607" w:hanging="201"/>
      </w:pPr>
      <w:rPr>
        <w:rFonts w:hint="default"/>
      </w:rPr>
    </w:lvl>
  </w:abstractNum>
  <w:abstractNum w:abstractNumId="14">
    <w:nsid w:val="6ABC7E5B"/>
    <w:multiLevelType w:val="hybridMultilevel"/>
    <w:tmpl w:val="4BE05B5C"/>
    <w:lvl w:ilvl="0" w:tplc="FB9657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FFA1ACB"/>
    <w:multiLevelType w:val="hybridMultilevel"/>
    <w:tmpl w:val="DBEEE71A"/>
    <w:lvl w:ilvl="0" w:tplc="CB8074DE">
      <w:start w:val="1"/>
      <w:numFmt w:val="decimal"/>
      <w:lvlText w:val="%1."/>
      <w:lvlJc w:val="left"/>
      <w:pPr>
        <w:ind w:left="11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13" w:hanging="360"/>
      </w:pPr>
    </w:lvl>
    <w:lvl w:ilvl="2" w:tplc="0419001B" w:tentative="1">
      <w:start w:val="1"/>
      <w:numFmt w:val="lowerRoman"/>
      <w:lvlText w:val="%3."/>
      <w:lvlJc w:val="right"/>
      <w:pPr>
        <w:ind w:left="2633" w:hanging="180"/>
      </w:pPr>
    </w:lvl>
    <w:lvl w:ilvl="3" w:tplc="0419000F" w:tentative="1">
      <w:start w:val="1"/>
      <w:numFmt w:val="decimal"/>
      <w:lvlText w:val="%4."/>
      <w:lvlJc w:val="left"/>
      <w:pPr>
        <w:ind w:left="3353" w:hanging="360"/>
      </w:pPr>
    </w:lvl>
    <w:lvl w:ilvl="4" w:tplc="04190019" w:tentative="1">
      <w:start w:val="1"/>
      <w:numFmt w:val="lowerLetter"/>
      <w:lvlText w:val="%5."/>
      <w:lvlJc w:val="left"/>
      <w:pPr>
        <w:ind w:left="4073" w:hanging="360"/>
      </w:pPr>
    </w:lvl>
    <w:lvl w:ilvl="5" w:tplc="0419001B" w:tentative="1">
      <w:start w:val="1"/>
      <w:numFmt w:val="lowerRoman"/>
      <w:lvlText w:val="%6."/>
      <w:lvlJc w:val="right"/>
      <w:pPr>
        <w:ind w:left="4793" w:hanging="180"/>
      </w:pPr>
    </w:lvl>
    <w:lvl w:ilvl="6" w:tplc="0419000F" w:tentative="1">
      <w:start w:val="1"/>
      <w:numFmt w:val="decimal"/>
      <w:lvlText w:val="%7."/>
      <w:lvlJc w:val="left"/>
      <w:pPr>
        <w:ind w:left="5513" w:hanging="360"/>
      </w:pPr>
    </w:lvl>
    <w:lvl w:ilvl="7" w:tplc="04190019" w:tentative="1">
      <w:start w:val="1"/>
      <w:numFmt w:val="lowerLetter"/>
      <w:lvlText w:val="%8."/>
      <w:lvlJc w:val="left"/>
      <w:pPr>
        <w:ind w:left="6233" w:hanging="360"/>
      </w:pPr>
    </w:lvl>
    <w:lvl w:ilvl="8" w:tplc="0419001B" w:tentative="1">
      <w:start w:val="1"/>
      <w:numFmt w:val="lowerRoman"/>
      <w:lvlText w:val="%9."/>
      <w:lvlJc w:val="right"/>
      <w:pPr>
        <w:ind w:left="6953" w:hanging="180"/>
      </w:pPr>
    </w:lvl>
  </w:abstractNum>
  <w:abstractNum w:abstractNumId="16">
    <w:nsid w:val="7ABC4E34"/>
    <w:multiLevelType w:val="hybridMultilevel"/>
    <w:tmpl w:val="4860F9E6"/>
    <w:lvl w:ilvl="0" w:tplc="D2EE8E2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8"/>
  </w:num>
  <w:num w:numId="2">
    <w:abstractNumId w:val="11"/>
  </w:num>
  <w:num w:numId="3">
    <w:abstractNumId w:val="12"/>
  </w:num>
  <w:num w:numId="4">
    <w:abstractNumId w:val="3"/>
  </w:num>
  <w:num w:numId="5">
    <w:abstractNumId w:val="1"/>
  </w:num>
  <w:num w:numId="6">
    <w:abstractNumId w:val="6"/>
  </w:num>
  <w:num w:numId="7">
    <w:abstractNumId w:val="14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  <w:num w:numId="12">
    <w:abstractNumId w:val="13"/>
  </w:num>
  <w:num w:numId="13">
    <w:abstractNumId w:val="9"/>
  </w:num>
  <w:num w:numId="14">
    <w:abstractNumId w:val="15"/>
  </w:num>
  <w:num w:numId="15">
    <w:abstractNumId w:val="4"/>
  </w:num>
  <w:num w:numId="16">
    <w:abstractNumId w:val="16"/>
  </w:num>
  <w:num w:numId="1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F07"/>
    <w:rsid w:val="0000128E"/>
    <w:rsid w:val="00001B17"/>
    <w:rsid w:val="000054ED"/>
    <w:rsid w:val="00010A8F"/>
    <w:rsid w:val="000625CD"/>
    <w:rsid w:val="000D217E"/>
    <w:rsid w:val="000D2895"/>
    <w:rsid w:val="000D49AD"/>
    <w:rsid w:val="000E0D65"/>
    <w:rsid w:val="001002E0"/>
    <w:rsid w:val="001058B8"/>
    <w:rsid w:val="001260F2"/>
    <w:rsid w:val="00141F9A"/>
    <w:rsid w:val="00151528"/>
    <w:rsid w:val="001705E3"/>
    <w:rsid w:val="001710FA"/>
    <w:rsid w:val="00175ED2"/>
    <w:rsid w:val="00197630"/>
    <w:rsid w:val="001A6556"/>
    <w:rsid w:val="001B0759"/>
    <w:rsid w:val="001C0336"/>
    <w:rsid w:val="001D69B8"/>
    <w:rsid w:val="001F56AF"/>
    <w:rsid w:val="00213802"/>
    <w:rsid w:val="00221F07"/>
    <w:rsid w:val="00224FCE"/>
    <w:rsid w:val="00227DB2"/>
    <w:rsid w:val="0023343D"/>
    <w:rsid w:val="00241833"/>
    <w:rsid w:val="0025057C"/>
    <w:rsid w:val="0028248E"/>
    <w:rsid w:val="00283354"/>
    <w:rsid w:val="002A3544"/>
    <w:rsid w:val="002B34F3"/>
    <w:rsid w:val="002B3D48"/>
    <w:rsid w:val="002B46AD"/>
    <w:rsid w:val="002B7C58"/>
    <w:rsid w:val="002C5BC6"/>
    <w:rsid w:val="002D6625"/>
    <w:rsid w:val="002D66CE"/>
    <w:rsid w:val="003108A8"/>
    <w:rsid w:val="003166E5"/>
    <w:rsid w:val="0032520C"/>
    <w:rsid w:val="00344458"/>
    <w:rsid w:val="00352010"/>
    <w:rsid w:val="00357F83"/>
    <w:rsid w:val="00361DF9"/>
    <w:rsid w:val="00367D28"/>
    <w:rsid w:val="003750C1"/>
    <w:rsid w:val="00377980"/>
    <w:rsid w:val="00391958"/>
    <w:rsid w:val="003A087E"/>
    <w:rsid w:val="003A5E4F"/>
    <w:rsid w:val="003A6A1F"/>
    <w:rsid w:val="003B1FDD"/>
    <w:rsid w:val="003C3A5B"/>
    <w:rsid w:val="003D109E"/>
    <w:rsid w:val="003D110E"/>
    <w:rsid w:val="003E0DF0"/>
    <w:rsid w:val="003E64D1"/>
    <w:rsid w:val="003F6E20"/>
    <w:rsid w:val="00401DE6"/>
    <w:rsid w:val="00415DEE"/>
    <w:rsid w:val="004225D0"/>
    <w:rsid w:val="00425009"/>
    <w:rsid w:val="004308EE"/>
    <w:rsid w:val="00434A53"/>
    <w:rsid w:val="00445169"/>
    <w:rsid w:val="00457056"/>
    <w:rsid w:val="00483786"/>
    <w:rsid w:val="00483792"/>
    <w:rsid w:val="00487939"/>
    <w:rsid w:val="004A0D3D"/>
    <w:rsid w:val="004A14E7"/>
    <w:rsid w:val="004B10B0"/>
    <w:rsid w:val="004B6977"/>
    <w:rsid w:val="004D353B"/>
    <w:rsid w:val="004D5529"/>
    <w:rsid w:val="004E3088"/>
    <w:rsid w:val="00503689"/>
    <w:rsid w:val="00507FA3"/>
    <w:rsid w:val="00572958"/>
    <w:rsid w:val="00574A8B"/>
    <w:rsid w:val="0058307C"/>
    <w:rsid w:val="00584267"/>
    <w:rsid w:val="00597811"/>
    <w:rsid w:val="005B4E85"/>
    <w:rsid w:val="005B4FE7"/>
    <w:rsid w:val="005B5574"/>
    <w:rsid w:val="005C4D07"/>
    <w:rsid w:val="005C7AD4"/>
    <w:rsid w:val="005E0D3B"/>
    <w:rsid w:val="005E1CE0"/>
    <w:rsid w:val="005E3065"/>
    <w:rsid w:val="005E77BF"/>
    <w:rsid w:val="005F480F"/>
    <w:rsid w:val="00625A8B"/>
    <w:rsid w:val="00641886"/>
    <w:rsid w:val="006429F0"/>
    <w:rsid w:val="006433F5"/>
    <w:rsid w:val="006435B2"/>
    <w:rsid w:val="00657306"/>
    <w:rsid w:val="0066184C"/>
    <w:rsid w:val="006622EB"/>
    <w:rsid w:val="00663719"/>
    <w:rsid w:val="00663D76"/>
    <w:rsid w:val="00666677"/>
    <w:rsid w:val="00687D54"/>
    <w:rsid w:val="00690502"/>
    <w:rsid w:val="0069203C"/>
    <w:rsid w:val="006933A4"/>
    <w:rsid w:val="00693867"/>
    <w:rsid w:val="006969BE"/>
    <w:rsid w:val="006A053F"/>
    <w:rsid w:val="006A16D4"/>
    <w:rsid w:val="006A35CC"/>
    <w:rsid w:val="006B2D84"/>
    <w:rsid w:val="006B4769"/>
    <w:rsid w:val="006D0373"/>
    <w:rsid w:val="006D628B"/>
    <w:rsid w:val="006E4B06"/>
    <w:rsid w:val="006F2B04"/>
    <w:rsid w:val="006F7180"/>
    <w:rsid w:val="00705E88"/>
    <w:rsid w:val="0070724F"/>
    <w:rsid w:val="00714F35"/>
    <w:rsid w:val="007338CD"/>
    <w:rsid w:val="00734813"/>
    <w:rsid w:val="00734857"/>
    <w:rsid w:val="00741585"/>
    <w:rsid w:val="00745ABE"/>
    <w:rsid w:val="00776896"/>
    <w:rsid w:val="00783DC1"/>
    <w:rsid w:val="0079010F"/>
    <w:rsid w:val="0079360E"/>
    <w:rsid w:val="00795B63"/>
    <w:rsid w:val="007971F6"/>
    <w:rsid w:val="007A2A63"/>
    <w:rsid w:val="007B045D"/>
    <w:rsid w:val="007B3464"/>
    <w:rsid w:val="007C7807"/>
    <w:rsid w:val="007D638C"/>
    <w:rsid w:val="007F3716"/>
    <w:rsid w:val="007F3E01"/>
    <w:rsid w:val="007F6396"/>
    <w:rsid w:val="008024A8"/>
    <w:rsid w:val="00805EC7"/>
    <w:rsid w:val="008078E0"/>
    <w:rsid w:val="008125DE"/>
    <w:rsid w:val="00815FEE"/>
    <w:rsid w:val="00830148"/>
    <w:rsid w:val="00847393"/>
    <w:rsid w:val="0085100D"/>
    <w:rsid w:val="00860CB0"/>
    <w:rsid w:val="00864039"/>
    <w:rsid w:val="00884EFB"/>
    <w:rsid w:val="00885CFF"/>
    <w:rsid w:val="008874C0"/>
    <w:rsid w:val="00887CD9"/>
    <w:rsid w:val="00891CE9"/>
    <w:rsid w:val="0089349B"/>
    <w:rsid w:val="008A0283"/>
    <w:rsid w:val="008A79FA"/>
    <w:rsid w:val="008C5D17"/>
    <w:rsid w:val="008D68B2"/>
    <w:rsid w:val="008E1929"/>
    <w:rsid w:val="008E1A3C"/>
    <w:rsid w:val="008E49A4"/>
    <w:rsid w:val="009001ED"/>
    <w:rsid w:val="009103ED"/>
    <w:rsid w:val="009171D5"/>
    <w:rsid w:val="009234D9"/>
    <w:rsid w:val="00925154"/>
    <w:rsid w:val="0094280F"/>
    <w:rsid w:val="00951908"/>
    <w:rsid w:val="00951FB6"/>
    <w:rsid w:val="00983641"/>
    <w:rsid w:val="00993A48"/>
    <w:rsid w:val="009A1C93"/>
    <w:rsid w:val="009A6AB5"/>
    <w:rsid w:val="009B1958"/>
    <w:rsid w:val="009D3A60"/>
    <w:rsid w:val="009D6EB7"/>
    <w:rsid w:val="009F3EBE"/>
    <w:rsid w:val="009F6D4A"/>
    <w:rsid w:val="009F7C6D"/>
    <w:rsid w:val="00A1157B"/>
    <w:rsid w:val="00A14B7C"/>
    <w:rsid w:val="00A25AD1"/>
    <w:rsid w:val="00A25E26"/>
    <w:rsid w:val="00A3328E"/>
    <w:rsid w:val="00A459C9"/>
    <w:rsid w:val="00A512CC"/>
    <w:rsid w:val="00A904AC"/>
    <w:rsid w:val="00A9527C"/>
    <w:rsid w:val="00AB2BAD"/>
    <w:rsid w:val="00AD15B7"/>
    <w:rsid w:val="00AE2814"/>
    <w:rsid w:val="00AE5206"/>
    <w:rsid w:val="00AF7780"/>
    <w:rsid w:val="00B003E6"/>
    <w:rsid w:val="00B03587"/>
    <w:rsid w:val="00B2416A"/>
    <w:rsid w:val="00B32378"/>
    <w:rsid w:val="00B3765A"/>
    <w:rsid w:val="00B60885"/>
    <w:rsid w:val="00B7510F"/>
    <w:rsid w:val="00B8548E"/>
    <w:rsid w:val="00BA135F"/>
    <w:rsid w:val="00BA7287"/>
    <w:rsid w:val="00BC4356"/>
    <w:rsid w:val="00BD0AA6"/>
    <w:rsid w:val="00BF2F96"/>
    <w:rsid w:val="00C10E79"/>
    <w:rsid w:val="00C40F68"/>
    <w:rsid w:val="00C41347"/>
    <w:rsid w:val="00C47B88"/>
    <w:rsid w:val="00C50F4E"/>
    <w:rsid w:val="00C52C72"/>
    <w:rsid w:val="00C71D32"/>
    <w:rsid w:val="00C71FF2"/>
    <w:rsid w:val="00C7350D"/>
    <w:rsid w:val="00C817A9"/>
    <w:rsid w:val="00C8244C"/>
    <w:rsid w:val="00C97BED"/>
    <w:rsid w:val="00CB1A16"/>
    <w:rsid w:val="00CB39B6"/>
    <w:rsid w:val="00CC7752"/>
    <w:rsid w:val="00CD1962"/>
    <w:rsid w:val="00CD46F7"/>
    <w:rsid w:val="00CE6D7A"/>
    <w:rsid w:val="00D019C4"/>
    <w:rsid w:val="00D06917"/>
    <w:rsid w:val="00D34DF2"/>
    <w:rsid w:val="00D53E80"/>
    <w:rsid w:val="00D55B29"/>
    <w:rsid w:val="00D622A9"/>
    <w:rsid w:val="00D66585"/>
    <w:rsid w:val="00D83EEA"/>
    <w:rsid w:val="00D917B6"/>
    <w:rsid w:val="00D9352C"/>
    <w:rsid w:val="00D94E3C"/>
    <w:rsid w:val="00DA4F06"/>
    <w:rsid w:val="00DA7D4C"/>
    <w:rsid w:val="00DB40F7"/>
    <w:rsid w:val="00DC648E"/>
    <w:rsid w:val="00DC7942"/>
    <w:rsid w:val="00DD5E2B"/>
    <w:rsid w:val="00DE4EE8"/>
    <w:rsid w:val="00DF4E07"/>
    <w:rsid w:val="00DF729E"/>
    <w:rsid w:val="00E01C36"/>
    <w:rsid w:val="00E13313"/>
    <w:rsid w:val="00E15B01"/>
    <w:rsid w:val="00E3450F"/>
    <w:rsid w:val="00E64289"/>
    <w:rsid w:val="00EA62EC"/>
    <w:rsid w:val="00EF2B55"/>
    <w:rsid w:val="00F0449C"/>
    <w:rsid w:val="00F05DAC"/>
    <w:rsid w:val="00F111E9"/>
    <w:rsid w:val="00F121AB"/>
    <w:rsid w:val="00F37571"/>
    <w:rsid w:val="00F41139"/>
    <w:rsid w:val="00F54B51"/>
    <w:rsid w:val="00F6673B"/>
    <w:rsid w:val="00F80D71"/>
    <w:rsid w:val="00F82ACE"/>
    <w:rsid w:val="00F86D5F"/>
    <w:rsid w:val="00FA50FD"/>
    <w:rsid w:val="00FA5356"/>
    <w:rsid w:val="00FB28DE"/>
    <w:rsid w:val="00FB2B15"/>
    <w:rsid w:val="00FE2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9194CCF4-5B36-4326-B99D-BC0AF4382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7630"/>
    <w:rPr>
      <w:sz w:val="24"/>
      <w:szCs w:val="24"/>
    </w:rPr>
  </w:style>
  <w:style w:type="paragraph" w:styleId="1">
    <w:name w:val="heading 1"/>
    <w:basedOn w:val="a"/>
    <w:next w:val="a"/>
    <w:qFormat/>
    <w:rsid w:val="00FB28DE"/>
    <w:pPr>
      <w:keepNext/>
      <w:jc w:val="center"/>
      <w:outlineLvl w:val="0"/>
    </w:pPr>
    <w:rPr>
      <w:b/>
      <w:sz w:val="28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BA135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DC7942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221F07"/>
    <w:rPr>
      <w:b/>
      <w:bCs/>
      <w:strike w:val="0"/>
      <w:dstrike w:val="0"/>
      <w:color w:val="707070"/>
      <w:sz w:val="13"/>
      <w:szCs w:val="13"/>
      <w:u w:val="none"/>
      <w:effect w:val="none"/>
    </w:rPr>
  </w:style>
  <w:style w:type="paragraph" w:styleId="a4">
    <w:name w:val="Title"/>
    <w:basedOn w:val="a"/>
    <w:link w:val="a5"/>
    <w:qFormat/>
    <w:rsid w:val="00FB28DE"/>
    <w:pPr>
      <w:jc w:val="center"/>
    </w:pPr>
    <w:rPr>
      <w:b/>
      <w:sz w:val="20"/>
      <w:szCs w:val="20"/>
    </w:rPr>
  </w:style>
  <w:style w:type="table" w:styleId="a6">
    <w:name w:val="Table Grid"/>
    <w:basedOn w:val="a1"/>
    <w:rsid w:val="00FB28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uiPriority w:val="1"/>
    <w:qFormat/>
    <w:rsid w:val="00361DF9"/>
    <w:pPr>
      <w:jc w:val="both"/>
    </w:pPr>
    <w:rPr>
      <w:rFonts w:ascii="Arial" w:hAnsi="Arial"/>
      <w:sz w:val="26"/>
      <w:szCs w:val="20"/>
    </w:rPr>
  </w:style>
  <w:style w:type="character" w:customStyle="1" w:styleId="a8">
    <w:name w:val="Основной текст Знак"/>
    <w:link w:val="a7"/>
    <w:uiPriority w:val="1"/>
    <w:rsid w:val="00361DF9"/>
    <w:rPr>
      <w:rFonts w:ascii="Arial" w:hAnsi="Arial"/>
      <w:sz w:val="26"/>
      <w:lang w:val="ru-RU" w:eastAsia="ru-RU" w:bidi="ar-SA"/>
    </w:rPr>
  </w:style>
  <w:style w:type="paragraph" w:customStyle="1" w:styleId="a9">
    <w:name w:val="Знак"/>
    <w:basedOn w:val="a"/>
    <w:rsid w:val="00A1157B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a">
    <w:name w:val="Balloon Text"/>
    <w:basedOn w:val="a"/>
    <w:semiHidden/>
    <w:rsid w:val="00687D54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rsid w:val="00B2416A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ConsPlusNormal0">
    <w:name w:val="ConsPlusNormal Знак"/>
    <w:link w:val="ConsPlusNormal"/>
    <w:rsid w:val="00B2416A"/>
    <w:rPr>
      <w:rFonts w:ascii="Arial" w:hAnsi="Arial" w:cs="Arial"/>
    </w:rPr>
  </w:style>
  <w:style w:type="character" w:customStyle="1" w:styleId="60">
    <w:name w:val="Заголовок 6 Знак"/>
    <w:link w:val="6"/>
    <w:semiHidden/>
    <w:rsid w:val="00DC7942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a5">
    <w:name w:val="Название Знак"/>
    <w:link w:val="a4"/>
    <w:rsid w:val="004A0D3D"/>
    <w:rPr>
      <w:b/>
    </w:rPr>
  </w:style>
  <w:style w:type="paragraph" w:customStyle="1" w:styleId="3">
    <w:name w:val="Знак Знак3 Знак Знак Знак Знак Знак Знак"/>
    <w:basedOn w:val="a"/>
    <w:rsid w:val="00705E88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customStyle="1" w:styleId="20">
    <w:name w:val="Заголовок 2 Знак"/>
    <w:basedOn w:val="a0"/>
    <w:link w:val="2"/>
    <w:semiHidden/>
    <w:rsid w:val="00BA135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customStyle="1" w:styleId="TableNormal">
    <w:name w:val="Table Normal"/>
    <w:uiPriority w:val="2"/>
    <w:semiHidden/>
    <w:unhideWhenUsed/>
    <w:qFormat/>
    <w:rsid w:val="0069203C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429F0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fontstyle01">
    <w:name w:val="fontstyle01"/>
    <w:basedOn w:val="a0"/>
    <w:rsid w:val="00A25AD1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A25AD1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numbering" w:customStyle="1" w:styleId="10">
    <w:name w:val="Нет списка1"/>
    <w:next w:val="a2"/>
    <w:uiPriority w:val="99"/>
    <w:semiHidden/>
    <w:unhideWhenUsed/>
    <w:rsid w:val="006A35CC"/>
  </w:style>
  <w:style w:type="table" w:customStyle="1" w:styleId="TableNormal1">
    <w:name w:val="Table Normal1"/>
    <w:uiPriority w:val="2"/>
    <w:semiHidden/>
    <w:unhideWhenUsed/>
    <w:qFormat/>
    <w:rsid w:val="006A35CC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Абзац списка1"/>
    <w:basedOn w:val="a"/>
    <w:next w:val="ab"/>
    <w:uiPriority w:val="1"/>
    <w:qFormat/>
    <w:rsid w:val="006A35CC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12">
    <w:name w:val="Верхний колонтитул1"/>
    <w:basedOn w:val="a"/>
    <w:next w:val="ac"/>
    <w:link w:val="ad"/>
    <w:uiPriority w:val="99"/>
    <w:unhideWhenUsed/>
    <w:rsid w:val="006A35CC"/>
    <w:pPr>
      <w:widowControl w:val="0"/>
      <w:tabs>
        <w:tab w:val="center" w:pos="4677"/>
        <w:tab w:val="right" w:pos="9355"/>
      </w:tabs>
    </w:pPr>
    <w:rPr>
      <w:sz w:val="20"/>
      <w:szCs w:val="20"/>
      <w:lang w:val="en-US"/>
    </w:rPr>
  </w:style>
  <w:style w:type="character" w:customStyle="1" w:styleId="ad">
    <w:name w:val="Верхний колонтитул Знак"/>
    <w:basedOn w:val="a0"/>
    <w:link w:val="12"/>
    <w:uiPriority w:val="99"/>
    <w:rsid w:val="006A35CC"/>
    <w:rPr>
      <w:kern w:val="0"/>
      <w:lang w:val="en-US"/>
      <w14:ligatures w14:val="none"/>
    </w:rPr>
  </w:style>
  <w:style w:type="paragraph" w:customStyle="1" w:styleId="13">
    <w:name w:val="Нижний колонтитул1"/>
    <w:basedOn w:val="a"/>
    <w:next w:val="ae"/>
    <w:link w:val="af"/>
    <w:uiPriority w:val="99"/>
    <w:unhideWhenUsed/>
    <w:rsid w:val="006A35CC"/>
    <w:pPr>
      <w:widowControl w:val="0"/>
      <w:tabs>
        <w:tab w:val="center" w:pos="4677"/>
        <w:tab w:val="right" w:pos="9355"/>
      </w:tabs>
    </w:pPr>
    <w:rPr>
      <w:sz w:val="20"/>
      <w:szCs w:val="20"/>
      <w:lang w:val="en-US"/>
    </w:rPr>
  </w:style>
  <w:style w:type="character" w:customStyle="1" w:styleId="af">
    <w:name w:val="Нижний колонтитул Знак"/>
    <w:basedOn w:val="a0"/>
    <w:link w:val="13"/>
    <w:uiPriority w:val="99"/>
    <w:rsid w:val="006A35CC"/>
    <w:rPr>
      <w:kern w:val="0"/>
      <w:lang w:val="en-US"/>
      <w14:ligatures w14:val="none"/>
    </w:rPr>
  </w:style>
  <w:style w:type="table" w:customStyle="1" w:styleId="14">
    <w:name w:val="Сетка таблицы1"/>
    <w:basedOn w:val="a1"/>
    <w:next w:val="a6"/>
    <w:uiPriority w:val="39"/>
    <w:rsid w:val="006A35CC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1"/>
    <w:qFormat/>
    <w:rsid w:val="006A35CC"/>
    <w:pPr>
      <w:ind w:left="720"/>
      <w:contextualSpacing/>
    </w:pPr>
  </w:style>
  <w:style w:type="paragraph" w:styleId="ac">
    <w:name w:val="header"/>
    <w:basedOn w:val="a"/>
    <w:link w:val="15"/>
    <w:uiPriority w:val="99"/>
    <w:rsid w:val="006A35CC"/>
    <w:pPr>
      <w:tabs>
        <w:tab w:val="center" w:pos="4677"/>
        <w:tab w:val="right" w:pos="9355"/>
      </w:tabs>
    </w:pPr>
  </w:style>
  <w:style w:type="character" w:customStyle="1" w:styleId="15">
    <w:name w:val="Верхний колонтитул Знак1"/>
    <w:basedOn w:val="a0"/>
    <w:link w:val="ac"/>
    <w:rsid w:val="006A35CC"/>
    <w:rPr>
      <w:sz w:val="24"/>
      <w:szCs w:val="24"/>
    </w:rPr>
  </w:style>
  <w:style w:type="paragraph" w:styleId="ae">
    <w:name w:val="footer"/>
    <w:basedOn w:val="a"/>
    <w:link w:val="16"/>
    <w:uiPriority w:val="99"/>
    <w:rsid w:val="006A35CC"/>
    <w:pPr>
      <w:tabs>
        <w:tab w:val="center" w:pos="4677"/>
        <w:tab w:val="right" w:pos="9355"/>
      </w:tabs>
    </w:pPr>
  </w:style>
  <w:style w:type="character" w:customStyle="1" w:styleId="16">
    <w:name w:val="Нижний колонтитул Знак1"/>
    <w:basedOn w:val="a0"/>
    <w:link w:val="ae"/>
    <w:rsid w:val="006A35CC"/>
    <w:rPr>
      <w:sz w:val="24"/>
      <w:szCs w:val="24"/>
    </w:rPr>
  </w:style>
  <w:style w:type="table" w:customStyle="1" w:styleId="TableNormal2">
    <w:name w:val="Table Normal2"/>
    <w:uiPriority w:val="2"/>
    <w:semiHidden/>
    <w:unhideWhenUsed/>
    <w:qFormat/>
    <w:rsid w:val="006B2D84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Сетка таблицы2"/>
    <w:basedOn w:val="a1"/>
    <w:next w:val="a6"/>
    <w:uiPriority w:val="39"/>
    <w:rsid w:val="006B2D84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"/>
    <w:next w:val="a2"/>
    <w:uiPriority w:val="99"/>
    <w:semiHidden/>
    <w:unhideWhenUsed/>
    <w:rsid w:val="00357F83"/>
  </w:style>
  <w:style w:type="table" w:customStyle="1" w:styleId="30">
    <w:name w:val="Сетка таблицы3"/>
    <w:basedOn w:val="a1"/>
    <w:next w:val="a6"/>
    <w:uiPriority w:val="39"/>
    <w:rsid w:val="00357F83"/>
    <w:pPr>
      <w:widowControl w:val="0"/>
    </w:pPr>
    <w:rPr>
      <w:rFonts w:ascii="Calibri" w:eastAsia="Calibri" w:hAnsi="Calibri"/>
      <w:kern w:val="2"/>
      <w:sz w:val="22"/>
      <w:szCs w:val="22"/>
      <w:lang w:val="en-US"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3">
    <w:name w:val="Table Normal3"/>
    <w:uiPriority w:val="2"/>
    <w:semiHidden/>
    <w:qFormat/>
    <w:rsid w:val="00357F83"/>
    <w:pPr>
      <w:widowControl w:val="0"/>
    </w:pPr>
    <w:rPr>
      <w:rFonts w:ascii="Calibri" w:eastAsia="Calibri" w:hAnsi="Calibri"/>
      <w:kern w:val="2"/>
      <w:sz w:val="22"/>
      <w:szCs w:val="22"/>
      <w:lang w:val="en-US" w:eastAsia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">
    <w:name w:val="Сетка таблицы4"/>
    <w:basedOn w:val="a1"/>
    <w:next w:val="a6"/>
    <w:uiPriority w:val="39"/>
    <w:rsid w:val="0070724F"/>
    <w:pPr>
      <w:widowControl w:val="0"/>
    </w:pPr>
    <w:rPr>
      <w:rFonts w:ascii="Calibri" w:eastAsia="Calibri" w:hAnsi="Calibri"/>
      <w:kern w:val="2"/>
      <w:sz w:val="22"/>
      <w:szCs w:val="22"/>
      <w:lang w:val="en-US"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4">
    <w:name w:val="Table Normal4"/>
    <w:uiPriority w:val="2"/>
    <w:semiHidden/>
    <w:qFormat/>
    <w:rsid w:val="0070724F"/>
    <w:pPr>
      <w:widowControl w:val="0"/>
    </w:pPr>
    <w:rPr>
      <w:rFonts w:ascii="Calibri" w:eastAsia="Calibri" w:hAnsi="Calibri"/>
      <w:kern w:val="2"/>
      <w:sz w:val="22"/>
      <w:szCs w:val="22"/>
      <w:lang w:val="en-US" w:eastAsia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3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1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9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7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12.gi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0.jpeg"/><Relationship Id="rId20" Type="http://schemas.openxmlformats.org/officeDocument/2006/relationships/oleObject" Target="embeddings/oleObject1.bin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oleObject" Target="embeddings/oleObject2.bin"/><Relationship Id="rId28" Type="http://schemas.openxmlformats.org/officeDocument/2006/relationships/image" Target="media/image14.jpeg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38FCE9-73BD-48FE-A143-88ACCEE412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1801</TotalTime>
  <Pages>24</Pages>
  <Words>11257</Words>
  <Characters>64170</Characters>
  <Application>Microsoft Office Word</Application>
  <DocSecurity>0</DocSecurity>
  <Lines>534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Лякина Елена Васильевна</cp:lastModifiedBy>
  <cp:revision>29</cp:revision>
  <cp:lastPrinted>2025-01-30T07:12:00Z</cp:lastPrinted>
  <dcterms:created xsi:type="dcterms:W3CDTF">2023-09-11T12:02:00Z</dcterms:created>
  <dcterms:modified xsi:type="dcterms:W3CDTF">2025-01-30T07:39:00Z</dcterms:modified>
</cp:coreProperties>
</file>