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DAC37A" w14:textId="77777777" w:rsidR="00A16E0D" w:rsidRPr="00A16E0D" w:rsidRDefault="00A16E0D" w:rsidP="00631FBE">
      <w:pPr>
        <w:spacing w:after="0" w:line="240" w:lineRule="auto"/>
        <w:ind w:left="-567"/>
        <w:jc w:val="center"/>
        <w:rPr>
          <w:rFonts w:ascii="Calibri" w:eastAsia="Times New Roman" w:hAnsi="Calibri" w:cs="Times New Roman"/>
          <w:sz w:val="24"/>
          <w:szCs w:val="24"/>
          <w:lang w:val="en-US" w:bidi="en-US"/>
        </w:rPr>
      </w:pPr>
      <w:bookmarkStart w:id="0" w:name="_GoBack"/>
      <w:bookmarkEnd w:id="0"/>
      <w:r w:rsidRPr="00A16E0D">
        <w:rPr>
          <w:rFonts w:ascii="Calibri" w:eastAsia="Times New Roman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7417F820" wp14:editId="5696CCC0">
            <wp:extent cx="600075" cy="714375"/>
            <wp:effectExtent l="19050" t="0" r="9525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89E90C" w14:textId="77777777" w:rsidR="00A16E0D" w:rsidRPr="00A16E0D" w:rsidRDefault="00A16E0D" w:rsidP="00A16E0D">
      <w:pPr>
        <w:tabs>
          <w:tab w:val="left" w:pos="9214"/>
        </w:tabs>
        <w:spacing w:after="0" w:line="240" w:lineRule="auto"/>
        <w:ind w:left="-1260"/>
        <w:contextualSpacing/>
        <w:jc w:val="center"/>
        <w:outlineLvl w:val="5"/>
        <w:rPr>
          <w:rFonts w:ascii="Times New Roman" w:eastAsia="Times New Roman" w:hAnsi="Times New Roman" w:cs="Times New Roman"/>
          <w:b/>
          <w:bCs/>
          <w:sz w:val="36"/>
          <w:szCs w:val="36"/>
          <w:lang w:bidi="en-US"/>
        </w:rPr>
      </w:pPr>
      <w:r w:rsidRPr="00A16E0D">
        <w:rPr>
          <w:rFonts w:ascii="Times New Roman" w:eastAsia="Times New Roman" w:hAnsi="Times New Roman" w:cs="Times New Roman"/>
          <w:b/>
          <w:bCs/>
          <w:lang w:bidi="en-US"/>
        </w:rPr>
        <w:t xml:space="preserve">        Администрация Нефтеюганского района</w:t>
      </w:r>
    </w:p>
    <w:p w14:paraId="5EBE675F" w14:textId="77777777" w:rsidR="00A16E0D" w:rsidRPr="00A16E0D" w:rsidRDefault="00A16E0D" w:rsidP="00A16E0D">
      <w:pPr>
        <w:keepNext/>
        <w:spacing w:after="0" w:line="240" w:lineRule="auto"/>
        <w:ind w:left="-54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16"/>
          <w:szCs w:val="16"/>
          <w:lang w:bidi="en-US"/>
        </w:rPr>
      </w:pPr>
    </w:p>
    <w:p w14:paraId="499084A6" w14:textId="77777777" w:rsidR="00A16E0D" w:rsidRPr="00A16E0D" w:rsidRDefault="00A16E0D" w:rsidP="00A16E0D">
      <w:pPr>
        <w:keepNext/>
        <w:spacing w:after="0" w:line="240" w:lineRule="auto"/>
        <w:ind w:left="-54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bidi="en-US"/>
        </w:rPr>
      </w:pPr>
      <w:r w:rsidRPr="00A16E0D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bidi="en-US"/>
        </w:rPr>
        <w:t xml:space="preserve">Муниципальная комиссия  </w:t>
      </w:r>
    </w:p>
    <w:p w14:paraId="483DA5AD" w14:textId="77777777" w:rsidR="00A16E0D" w:rsidRPr="00A16E0D" w:rsidRDefault="00A16E0D" w:rsidP="00A16E0D">
      <w:pPr>
        <w:keepNext/>
        <w:spacing w:after="0" w:line="240" w:lineRule="auto"/>
        <w:ind w:left="-54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bidi="en-US"/>
        </w:rPr>
      </w:pPr>
      <w:r w:rsidRPr="00A16E0D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bidi="en-US"/>
        </w:rPr>
        <w:t>по делам несовершеннолетних и защите их прав</w:t>
      </w:r>
    </w:p>
    <w:p w14:paraId="0009C1BB" w14:textId="77777777" w:rsidR="00A16E0D" w:rsidRPr="00A16E0D" w:rsidRDefault="00A16E0D" w:rsidP="00A16E0D">
      <w:pPr>
        <w:spacing w:after="0" w:line="240" w:lineRule="auto"/>
        <w:ind w:left="-540"/>
        <w:contextualSpacing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bidi="en-US"/>
        </w:rPr>
      </w:pPr>
    </w:p>
    <w:p w14:paraId="1159DB48" w14:textId="416117A0" w:rsidR="00A16E0D" w:rsidRPr="00A16E0D" w:rsidRDefault="00A16E0D" w:rsidP="00A16E0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bidi="en-US"/>
        </w:rPr>
      </w:pPr>
      <w:r w:rsidRPr="00A16E0D">
        <w:rPr>
          <w:rFonts w:ascii="Times New Roman" w:eastAsia="Calibri" w:hAnsi="Times New Roman" w:cs="Times New Roman"/>
          <w:b/>
          <w:sz w:val="32"/>
          <w:szCs w:val="32"/>
          <w:lang w:bidi="en-US"/>
        </w:rPr>
        <w:t xml:space="preserve">ПОСТАНОВЛЕНИЕ № </w:t>
      </w:r>
      <w:r w:rsidR="009A5376">
        <w:rPr>
          <w:rFonts w:ascii="Times New Roman" w:eastAsia="Calibri" w:hAnsi="Times New Roman" w:cs="Times New Roman"/>
          <w:b/>
          <w:sz w:val="32"/>
          <w:szCs w:val="32"/>
          <w:lang w:bidi="en-US"/>
        </w:rPr>
        <w:t>2</w:t>
      </w:r>
    </w:p>
    <w:p w14:paraId="3F3E2369" w14:textId="77777777" w:rsidR="00A16E0D" w:rsidRPr="00A16E0D" w:rsidRDefault="00A16E0D" w:rsidP="00A16E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</w:pPr>
    </w:p>
    <w:p w14:paraId="4DE15ADD" w14:textId="6141B41C" w:rsidR="00A16E0D" w:rsidRPr="009169DF" w:rsidRDefault="00A16E0D" w:rsidP="00A16E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2681">
        <w:rPr>
          <w:rFonts w:ascii="Times New Roman" w:eastAsia="Calibri" w:hAnsi="Times New Roman" w:cs="Times New Roman"/>
          <w:sz w:val="25"/>
          <w:szCs w:val="25"/>
          <w:lang w:bidi="en-US"/>
        </w:rPr>
        <w:t xml:space="preserve"> </w:t>
      </w:r>
      <w:r w:rsidR="009A5376">
        <w:rPr>
          <w:rFonts w:ascii="Times New Roman" w:eastAsia="Calibri" w:hAnsi="Times New Roman" w:cs="Times New Roman"/>
          <w:sz w:val="25"/>
          <w:szCs w:val="25"/>
          <w:lang w:bidi="en-US"/>
        </w:rPr>
        <w:t>17</w:t>
      </w:r>
      <w:r w:rsidRPr="009169DF">
        <w:rPr>
          <w:rFonts w:ascii="Times New Roman" w:eastAsia="Times New Roman" w:hAnsi="Times New Roman" w:cs="Times New Roman"/>
          <w:sz w:val="24"/>
          <w:szCs w:val="24"/>
        </w:rPr>
        <w:t xml:space="preserve"> января 202</w:t>
      </w:r>
      <w:r w:rsidR="009A537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169DF">
        <w:rPr>
          <w:rFonts w:ascii="Times New Roman" w:eastAsia="Times New Roman" w:hAnsi="Times New Roman" w:cs="Times New Roman"/>
          <w:sz w:val="24"/>
          <w:szCs w:val="24"/>
        </w:rPr>
        <w:t xml:space="preserve"> года, 10– 00 ч. </w:t>
      </w:r>
    </w:p>
    <w:p w14:paraId="5967B13E" w14:textId="77777777" w:rsidR="00A16E0D" w:rsidRPr="009169DF" w:rsidRDefault="00A16E0D" w:rsidP="00A16E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69DF">
        <w:rPr>
          <w:rFonts w:ascii="Times New Roman" w:eastAsia="Times New Roman" w:hAnsi="Times New Roman" w:cs="Times New Roman"/>
          <w:sz w:val="24"/>
          <w:szCs w:val="24"/>
        </w:rPr>
        <w:t>г.п. Пойковский, 4</w:t>
      </w:r>
      <w:proofErr w:type="gramStart"/>
      <w:r w:rsidRPr="009169DF">
        <w:rPr>
          <w:rFonts w:ascii="Times New Roman" w:eastAsia="Times New Roman" w:hAnsi="Times New Roman" w:cs="Times New Roman"/>
          <w:sz w:val="24"/>
          <w:szCs w:val="24"/>
        </w:rPr>
        <w:t>мкрн.,</w:t>
      </w:r>
      <w:proofErr w:type="gramEnd"/>
      <w:r w:rsidRPr="009169DF">
        <w:rPr>
          <w:rFonts w:ascii="Times New Roman" w:eastAsia="Times New Roman" w:hAnsi="Times New Roman" w:cs="Times New Roman"/>
          <w:sz w:val="24"/>
          <w:szCs w:val="24"/>
        </w:rPr>
        <w:t xml:space="preserve"> д. 5, зал заседаний (кабинет № 303)</w:t>
      </w:r>
    </w:p>
    <w:p w14:paraId="7A077302" w14:textId="2C17028A" w:rsidR="00A16E0D" w:rsidRPr="009169DF" w:rsidRDefault="00A16E0D" w:rsidP="00A16E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69DF">
        <w:rPr>
          <w:rFonts w:ascii="Times New Roman" w:eastAsia="Times New Roman" w:hAnsi="Times New Roman" w:cs="Times New Roman"/>
          <w:sz w:val="24"/>
          <w:szCs w:val="24"/>
        </w:rPr>
        <w:t xml:space="preserve"> (сведения об участниках заседания указаны в протоколе №</w:t>
      </w:r>
      <w:r w:rsidR="009A5376"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0AD40B9E" w14:textId="77777777" w:rsidR="00A16E0D" w:rsidRPr="009169DF" w:rsidRDefault="00A16E0D" w:rsidP="00A16E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69DF">
        <w:rPr>
          <w:rFonts w:ascii="Times New Roman" w:eastAsia="Times New Roman" w:hAnsi="Times New Roman" w:cs="Times New Roman"/>
          <w:sz w:val="24"/>
          <w:szCs w:val="24"/>
        </w:rPr>
        <w:t xml:space="preserve"> заседания муниципальной комиссии)</w:t>
      </w:r>
    </w:p>
    <w:p w14:paraId="03CE517E" w14:textId="77777777" w:rsidR="00A16E0D" w:rsidRPr="009169DF" w:rsidRDefault="00A16E0D" w:rsidP="00A16E0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14:paraId="1D18FEE1" w14:textId="50D05C20" w:rsidR="00A16E0D" w:rsidRPr="009169DF" w:rsidRDefault="00A16E0D" w:rsidP="006E34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9169D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Об итогах работы комиссии по делам несовершеннолетних и защите их прав Нефтеюганского района в городском поселении Пойковский за 202</w:t>
      </w:r>
      <w:r w:rsidR="009A5376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4</w:t>
      </w:r>
      <w:r w:rsidRPr="009169D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год</w:t>
      </w:r>
      <w:r w:rsidR="00C741A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.</w:t>
      </w:r>
    </w:p>
    <w:p w14:paraId="62F6C8BD" w14:textId="77777777" w:rsidR="00A16E0D" w:rsidRPr="009169DF" w:rsidRDefault="00A16E0D" w:rsidP="00A16E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14:paraId="307FF40C" w14:textId="691A710A" w:rsidR="00A16E0D" w:rsidRPr="009169DF" w:rsidRDefault="00A16E0D" w:rsidP="002571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169DF">
        <w:rPr>
          <w:rFonts w:ascii="Times New Roman" w:eastAsia="Calibri" w:hAnsi="Times New Roman" w:cs="Times New Roman"/>
          <w:sz w:val="24"/>
          <w:szCs w:val="24"/>
          <w:lang w:bidi="en-US"/>
        </w:rPr>
        <w:t>Заслушав и обсудив информацию по вопросу, предусмотренному планом работы муниципальной комиссии по делам несовершеннолетних и защите их прав Нефтеюганского района на 202</w:t>
      </w:r>
      <w:r w:rsidR="009A5376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Pr="009169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год, муниципальная комиссия установила:</w:t>
      </w:r>
    </w:p>
    <w:p w14:paraId="37C22DBA" w14:textId="77777777" w:rsidR="00A16E0D" w:rsidRPr="009169DF" w:rsidRDefault="00A16E0D" w:rsidP="002571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60847D88" w14:textId="5AA5CFE1" w:rsidR="009169DF" w:rsidRPr="009169DF" w:rsidRDefault="009169DF" w:rsidP="009169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69DF">
        <w:rPr>
          <w:rFonts w:ascii="Times New Roman" w:eastAsia="Times New Roman" w:hAnsi="Times New Roman" w:cs="Times New Roman"/>
          <w:sz w:val="24"/>
          <w:szCs w:val="24"/>
          <w:lang w:bidi="en-US"/>
        </w:rPr>
        <w:t>В рамках осуществления  мер, предусмотренных законодательством Россий</w:t>
      </w:r>
      <w:r w:rsidRPr="009169DF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ской Федерации, по координации деятельности органов и учреждений си</w:t>
      </w:r>
      <w:r w:rsidRPr="009169DF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стемы профилактики безнадзорности и правонарушений несовершеннолетних в 202</w:t>
      </w:r>
      <w:r w:rsidR="009A5376">
        <w:rPr>
          <w:rFonts w:ascii="Times New Roman" w:eastAsia="Times New Roman" w:hAnsi="Times New Roman" w:cs="Times New Roman"/>
          <w:sz w:val="24"/>
          <w:szCs w:val="24"/>
          <w:lang w:bidi="en-US"/>
        </w:rPr>
        <w:t>4</w:t>
      </w:r>
      <w:r w:rsidRPr="009169D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году муниципальной комиссией по делам несовершеннолетних и защите их прав в городском поселении Пойковский проведено 12 заседаний, </w:t>
      </w:r>
      <w:r w:rsidRPr="00EB3832">
        <w:rPr>
          <w:rFonts w:ascii="Times New Roman" w:eastAsia="Times New Roman" w:hAnsi="Times New Roman" w:cs="Times New Roman"/>
          <w:sz w:val="24"/>
          <w:szCs w:val="24"/>
          <w:lang w:bidi="en-US"/>
        </w:rPr>
        <w:t>рассмотрено 2</w:t>
      </w:r>
      <w:r w:rsidR="00EB3832" w:rsidRPr="00EB3832">
        <w:rPr>
          <w:rFonts w:ascii="Times New Roman" w:eastAsia="Times New Roman" w:hAnsi="Times New Roman" w:cs="Times New Roman"/>
          <w:sz w:val="24"/>
          <w:szCs w:val="24"/>
          <w:lang w:bidi="en-US"/>
        </w:rPr>
        <w:t>5</w:t>
      </w:r>
      <w:r w:rsidRPr="00EB383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вопрос</w:t>
      </w:r>
      <w:r w:rsidR="00EB3832" w:rsidRPr="00EB3832">
        <w:rPr>
          <w:rFonts w:ascii="Times New Roman" w:eastAsia="Times New Roman" w:hAnsi="Times New Roman" w:cs="Times New Roman"/>
          <w:sz w:val="24"/>
          <w:szCs w:val="24"/>
          <w:lang w:bidi="en-US"/>
        </w:rPr>
        <w:t>ов</w:t>
      </w:r>
      <w:r w:rsidRPr="009169D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(</w:t>
      </w:r>
      <w:r w:rsidR="009A537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2023-12/24, </w:t>
      </w:r>
      <w:r w:rsidRPr="009169DF">
        <w:rPr>
          <w:rFonts w:ascii="Times New Roman" w:eastAsia="Times New Roman" w:hAnsi="Times New Roman" w:cs="Times New Roman"/>
          <w:sz w:val="24"/>
          <w:szCs w:val="24"/>
          <w:lang w:bidi="en-US"/>
        </w:rPr>
        <w:t>2022- 12/24), по которым приняты постановления обязательные для исполнения всеми органами и учреждениями системы профилактики безнадзорности и правонарушений несовершеннолетних.</w:t>
      </w:r>
      <w:r w:rsidRPr="009169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36F9">
        <w:rPr>
          <w:rFonts w:ascii="Times New Roman" w:eastAsia="Calibri" w:hAnsi="Times New Roman" w:cs="Times New Roman"/>
          <w:sz w:val="24"/>
          <w:szCs w:val="24"/>
        </w:rPr>
        <w:t xml:space="preserve">Дано </w:t>
      </w:r>
      <w:r w:rsidR="00E036F9" w:rsidRPr="00EB3832">
        <w:rPr>
          <w:rFonts w:ascii="Times New Roman" w:eastAsia="Calibri" w:hAnsi="Times New Roman" w:cs="Times New Roman"/>
          <w:sz w:val="24"/>
          <w:szCs w:val="24"/>
        </w:rPr>
        <w:t>92</w:t>
      </w:r>
      <w:r w:rsidRPr="009169DF">
        <w:rPr>
          <w:rFonts w:ascii="Times New Roman" w:eastAsia="Calibri" w:hAnsi="Times New Roman" w:cs="Times New Roman"/>
          <w:sz w:val="24"/>
          <w:szCs w:val="24"/>
        </w:rPr>
        <w:t xml:space="preserve"> поручени</w:t>
      </w:r>
      <w:r w:rsidR="00E036F9">
        <w:rPr>
          <w:rFonts w:ascii="Times New Roman" w:eastAsia="Calibri" w:hAnsi="Times New Roman" w:cs="Times New Roman"/>
          <w:sz w:val="24"/>
          <w:szCs w:val="24"/>
        </w:rPr>
        <w:t>я</w:t>
      </w:r>
      <w:r w:rsidRPr="009169DF">
        <w:rPr>
          <w:rFonts w:ascii="Times New Roman" w:eastAsia="Calibri" w:hAnsi="Times New Roman" w:cs="Times New Roman"/>
          <w:sz w:val="24"/>
          <w:szCs w:val="24"/>
        </w:rPr>
        <w:t xml:space="preserve"> (рекомендаций), предусмотренных в постановлениях муниципальной комиссии и направленных в органы и учреждения системы профилактики безнадзорности и правонарушений несовершеннолетних и </w:t>
      </w:r>
      <w:proofErr w:type="gramStart"/>
      <w:r w:rsidRPr="009169DF">
        <w:rPr>
          <w:rFonts w:ascii="Times New Roman" w:eastAsia="Calibri" w:hAnsi="Times New Roman" w:cs="Times New Roman"/>
          <w:sz w:val="24"/>
          <w:szCs w:val="24"/>
        </w:rPr>
        <w:t>иные органы</w:t>
      </w:r>
      <w:proofErr w:type="gramEnd"/>
      <w:r w:rsidRPr="009169DF">
        <w:rPr>
          <w:rFonts w:ascii="Times New Roman" w:eastAsia="Calibri" w:hAnsi="Times New Roman" w:cs="Times New Roman"/>
          <w:sz w:val="24"/>
          <w:szCs w:val="24"/>
        </w:rPr>
        <w:t xml:space="preserve"> и учреждения (</w:t>
      </w:r>
      <w:r w:rsidR="009A5376">
        <w:rPr>
          <w:rFonts w:ascii="Times New Roman" w:eastAsia="Calibri" w:hAnsi="Times New Roman" w:cs="Times New Roman"/>
          <w:sz w:val="24"/>
          <w:szCs w:val="24"/>
        </w:rPr>
        <w:t xml:space="preserve">2023- 77, </w:t>
      </w:r>
      <w:r w:rsidRPr="009169DF">
        <w:rPr>
          <w:rFonts w:ascii="Times New Roman" w:eastAsia="Calibri" w:hAnsi="Times New Roman" w:cs="Times New Roman"/>
          <w:sz w:val="24"/>
          <w:szCs w:val="24"/>
        </w:rPr>
        <w:t xml:space="preserve">2022- 67). </w:t>
      </w:r>
    </w:p>
    <w:p w14:paraId="55D0C13E" w14:textId="0D8D553C" w:rsidR="009169DF" w:rsidRPr="009169DF" w:rsidRDefault="009169DF" w:rsidP="009169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169D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 отчетном периоде на заседаниях муниципальной комиссии в городском поселении Пойковский рассмотрено </w:t>
      </w:r>
      <w:r w:rsidR="009A5376">
        <w:rPr>
          <w:rFonts w:ascii="Times New Roman" w:eastAsia="Times New Roman" w:hAnsi="Times New Roman" w:cs="Times New Roman"/>
          <w:sz w:val="24"/>
          <w:szCs w:val="24"/>
          <w:lang w:bidi="en-US"/>
        </w:rPr>
        <w:t>6</w:t>
      </w:r>
      <w:r w:rsidRPr="009169D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материалов в отношении </w:t>
      </w:r>
      <w:r w:rsidR="009A5376">
        <w:rPr>
          <w:rFonts w:ascii="Times New Roman" w:eastAsia="Times New Roman" w:hAnsi="Times New Roman" w:cs="Times New Roman"/>
          <w:sz w:val="24"/>
          <w:szCs w:val="24"/>
          <w:lang w:bidi="en-US"/>
        </w:rPr>
        <w:t>6</w:t>
      </w:r>
      <w:r w:rsidRPr="009169D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несовершеннолетних (</w:t>
      </w:r>
      <w:r w:rsidR="009A5376">
        <w:rPr>
          <w:rFonts w:ascii="Times New Roman" w:eastAsia="Times New Roman" w:hAnsi="Times New Roman" w:cs="Times New Roman"/>
          <w:sz w:val="24"/>
          <w:szCs w:val="24"/>
          <w:lang w:bidi="en-US"/>
        </w:rPr>
        <w:t>2023- 7</w:t>
      </w:r>
      <w:r w:rsidR="009A5376" w:rsidRPr="009A5376">
        <w:t xml:space="preserve"> </w:t>
      </w:r>
      <w:r w:rsidR="009A5376" w:rsidRPr="009A537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материалов в отношении </w:t>
      </w:r>
      <w:r w:rsidR="009A5376">
        <w:rPr>
          <w:rFonts w:ascii="Times New Roman" w:eastAsia="Times New Roman" w:hAnsi="Times New Roman" w:cs="Times New Roman"/>
          <w:sz w:val="24"/>
          <w:szCs w:val="24"/>
          <w:lang w:bidi="en-US"/>
        </w:rPr>
        <w:t>10</w:t>
      </w:r>
      <w:r w:rsidR="009A5376" w:rsidRPr="009A537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несовершеннолетних</w:t>
      </w:r>
      <w:r w:rsidR="009A537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; </w:t>
      </w:r>
      <w:r w:rsidRPr="009169DF">
        <w:rPr>
          <w:rFonts w:ascii="Times New Roman" w:eastAsia="Times New Roman" w:hAnsi="Times New Roman" w:cs="Times New Roman"/>
          <w:sz w:val="24"/>
          <w:szCs w:val="24"/>
          <w:lang w:bidi="en-US"/>
        </w:rPr>
        <w:t>2022- 6</w:t>
      </w:r>
      <w:r w:rsidR="009A5376">
        <w:rPr>
          <w:rFonts w:ascii="Times New Roman" w:eastAsia="Times New Roman" w:hAnsi="Times New Roman" w:cs="Times New Roman"/>
          <w:sz w:val="24"/>
          <w:szCs w:val="24"/>
          <w:lang w:bidi="en-US"/>
        </w:rPr>
        <w:t>/</w:t>
      </w:r>
      <w:bookmarkStart w:id="1" w:name="_Hlk187828373"/>
      <w:r w:rsidRPr="009169D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6 несовершеннолетних</w:t>
      </w:r>
      <w:bookmarkEnd w:id="1"/>
      <w:r w:rsidR="009A5376">
        <w:rPr>
          <w:rFonts w:ascii="Times New Roman" w:eastAsia="Times New Roman" w:hAnsi="Times New Roman" w:cs="Times New Roman"/>
          <w:sz w:val="24"/>
          <w:szCs w:val="24"/>
          <w:lang w:bidi="en-US"/>
        </w:rPr>
        <w:t>)</w:t>
      </w:r>
      <w:r w:rsidRPr="009169DF">
        <w:rPr>
          <w:rFonts w:ascii="Times New Roman" w:eastAsia="Times New Roman" w:hAnsi="Times New Roman" w:cs="Times New Roman"/>
          <w:sz w:val="24"/>
          <w:szCs w:val="24"/>
          <w:lang w:bidi="en-US"/>
        </w:rPr>
        <w:t>:</w:t>
      </w:r>
    </w:p>
    <w:p w14:paraId="3A5B1907" w14:textId="51D70B9F" w:rsidR="009169DF" w:rsidRDefault="009169DF" w:rsidP="009169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169D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</w:t>
      </w:r>
      <w:r w:rsidR="00EB2523">
        <w:rPr>
          <w:rFonts w:ascii="Times New Roman" w:eastAsia="Times New Roman" w:hAnsi="Times New Roman" w:cs="Times New Roman"/>
          <w:sz w:val="24"/>
          <w:szCs w:val="24"/>
          <w:lang w:bidi="en-US"/>
        </w:rPr>
        <w:t>3</w:t>
      </w:r>
      <w:r w:rsidRPr="009169D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постановлени</w:t>
      </w:r>
      <w:r w:rsidR="00EB2523">
        <w:rPr>
          <w:rFonts w:ascii="Times New Roman" w:eastAsia="Times New Roman" w:hAnsi="Times New Roman" w:cs="Times New Roman"/>
          <w:sz w:val="24"/>
          <w:szCs w:val="24"/>
          <w:lang w:bidi="en-US"/>
        </w:rPr>
        <w:t>я</w:t>
      </w:r>
      <w:r w:rsidRPr="009169D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Отдела министерства внутренних дел России по Нефтеюганскому району (далее- ОМВД) об отказе в возбуждении уголовного дела (по ст. 6.1.1. КоАП РФ) в отношении </w:t>
      </w:r>
      <w:r w:rsidR="004860A2">
        <w:rPr>
          <w:rFonts w:ascii="Times New Roman" w:eastAsia="Times New Roman" w:hAnsi="Times New Roman" w:cs="Times New Roman"/>
          <w:sz w:val="24"/>
          <w:szCs w:val="24"/>
          <w:lang w:bidi="en-US"/>
        </w:rPr>
        <w:t>3</w:t>
      </w:r>
      <w:r w:rsidRPr="009169D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несовершеннолетн</w:t>
      </w:r>
      <w:r w:rsidR="004860A2">
        <w:rPr>
          <w:rFonts w:ascii="Times New Roman" w:eastAsia="Times New Roman" w:hAnsi="Times New Roman" w:cs="Times New Roman"/>
          <w:sz w:val="24"/>
          <w:szCs w:val="24"/>
          <w:lang w:bidi="en-US"/>
        </w:rPr>
        <w:t>их</w:t>
      </w:r>
      <w:r w:rsidRPr="009169D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; </w:t>
      </w:r>
    </w:p>
    <w:p w14:paraId="41E5C614" w14:textId="7FAD576C" w:rsidR="004860A2" w:rsidRPr="009169DF" w:rsidRDefault="004860A2" w:rsidP="009169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- 1</w:t>
      </w:r>
      <w:r w:rsidRPr="009169D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определение ОМВД</w:t>
      </w:r>
      <w:r w:rsidRPr="009169D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России по Нефтеюганскому району </w:t>
      </w:r>
      <w:r w:rsidRPr="004860A2">
        <w:rPr>
          <w:rFonts w:ascii="Times New Roman" w:eastAsia="Times New Roman" w:hAnsi="Times New Roman" w:cs="Times New Roman"/>
          <w:sz w:val="24"/>
          <w:szCs w:val="24"/>
          <w:lang w:bidi="en-US"/>
        </w:rPr>
        <w:t>об отказе в возбуждении дела об административном правонарушении</w:t>
      </w:r>
      <w:r w:rsidRPr="009169D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(по </w:t>
      </w:r>
      <w:r w:rsidRPr="004860A2">
        <w:rPr>
          <w:rFonts w:ascii="Times New Roman" w:eastAsia="Times New Roman" w:hAnsi="Times New Roman" w:cs="Times New Roman"/>
          <w:sz w:val="24"/>
          <w:szCs w:val="24"/>
          <w:lang w:bidi="en-US"/>
        </w:rPr>
        <w:t>ст. 19.13 КоАП РФ</w:t>
      </w:r>
      <w:r w:rsidRPr="009169D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) в отношении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1</w:t>
      </w:r>
      <w:r w:rsidRPr="009169D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несовершеннолетн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его</w:t>
      </w:r>
      <w:r w:rsidRPr="009169DF">
        <w:rPr>
          <w:rFonts w:ascii="Times New Roman" w:eastAsia="Times New Roman" w:hAnsi="Times New Roman" w:cs="Times New Roman"/>
          <w:sz w:val="24"/>
          <w:szCs w:val="24"/>
          <w:lang w:bidi="en-US"/>
        </w:rPr>
        <w:t>;</w:t>
      </w:r>
    </w:p>
    <w:p w14:paraId="53DBE74D" w14:textId="37FFBD8D" w:rsidR="009169DF" w:rsidRDefault="009169DF" w:rsidP="009169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169D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</w:t>
      </w:r>
      <w:r w:rsidR="004860A2">
        <w:rPr>
          <w:rFonts w:ascii="Times New Roman" w:eastAsia="Times New Roman" w:hAnsi="Times New Roman" w:cs="Times New Roman"/>
          <w:sz w:val="24"/>
          <w:szCs w:val="24"/>
          <w:lang w:bidi="en-US"/>
        </w:rPr>
        <w:t>1</w:t>
      </w:r>
      <w:r w:rsidRPr="009169D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ходатайств</w:t>
      </w:r>
      <w:r w:rsidR="004860A2">
        <w:rPr>
          <w:rFonts w:ascii="Times New Roman" w:eastAsia="Times New Roman" w:hAnsi="Times New Roman" w:cs="Times New Roman"/>
          <w:sz w:val="24"/>
          <w:szCs w:val="24"/>
          <w:lang w:bidi="en-US"/>
        </w:rPr>
        <w:t>о</w:t>
      </w:r>
      <w:r w:rsidRPr="009169D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ОМВД России по Нефтеюганскому району об организации индивидуальной профилактической работы (далее - ИПР) в отношении </w:t>
      </w:r>
      <w:r w:rsidR="004860A2">
        <w:rPr>
          <w:rFonts w:ascii="Times New Roman" w:eastAsia="Times New Roman" w:hAnsi="Times New Roman" w:cs="Times New Roman"/>
          <w:sz w:val="24"/>
          <w:szCs w:val="24"/>
          <w:lang w:bidi="en-US"/>
        </w:rPr>
        <w:t>1</w:t>
      </w:r>
      <w:r w:rsidRPr="009169D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несовершеннолетн</w:t>
      </w:r>
      <w:r w:rsidR="004860A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его, </w:t>
      </w:r>
      <w:r w:rsidR="004860A2" w:rsidRPr="004860A2">
        <w:rPr>
          <w:rFonts w:ascii="Times New Roman" w:eastAsia="Times New Roman" w:hAnsi="Times New Roman" w:cs="Times New Roman"/>
          <w:sz w:val="24"/>
          <w:szCs w:val="24"/>
          <w:lang w:bidi="en-US"/>
        </w:rPr>
        <w:t>наход</w:t>
      </w:r>
      <w:r w:rsidR="004860A2">
        <w:rPr>
          <w:rFonts w:ascii="Times New Roman" w:eastAsia="Times New Roman" w:hAnsi="Times New Roman" w:cs="Times New Roman"/>
          <w:sz w:val="24"/>
          <w:szCs w:val="24"/>
          <w:lang w:bidi="en-US"/>
        </w:rPr>
        <w:t>ящегося</w:t>
      </w:r>
      <w:r w:rsidR="004860A2" w:rsidRPr="004860A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 качестве подозреваемого в совершении преступления, предусмотренного ч.1 ст. 112 УК РФ</w:t>
      </w:r>
      <w:r w:rsidR="004860A2">
        <w:rPr>
          <w:rFonts w:ascii="Times New Roman" w:eastAsia="Times New Roman" w:hAnsi="Times New Roman" w:cs="Times New Roman"/>
          <w:sz w:val="24"/>
          <w:szCs w:val="24"/>
          <w:lang w:bidi="en-US"/>
        </w:rPr>
        <w:t>;</w:t>
      </w:r>
    </w:p>
    <w:p w14:paraId="691792AD" w14:textId="769853CD" w:rsidR="004860A2" w:rsidRPr="009169DF" w:rsidRDefault="004860A2" w:rsidP="009169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- 1 заключение </w:t>
      </w:r>
      <w:r w:rsidRPr="004860A2">
        <w:rPr>
          <w:rFonts w:ascii="Times New Roman" w:eastAsia="Times New Roman" w:hAnsi="Times New Roman" w:cs="Times New Roman"/>
          <w:sz w:val="24"/>
          <w:szCs w:val="24"/>
          <w:lang w:bidi="en-US"/>
        </w:rPr>
        <w:t>Управления социальной защиты населения, опеки и попечительства по городу Нефтеюганску и Нефтеюганскому району</w:t>
      </w:r>
      <w:r w:rsidR="002315A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(далее- УСЗН)</w:t>
      </w:r>
      <w:r w:rsidRPr="004860A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 необходимости проведения индивидуальной профилактической работы с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несовершеннолетним, </w:t>
      </w:r>
      <w:r w:rsidRPr="004860A2">
        <w:rPr>
          <w:rFonts w:ascii="Times New Roman" w:eastAsia="Times New Roman" w:hAnsi="Times New Roman" w:cs="Times New Roman"/>
          <w:sz w:val="24"/>
          <w:szCs w:val="24"/>
          <w:lang w:bidi="en-US"/>
        </w:rPr>
        <w:t>которому оказана медицинская помощь в связи с отравлением алкоголем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14:paraId="364552EF" w14:textId="6DB16B5F" w:rsidR="009169DF" w:rsidRPr="00EB3832" w:rsidRDefault="009169DF" w:rsidP="009169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169DF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За 202</w:t>
      </w:r>
      <w:r w:rsidR="002315AA">
        <w:rPr>
          <w:rFonts w:ascii="Times New Roman" w:eastAsia="Times New Roman" w:hAnsi="Times New Roman" w:cs="Times New Roman"/>
          <w:sz w:val="24"/>
          <w:szCs w:val="24"/>
          <w:lang w:bidi="en-US"/>
        </w:rPr>
        <w:t>4</w:t>
      </w:r>
      <w:r w:rsidRPr="009169D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год на заседаниях комиссии рассмотрено </w:t>
      </w:r>
      <w:r w:rsidR="00E5449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3 </w:t>
      </w:r>
      <w:r w:rsidRPr="009169DF">
        <w:rPr>
          <w:rFonts w:ascii="Times New Roman" w:eastAsia="Times New Roman" w:hAnsi="Times New Roman" w:cs="Times New Roman"/>
          <w:sz w:val="24"/>
          <w:szCs w:val="24"/>
          <w:lang w:bidi="en-US"/>
        </w:rPr>
        <w:t>заключени</w:t>
      </w:r>
      <w:r w:rsidR="00E54498">
        <w:rPr>
          <w:rFonts w:ascii="Times New Roman" w:eastAsia="Times New Roman" w:hAnsi="Times New Roman" w:cs="Times New Roman"/>
          <w:sz w:val="24"/>
          <w:szCs w:val="24"/>
          <w:lang w:bidi="en-US"/>
        </w:rPr>
        <w:t>я</w:t>
      </w:r>
      <w:r w:rsidRPr="009169D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отдела защиты прав несовершеннолетних Управления социальной защиты населения, опеки и попечительства по г. Нефтеюганску </w:t>
      </w:r>
      <w:proofErr w:type="gramStart"/>
      <w:r w:rsidRPr="009169DF">
        <w:rPr>
          <w:rFonts w:ascii="Times New Roman" w:eastAsia="Times New Roman" w:hAnsi="Times New Roman" w:cs="Times New Roman"/>
          <w:sz w:val="24"/>
          <w:szCs w:val="24"/>
          <w:lang w:bidi="en-US"/>
        </w:rPr>
        <w:t>и  Нефтеюганскому</w:t>
      </w:r>
      <w:proofErr w:type="gramEnd"/>
      <w:r w:rsidRPr="009169D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району (</w:t>
      </w:r>
      <w:r w:rsidR="002315A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2023- 5, </w:t>
      </w:r>
      <w:r w:rsidRPr="009169D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2022- 3) о необходимости проведения индивидуальной профилактической работы с детьми, права и законные интересы которых нарушены, и их семьи. </w:t>
      </w:r>
      <w:r w:rsidR="00EB3832" w:rsidRPr="00EB383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Из </w:t>
      </w:r>
      <w:r w:rsidR="00E036F9" w:rsidRPr="00EB3832">
        <w:rPr>
          <w:rFonts w:ascii="Times New Roman" w:eastAsia="Times New Roman" w:hAnsi="Times New Roman" w:cs="Times New Roman"/>
          <w:sz w:val="24"/>
          <w:szCs w:val="24"/>
          <w:lang w:bidi="en-US"/>
        </w:rPr>
        <w:t>них 2 семьи признаны находящимися в социально опасном положении и утверждены межведомственные индивидуальные программы реабилитации, 1 семья признана нуждающейся в социальном сопровождении.</w:t>
      </w:r>
    </w:p>
    <w:p w14:paraId="1C8B6C20" w14:textId="7DE1C2EA" w:rsidR="009169DF" w:rsidRPr="009169DF" w:rsidRDefault="009169DF" w:rsidP="009169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169DF">
        <w:rPr>
          <w:rFonts w:ascii="Times New Roman" w:eastAsia="Times New Roman" w:hAnsi="Times New Roman" w:cs="Times New Roman"/>
          <w:sz w:val="24"/>
          <w:szCs w:val="24"/>
          <w:lang w:bidi="en-US"/>
        </w:rPr>
        <w:t>В течение 202</w:t>
      </w:r>
      <w:r w:rsidR="00E54498">
        <w:rPr>
          <w:rFonts w:ascii="Times New Roman" w:eastAsia="Times New Roman" w:hAnsi="Times New Roman" w:cs="Times New Roman"/>
          <w:sz w:val="24"/>
          <w:szCs w:val="24"/>
          <w:lang w:bidi="en-US"/>
        </w:rPr>
        <w:t>4</w:t>
      </w:r>
      <w:r w:rsidRPr="009169D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года ежемесячно на заседаниях муниципальной комиссии г.п. Пойковский рассматривались вопросы о проводимой ИПР с несовершеннолетними и семьями, находящимися в социально опасном положении (далее - СОП). </w:t>
      </w:r>
      <w:r w:rsidRPr="009169DF">
        <w:rPr>
          <w:rFonts w:ascii="Times New Roman" w:eastAsia="Calibri" w:hAnsi="Times New Roman" w:cs="Times New Roman"/>
          <w:sz w:val="24"/>
          <w:szCs w:val="24"/>
        </w:rPr>
        <w:t xml:space="preserve">В рамках данного направления работы принято </w:t>
      </w:r>
      <w:r w:rsidR="007E7590">
        <w:rPr>
          <w:rFonts w:ascii="Times New Roman" w:eastAsia="Calibri" w:hAnsi="Times New Roman" w:cs="Times New Roman"/>
          <w:sz w:val="24"/>
          <w:szCs w:val="24"/>
        </w:rPr>
        <w:t>46</w:t>
      </w:r>
      <w:r w:rsidRPr="009169DF">
        <w:rPr>
          <w:rFonts w:ascii="Times New Roman" w:eastAsia="Calibri" w:hAnsi="Times New Roman" w:cs="Times New Roman"/>
          <w:sz w:val="24"/>
          <w:szCs w:val="24"/>
        </w:rPr>
        <w:t xml:space="preserve"> постановлени</w:t>
      </w:r>
      <w:r w:rsidR="007E7590">
        <w:rPr>
          <w:rFonts w:ascii="Times New Roman" w:eastAsia="Calibri" w:hAnsi="Times New Roman" w:cs="Times New Roman"/>
          <w:sz w:val="24"/>
          <w:szCs w:val="24"/>
        </w:rPr>
        <w:t>й</w:t>
      </w:r>
      <w:r w:rsidRPr="009169D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E54498">
        <w:rPr>
          <w:rFonts w:ascii="Times New Roman" w:eastAsia="Calibri" w:hAnsi="Times New Roman" w:cs="Times New Roman"/>
          <w:sz w:val="24"/>
          <w:szCs w:val="24"/>
        </w:rPr>
        <w:t xml:space="preserve">2023- 61, </w:t>
      </w:r>
      <w:r w:rsidRPr="009169DF">
        <w:rPr>
          <w:rFonts w:ascii="Times New Roman" w:eastAsia="Calibri" w:hAnsi="Times New Roman" w:cs="Times New Roman"/>
          <w:sz w:val="24"/>
          <w:szCs w:val="24"/>
        </w:rPr>
        <w:t>2022- 62), в том числе</w:t>
      </w:r>
      <w:r w:rsidR="007E7590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BBFBE2D" w14:textId="4147F693" w:rsidR="009169DF" w:rsidRPr="009169DF" w:rsidRDefault="009169DF" w:rsidP="009169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169D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</w:t>
      </w:r>
      <w:r w:rsidR="007E7590">
        <w:rPr>
          <w:rFonts w:ascii="Times New Roman" w:eastAsia="Times New Roman" w:hAnsi="Times New Roman" w:cs="Times New Roman"/>
          <w:sz w:val="24"/>
          <w:szCs w:val="24"/>
          <w:lang w:bidi="en-US"/>
        </w:rPr>
        <w:t>6</w:t>
      </w:r>
      <w:r w:rsidRPr="009169D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постановлений об организации ИПР с несовершеннолетними и семьями, находящимися в СОП (</w:t>
      </w:r>
      <w:r w:rsidR="00E5449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2023- 10, </w:t>
      </w:r>
      <w:r w:rsidRPr="009169D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2022- 6); </w:t>
      </w:r>
    </w:p>
    <w:p w14:paraId="75EF80D0" w14:textId="0E8B531D" w:rsidR="009169DF" w:rsidRPr="009169DF" w:rsidRDefault="009169DF" w:rsidP="009169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169D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</w:t>
      </w:r>
      <w:r w:rsidR="007E7590">
        <w:rPr>
          <w:rFonts w:ascii="Times New Roman" w:eastAsia="Times New Roman" w:hAnsi="Times New Roman" w:cs="Times New Roman"/>
          <w:sz w:val="24"/>
          <w:szCs w:val="24"/>
          <w:lang w:bidi="en-US"/>
        </w:rPr>
        <w:t>7</w:t>
      </w:r>
      <w:r w:rsidRPr="009169D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постановлений об утверждении межведомственных индивидуальных программ реабилитации семей и несовершеннолетних, находящихся в СОП (</w:t>
      </w:r>
      <w:r w:rsidR="00E5449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2023- 9, </w:t>
      </w:r>
      <w:r w:rsidRPr="009169DF">
        <w:rPr>
          <w:rFonts w:ascii="Times New Roman" w:eastAsia="Times New Roman" w:hAnsi="Times New Roman" w:cs="Times New Roman"/>
          <w:sz w:val="24"/>
          <w:szCs w:val="24"/>
          <w:lang w:bidi="en-US"/>
        </w:rPr>
        <w:t>2022- 9);</w:t>
      </w:r>
    </w:p>
    <w:p w14:paraId="002D9BCF" w14:textId="27CF4808" w:rsidR="009169DF" w:rsidRPr="009169DF" w:rsidRDefault="009169DF" w:rsidP="009169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169D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</w:t>
      </w:r>
      <w:r w:rsidR="007E7590">
        <w:rPr>
          <w:rFonts w:ascii="Times New Roman" w:eastAsia="Times New Roman" w:hAnsi="Times New Roman" w:cs="Times New Roman"/>
          <w:sz w:val="24"/>
          <w:szCs w:val="24"/>
          <w:lang w:bidi="en-US"/>
        </w:rPr>
        <w:t>11</w:t>
      </w:r>
      <w:r w:rsidRPr="009169D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постановлений о продлении и (или) корректировке межведомственных индивидуальных программ реабилитации семей и несовершеннолетних, находящихся в СОП (</w:t>
      </w:r>
      <w:r w:rsidR="00E5449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2023- 18, </w:t>
      </w:r>
      <w:r w:rsidRPr="009169DF">
        <w:rPr>
          <w:rFonts w:ascii="Times New Roman" w:eastAsia="Times New Roman" w:hAnsi="Times New Roman" w:cs="Times New Roman"/>
          <w:sz w:val="24"/>
          <w:szCs w:val="24"/>
          <w:lang w:bidi="en-US"/>
        </w:rPr>
        <w:t>2022- 18);</w:t>
      </w:r>
    </w:p>
    <w:p w14:paraId="70BF0B92" w14:textId="495E6743" w:rsidR="009169DF" w:rsidRPr="009169DF" w:rsidRDefault="009169DF" w:rsidP="009169D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169D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</w:t>
      </w:r>
      <w:r w:rsidR="007E7590">
        <w:rPr>
          <w:rFonts w:ascii="Times New Roman" w:eastAsia="Times New Roman" w:hAnsi="Times New Roman" w:cs="Times New Roman"/>
          <w:sz w:val="24"/>
          <w:szCs w:val="24"/>
          <w:lang w:bidi="en-US"/>
        </w:rPr>
        <w:t>16</w:t>
      </w:r>
      <w:r w:rsidRPr="009169D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постановлени</w:t>
      </w:r>
      <w:r w:rsidR="007E7590">
        <w:rPr>
          <w:rFonts w:ascii="Times New Roman" w:eastAsia="Times New Roman" w:hAnsi="Times New Roman" w:cs="Times New Roman"/>
          <w:sz w:val="24"/>
          <w:szCs w:val="24"/>
          <w:lang w:bidi="en-US"/>
        </w:rPr>
        <w:t>й</w:t>
      </w:r>
      <w:r w:rsidRPr="009169D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 прекращении ИПР с семьями и несовершеннолетними, находящимися в СОП (</w:t>
      </w:r>
      <w:r w:rsidR="00E5449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2023- 24, </w:t>
      </w:r>
      <w:r w:rsidRPr="009169DF">
        <w:rPr>
          <w:rFonts w:ascii="Times New Roman" w:eastAsia="Times New Roman" w:hAnsi="Times New Roman" w:cs="Times New Roman"/>
          <w:sz w:val="24"/>
          <w:szCs w:val="24"/>
          <w:lang w:bidi="en-US"/>
        </w:rPr>
        <w:t>2022- 27);</w:t>
      </w:r>
    </w:p>
    <w:p w14:paraId="6C2BC2CB" w14:textId="5A0145DB" w:rsidR="009169DF" w:rsidRPr="009169DF" w:rsidRDefault="009169DF" w:rsidP="009169D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69D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7E7590">
        <w:rPr>
          <w:rFonts w:ascii="Times New Roman" w:eastAsia="Calibri" w:hAnsi="Times New Roman" w:cs="Times New Roman"/>
          <w:sz w:val="24"/>
          <w:szCs w:val="24"/>
        </w:rPr>
        <w:t>6</w:t>
      </w:r>
      <w:r w:rsidRPr="009169DF">
        <w:rPr>
          <w:rFonts w:ascii="Times New Roman" w:eastAsia="Calibri" w:hAnsi="Times New Roman" w:cs="Times New Roman"/>
          <w:sz w:val="24"/>
          <w:szCs w:val="24"/>
        </w:rPr>
        <w:t xml:space="preserve"> постановлени</w:t>
      </w:r>
      <w:r w:rsidR="007E7590">
        <w:rPr>
          <w:rFonts w:ascii="Times New Roman" w:eastAsia="Calibri" w:hAnsi="Times New Roman" w:cs="Times New Roman"/>
          <w:sz w:val="24"/>
          <w:szCs w:val="24"/>
        </w:rPr>
        <w:t>й</w:t>
      </w:r>
      <w:r w:rsidRPr="009169DF">
        <w:rPr>
          <w:rFonts w:ascii="Times New Roman" w:eastAsia="Calibri" w:hAnsi="Times New Roman" w:cs="Times New Roman"/>
          <w:sz w:val="24"/>
          <w:szCs w:val="24"/>
        </w:rPr>
        <w:t xml:space="preserve"> по иным основаниям</w:t>
      </w:r>
      <w:r w:rsidR="007E7590">
        <w:rPr>
          <w:rFonts w:ascii="Times New Roman" w:eastAsia="Calibri" w:hAnsi="Times New Roman" w:cs="Times New Roman"/>
          <w:sz w:val="24"/>
          <w:szCs w:val="24"/>
        </w:rPr>
        <w:t xml:space="preserve"> (2023-9, 2022- 2)</w:t>
      </w:r>
      <w:r w:rsidRPr="009169D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5DCDD68" w14:textId="7BB00494" w:rsidR="009169DF" w:rsidRDefault="009169DF" w:rsidP="009169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принятия дополнительных мер по повышению эффективности профилактической работы с семьями и несовершеннолетними, находящимися в СОП, были проведены рабочие совещания специалистов, участвующих в проведении ИПР с целью корректировок межведомственных </w:t>
      </w:r>
      <w:r w:rsidRPr="006C3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индивидуальных программ реабилитации в отношении семей, состоящих на профилактическом учете </w:t>
      </w:r>
      <w:r w:rsidRPr="00804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</w:t>
      </w:r>
      <w:r w:rsidR="002E646D" w:rsidRPr="00804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</w:t>
      </w:r>
      <w:r w:rsidRPr="00804B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месяцев.</w:t>
      </w:r>
      <w:r w:rsidRPr="006C3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202</w:t>
      </w:r>
      <w:r w:rsidR="007E759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C3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проведено 4 заседания рабочей группы по рассмотрению</w:t>
      </w:r>
      <w:r w:rsidRPr="0091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ситуации в </w:t>
      </w:r>
      <w:r w:rsidR="007E759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1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семьях, находящихся в СОП. В ходе рассмотрения принято решение о внесении </w:t>
      </w:r>
      <w:r w:rsidRPr="009169D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изменений и дополнений в программу социально-педагогической реабилитации и продлении </w:t>
      </w:r>
      <w:r w:rsidRPr="009169DF">
        <w:rPr>
          <w:rFonts w:ascii="Times New Roman" w:eastAsia="Times New Roman" w:hAnsi="Times New Roman" w:cs="Times New Roman"/>
          <w:sz w:val="24"/>
          <w:szCs w:val="24"/>
          <w:lang w:eastAsia="ru-RU"/>
        </w:rPr>
        <w:t>ИПР -</w:t>
      </w:r>
      <w:r w:rsidR="007E759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E6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69D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E7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2023- 4, </w:t>
      </w:r>
      <w:r w:rsidRPr="009169DF">
        <w:rPr>
          <w:rFonts w:ascii="Times New Roman" w:eastAsia="Times New Roman" w:hAnsi="Times New Roman" w:cs="Times New Roman"/>
          <w:sz w:val="24"/>
          <w:szCs w:val="24"/>
          <w:lang w:eastAsia="ru-RU"/>
        </w:rPr>
        <w:t>2022- 2 заседания/ 2 семьи).</w:t>
      </w:r>
    </w:p>
    <w:p w14:paraId="6526BBC4" w14:textId="0CB3EDB5" w:rsidR="009169DF" w:rsidRPr="009169DF" w:rsidRDefault="009169DF" w:rsidP="009169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169D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 течение отчетного года индивидуальная профилактическая работа проводилась с </w:t>
      </w:r>
      <w:r w:rsidR="00785EF5" w:rsidRPr="00785EF5">
        <w:rPr>
          <w:rFonts w:ascii="Times New Roman" w:eastAsia="Times New Roman" w:hAnsi="Times New Roman" w:cs="Times New Roman"/>
          <w:sz w:val="24"/>
          <w:szCs w:val="24"/>
          <w:lang w:bidi="en-US"/>
        </w:rPr>
        <w:t>10</w:t>
      </w:r>
      <w:r w:rsidRPr="00785EF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семьями, находящимися в СОП, в которых проживает </w:t>
      </w:r>
      <w:r w:rsidR="00785EF5" w:rsidRPr="00785EF5">
        <w:rPr>
          <w:rFonts w:ascii="Times New Roman" w:eastAsia="Times New Roman" w:hAnsi="Times New Roman" w:cs="Times New Roman"/>
          <w:sz w:val="24"/>
          <w:szCs w:val="24"/>
          <w:lang w:bidi="en-US"/>
        </w:rPr>
        <w:t>19</w:t>
      </w:r>
      <w:r w:rsidRPr="00785EF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785EF5" w:rsidRPr="00785EF5">
        <w:rPr>
          <w:rFonts w:ascii="Times New Roman" w:eastAsia="Times New Roman" w:hAnsi="Times New Roman" w:cs="Times New Roman"/>
          <w:sz w:val="24"/>
          <w:szCs w:val="24"/>
          <w:lang w:bidi="en-US"/>
        </w:rPr>
        <w:t>детей</w:t>
      </w:r>
      <w:r w:rsidRPr="009169D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9169DF">
        <w:rPr>
          <w:rFonts w:ascii="Times New Roman" w:eastAsia="Calibri" w:hAnsi="Times New Roman" w:cs="Times New Roman"/>
          <w:sz w:val="24"/>
          <w:szCs w:val="24"/>
        </w:rPr>
        <w:t>(</w:t>
      </w:r>
      <w:r w:rsidR="00785EF5">
        <w:rPr>
          <w:rFonts w:ascii="Times New Roman" w:eastAsia="Calibri" w:hAnsi="Times New Roman" w:cs="Times New Roman"/>
          <w:sz w:val="24"/>
          <w:szCs w:val="24"/>
        </w:rPr>
        <w:t>в 2023-</w:t>
      </w:r>
      <w:r w:rsidR="00785EF5" w:rsidRPr="00785EF5">
        <w:t xml:space="preserve"> </w:t>
      </w:r>
      <w:r w:rsidR="00785EF5" w:rsidRPr="00785EF5">
        <w:rPr>
          <w:rFonts w:ascii="Times New Roman" w:eastAsia="Calibri" w:hAnsi="Times New Roman" w:cs="Times New Roman"/>
          <w:sz w:val="24"/>
          <w:szCs w:val="24"/>
        </w:rPr>
        <w:t>с 20 семьями, находящимися в СОП, в которых проживает 41 ребенок</w:t>
      </w:r>
      <w:r w:rsidR="00785EF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169DF">
        <w:rPr>
          <w:rFonts w:ascii="Times New Roman" w:eastAsia="Calibri" w:hAnsi="Times New Roman" w:cs="Times New Roman"/>
          <w:sz w:val="24"/>
          <w:szCs w:val="24"/>
        </w:rPr>
        <w:t xml:space="preserve">в 2022- </w:t>
      </w:r>
      <w:r w:rsidR="00785EF5">
        <w:rPr>
          <w:rFonts w:ascii="Times New Roman" w:eastAsia="Calibri" w:hAnsi="Times New Roman" w:cs="Times New Roman"/>
          <w:sz w:val="24"/>
          <w:szCs w:val="24"/>
        </w:rPr>
        <w:t>17/37</w:t>
      </w:r>
      <w:r w:rsidRPr="009169DF">
        <w:rPr>
          <w:rFonts w:ascii="Times New Roman" w:eastAsia="Calibri" w:hAnsi="Times New Roman" w:cs="Times New Roman"/>
          <w:sz w:val="24"/>
          <w:szCs w:val="24"/>
        </w:rPr>
        <w:t xml:space="preserve">) и </w:t>
      </w:r>
      <w:r w:rsidR="00FE1F62">
        <w:rPr>
          <w:rFonts w:ascii="Times New Roman" w:eastAsia="Calibri" w:hAnsi="Times New Roman" w:cs="Times New Roman"/>
          <w:sz w:val="24"/>
          <w:szCs w:val="24"/>
        </w:rPr>
        <w:t>15</w:t>
      </w:r>
      <w:r w:rsidRPr="009169DF">
        <w:rPr>
          <w:rFonts w:ascii="Times New Roman" w:eastAsia="Calibri" w:hAnsi="Times New Roman" w:cs="Times New Roman"/>
          <w:sz w:val="24"/>
          <w:szCs w:val="24"/>
        </w:rPr>
        <w:t xml:space="preserve"> несовершеннолетним</w:t>
      </w:r>
      <w:r w:rsidR="00FE1F62">
        <w:rPr>
          <w:rFonts w:ascii="Times New Roman" w:eastAsia="Calibri" w:hAnsi="Times New Roman" w:cs="Times New Roman"/>
          <w:sz w:val="24"/>
          <w:szCs w:val="24"/>
        </w:rPr>
        <w:t>и</w:t>
      </w:r>
      <w:r w:rsidRPr="009169DF">
        <w:rPr>
          <w:rFonts w:ascii="Times New Roman" w:eastAsia="Calibri" w:hAnsi="Times New Roman" w:cs="Times New Roman"/>
          <w:sz w:val="24"/>
          <w:szCs w:val="24"/>
        </w:rPr>
        <w:t>, находящимися в конфликте с законом (</w:t>
      </w:r>
      <w:r w:rsidR="00785EF5">
        <w:rPr>
          <w:rFonts w:ascii="Times New Roman" w:eastAsia="Calibri" w:hAnsi="Times New Roman" w:cs="Times New Roman"/>
          <w:sz w:val="24"/>
          <w:szCs w:val="24"/>
        </w:rPr>
        <w:t xml:space="preserve">2023- 21, </w:t>
      </w:r>
      <w:r w:rsidRPr="009169DF">
        <w:rPr>
          <w:rFonts w:ascii="Times New Roman" w:eastAsia="Calibri" w:hAnsi="Times New Roman" w:cs="Times New Roman"/>
          <w:sz w:val="24"/>
          <w:szCs w:val="24"/>
        </w:rPr>
        <w:t>2022- 26</w:t>
      </w:r>
      <w:r w:rsidR="00785EF5">
        <w:rPr>
          <w:rFonts w:ascii="Times New Roman" w:eastAsia="Calibri" w:hAnsi="Times New Roman" w:cs="Times New Roman"/>
          <w:sz w:val="24"/>
          <w:szCs w:val="24"/>
        </w:rPr>
        <w:t>)</w:t>
      </w:r>
      <w:r w:rsidRPr="009169DF">
        <w:rPr>
          <w:rFonts w:ascii="Times New Roman" w:eastAsia="Calibri" w:hAnsi="Times New Roman" w:cs="Times New Roman"/>
          <w:sz w:val="24"/>
          <w:szCs w:val="24"/>
        </w:rPr>
        <w:t>,</w:t>
      </w:r>
      <w:r w:rsidRPr="009169D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 т.ч. учащиеся Пойковски</w:t>
      </w:r>
      <w:r w:rsidR="00785EF5">
        <w:rPr>
          <w:rFonts w:ascii="Times New Roman" w:eastAsia="Times New Roman" w:hAnsi="Times New Roman" w:cs="Times New Roman"/>
          <w:sz w:val="24"/>
          <w:szCs w:val="24"/>
          <w:lang w:bidi="en-US"/>
        </w:rPr>
        <w:t>х</w:t>
      </w:r>
      <w:r w:rsidRPr="009169D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школ: школа №1 – </w:t>
      </w:r>
      <w:r w:rsidR="00FE1F62">
        <w:rPr>
          <w:rFonts w:ascii="Times New Roman" w:eastAsia="Times New Roman" w:hAnsi="Times New Roman" w:cs="Times New Roman"/>
          <w:sz w:val="24"/>
          <w:szCs w:val="24"/>
          <w:lang w:bidi="en-US"/>
        </w:rPr>
        <w:t>2</w:t>
      </w:r>
      <w:r w:rsidRPr="009169D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(</w:t>
      </w:r>
      <w:r w:rsidR="00785EF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2023- 3, </w:t>
      </w:r>
      <w:r w:rsidRPr="009169D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2022- 6), школа №2 – </w:t>
      </w:r>
      <w:r w:rsidR="00FE1F62">
        <w:rPr>
          <w:rFonts w:ascii="Times New Roman" w:eastAsia="Times New Roman" w:hAnsi="Times New Roman" w:cs="Times New Roman"/>
          <w:sz w:val="24"/>
          <w:szCs w:val="24"/>
          <w:lang w:bidi="en-US"/>
        </w:rPr>
        <w:t>9</w:t>
      </w:r>
      <w:r w:rsidRPr="009169D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(</w:t>
      </w:r>
      <w:r w:rsidR="00785EF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2023- 8, </w:t>
      </w:r>
      <w:r w:rsidRPr="009169D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2022-6), школа №4 – </w:t>
      </w:r>
      <w:r w:rsidR="00FE1F62">
        <w:rPr>
          <w:rFonts w:ascii="Times New Roman" w:eastAsia="Times New Roman" w:hAnsi="Times New Roman" w:cs="Times New Roman"/>
          <w:sz w:val="24"/>
          <w:szCs w:val="24"/>
          <w:lang w:bidi="en-US"/>
        </w:rPr>
        <w:t>3</w:t>
      </w:r>
      <w:r w:rsidRPr="009169D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(</w:t>
      </w:r>
      <w:r w:rsidR="00785EF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2023- 8, </w:t>
      </w:r>
      <w:r w:rsidRPr="009169DF">
        <w:rPr>
          <w:rFonts w:ascii="Times New Roman" w:eastAsia="Times New Roman" w:hAnsi="Times New Roman" w:cs="Times New Roman"/>
          <w:sz w:val="24"/>
          <w:szCs w:val="24"/>
          <w:lang w:bidi="en-US"/>
        </w:rPr>
        <w:t>2022- 12).</w:t>
      </w:r>
      <w:r w:rsidRPr="009169DF">
        <w:rPr>
          <w:rFonts w:ascii="Times New Roman" w:eastAsia="Calibri" w:hAnsi="Times New Roman" w:cs="Times New Roman"/>
          <w:sz w:val="24"/>
          <w:szCs w:val="24"/>
        </w:rPr>
        <w:t xml:space="preserve"> В течение года было выявлено </w:t>
      </w:r>
      <w:r w:rsidR="00FE1F62">
        <w:rPr>
          <w:rFonts w:ascii="Times New Roman" w:eastAsia="Calibri" w:hAnsi="Times New Roman" w:cs="Times New Roman"/>
          <w:sz w:val="24"/>
          <w:szCs w:val="24"/>
        </w:rPr>
        <w:t>3</w:t>
      </w:r>
      <w:r w:rsidRPr="009169DF">
        <w:rPr>
          <w:rFonts w:ascii="Times New Roman" w:eastAsia="Calibri" w:hAnsi="Times New Roman" w:cs="Times New Roman"/>
          <w:sz w:val="24"/>
          <w:szCs w:val="24"/>
        </w:rPr>
        <w:t xml:space="preserve"> сем</w:t>
      </w:r>
      <w:r w:rsidR="00FE1F62">
        <w:rPr>
          <w:rFonts w:ascii="Times New Roman" w:eastAsia="Calibri" w:hAnsi="Times New Roman" w:cs="Times New Roman"/>
          <w:sz w:val="24"/>
          <w:szCs w:val="24"/>
        </w:rPr>
        <w:t>ьи</w:t>
      </w:r>
      <w:r w:rsidRPr="009169D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785EF5">
        <w:rPr>
          <w:rFonts w:ascii="Times New Roman" w:eastAsia="Calibri" w:hAnsi="Times New Roman" w:cs="Times New Roman"/>
          <w:sz w:val="24"/>
          <w:szCs w:val="24"/>
        </w:rPr>
        <w:t xml:space="preserve">2023- 12, </w:t>
      </w:r>
      <w:r w:rsidRPr="009169DF">
        <w:rPr>
          <w:rFonts w:ascii="Times New Roman" w:eastAsia="Calibri" w:hAnsi="Times New Roman" w:cs="Times New Roman"/>
          <w:sz w:val="24"/>
          <w:szCs w:val="24"/>
        </w:rPr>
        <w:t xml:space="preserve">2022- 10) и </w:t>
      </w:r>
      <w:r w:rsidR="0058112F">
        <w:rPr>
          <w:rFonts w:ascii="Times New Roman" w:eastAsia="Calibri" w:hAnsi="Times New Roman" w:cs="Times New Roman"/>
          <w:sz w:val="24"/>
          <w:szCs w:val="24"/>
        </w:rPr>
        <w:t>8</w:t>
      </w:r>
      <w:r w:rsidRPr="009169DF">
        <w:rPr>
          <w:rFonts w:ascii="Times New Roman" w:eastAsia="Calibri" w:hAnsi="Times New Roman" w:cs="Times New Roman"/>
          <w:sz w:val="24"/>
          <w:szCs w:val="24"/>
        </w:rPr>
        <w:t xml:space="preserve"> несовершеннолетних (</w:t>
      </w:r>
      <w:r w:rsidR="00785EF5">
        <w:rPr>
          <w:rFonts w:ascii="Times New Roman" w:eastAsia="Calibri" w:hAnsi="Times New Roman" w:cs="Times New Roman"/>
          <w:sz w:val="24"/>
          <w:szCs w:val="24"/>
        </w:rPr>
        <w:t xml:space="preserve">2023- 13, </w:t>
      </w:r>
      <w:r w:rsidRPr="009169DF">
        <w:rPr>
          <w:rFonts w:ascii="Times New Roman" w:eastAsia="Calibri" w:hAnsi="Times New Roman" w:cs="Times New Roman"/>
          <w:sz w:val="24"/>
          <w:szCs w:val="24"/>
        </w:rPr>
        <w:t xml:space="preserve">2022-11), находящихся в </w:t>
      </w:r>
      <w:r w:rsidR="00785EF5">
        <w:rPr>
          <w:rFonts w:ascii="Times New Roman" w:eastAsia="Calibri" w:hAnsi="Times New Roman" w:cs="Times New Roman"/>
          <w:sz w:val="24"/>
          <w:szCs w:val="24"/>
        </w:rPr>
        <w:t>СОП</w:t>
      </w:r>
      <w:r w:rsidRPr="009169DF">
        <w:rPr>
          <w:rFonts w:ascii="Times New Roman" w:eastAsia="Calibri" w:hAnsi="Times New Roman" w:cs="Times New Roman"/>
          <w:sz w:val="24"/>
          <w:szCs w:val="24"/>
        </w:rPr>
        <w:t>.</w:t>
      </w:r>
      <w:r w:rsidRPr="009169DF">
        <w:rPr>
          <w:rFonts w:ascii="Times New Roman" w:eastAsia="Calibri" w:hAnsi="Times New Roman" w:cs="Times New Roman"/>
          <w:sz w:val="24"/>
          <w:szCs w:val="24"/>
        </w:rPr>
        <w:tab/>
      </w:r>
    </w:p>
    <w:p w14:paraId="19FE3801" w14:textId="056C48CD" w:rsidR="009169DF" w:rsidRPr="009169DF" w:rsidRDefault="009169DF" w:rsidP="009169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69DF">
        <w:rPr>
          <w:rFonts w:ascii="Times New Roman" w:eastAsia="Calibri" w:hAnsi="Times New Roman" w:cs="Times New Roman"/>
          <w:sz w:val="24"/>
          <w:szCs w:val="24"/>
        </w:rPr>
        <w:t xml:space="preserve">В течение </w:t>
      </w:r>
      <w:r w:rsidR="009D0B2E">
        <w:rPr>
          <w:rFonts w:ascii="Times New Roman" w:eastAsia="Calibri" w:hAnsi="Times New Roman" w:cs="Times New Roman"/>
          <w:sz w:val="24"/>
          <w:szCs w:val="24"/>
        </w:rPr>
        <w:t xml:space="preserve">2024 </w:t>
      </w:r>
      <w:r w:rsidRPr="009169DF">
        <w:rPr>
          <w:rFonts w:ascii="Times New Roman" w:eastAsia="Calibri" w:hAnsi="Times New Roman" w:cs="Times New Roman"/>
          <w:sz w:val="24"/>
          <w:szCs w:val="24"/>
        </w:rPr>
        <w:t xml:space="preserve">года </w:t>
      </w:r>
      <w:r w:rsidRPr="006C38DB">
        <w:rPr>
          <w:rFonts w:ascii="Times New Roman" w:eastAsia="Calibri" w:hAnsi="Times New Roman" w:cs="Times New Roman"/>
          <w:sz w:val="24"/>
          <w:szCs w:val="24"/>
        </w:rPr>
        <w:t xml:space="preserve">снято с профилактического учета </w:t>
      </w:r>
      <w:r w:rsidR="009D0B2E">
        <w:rPr>
          <w:rFonts w:ascii="Times New Roman" w:eastAsia="Calibri" w:hAnsi="Times New Roman" w:cs="Times New Roman"/>
          <w:sz w:val="24"/>
          <w:szCs w:val="24"/>
        </w:rPr>
        <w:t>7</w:t>
      </w:r>
      <w:r w:rsidRPr="006C38DB">
        <w:rPr>
          <w:rFonts w:ascii="Times New Roman" w:eastAsia="Calibri" w:hAnsi="Times New Roman" w:cs="Times New Roman"/>
          <w:bCs/>
          <w:sz w:val="24"/>
          <w:szCs w:val="24"/>
        </w:rPr>
        <w:t xml:space="preserve"> семей</w:t>
      </w:r>
      <w:r w:rsidRPr="006C38DB">
        <w:rPr>
          <w:rFonts w:ascii="Times New Roman" w:eastAsia="Calibri" w:hAnsi="Times New Roman" w:cs="Times New Roman"/>
          <w:sz w:val="24"/>
          <w:szCs w:val="24"/>
        </w:rPr>
        <w:t xml:space="preserve">, в том числе в связи с положительной реабилитацией </w:t>
      </w:r>
      <w:r w:rsidR="009D0B2E">
        <w:rPr>
          <w:rFonts w:ascii="Times New Roman" w:eastAsia="Calibri" w:hAnsi="Times New Roman" w:cs="Times New Roman"/>
          <w:sz w:val="24"/>
          <w:szCs w:val="24"/>
        </w:rPr>
        <w:t>6</w:t>
      </w:r>
      <w:r w:rsidRPr="006C38DB">
        <w:rPr>
          <w:rFonts w:ascii="Times New Roman" w:eastAsia="Calibri" w:hAnsi="Times New Roman" w:cs="Times New Roman"/>
          <w:bCs/>
          <w:sz w:val="24"/>
          <w:szCs w:val="24"/>
        </w:rPr>
        <w:t xml:space="preserve"> семей (</w:t>
      </w:r>
      <w:r w:rsidR="009D0B2E">
        <w:rPr>
          <w:rFonts w:ascii="Times New Roman" w:eastAsia="Calibri" w:hAnsi="Times New Roman" w:cs="Times New Roman"/>
          <w:bCs/>
          <w:sz w:val="24"/>
          <w:szCs w:val="24"/>
        </w:rPr>
        <w:t>86</w:t>
      </w:r>
      <w:r w:rsidRPr="006C38DB">
        <w:rPr>
          <w:rFonts w:ascii="Times New Roman" w:eastAsia="Calibri" w:hAnsi="Times New Roman" w:cs="Times New Roman"/>
          <w:bCs/>
          <w:sz w:val="24"/>
          <w:szCs w:val="24"/>
        </w:rPr>
        <w:t xml:space="preserve">%), </w:t>
      </w:r>
      <w:r w:rsidR="009D0B2E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6C38DB" w:rsidRPr="006C38DB">
        <w:rPr>
          <w:rFonts w:ascii="Times New Roman" w:eastAsia="Calibri" w:hAnsi="Times New Roman" w:cs="Times New Roman"/>
          <w:bCs/>
          <w:sz w:val="24"/>
          <w:szCs w:val="24"/>
        </w:rPr>
        <w:t xml:space="preserve"> семь</w:t>
      </w:r>
      <w:r w:rsidR="009D0B2E">
        <w:rPr>
          <w:rFonts w:ascii="Times New Roman" w:eastAsia="Calibri" w:hAnsi="Times New Roman" w:cs="Times New Roman"/>
          <w:bCs/>
          <w:sz w:val="24"/>
          <w:szCs w:val="24"/>
        </w:rPr>
        <w:t>я, в связи с</w:t>
      </w:r>
      <w:r w:rsidR="006C38DB" w:rsidRPr="006C38DB">
        <w:rPr>
          <w:rFonts w:ascii="Times New Roman" w:eastAsia="Calibri" w:hAnsi="Times New Roman" w:cs="Times New Roman"/>
          <w:bCs/>
          <w:sz w:val="24"/>
          <w:szCs w:val="24"/>
        </w:rPr>
        <w:t xml:space="preserve"> выезд</w:t>
      </w:r>
      <w:r w:rsidR="009D0B2E">
        <w:rPr>
          <w:rFonts w:ascii="Times New Roman" w:eastAsia="Calibri" w:hAnsi="Times New Roman" w:cs="Times New Roman"/>
          <w:bCs/>
          <w:sz w:val="24"/>
          <w:szCs w:val="24"/>
        </w:rPr>
        <w:t>ом</w:t>
      </w:r>
      <w:r w:rsidR="006C38DB" w:rsidRPr="006C38DB">
        <w:rPr>
          <w:rFonts w:ascii="Times New Roman" w:eastAsia="Calibri" w:hAnsi="Times New Roman" w:cs="Times New Roman"/>
          <w:bCs/>
          <w:sz w:val="24"/>
          <w:szCs w:val="24"/>
        </w:rPr>
        <w:t xml:space="preserve"> на постоянное место жительства с территории района</w:t>
      </w:r>
      <w:r w:rsidR="009D0B2E">
        <w:rPr>
          <w:rFonts w:ascii="Times New Roman" w:eastAsia="Calibri" w:hAnsi="Times New Roman" w:cs="Times New Roman"/>
          <w:bCs/>
          <w:sz w:val="24"/>
          <w:szCs w:val="24"/>
        </w:rPr>
        <w:t xml:space="preserve"> (в 2023</w:t>
      </w:r>
      <w:r w:rsidR="00501D9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D0B2E">
        <w:rPr>
          <w:rFonts w:ascii="Times New Roman" w:eastAsia="Calibri" w:hAnsi="Times New Roman" w:cs="Times New Roman"/>
          <w:bCs/>
          <w:sz w:val="24"/>
          <w:szCs w:val="24"/>
        </w:rPr>
        <w:t>- 13 семей/10 по</w:t>
      </w:r>
      <w:r w:rsidR="009D0B2E" w:rsidRPr="009D0B2E">
        <w:t xml:space="preserve"> </w:t>
      </w:r>
      <w:r w:rsidR="009D0B2E" w:rsidRPr="009D0B2E">
        <w:rPr>
          <w:rFonts w:ascii="Times New Roman" w:eastAsia="Calibri" w:hAnsi="Times New Roman" w:cs="Times New Roman"/>
          <w:bCs/>
          <w:sz w:val="24"/>
          <w:szCs w:val="24"/>
        </w:rPr>
        <w:t>положительной реабилитаци</w:t>
      </w:r>
      <w:r w:rsidR="009D0B2E">
        <w:rPr>
          <w:rFonts w:ascii="Times New Roman" w:eastAsia="Calibri" w:hAnsi="Times New Roman" w:cs="Times New Roman"/>
          <w:bCs/>
          <w:sz w:val="24"/>
          <w:szCs w:val="24"/>
        </w:rPr>
        <w:t>и (77%)</w:t>
      </w:r>
      <w:r w:rsidR="002E646D" w:rsidRPr="006C38DB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9D0B2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F00F0">
        <w:rPr>
          <w:rFonts w:ascii="Times New Roman" w:eastAsia="Calibri" w:hAnsi="Times New Roman" w:cs="Times New Roman"/>
          <w:bCs/>
          <w:sz w:val="24"/>
          <w:szCs w:val="24"/>
        </w:rPr>
        <w:t xml:space="preserve">в </w:t>
      </w:r>
      <w:r w:rsidR="009D0B2E">
        <w:rPr>
          <w:rFonts w:ascii="Times New Roman" w:eastAsia="Calibri" w:hAnsi="Times New Roman" w:cs="Times New Roman"/>
          <w:bCs/>
          <w:sz w:val="24"/>
          <w:szCs w:val="24"/>
        </w:rPr>
        <w:t>2022</w:t>
      </w:r>
      <w:r w:rsidR="00501D9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D0B2E">
        <w:rPr>
          <w:rFonts w:ascii="Times New Roman" w:eastAsia="Calibri" w:hAnsi="Times New Roman" w:cs="Times New Roman"/>
          <w:bCs/>
          <w:sz w:val="24"/>
          <w:szCs w:val="24"/>
        </w:rPr>
        <w:t xml:space="preserve">- 9/ 6 по положительной реабилитации (67%)), </w:t>
      </w:r>
      <w:r w:rsidRPr="006C38DB">
        <w:rPr>
          <w:rFonts w:ascii="Times New Roman" w:eastAsia="Calibri" w:hAnsi="Times New Roman" w:cs="Times New Roman"/>
          <w:bCs/>
          <w:sz w:val="24"/>
          <w:szCs w:val="24"/>
        </w:rPr>
        <w:t>а также 1</w:t>
      </w:r>
      <w:r w:rsidR="00BF00F0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Pr="006C38DB">
        <w:rPr>
          <w:rFonts w:ascii="Times New Roman" w:eastAsia="Calibri" w:hAnsi="Times New Roman" w:cs="Times New Roman"/>
          <w:bCs/>
          <w:sz w:val="24"/>
          <w:szCs w:val="24"/>
        </w:rPr>
        <w:t xml:space="preserve"> несовершеннолетних</w:t>
      </w:r>
      <w:r w:rsidR="00BF00F0">
        <w:rPr>
          <w:rFonts w:ascii="Times New Roman" w:eastAsia="Calibri" w:hAnsi="Times New Roman" w:cs="Times New Roman"/>
          <w:bCs/>
          <w:sz w:val="24"/>
          <w:szCs w:val="24"/>
        </w:rPr>
        <w:t xml:space="preserve"> по причине</w:t>
      </w:r>
      <w:r w:rsidRPr="006C38DB">
        <w:rPr>
          <w:rFonts w:ascii="Times New Roman" w:eastAsia="Calibri" w:hAnsi="Times New Roman" w:cs="Times New Roman"/>
          <w:bCs/>
          <w:sz w:val="24"/>
          <w:szCs w:val="24"/>
        </w:rPr>
        <w:t xml:space="preserve"> исправления поведения (</w:t>
      </w:r>
      <w:r w:rsidR="00BF00F0">
        <w:rPr>
          <w:rFonts w:ascii="Times New Roman" w:eastAsia="Calibri" w:hAnsi="Times New Roman" w:cs="Times New Roman"/>
          <w:bCs/>
          <w:sz w:val="24"/>
          <w:szCs w:val="24"/>
        </w:rPr>
        <w:t>100</w:t>
      </w:r>
      <w:r w:rsidRPr="006C38DB">
        <w:rPr>
          <w:rFonts w:ascii="Times New Roman" w:eastAsia="Calibri" w:hAnsi="Times New Roman" w:cs="Times New Roman"/>
          <w:bCs/>
          <w:sz w:val="24"/>
          <w:szCs w:val="24"/>
        </w:rPr>
        <w:t>%) (</w:t>
      </w:r>
      <w:r w:rsidR="00BF00F0">
        <w:rPr>
          <w:rFonts w:ascii="Times New Roman" w:eastAsia="Calibri" w:hAnsi="Times New Roman" w:cs="Times New Roman"/>
          <w:bCs/>
          <w:sz w:val="24"/>
          <w:szCs w:val="24"/>
        </w:rPr>
        <w:t>в 2023</w:t>
      </w:r>
      <w:r w:rsidR="00501D9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F00F0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="00BF00F0" w:rsidRPr="00BF00F0">
        <w:rPr>
          <w:rFonts w:ascii="Times New Roman" w:eastAsia="Calibri" w:hAnsi="Times New Roman" w:cs="Times New Roman"/>
          <w:bCs/>
          <w:sz w:val="24"/>
          <w:szCs w:val="24"/>
        </w:rPr>
        <w:t xml:space="preserve">14 несовершеннолетних, в т.ч. 13 по причине исправления поведения (93%), </w:t>
      </w:r>
      <w:r w:rsidR="00BF00F0">
        <w:rPr>
          <w:rFonts w:ascii="Times New Roman" w:eastAsia="Calibri" w:hAnsi="Times New Roman" w:cs="Times New Roman"/>
          <w:bCs/>
          <w:sz w:val="24"/>
          <w:szCs w:val="24"/>
        </w:rPr>
        <w:t xml:space="preserve">в </w:t>
      </w:r>
      <w:r w:rsidRPr="006C38DB">
        <w:rPr>
          <w:rFonts w:ascii="Times New Roman" w:eastAsia="Calibri" w:hAnsi="Times New Roman" w:cs="Times New Roman"/>
          <w:bCs/>
          <w:sz w:val="24"/>
          <w:szCs w:val="24"/>
        </w:rPr>
        <w:t>2022</w:t>
      </w:r>
      <w:r w:rsidR="00501D9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F00F0">
        <w:rPr>
          <w:rFonts w:ascii="Times New Roman" w:eastAsia="Calibri" w:hAnsi="Times New Roman" w:cs="Times New Roman"/>
          <w:sz w:val="24"/>
          <w:szCs w:val="24"/>
        </w:rPr>
        <w:t>-</w:t>
      </w:r>
      <w:r w:rsidRPr="006C38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00F0">
        <w:rPr>
          <w:rFonts w:ascii="Times New Roman" w:eastAsia="Calibri" w:hAnsi="Times New Roman" w:cs="Times New Roman"/>
          <w:sz w:val="24"/>
          <w:szCs w:val="24"/>
        </w:rPr>
        <w:t>18</w:t>
      </w:r>
      <w:r w:rsidRPr="006C38DB">
        <w:rPr>
          <w:rFonts w:ascii="Times New Roman" w:eastAsia="Calibri" w:hAnsi="Times New Roman" w:cs="Times New Roman"/>
          <w:sz w:val="24"/>
          <w:szCs w:val="24"/>
        </w:rPr>
        <w:t xml:space="preserve"> несовершеннолетних по исправлению</w:t>
      </w:r>
      <w:r w:rsidRPr="009169DF">
        <w:rPr>
          <w:rFonts w:ascii="Times New Roman" w:eastAsia="Calibri" w:hAnsi="Times New Roman" w:cs="Times New Roman"/>
          <w:sz w:val="24"/>
          <w:szCs w:val="24"/>
        </w:rPr>
        <w:t xml:space="preserve"> поведения (</w:t>
      </w:r>
      <w:r w:rsidR="00BF00F0">
        <w:rPr>
          <w:rFonts w:ascii="Times New Roman" w:eastAsia="Calibri" w:hAnsi="Times New Roman" w:cs="Times New Roman"/>
          <w:sz w:val="24"/>
          <w:szCs w:val="24"/>
        </w:rPr>
        <w:t>100</w:t>
      </w:r>
      <w:r w:rsidRPr="009169DF">
        <w:rPr>
          <w:rFonts w:ascii="Times New Roman" w:eastAsia="Calibri" w:hAnsi="Times New Roman" w:cs="Times New Roman"/>
          <w:sz w:val="24"/>
          <w:szCs w:val="24"/>
        </w:rPr>
        <w:t>%)</w:t>
      </w:r>
      <w:r w:rsidR="00BF00F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8B7441F" w14:textId="263184E4" w:rsidR="009169DF" w:rsidRPr="009169DF" w:rsidRDefault="009169DF" w:rsidP="009169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69DF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 w:rsidRPr="009169DF">
        <w:rPr>
          <w:rFonts w:ascii="Times New Roman" w:eastAsia="Calibri" w:hAnsi="Times New Roman" w:cs="Times New Roman"/>
          <w:sz w:val="24"/>
          <w:szCs w:val="24"/>
        </w:rPr>
        <w:t>По состоянию на 01 января 202</w:t>
      </w:r>
      <w:r w:rsidR="00BF00F0">
        <w:rPr>
          <w:rFonts w:ascii="Times New Roman" w:eastAsia="Calibri" w:hAnsi="Times New Roman" w:cs="Times New Roman"/>
          <w:sz w:val="24"/>
          <w:szCs w:val="24"/>
        </w:rPr>
        <w:t>5</w:t>
      </w:r>
      <w:r w:rsidRPr="009169DF">
        <w:rPr>
          <w:rFonts w:ascii="Times New Roman" w:eastAsia="Calibri" w:hAnsi="Times New Roman" w:cs="Times New Roman"/>
          <w:sz w:val="24"/>
          <w:szCs w:val="24"/>
        </w:rPr>
        <w:t xml:space="preserve"> года на профилактическом учете в органах и учреждениях системы профилактики состоит </w:t>
      </w:r>
      <w:r w:rsidR="00BF00F0">
        <w:rPr>
          <w:rFonts w:ascii="Times New Roman" w:eastAsia="Calibri" w:hAnsi="Times New Roman" w:cs="Times New Roman"/>
          <w:sz w:val="24"/>
          <w:szCs w:val="24"/>
        </w:rPr>
        <w:t>3</w:t>
      </w:r>
      <w:r w:rsidRPr="009169DF">
        <w:rPr>
          <w:rFonts w:ascii="Times New Roman" w:eastAsia="Calibri" w:hAnsi="Times New Roman" w:cs="Times New Roman"/>
          <w:bCs/>
          <w:sz w:val="24"/>
          <w:szCs w:val="24"/>
        </w:rPr>
        <w:t xml:space="preserve"> сем</w:t>
      </w:r>
      <w:r w:rsidR="00BF00F0">
        <w:rPr>
          <w:rFonts w:ascii="Times New Roman" w:eastAsia="Calibri" w:hAnsi="Times New Roman" w:cs="Times New Roman"/>
          <w:bCs/>
          <w:sz w:val="24"/>
          <w:szCs w:val="24"/>
        </w:rPr>
        <w:t xml:space="preserve">ьи </w:t>
      </w:r>
      <w:r w:rsidRPr="009169DF">
        <w:rPr>
          <w:rFonts w:ascii="Times New Roman" w:eastAsia="Calibri" w:hAnsi="Times New Roman" w:cs="Times New Roman"/>
          <w:bCs/>
          <w:sz w:val="24"/>
          <w:szCs w:val="24"/>
        </w:rPr>
        <w:t xml:space="preserve">(в которых проживает </w:t>
      </w:r>
      <w:r w:rsidR="00BF00F0">
        <w:rPr>
          <w:rFonts w:ascii="Times New Roman" w:eastAsia="Calibri" w:hAnsi="Times New Roman" w:cs="Times New Roman"/>
          <w:bCs/>
          <w:sz w:val="24"/>
          <w:szCs w:val="24"/>
        </w:rPr>
        <w:t>6 детей</w:t>
      </w:r>
      <w:r w:rsidRPr="009169DF">
        <w:rPr>
          <w:rFonts w:ascii="Times New Roman" w:eastAsia="Calibri" w:hAnsi="Times New Roman" w:cs="Times New Roman"/>
          <w:bCs/>
          <w:sz w:val="24"/>
          <w:szCs w:val="24"/>
        </w:rPr>
        <w:t xml:space="preserve">), находящиеся в </w:t>
      </w:r>
      <w:r w:rsidR="00BF00F0">
        <w:rPr>
          <w:rFonts w:ascii="Times New Roman" w:eastAsia="Calibri" w:hAnsi="Times New Roman" w:cs="Times New Roman"/>
          <w:bCs/>
          <w:sz w:val="24"/>
          <w:szCs w:val="24"/>
        </w:rPr>
        <w:t>СОП</w:t>
      </w:r>
      <w:r w:rsidRPr="009169DF">
        <w:rPr>
          <w:rFonts w:ascii="Times New Roman" w:eastAsia="Calibri" w:hAnsi="Times New Roman" w:cs="Times New Roman"/>
          <w:bCs/>
          <w:sz w:val="24"/>
          <w:szCs w:val="24"/>
        </w:rPr>
        <w:t xml:space="preserve">, и </w:t>
      </w:r>
      <w:r w:rsidR="00BF00F0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Pr="009169DF">
        <w:rPr>
          <w:rFonts w:ascii="Times New Roman" w:eastAsia="Calibri" w:hAnsi="Times New Roman" w:cs="Times New Roman"/>
          <w:bCs/>
          <w:sz w:val="24"/>
          <w:szCs w:val="24"/>
        </w:rPr>
        <w:t xml:space="preserve"> несовершеннолетних</w:t>
      </w:r>
      <w:r w:rsidRPr="009169DF">
        <w:rPr>
          <w:rFonts w:ascii="Times New Roman" w:eastAsia="Calibri" w:hAnsi="Times New Roman" w:cs="Times New Roman"/>
          <w:sz w:val="24"/>
          <w:szCs w:val="24"/>
        </w:rPr>
        <w:t>, с которыми проводится межведомственная индивидуальная профилактическая работа (</w:t>
      </w:r>
      <w:r w:rsidR="00BF00F0">
        <w:rPr>
          <w:rFonts w:ascii="Times New Roman" w:eastAsia="Calibri" w:hAnsi="Times New Roman" w:cs="Times New Roman"/>
          <w:sz w:val="24"/>
          <w:szCs w:val="24"/>
        </w:rPr>
        <w:t>2024</w:t>
      </w:r>
      <w:r w:rsidR="00501D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00F0">
        <w:rPr>
          <w:rFonts w:ascii="Times New Roman" w:eastAsia="Calibri" w:hAnsi="Times New Roman" w:cs="Times New Roman"/>
          <w:sz w:val="24"/>
          <w:szCs w:val="24"/>
        </w:rPr>
        <w:t xml:space="preserve">- 12 семей/ 13 подростков; </w:t>
      </w:r>
      <w:r w:rsidRPr="009169DF">
        <w:rPr>
          <w:rFonts w:ascii="Times New Roman" w:eastAsia="Calibri" w:hAnsi="Times New Roman" w:cs="Times New Roman"/>
          <w:sz w:val="24"/>
          <w:szCs w:val="24"/>
        </w:rPr>
        <w:t>2023 – 8</w:t>
      </w:r>
      <w:r w:rsidR="00BF00F0">
        <w:rPr>
          <w:rFonts w:ascii="Times New Roman" w:eastAsia="Calibri" w:hAnsi="Times New Roman" w:cs="Times New Roman"/>
          <w:sz w:val="24"/>
          <w:szCs w:val="24"/>
        </w:rPr>
        <w:t>/8</w:t>
      </w:r>
      <w:r w:rsidRPr="009169DF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14:paraId="39BD3739" w14:textId="1A8CEB42" w:rsidR="009169DF" w:rsidRPr="009169DF" w:rsidRDefault="009169DF" w:rsidP="009169DF">
      <w:pPr>
        <w:pStyle w:val="a6"/>
        <w:ind w:firstLine="709"/>
        <w:jc w:val="both"/>
        <w:rPr>
          <w:sz w:val="24"/>
          <w:szCs w:val="24"/>
        </w:rPr>
      </w:pPr>
      <w:r w:rsidRPr="009169DF">
        <w:rPr>
          <w:sz w:val="24"/>
          <w:szCs w:val="24"/>
        </w:rPr>
        <w:t>В летний период 202</w:t>
      </w:r>
      <w:r w:rsidR="00BF00F0">
        <w:rPr>
          <w:sz w:val="24"/>
          <w:szCs w:val="24"/>
        </w:rPr>
        <w:t>4</w:t>
      </w:r>
      <w:r w:rsidRPr="009169DF">
        <w:rPr>
          <w:sz w:val="24"/>
          <w:szCs w:val="24"/>
        </w:rPr>
        <w:t xml:space="preserve"> года на контроле органов и учреждений системы профилактики находилось </w:t>
      </w:r>
      <w:r w:rsidR="00CB62B6">
        <w:rPr>
          <w:sz w:val="24"/>
          <w:szCs w:val="24"/>
        </w:rPr>
        <w:t>20 д</w:t>
      </w:r>
      <w:r w:rsidRPr="009169DF">
        <w:rPr>
          <w:sz w:val="24"/>
          <w:szCs w:val="24"/>
        </w:rPr>
        <w:t>етей школьного возраста, из числа, находящихся в социально опасном положении. По итогам работы за три летних месяца 202</w:t>
      </w:r>
      <w:r w:rsidR="00BF00F0">
        <w:rPr>
          <w:sz w:val="24"/>
          <w:szCs w:val="24"/>
        </w:rPr>
        <w:t>4</w:t>
      </w:r>
      <w:r w:rsidRPr="009169DF">
        <w:rPr>
          <w:sz w:val="24"/>
          <w:szCs w:val="24"/>
        </w:rPr>
        <w:t xml:space="preserve"> года трудоустройством, оздоровлением и отдыхом охвачено 100% несовершеннолетних, </w:t>
      </w:r>
      <w:r w:rsidRPr="009169DF">
        <w:rPr>
          <w:sz w:val="24"/>
          <w:szCs w:val="24"/>
        </w:rPr>
        <w:lastRenderedPageBreak/>
        <w:t>находящихся в социально опасном положении, в том числе состоящих на профилактическом учете в отделе Министерства внутренних дел России по Нефтеюганскому району.</w:t>
      </w:r>
    </w:p>
    <w:p w14:paraId="3B41D962" w14:textId="481F64D2" w:rsidR="009169DF" w:rsidRPr="00A9603B" w:rsidRDefault="009169DF" w:rsidP="00CB62B6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69DF">
        <w:rPr>
          <w:rFonts w:ascii="Times New Roman" w:eastAsia="Calibri" w:hAnsi="Times New Roman" w:cs="Times New Roman"/>
          <w:sz w:val="24"/>
          <w:szCs w:val="24"/>
        </w:rPr>
        <w:tab/>
      </w:r>
      <w:r w:rsidRPr="009169DF">
        <w:rPr>
          <w:rFonts w:ascii="Times New Roman" w:eastAsia="Calibri" w:hAnsi="Times New Roman" w:cs="Times New Roman"/>
          <w:sz w:val="24"/>
          <w:szCs w:val="24"/>
        </w:rPr>
        <w:tab/>
      </w:r>
      <w:r w:rsidRPr="00A960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6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Анализируя эффективность проводимой работы органами и учреждениями системы профилактики с семьями и несовершеннолетними, находящимися в социально опасном положении, следует отметить, что наблюдаются положительные результаты, о чем свидетельствует увеличение количества </w:t>
      </w:r>
      <w:r w:rsidR="00CB6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семей и </w:t>
      </w:r>
      <w:r w:rsidRPr="00A96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несовершеннолетних, снятых с профилактического учета по причине </w:t>
      </w:r>
      <w:r w:rsidR="005A1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устранения СОП и </w:t>
      </w:r>
      <w:r w:rsidRPr="00A9603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исправления поведения</w:t>
      </w:r>
      <w:r w:rsidR="00C80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77 % до 86% семей, с 93% до 100% несовершеннолетних).</w:t>
      </w:r>
    </w:p>
    <w:p w14:paraId="3F329679" w14:textId="77777777" w:rsidR="009169DF" w:rsidRPr="00CB62B6" w:rsidRDefault="009169DF" w:rsidP="009169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A9603B">
        <w:rPr>
          <w:rFonts w:ascii="Times New Roman" w:eastAsia="Times New Roman" w:hAnsi="Times New Roman" w:cs="Times New Roman"/>
          <w:sz w:val="24"/>
          <w:szCs w:val="24"/>
          <w:lang w:bidi="en-US"/>
        </w:rPr>
        <w:t>На основании вышеизложенного, во исполнение статьи 2 Федерального закона от 24.06</w:t>
      </w:r>
      <w:r w:rsidRPr="00CB62B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.1999 №120-ФЗ «Об основах системы профилактики безнадзорности и правонарушений несовершеннолетних», муниципальная комиссия по делам несовершеннолетних и защите их прав Нефтеюганского района в г.п. Пойковский </w:t>
      </w:r>
      <w:r w:rsidRPr="00CB62B6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п о с </w:t>
      </w:r>
      <w:proofErr w:type="gramStart"/>
      <w:r w:rsidRPr="00CB62B6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т</w:t>
      </w:r>
      <w:proofErr w:type="gramEnd"/>
      <w:r w:rsidRPr="00CB62B6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а н о в и л а:</w:t>
      </w:r>
    </w:p>
    <w:p w14:paraId="4A1FE8CF" w14:textId="77777777" w:rsidR="00A16E0D" w:rsidRPr="00CB62B6" w:rsidRDefault="00A16E0D" w:rsidP="002571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33211E" w14:textId="301F8846" w:rsidR="00A16E0D" w:rsidRPr="00CB62B6" w:rsidRDefault="00A16E0D" w:rsidP="002571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2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CB6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об итогах работы комиссии по делам несовершеннолетних и защите их прав Нефтеюганского района в городском поселении Пойковский за 202</w:t>
      </w:r>
      <w:r w:rsidR="00CB62B6" w:rsidRPr="00CB62B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B6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принять к сведению.</w:t>
      </w:r>
    </w:p>
    <w:p w14:paraId="558A6685" w14:textId="079CBC37" w:rsidR="00A16E0D" w:rsidRPr="00CB62B6" w:rsidRDefault="00A16E0D" w:rsidP="002571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62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Срок: </w:t>
      </w:r>
      <w:r w:rsidR="00CB62B6" w:rsidRPr="00CB62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17 января </w:t>
      </w:r>
      <w:r w:rsidR="00870860" w:rsidRPr="00CB62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202</w:t>
      </w:r>
      <w:r w:rsidR="00CB62B6" w:rsidRPr="00CB62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 года</w:t>
      </w:r>
      <w:r w:rsidRPr="00CB62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56FA0EFD" w14:textId="77777777" w:rsidR="00AB1BC5" w:rsidRPr="00CB62B6" w:rsidRDefault="00AB1BC5" w:rsidP="006C38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C258A3" w14:textId="77777777" w:rsidR="00CB62B6" w:rsidRPr="00CB62B6" w:rsidRDefault="00CB62B6" w:rsidP="00CB62B6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2B6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2.</w:t>
      </w:r>
      <w:r w:rsidRPr="00CB62B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CB62B6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 организациям городского поселения Пойковский (</w:t>
      </w:r>
      <w:r w:rsidRPr="00CB62B6">
        <w:rPr>
          <w:rFonts w:ascii="Times New Roman" w:eastAsia="Arial Unicode MS" w:hAnsi="Times New Roman" w:cs="Times New Roman"/>
          <w:sz w:val="24"/>
          <w:szCs w:val="24"/>
          <w:lang w:eastAsia="ru-RU"/>
        </w:rPr>
        <w:t>Муниципальное общеобразовательное бюджетное учреждение</w:t>
      </w:r>
      <w:r w:rsidRPr="00CB6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«Средняя общеобразовательная школа №1» г.п. Пойковский, </w:t>
      </w:r>
      <w:r w:rsidRPr="00CB62B6">
        <w:rPr>
          <w:rFonts w:ascii="Times New Roman" w:eastAsia="Times New Roman" w:hAnsi="Times New Roman" w:cs="Times New Roman"/>
          <w:bCs/>
          <w:sz w:val="24"/>
          <w:szCs w:val="24"/>
        </w:rPr>
        <w:t>Нефтеюганское районное м</w:t>
      </w:r>
      <w:r w:rsidRPr="00CB62B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униципальное общеобразовательное бюджетное учреждение </w:t>
      </w:r>
      <w:r w:rsidRPr="00CB6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«Пойковская средняя общеобразовательная школа №2», </w:t>
      </w:r>
      <w:r w:rsidRPr="00CB62B6">
        <w:rPr>
          <w:rFonts w:ascii="Times New Roman" w:eastAsia="Arial Unicode MS" w:hAnsi="Times New Roman" w:cs="Times New Roman"/>
          <w:sz w:val="24"/>
          <w:szCs w:val="24"/>
          <w:lang w:eastAsia="ru-RU"/>
        </w:rPr>
        <w:t>Муниципальное общеобразовательное бюджетное учреждение</w:t>
      </w:r>
      <w:r w:rsidRPr="00CB6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«Средняя общеобразовательная школа №4» г.п. Пойковский</w:t>
      </w:r>
      <w:r w:rsidRPr="00CB62B6">
        <w:rPr>
          <w:rFonts w:ascii="Times New Roman" w:eastAsia="Times New Roman" w:hAnsi="Times New Roman" w:cs="Times New Roman"/>
          <w:sz w:val="24"/>
          <w:szCs w:val="24"/>
        </w:rPr>
        <w:t>):</w:t>
      </w:r>
    </w:p>
    <w:p w14:paraId="33CF3DB5" w14:textId="77777777" w:rsidR="00CB62B6" w:rsidRPr="00CB62B6" w:rsidRDefault="00CB62B6" w:rsidP="00CB62B6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8C0">
        <w:rPr>
          <w:rFonts w:ascii="Times New Roman" w:eastAsia="Times New Roman" w:hAnsi="Times New Roman" w:cs="Times New Roman"/>
          <w:b/>
          <w:bCs/>
          <w:sz w:val="24"/>
          <w:szCs w:val="24"/>
        </w:rPr>
        <w:t>2.1.</w:t>
      </w:r>
      <w:r w:rsidRPr="00CB62B6">
        <w:rPr>
          <w:rFonts w:ascii="Times New Roman" w:eastAsia="Times New Roman" w:hAnsi="Times New Roman" w:cs="Times New Roman"/>
          <w:sz w:val="24"/>
          <w:szCs w:val="24"/>
        </w:rPr>
        <w:t xml:space="preserve"> Е</w:t>
      </w:r>
      <w:r w:rsidRPr="00CB62B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женедельно размещать в социальных сетях на официальных страничках Учреждений, родительских чатах публикации, памятки, направленные на профилактику противоправных деяний среди несовершеннолетних и в отношении них, киберпреступлений, а также по предупреждению чрезвычайных происшествий с обучающимися.</w:t>
      </w:r>
    </w:p>
    <w:p w14:paraId="307F1016" w14:textId="77777777" w:rsidR="00CB62B6" w:rsidRPr="00CB62B6" w:rsidRDefault="00CB62B6" w:rsidP="00CB62B6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B62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Срок: до 31 мая 2025 года.</w:t>
      </w:r>
    </w:p>
    <w:p w14:paraId="61B31F63" w14:textId="77777777" w:rsidR="006412C9" w:rsidRDefault="006412C9" w:rsidP="00CB62B6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A8C33A" w14:textId="03B56A13" w:rsidR="00CB62B6" w:rsidRPr="00CB62B6" w:rsidRDefault="00CB62B6" w:rsidP="00CB62B6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62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2.2. </w:t>
      </w:r>
      <w:r w:rsidRPr="00CB62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установлении факта совершения обучающимся школы административного правонарушения, общественного опасного деяния или преступления, проводить совместно с инспектором </w:t>
      </w:r>
      <w:r w:rsidR="006412C9" w:rsidRPr="006412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Отдела министерства внутренних дел России по Нефтеюганскому району</w:t>
      </w:r>
      <w:r w:rsidRPr="00CB62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по Нефтеюганскому району:</w:t>
      </w:r>
    </w:p>
    <w:p w14:paraId="1056467D" w14:textId="77777777" w:rsidR="00CB62B6" w:rsidRPr="00CB62B6" w:rsidRDefault="00CB62B6" w:rsidP="00CB62B6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62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анализ причин и условий, способствующих совершению подростком противоправного поступка; </w:t>
      </w:r>
    </w:p>
    <w:p w14:paraId="58DAE8A6" w14:textId="77777777" w:rsidR="00CB62B6" w:rsidRPr="00CB62B6" w:rsidRDefault="00CB62B6" w:rsidP="00CB62B6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62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дополнительные мероприятия по формированию законопослушного поведения и предупреждению противоправных поступков учащихся.</w:t>
      </w:r>
    </w:p>
    <w:p w14:paraId="611C0DD5" w14:textId="77777777" w:rsidR="00CB62B6" w:rsidRPr="00CB62B6" w:rsidRDefault="00CB62B6" w:rsidP="00CB62B6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62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CB62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постоянно</w:t>
      </w:r>
      <w:r w:rsidRPr="00CB62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0F96D80F" w14:textId="77777777" w:rsidR="00E238C0" w:rsidRDefault="00E238C0" w:rsidP="00CB62B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DE0044" w14:textId="59543C36" w:rsidR="00CB62B6" w:rsidRPr="00CB62B6" w:rsidRDefault="00CB62B6" w:rsidP="00CB62B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CB62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CB6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исполнением данного постановления возложить на ответственного секретаря муниципальной комиссии по делам несовершеннолетних и защите их прав Нефтеюганского района в городском поселении Пойковский.</w:t>
      </w:r>
    </w:p>
    <w:p w14:paraId="6DBD1BA0" w14:textId="404302C3" w:rsidR="00CB62B6" w:rsidRDefault="00CB62B6" w:rsidP="00CB62B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</w:pPr>
    </w:p>
    <w:p w14:paraId="65CDD1C6" w14:textId="5F1A09C1" w:rsidR="00CB62B6" w:rsidRDefault="00CB62B6" w:rsidP="00CB62B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</w:pPr>
    </w:p>
    <w:p w14:paraId="7AB907C8" w14:textId="01979057" w:rsidR="00501D90" w:rsidRPr="00CB62B6" w:rsidRDefault="00501D90" w:rsidP="00CB62B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</w:pPr>
    </w:p>
    <w:p w14:paraId="20660DF5" w14:textId="78BEE73B" w:rsidR="00CB62B6" w:rsidRPr="00CB62B6" w:rsidRDefault="00CB62B6" w:rsidP="00CB62B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</w:pPr>
    </w:p>
    <w:p w14:paraId="06322F79" w14:textId="1B976341" w:rsidR="00CB62B6" w:rsidRPr="00CB62B6" w:rsidRDefault="00CB62B6" w:rsidP="00CB62B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</w:pPr>
      <w:r w:rsidRPr="00CB62B6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>Председательствующий</w:t>
      </w:r>
      <w:r w:rsidRPr="00CB62B6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ab/>
      </w:r>
      <w:r w:rsidRPr="00CB62B6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ab/>
      </w:r>
      <w:r w:rsidRPr="00CB62B6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ab/>
      </w:r>
      <w:r w:rsidRPr="00CB62B6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ab/>
      </w:r>
      <w:r w:rsidRPr="00CB62B6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ab/>
      </w:r>
      <w:r w:rsidRPr="00CB62B6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ab/>
        <w:t>А.В. Митюкляева</w:t>
      </w:r>
    </w:p>
    <w:sectPr w:rsidR="00CB62B6" w:rsidRPr="00CB6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C8D"/>
    <w:rsid w:val="00094F64"/>
    <w:rsid w:val="000A035B"/>
    <w:rsid w:val="00166163"/>
    <w:rsid w:val="00190064"/>
    <w:rsid w:val="001C10F9"/>
    <w:rsid w:val="001E0285"/>
    <w:rsid w:val="001E23BC"/>
    <w:rsid w:val="00205988"/>
    <w:rsid w:val="002315AA"/>
    <w:rsid w:val="0025603D"/>
    <w:rsid w:val="002571DD"/>
    <w:rsid w:val="00280645"/>
    <w:rsid w:val="0028415C"/>
    <w:rsid w:val="002C2928"/>
    <w:rsid w:val="002E646D"/>
    <w:rsid w:val="00316A69"/>
    <w:rsid w:val="00336CC4"/>
    <w:rsid w:val="00396F72"/>
    <w:rsid w:val="003D717A"/>
    <w:rsid w:val="00402384"/>
    <w:rsid w:val="00404A6C"/>
    <w:rsid w:val="004104EE"/>
    <w:rsid w:val="00430790"/>
    <w:rsid w:val="00433C8D"/>
    <w:rsid w:val="00436569"/>
    <w:rsid w:val="004860A2"/>
    <w:rsid w:val="004D6D84"/>
    <w:rsid w:val="004F3642"/>
    <w:rsid w:val="004F491A"/>
    <w:rsid w:val="00501D90"/>
    <w:rsid w:val="00527493"/>
    <w:rsid w:val="00536882"/>
    <w:rsid w:val="0057647F"/>
    <w:rsid w:val="0058112F"/>
    <w:rsid w:val="005A11E9"/>
    <w:rsid w:val="005B6A24"/>
    <w:rsid w:val="005E77BF"/>
    <w:rsid w:val="00631FBE"/>
    <w:rsid w:val="00633FA7"/>
    <w:rsid w:val="006412C9"/>
    <w:rsid w:val="00641DCE"/>
    <w:rsid w:val="00653A4E"/>
    <w:rsid w:val="006C38DB"/>
    <w:rsid w:val="006D5177"/>
    <w:rsid w:val="006D648E"/>
    <w:rsid w:val="006E3412"/>
    <w:rsid w:val="006E3460"/>
    <w:rsid w:val="006F23CF"/>
    <w:rsid w:val="007158D8"/>
    <w:rsid w:val="00731AC6"/>
    <w:rsid w:val="00763679"/>
    <w:rsid w:val="00776390"/>
    <w:rsid w:val="00776A5F"/>
    <w:rsid w:val="00785EF5"/>
    <w:rsid w:val="007C5621"/>
    <w:rsid w:val="007C6854"/>
    <w:rsid w:val="007D32A2"/>
    <w:rsid w:val="007E7590"/>
    <w:rsid w:val="00804B30"/>
    <w:rsid w:val="00870860"/>
    <w:rsid w:val="008B3092"/>
    <w:rsid w:val="008E4C45"/>
    <w:rsid w:val="009169DF"/>
    <w:rsid w:val="00957EAD"/>
    <w:rsid w:val="009721E5"/>
    <w:rsid w:val="00982681"/>
    <w:rsid w:val="009940D6"/>
    <w:rsid w:val="009A134E"/>
    <w:rsid w:val="009A5376"/>
    <w:rsid w:val="009C557C"/>
    <w:rsid w:val="009D0B2E"/>
    <w:rsid w:val="009D6B4F"/>
    <w:rsid w:val="009F214C"/>
    <w:rsid w:val="009F5992"/>
    <w:rsid w:val="00A16E0D"/>
    <w:rsid w:val="00A364C3"/>
    <w:rsid w:val="00A623C3"/>
    <w:rsid w:val="00A679F5"/>
    <w:rsid w:val="00A71F19"/>
    <w:rsid w:val="00A9603B"/>
    <w:rsid w:val="00AB1BC5"/>
    <w:rsid w:val="00B03AF0"/>
    <w:rsid w:val="00B06CE1"/>
    <w:rsid w:val="00B11A21"/>
    <w:rsid w:val="00B24F8A"/>
    <w:rsid w:val="00B2572C"/>
    <w:rsid w:val="00B817F1"/>
    <w:rsid w:val="00BF00F0"/>
    <w:rsid w:val="00C10D61"/>
    <w:rsid w:val="00C375D4"/>
    <w:rsid w:val="00C741A9"/>
    <w:rsid w:val="00C80A2B"/>
    <w:rsid w:val="00CA2D77"/>
    <w:rsid w:val="00CB62B6"/>
    <w:rsid w:val="00D12084"/>
    <w:rsid w:val="00D81087"/>
    <w:rsid w:val="00D861DB"/>
    <w:rsid w:val="00D92448"/>
    <w:rsid w:val="00DB74A4"/>
    <w:rsid w:val="00E036F9"/>
    <w:rsid w:val="00E04DA2"/>
    <w:rsid w:val="00E238C0"/>
    <w:rsid w:val="00E30CBD"/>
    <w:rsid w:val="00E54498"/>
    <w:rsid w:val="00E6727E"/>
    <w:rsid w:val="00E723EA"/>
    <w:rsid w:val="00E86104"/>
    <w:rsid w:val="00EB2523"/>
    <w:rsid w:val="00EB3832"/>
    <w:rsid w:val="00EC26EE"/>
    <w:rsid w:val="00ED1DE6"/>
    <w:rsid w:val="00FB1382"/>
    <w:rsid w:val="00FD677E"/>
    <w:rsid w:val="00FE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86BE0"/>
  <w15:docId w15:val="{5734F843-8334-4260-908E-34C6042EA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E0D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6"/>
    <w:uiPriority w:val="1"/>
    <w:locked/>
    <w:rsid w:val="00DB74A4"/>
    <w:rPr>
      <w:rFonts w:ascii="Times New Roman" w:eastAsia="Times New Roman" w:hAnsi="Times New Roman" w:cs="Times New Roman"/>
      <w:lang w:eastAsia="ru-RU"/>
    </w:rPr>
  </w:style>
  <w:style w:type="paragraph" w:styleId="a6">
    <w:name w:val="No Spacing"/>
    <w:link w:val="a5"/>
    <w:uiPriority w:val="1"/>
    <w:qFormat/>
    <w:rsid w:val="00DB74A4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7">
    <w:name w:val="List Paragraph"/>
    <w:basedOn w:val="a"/>
    <w:uiPriority w:val="34"/>
    <w:qFormat/>
    <w:rsid w:val="00916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2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B94E6-23B2-4944-8D8F-9A8E23B54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1360</Words>
  <Characters>7758</Characters>
  <Application>Microsoft Office Word</Application>
  <DocSecurity>4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 В. Кителева</cp:lastModifiedBy>
  <cp:revision>2</cp:revision>
  <cp:lastPrinted>2024-01-30T06:41:00Z</cp:lastPrinted>
  <dcterms:created xsi:type="dcterms:W3CDTF">2025-04-15T04:34:00Z</dcterms:created>
  <dcterms:modified xsi:type="dcterms:W3CDTF">2025-04-15T04:34:00Z</dcterms:modified>
</cp:coreProperties>
</file>